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31" w:rsidRPr="00801247" w:rsidRDefault="000D0431" w:rsidP="000D0431">
      <w:pPr>
        <w:rPr>
          <w:rFonts w:eastAsia="Times New Roman"/>
          <w:i/>
          <w:color w:val="000000"/>
          <w:sz w:val="22"/>
          <w:szCs w:val="22"/>
        </w:rPr>
      </w:pPr>
      <w:r w:rsidRPr="00801247">
        <w:rPr>
          <w:rFonts w:eastAsia="Times New Roman"/>
          <w:i/>
          <w:color w:val="000000"/>
          <w:sz w:val="22"/>
          <w:szCs w:val="22"/>
        </w:rPr>
        <w:t>УДК 636.2.033:575.113</w:t>
      </w:r>
    </w:p>
    <w:p w:rsidR="000D0431" w:rsidRPr="00801247" w:rsidRDefault="000D0431" w:rsidP="000D0431">
      <w:pPr>
        <w:jc w:val="both"/>
        <w:rPr>
          <w:rFonts w:eastAsia="Calibri"/>
          <w:i/>
          <w:sz w:val="22"/>
          <w:szCs w:val="22"/>
        </w:rPr>
      </w:pPr>
      <w:r w:rsidRPr="00801247">
        <w:rPr>
          <w:i/>
          <w:sz w:val="22"/>
          <w:szCs w:val="22"/>
        </w:rPr>
        <w:t>DOI:</w:t>
      </w:r>
      <w:r w:rsidRPr="00801247">
        <w:rPr>
          <w:rStyle w:val="a4"/>
          <w:b w:val="0"/>
          <w:bCs w:val="0"/>
          <w:i/>
          <w:color w:val="2B2E2F"/>
          <w:sz w:val="22"/>
          <w:szCs w:val="22"/>
        </w:rPr>
        <w:t>10.35330</w:t>
      </w:r>
      <w:r w:rsidRPr="00801247">
        <w:rPr>
          <w:b/>
          <w:bCs/>
          <w:i/>
          <w:sz w:val="22"/>
          <w:szCs w:val="22"/>
        </w:rPr>
        <w:t>/</w:t>
      </w:r>
      <w:r w:rsidRPr="00801247">
        <w:rPr>
          <w:i/>
          <w:sz w:val="22"/>
          <w:szCs w:val="22"/>
        </w:rPr>
        <w:t xml:space="preserve">1991-6639-2020-4-96-26-33     </w:t>
      </w:r>
    </w:p>
    <w:p w:rsidR="000D0431" w:rsidRPr="00AF05D7" w:rsidRDefault="000D0431" w:rsidP="000D0431">
      <w:pPr>
        <w:rPr>
          <w:rFonts w:eastAsia="Times New Roman"/>
          <w:b/>
          <w:color w:val="FF0000"/>
          <w:sz w:val="12"/>
          <w:szCs w:val="12"/>
        </w:rPr>
      </w:pPr>
    </w:p>
    <w:p w:rsidR="000D0431" w:rsidRDefault="000D0431" w:rsidP="000D0431">
      <w:pPr>
        <w:jc w:val="center"/>
        <w:rPr>
          <w:rFonts w:eastAsia="Times New Roman"/>
          <w:b/>
          <w:sz w:val="28"/>
          <w:szCs w:val="28"/>
        </w:rPr>
      </w:pPr>
      <w:r w:rsidRPr="00D62029">
        <w:rPr>
          <w:rFonts w:eastAsia="Times New Roman"/>
          <w:b/>
          <w:sz w:val="28"/>
          <w:szCs w:val="28"/>
        </w:rPr>
        <w:t xml:space="preserve">ГЕНЕТИЧЕСКАЯ СТРУКТУРА КРУПНОГО РОГАТОГО СКОТА </w:t>
      </w:r>
      <w:proofErr w:type="gramStart"/>
      <w:r w:rsidRPr="00D62029">
        <w:rPr>
          <w:rFonts w:eastAsia="Times New Roman"/>
          <w:b/>
          <w:sz w:val="28"/>
          <w:szCs w:val="28"/>
        </w:rPr>
        <w:t>ГОЛШТИНСКОЙ</w:t>
      </w:r>
      <w:r>
        <w:rPr>
          <w:rFonts w:eastAsia="Times New Roman"/>
          <w:b/>
          <w:sz w:val="28"/>
          <w:szCs w:val="28"/>
        </w:rPr>
        <w:t xml:space="preserve"> </w:t>
      </w:r>
      <w:r w:rsidRPr="00D62029">
        <w:rPr>
          <w:rFonts w:eastAsia="Times New Roman"/>
          <w:b/>
          <w:sz w:val="28"/>
          <w:szCs w:val="28"/>
        </w:rPr>
        <w:t xml:space="preserve"> ПОРОДЫ</w:t>
      </w:r>
      <w:proofErr w:type="gramEnd"/>
      <w:r w:rsidRPr="00D62029">
        <w:rPr>
          <w:rFonts w:eastAsia="Times New Roman"/>
          <w:b/>
          <w:sz w:val="28"/>
          <w:szCs w:val="28"/>
        </w:rPr>
        <w:t xml:space="preserve"> В КАБАРДИНО-БАЛКАРИИ </w:t>
      </w:r>
    </w:p>
    <w:p w:rsidR="000D0431" w:rsidRDefault="000D0431" w:rsidP="000D0431">
      <w:pPr>
        <w:jc w:val="center"/>
        <w:rPr>
          <w:rFonts w:eastAsia="Times New Roman"/>
          <w:b/>
          <w:sz w:val="28"/>
          <w:szCs w:val="28"/>
        </w:rPr>
      </w:pPr>
      <w:r w:rsidRPr="00D62029">
        <w:rPr>
          <w:rFonts w:eastAsia="Times New Roman"/>
          <w:b/>
          <w:sz w:val="28"/>
          <w:szCs w:val="28"/>
        </w:rPr>
        <w:t xml:space="preserve">ПО ГЕНАМ PRL </w:t>
      </w:r>
      <w:proofErr w:type="gramStart"/>
      <w:r w:rsidRPr="00D62029">
        <w:rPr>
          <w:rFonts w:eastAsia="Times New Roman"/>
          <w:b/>
          <w:sz w:val="28"/>
          <w:szCs w:val="28"/>
        </w:rPr>
        <w:t>И</w:t>
      </w:r>
      <w:proofErr w:type="gramEnd"/>
      <w:r w:rsidRPr="00D62029">
        <w:rPr>
          <w:rFonts w:eastAsia="Times New Roman"/>
          <w:b/>
          <w:sz w:val="28"/>
          <w:szCs w:val="28"/>
        </w:rPr>
        <w:t xml:space="preserve"> GH  </w:t>
      </w:r>
    </w:p>
    <w:p w:rsidR="000D0431" w:rsidRPr="0018474D" w:rsidRDefault="000D0431" w:rsidP="000D0431">
      <w:pPr>
        <w:jc w:val="center"/>
        <w:rPr>
          <w:rFonts w:eastAsia="Times New Roman"/>
          <w:b/>
          <w:sz w:val="16"/>
          <w:szCs w:val="16"/>
        </w:rPr>
      </w:pPr>
    </w:p>
    <w:p w:rsidR="000D0431" w:rsidRPr="0018474D" w:rsidRDefault="000D0431" w:rsidP="000D0431">
      <w:pPr>
        <w:jc w:val="center"/>
        <w:rPr>
          <w:b/>
        </w:rPr>
      </w:pPr>
      <w:r w:rsidRPr="0018474D">
        <w:rPr>
          <w:b/>
        </w:rPr>
        <w:t>А.Н. АХМЕТОВА</w:t>
      </w:r>
      <w:r w:rsidRPr="0018474D">
        <w:rPr>
          <w:b/>
          <w:vertAlign w:val="superscript"/>
        </w:rPr>
        <w:t>1</w:t>
      </w:r>
      <w:r w:rsidRPr="0018474D">
        <w:rPr>
          <w:b/>
        </w:rPr>
        <w:t>, Д.В. ХАЛИШХОВА</w:t>
      </w:r>
      <w:r w:rsidRPr="0018474D">
        <w:rPr>
          <w:b/>
          <w:vertAlign w:val="superscript"/>
        </w:rPr>
        <w:t>1</w:t>
      </w:r>
      <w:r w:rsidRPr="0018474D">
        <w:rPr>
          <w:b/>
        </w:rPr>
        <w:t xml:space="preserve">, </w:t>
      </w:r>
    </w:p>
    <w:p w:rsidR="000D0431" w:rsidRPr="0018474D" w:rsidRDefault="000D0431" w:rsidP="000D0431">
      <w:pPr>
        <w:jc w:val="center"/>
        <w:rPr>
          <w:b/>
          <w:color w:val="FF0000"/>
        </w:rPr>
      </w:pPr>
      <w:r w:rsidRPr="0018474D">
        <w:rPr>
          <w:b/>
        </w:rPr>
        <w:t>З.И. БОГОТОВА</w:t>
      </w:r>
      <w:r w:rsidRPr="0018474D">
        <w:rPr>
          <w:b/>
          <w:vertAlign w:val="superscript"/>
        </w:rPr>
        <w:t>1, 2</w:t>
      </w:r>
      <w:r w:rsidRPr="0018474D">
        <w:rPr>
          <w:b/>
        </w:rPr>
        <w:t>, А.Х. КУЧМЕНОВ</w:t>
      </w:r>
      <w:r w:rsidRPr="0018474D">
        <w:rPr>
          <w:b/>
          <w:vertAlign w:val="superscript"/>
        </w:rPr>
        <w:t>3</w:t>
      </w:r>
    </w:p>
    <w:p w:rsidR="000D0431" w:rsidRPr="0018474D" w:rsidRDefault="000D0431" w:rsidP="000D0431">
      <w:pPr>
        <w:jc w:val="center"/>
        <w:rPr>
          <w:rStyle w:val="a3"/>
          <w:b/>
          <w:sz w:val="16"/>
          <w:szCs w:val="16"/>
        </w:rPr>
      </w:pPr>
    </w:p>
    <w:p w:rsidR="000D0431" w:rsidRPr="0018474D" w:rsidRDefault="000D0431" w:rsidP="000D0431">
      <w:pPr>
        <w:jc w:val="center"/>
        <w:rPr>
          <w:sz w:val="20"/>
          <w:szCs w:val="20"/>
        </w:rPr>
      </w:pPr>
      <w:r w:rsidRPr="0018474D">
        <w:rPr>
          <w:sz w:val="20"/>
          <w:szCs w:val="20"/>
          <w:vertAlign w:val="superscript"/>
        </w:rPr>
        <w:t>1</w:t>
      </w:r>
      <w:r w:rsidRPr="0018474D">
        <w:rPr>
          <w:sz w:val="20"/>
          <w:szCs w:val="20"/>
        </w:rPr>
        <w:t>ФГБНУ «Федеральный научный центр</w:t>
      </w:r>
    </w:p>
    <w:p w:rsidR="000D0431" w:rsidRPr="00801247" w:rsidRDefault="000D0431" w:rsidP="000D0431">
      <w:pPr>
        <w:jc w:val="center"/>
        <w:rPr>
          <w:color w:val="000000"/>
          <w:sz w:val="20"/>
          <w:szCs w:val="20"/>
        </w:rPr>
      </w:pPr>
      <w:r w:rsidRPr="0018474D">
        <w:rPr>
          <w:sz w:val="20"/>
          <w:szCs w:val="20"/>
        </w:rPr>
        <w:t>«</w:t>
      </w:r>
      <w:r w:rsidRPr="00801247">
        <w:rPr>
          <w:color w:val="000000"/>
          <w:sz w:val="20"/>
          <w:szCs w:val="20"/>
        </w:rPr>
        <w:t>Кабардино-Балкарский научный центр Российской академии наук»</w:t>
      </w:r>
    </w:p>
    <w:p w:rsidR="000D0431" w:rsidRPr="00801247" w:rsidRDefault="000D0431" w:rsidP="000D0431">
      <w:pPr>
        <w:jc w:val="center"/>
        <w:rPr>
          <w:color w:val="000000"/>
          <w:sz w:val="20"/>
          <w:szCs w:val="20"/>
        </w:rPr>
      </w:pPr>
      <w:r w:rsidRPr="00801247">
        <w:rPr>
          <w:color w:val="000000"/>
          <w:sz w:val="20"/>
          <w:szCs w:val="20"/>
        </w:rPr>
        <w:t xml:space="preserve">360002, КБР, г. Нальчик, ул. </w:t>
      </w:r>
      <w:proofErr w:type="spellStart"/>
      <w:r w:rsidRPr="00801247">
        <w:rPr>
          <w:color w:val="000000"/>
          <w:sz w:val="20"/>
          <w:szCs w:val="20"/>
        </w:rPr>
        <w:t>Балкарова</w:t>
      </w:r>
      <w:proofErr w:type="spellEnd"/>
      <w:r w:rsidRPr="00801247">
        <w:rPr>
          <w:color w:val="000000"/>
          <w:sz w:val="20"/>
          <w:szCs w:val="20"/>
        </w:rPr>
        <w:t>, 2</w:t>
      </w:r>
    </w:p>
    <w:p w:rsidR="000D0431" w:rsidRPr="00801247" w:rsidRDefault="000D0431" w:rsidP="000D0431">
      <w:pPr>
        <w:jc w:val="center"/>
        <w:rPr>
          <w:color w:val="000000"/>
          <w:sz w:val="20"/>
          <w:szCs w:val="20"/>
        </w:rPr>
      </w:pPr>
      <w:r w:rsidRPr="00801247">
        <w:rPr>
          <w:color w:val="000000"/>
          <w:sz w:val="20"/>
          <w:szCs w:val="20"/>
        </w:rPr>
        <w:t>E-</w:t>
      </w:r>
      <w:proofErr w:type="spellStart"/>
      <w:r w:rsidRPr="00801247">
        <w:rPr>
          <w:color w:val="000000"/>
          <w:sz w:val="20"/>
          <w:szCs w:val="20"/>
        </w:rPr>
        <w:t>mail</w:t>
      </w:r>
      <w:proofErr w:type="spellEnd"/>
      <w:r w:rsidRPr="00801247">
        <w:rPr>
          <w:color w:val="000000"/>
          <w:sz w:val="20"/>
          <w:szCs w:val="20"/>
        </w:rPr>
        <w:t>: kbncran@mail.ru</w:t>
      </w:r>
    </w:p>
    <w:p w:rsidR="000D0431" w:rsidRPr="00801247" w:rsidRDefault="000D0431" w:rsidP="000D0431">
      <w:pPr>
        <w:jc w:val="center"/>
        <w:rPr>
          <w:color w:val="000000"/>
          <w:spacing w:val="-4"/>
          <w:sz w:val="20"/>
          <w:szCs w:val="20"/>
        </w:rPr>
      </w:pPr>
      <w:r w:rsidRPr="00801247">
        <w:rPr>
          <w:color w:val="000000"/>
          <w:spacing w:val="-4"/>
          <w:sz w:val="20"/>
          <w:szCs w:val="20"/>
          <w:vertAlign w:val="superscript"/>
        </w:rPr>
        <w:t>2</w:t>
      </w:r>
      <w:r w:rsidRPr="00801247">
        <w:rPr>
          <w:color w:val="000000"/>
          <w:spacing w:val="-4"/>
          <w:sz w:val="20"/>
          <w:szCs w:val="20"/>
        </w:rPr>
        <w:t xml:space="preserve">ФГБОУ ВО «Кабардино-Балкарский государственный университет им. Х.М. </w:t>
      </w:r>
      <w:proofErr w:type="spellStart"/>
      <w:r w:rsidRPr="00801247">
        <w:rPr>
          <w:color w:val="000000"/>
          <w:spacing w:val="-4"/>
          <w:sz w:val="20"/>
          <w:szCs w:val="20"/>
        </w:rPr>
        <w:t>Бербекова</w:t>
      </w:r>
      <w:proofErr w:type="spellEnd"/>
      <w:r w:rsidRPr="00801247">
        <w:rPr>
          <w:color w:val="000000"/>
          <w:spacing w:val="-4"/>
          <w:sz w:val="20"/>
          <w:szCs w:val="20"/>
        </w:rPr>
        <w:t>»</w:t>
      </w:r>
    </w:p>
    <w:p w:rsidR="000D0431" w:rsidRPr="00801247" w:rsidRDefault="000D0431" w:rsidP="000D0431">
      <w:pPr>
        <w:jc w:val="center"/>
        <w:rPr>
          <w:color w:val="000000"/>
          <w:sz w:val="20"/>
          <w:szCs w:val="20"/>
        </w:rPr>
      </w:pPr>
      <w:r w:rsidRPr="00801247">
        <w:rPr>
          <w:color w:val="000000"/>
          <w:sz w:val="20"/>
          <w:szCs w:val="20"/>
        </w:rPr>
        <w:t>360004, КБР, г. Нальчик, ул. Чернышевского, 173</w:t>
      </w:r>
    </w:p>
    <w:p w:rsidR="000D0431" w:rsidRPr="00801247" w:rsidRDefault="000D0431" w:rsidP="000D0431">
      <w:pPr>
        <w:shd w:val="clear" w:color="auto" w:fill="FFFFFF"/>
        <w:jc w:val="center"/>
        <w:rPr>
          <w:rStyle w:val="key-valueitem-value"/>
          <w:color w:val="000000"/>
          <w:szCs w:val="20"/>
        </w:rPr>
      </w:pPr>
      <w:r w:rsidRPr="00801247">
        <w:rPr>
          <w:color w:val="000000"/>
          <w:sz w:val="20"/>
          <w:szCs w:val="20"/>
          <w:lang w:val="en-US"/>
        </w:rPr>
        <w:t>E</w:t>
      </w:r>
      <w:r w:rsidRPr="00801247">
        <w:rPr>
          <w:color w:val="000000"/>
          <w:sz w:val="20"/>
          <w:szCs w:val="20"/>
        </w:rPr>
        <w:t>-</w:t>
      </w:r>
      <w:r w:rsidRPr="00801247">
        <w:rPr>
          <w:color w:val="000000"/>
          <w:sz w:val="20"/>
          <w:szCs w:val="20"/>
          <w:lang w:val="en-US"/>
        </w:rPr>
        <w:t>mail</w:t>
      </w:r>
      <w:r w:rsidRPr="00801247">
        <w:rPr>
          <w:color w:val="000000"/>
          <w:sz w:val="20"/>
          <w:szCs w:val="20"/>
        </w:rPr>
        <w:t xml:space="preserve">: </w:t>
      </w:r>
      <w:proofErr w:type="spellStart"/>
      <w:r w:rsidRPr="00801247">
        <w:rPr>
          <w:color w:val="000000"/>
          <w:sz w:val="20"/>
          <w:szCs w:val="20"/>
        </w:rPr>
        <w:t>yka</w:t>
      </w:r>
      <w:proofErr w:type="spellEnd"/>
      <w:r w:rsidRPr="00801247">
        <w:rPr>
          <w:color w:val="000000"/>
          <w:sz w:val="20"/>
          <w:szCs w:val="20"/>
        </w:rPr>
        <w:t>@</w:t>
      </w:r>
      <w:hyperlink r:id="rId5" w:tgtFrame="_blank" w:history="1">
        <w:proofErr w:type="spellStart"/>
        <w:r w:rsidRPr="00801247">
          <w:rPr>
            <w:rStyle w:val="a3"/>
            <w:color w:val="000000"/>
            <w:sz w:val="20"/>
            <w:szCs w:val="20"/>
            <w:u w:val="none"/>
            <w:lang w:val="en-US"/>
          </w:rPr>
          <w:t>kbsu</w:t>
        </w:r>
        <w:proofErr w:type="spellEnd"/>
        <w:r w:rsidRPr="00801247">
          <w:rPr>
            <w:rStyle w:val="a3"/>
            <w:color w:val="000000"/>
            <w:sz w:val="20"/>
            <w:szCs w:val="20"/>
            <w:u w:val="none"/>
          </w:rPr>
          <w:t>.</w:t>
        </w:r>
        <w:proofErr w:type="spellStart"/>
        <w:r w:rsidRPr="00801247">
          <w:rPr>
            <w:rStyle w:val="a3"/>
            <w:color w:val="000000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0D0431" w:rsidRPr="00801247" w:rsidRDefault="000D0431" w:rsidP="000D0431">
      <w:pPr>
        <w:jc w:val="center"/>
        <w:rPr>
          <w:color w:val="000000"/>
          <w:sz w:val="20"/>
          <w:szCs w:val="20"/>
        </w:rPr>
      </w:pPr>
      <w:r w:rsidRPr="00801247">
        <w:rPr>
          <w:color w:val="000000"/>
          <w:sz w:val="20"/>
          <w:szCs w:val="20"/>
          <w:vertAlign w:val="superscript"/>
        </w:rPr>
        <w:t>3</w:t>
      </w:r>
      <w:r w:rsidRPr="00801247">
        <w:rPr>
          <w:color w:val="000000"/>
          <w:sz w:val="20"/>
          <w:szCs w:val="20"/>
        </w:rPr>
        <w:t>ООО «Агро-Союз»</w:t>
      </w:r>
    </w:p>
    <w:p w:rsidR="000D0431" w:rsidRPr="00801247" w:rsidRDefault="000D0431" w:rsidP="000D0431">
      <w:pPr>
        <w:jc w:val="center"/>
        <w:rPr>
          <w:color w:val="000000"/>
          <w:sz w:val="20"/>
          <w:szCs w:val="20"/>
        </w:rPr>
      </w:pPr>
      <w:r w:rsidRPr="00801247">
        <w:rPr>
          <w:color w:val="000000"/>
          <w:sz w:val="20"/>
          <w:szCs w:val="20"/>
        </w:rPr>
        <w:t xml:space="preserve">361401, КБР, с. Чегем </w:t>
      </w:r>
      <w:r w:rsidRPr="00801247">
        <w:rPr>
          <w:color w:val="000000"/>
          <w:sz w:val="20"/>
          <w:szCs w:val="20"/>
          <w:lang w:val="en-US"/>
        </w:rPr>
        <w:t>II</w:t>
      </w:r>
      <w:r w:rsidRPr="00801247">
        <w:rPr>
          <w:color w:val="000000"/>
          <w:sz w:val="20"/>
          <w:szCs w:val="20"/>
        </w:rPr>
        <w:t>, ул. Ленина, 110</w:t>
      </w:r>
    </w:p>
    <w:p w:rsidR="000D0431" w:rsidRPr="000D0431" w:rsidRDefault="000D0431" w:rsidP="000D0431">
      <w:pPr>
        <w:jc w:val="center"/>
        <w:rPr>
          <w:rStyle w:val="a3"/>
          <w:color w:val="000000"/>
          <w:sz w:val="20"/>
          <w:szCs w:val="20"/>
          <w:u w:val="none"/>
          <w:lang w:val="en-US"/>
        </w:rPr>
      </w:pPr>
      <w:r w:rsidRPr="00801247">
        <w:rPr>
          <w:color w:val="000000"/>
          <w:sz w:val="20"/>
          <w:szCs w:val="20"/>
          <w:lang w:val="en-US"/>
        </w:rPr>
        <w:t>E</w:t>
      </w:r>
      <w:r w:rsidRPr="000D0431">
        <w:rPr>
          <w:color w:val="000000"/>
          <w:sz w:val="20"/>
          <w:szCs w:val="20"/>
          <w:lang w:val="en-US"/>
        </w:rPr>
        <w:t>-</w:t>
      </w:r>
      <w:r w:rsidRPr="00801247">
        <w:rPr>
          <w:color w:val="000000"/>
          <w:sz w:val="20"/>
          <w:szCs w:val="20"/>
          <w:lang w:val="en-US"/>
        </w:rPr>
        <w:t>mail</w:t>
      </w:r>
      <w:r w:rsidRPr="000D0431">
        <w:rPr>
          <w:color w:val="000000"/>
          <w:sz w:val="20"/>
          <w:szCs w:val="20"/>
          <w:lang w:val="en-US"/>
        </w:rPr>
        <w:t xml:space="preserve">: </w:t>
      </w:r>
      <w:hyperlink r:id="rId6" w:history="1">
        <w:r w:rsidRPr="00801247">
          <w:rPr>
            <w:rStyle w:val="a3"/>
            <w:color w:val="000000"/>
            <w:sz w:val="20"/>
            <w:szCs w:val="20"/>
            <w:u w:val="none"/>
            <w:lang w:val="en-US"/>
          </w:rPr>
          <w:t>agro</w:t>
        </w:r>
        <w:r w:rsidRPr="000D0431">
          <w:rPr>
            <w:rStyle w:val="a3"/>
            <w:color w:val="000000"/>
            <w:sz w:val="20"/>
            <w:szCs w:val="20"/>
            <w:u w:val="none"/>
            <w:lang w:val="en-US"/>
          </w:rPr>
          <w:t>.</w:t>
        </w:r>
        <w:r w:rsidRPr="00801247">
          <w:rPr>
            <w:rStyle w:val="a3"/>
            <w:color w:val="000000"/>
            <w:sz w:val="20"/>
            <w:szCs w:val="20"/>
            <w:u w:val="none"/>
            <w:lang w:val="en-US"/>
          </w:rPr>
          <w:t>soyuz</w:t>
        </w:r>
        <w:r w:rsidRPr="000D0431">
          <w:rPr>
            <w:rStyle w:val="a3"/>
            <w:color w:val="000000"/>
            <w:sz w:val="20"/>
            <w:szCs w:val="20"/>
            <w:u w:val="none"/>
            <w:lang w:val="en-US"/>
          </w:rPr>
          <w:t>@</w:t>
        </w:r>
        <w:r w:rsidRPr="00801247">
          <w:rPr>
            <w:rStyle w:val="a3"/>
            <w:color w:val="000000"/>
            <w:sz w:val="20"/>
            <w:szCs w:val="20"/>
            <w:u w:val="none"/>
            <w:lang w:val="en-US"/>
          </w:rPr>
          <w:t>inbox</w:t>
        </w:r>
        <w:r w:rsidRPr="000D0431">
          <w:rPr>
            <w:rStyle w:val="a3"/>
            <w:color w:val="000000"/>
            <w:sz w:val="20"/>
            <w:szCs w:val="20"/>
            <w:u w:val="none"/>
            <w:lang w:val="en-US"/>
          </w:rPr>
          <w:t>.</w:t>
        </w:r>
        <w:r w:rsidRPr="00801247">
          <w:rPr>
            <w:rStyle w:val="a3"/>
            <w:color w:val="000000"/>
            <w:sz w:val="20"/>
            <w:szCs w:val="20"/>
            <w:u w:val="none"/>
            <w:lang w:val="en-US"/>
          </w:rPr>
          <w:t>ru</w:t>
        </w:r>
      </w:hyperlink>
    </w:p>
    <w:p w:rsidR="000D0431" w:rsidRPr="000D0431" w:rsidRDefault="000D0431" w:rsidP="000D0431">
      <w:pPr>
        <w:ind w:firstLine="284"/>
        <w:jc w:val="center"/>
        <w:rPr>
          <w:rFonts w:eastAsia="Times New Roman"/>
          <w:sz w:val="16"/>
          <w:szCs w:val="16"/>
          <w:lang w:val="en-US"/>
        </w:rPr>
      </w:pPr>
    </w:p>
    <w:p w:rsidR="000D0431" w:rsidRPr="00801247" w:rsidRDefault="000D0431" w:rsidP="000D0431">
      <w:pPr>
        <w:ind w:firstLine="284"/>
        <w:jc w:val="both"/>
        <w:rPr>
          <w:rFonts w:eastAsia="Times New Roman"/>
          <w:i/>
          <w:color w:val="000000"/>
          <w:sz w:val="22"/>
          <w:szCs w:val="22"/>
        </w:rPr>
      </w:pPr>
      <w:r w:rsidRPr="00801247">
        <w:rPr>
          <w:rFonts w:eastAsia="Times New Roman"/>
          <w:i/>
          <w:color w:val="000000"/>
          <w:sz w:val="22"/>
          <w:szCs w:val="22"/>
        </w:rPr>
        <w:t xml:space="preserve">Проведено исследование полиморфизма генов PRL и GH в популяции коров племенного стада крупного рогатого скота </w:t>
      </w:r>
      <w:proofErr w:type="spellStart"/>
      <w:r w:rsidRPr="00801247">
        <w:rPr>
          <w:rFonts w:eastAsia="Times New Roman"/>
          <w:i/>
          <w:color w:val="000000"/>
          <w:sz w:val="22"/>
          <w:szCs w:val="22"/>
        </w:rPr>
        <w:t>голштинской</w:t>
      </w:r>
      <w:proofErr w:type="spellEnd"/>
      <w:r w:rsidRPr="00801247">
        <w:rPr>
          <w:rFonts w:eastAsia="Times New Roman"/>
          <w:i/>
          <w:color w:val="000000"/>
          <w:sz w:val="22"/>
          <w:szCs w:val="22"/>
        </w:rPr>
        <w:t xml:space="preserve"> породы в Кабардино-Балкарии. ПЦР-ПДРФ анализ в исследованной популяции коров (107 </w:t>
      </w:r>
      <w:proofErr w:type="gramStart"/>
      <w:r w:rsidRPr="00801247">
        <w:rPr>
          <w:rFonts w:eastAsia="Times New Roman"/>
          <w:i/>
          <w:color w:val="000000"/>
          <w:sz w:val="22"/>
          <w:szCs w:val="22"/>
        </w:rPr>
        <w:t>голов)  позволил</w:t>
      </w:r>
      <w:proofErr w:type="gramEnd"/>
      <w:r w:rsidRPr="00801247">
        <w:rPr>
          <w:rFonts w:eastAsia="Times New Roman"/>
          <w:i/>
          <w:color w:val="000000"/>
          <w:sz w:val="22"/>
          <w:szCs w:val="22"/>
        </w:rPr>
        <w:t xml:space="preserve"> идентифицировать все возможные полиморфные варианты аллелей и генотипов генов пролактина и </w:t>
      </w:r>
      <w:proofErr w:type="spellStart"/>
      <w:r w:rsidRPr="00801247">
        <w:rPr>
          <w:rFonts w:eastAsia="Times New Roman"/>
          <w:i/>
          <w:color w:val="000000"/>
          <w:sz w:val="22"/>
          <w:szCs w:val="22"/>
        </w:rPr>
        <w:t>соматотропина</w:t>
      </w:r>
      <w:proofErr w:type="spellEnd"/>
      <w:r w:rsidRPr="00801247">
        <w:rPr>
          <w:rFonts w:eastAsia="Times New Roman"/>
          <w:i/>
          <w:color w:val="000000"/>
          <w:sz w:val="22"/>
          <w:szCs w:val="22"/>
        </w:rPr>
        <w:t xml:space="preserve">. Частота встречаемости аллелей A и B </w:t>
      </w:r>
      <w:proofErr w:type="gramStart"/>
      <w:r w:rsidRPr="00801247">
        <w:rPr>
          <w:rFonts w:eastAsia="Times New Roman"/>
          <w:i/>
          <w:color w:val="000000"/>
          <w:sz w:val="22"/>
          <w:szCs w:val="22"/>
        </w:rPr>
        <w:t>гена  PRL</w:t>
      </w:r>
      <w:proofErr w:type="gramEnd"/>
      <w:r w:rsidRPr="00801247">
        <w:rPr>
          <w:rFonts w:eastAsia="Times New Roman"/>
          <w:i/>
          <w:color w:val="000000"/>
          <w:sz w:val="22"/>
          <w:szCs w:val="22"/>
        </w:rPr>
        <w:t xml:space="preserve"> составила 0,855 и 0,155; аллелей L и V по гену GH – 0,738 и 0,262 соответственно. Полученные результаты исследований свидетельствуют о высоком разнообразии форм аллелей и генотипов по обоим изученным генам молочной продуктивности. Для изученной популяции коров отмечено генетическое равновесие распределения генотипов теоретически ожидаемому по Харди-</w:t>
      </w:r>
      <w:proofErr w:type="spellStart"/>
      <w:r w:rsidRPr="00801247">
        <w:rPr>
          <w:rFonts w:eastAsia="Times New Roman"/>
          <w:i/>
          <w:color w:val="000000"/>
          <w:sz w:val="22"/>
          <w:szCs w:val="22"/>
        </w:rPr>
        <w:t>Вайнбергу</w:t>
      </w:r>
      <w:proofErr w:type="spellEnd"/>
      <w:r w:rsidRPr="00801247">
        <w:rPr>
          <w:rFonts w:eastAsia="Times New Roman"/>
          <w:i/>
          <w:color w:val="000000"/>
          <w:sz w:val="22"/>
          <w:szCs w:val="22"/>
        </w:rPr>
        <w:t xml:space="preserve">. </w:t>
      </w:r>
      <w:r w:rsidRPr="00801247">
        <w:rPr>
          <w:rFonts w:eastAsia="Noto Sans Symbols"/>
          <w:i/>
          <w:color w:val="000000"/>
          <w:sz w:val="22"/>
          <w:szCs w:val="22"/>
        </w:rPr>
        <w:t>χ</w:t>
      </w:r>
      <w:r w:rsidRPr="00801247">
        <w:rPr>
          <w:rFonts w:eastAsia="Times New Roman"/>
          <w:i/>
          <w:color w:val="000000"/>
          <w:sz w:val="22"/>
          <w:szCs w:val="22"/>
        </w:rPr>
        <w:t xml:space="preserve">2 для генов PRL и GH составил 0,346 и 4,68 соответственно, что ниже критических значений (P≤0,05). </w:t>
      </w:r>
    </w:p>
    <w:p w:rsidR="000D0431" w:rsidRPr="00801247" w:rsidRDefault="000D0431" w:rsidP="000D0431">
      <w:pPr>
        <w:ind w:firstLine="284"/>
        <w:jc w:val="both"/>
        <w:rPr>
          <w:rFonts w:eastAsia="Times New Roman"/>
          <w:i/>
          <w:color w:val="000000"/>
          <w:sz w:val="14"/>
          <w:szCs w:val="14"/>
        </w:rPr>
      </w:pPr>
    </w:p>
    <w:p w:rsidR="000D0431" w:rsidRPr="00801247" w:rsidRDefault="000D0431" w:rsidP="000D0431">
      <w:pPr>
        <w:ind w:firstLine="284"/>
        <w:jc w:val="both"/>
        <w:rPr>
          <w:rFonts w:eastAsia="Times New Roman"/>
          <w:color w:val="000000"/>
          <w:sz w:val="22"/>
          <w:szCs w:val="22"/>
        </w:rPr>
      </w:pPr>
      <w:r w:rsidRPr="00801247">
        <w:rPr>
          <w:rFonts w:eastAsia="Times New Roman"/>
          <w:b/>
          <w:color w:val="000000"/>
          <w:sz w:val="22"/>
          <w:szCs w:val="22"/>
        </w:rPr>
        <w:t>Ключевые слова:</w:t>
      </w:r>
      <w:r w:rsidRPr="00801247">
        <w:rPr>
          <w:rFonts w:eastAsia="Times New Roman"/>
          <w:color w:val="000000"/>
          <w:sz w:val="22"/>
          <w:szCs w:val="22"/>
        </w:rPr>
        <w:t xml:space="preserve"> ДНК, ПЦР-ПДРФ, пролактин, гормон роста, ген, генотип, локус, маркер, электрофорез.</w:t>
      </w:r>
    </w:p>
    <w:p w:rsidR="00DC712E" w:rsidRDefault="00DC712E"/>
    <w:p w:rsidR="000D0431" w:rsidRPr="00801247" w:rsidRDefault="000D0431" w:rsidP="000D0431">
      <w:pPr>
        <w:jc w:val="center"/>
        <w:rPr>
          <w:rFonts w:eastAsia="Times New Roman"/>
          <w:b/>
          <w:color w:val="000000"/>
        </w:rPr>
      </w:pPr>
      <w:r w:rsidRPr="00801247">
        <w:rPr>
          <w:rFonts w:eastAsia="Times New Roman"/>
          <w:b/>
          <w:color w:val="000000"/>
        </w:rPr>
        <w:t>ЛИТЕРАТУРА</w:t>
      </w:r>
    </w:p>
    <w:p w:rsidR="000D0431" w:rsidRPr="00801247" w:rsidRDefault="000D0431" w:rsidP="000D0431">
      <w:pPr>
        <w:ind w:firstLine="284"/>
        <w:jc w:val="center"/>
        <w:rPr>
          <w:rFonts w:eastAsia="Times New Roman"/>
          <w:b/>
          <w:color w:val="000000"/>
          <w:sz w:val="20"/>
          <w:szCs w:val="20"/>
        </w:rPr>
      </w:pPr>
    </w:p>
    <w:p w:rsidR="000D0431" w:rsidRPr="00801247" w:rsidRDefault="000D0431" w:rsidP="000D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6" w:lineRule="exact"/>
        <w:ind w:left="0" w:firstLine="284"/>
        <w:jc w:val="both"/>
        <w:rPr>
          <w:rFonts w:eastAsia="Calibri"/>
          <w:color w:val="000000"/>
        </w:rPr>
      </w:pPr>
      <w:proofErr w:type="spellStart"/>
      <w:r w:rsidRPr="00801247">
        <w:rPr>
          <w:rFonts w:eastAsia="Times New Roman"/>
          <w:i/>
          <w:color w:val="000000"/>
        </w:rPr>
        <w:t>Лазебная</w:t>
      </w:r>
      <w:proofErr w:type="spellEnd"/>
      <w:r w:rsidRPr="00801247">
        <w:rPr>
          <w:rFonts w:eastAsia="Times New Roman"/>
          <w:i/>
          <w:color w:val="000000"/>
        </w:rPr>
        <w:t xml:space="preserve"> И.В., </w:t>
      </w:r>
      <w:proofErr w:type="spellStart"/>
      <w:r w:rsidRPr="00801247">
        <w:rPr>
          <w:rFonts w:eastAsia="Times New Roman"/>
          <w:i/>
          <w:color w:val="000000"/>
        </w:rPr>
        <w:t>Лазебный</w:t>
      </w:r>
      <w:proofErr w:type="spellEnd"/>
      <w:r w:rsidRPr="00801247">
        <w:rPr>
          <w:rFonts w:eastAsia="Times New Roman"/>
          <w:i/>
          <w:color w:val="000000"/>
        </w:rPr>
        <w:t xml:space="preserve"> О.Е., </w:t>
      </w:r>
      <w:proofErr w:type="spellStart"/>
      <w:r w:rsidRPr="00801247">
        <w:rPr>
          <w:rFonts w:eastAsia="Times New Roman"/>
          <w:i/>
          <w:color w:val="000000"/>
        </w:rPr>
        <w:t>Рузина</w:t>
      </w:r>
      <w:proofErr w:type="spellEnd"/>
      <w:r w:rsidRPr="00801247">
        <w:rPr>
          <w:rFonts w:eastAsia="Times New Roman"/>
          <w:i/>
          <w:color w:val="000000"/>
        </w:rPr>
        <w:t xml:space="preserve"> М.Н., </w:t>
      </w:r>
      <w:proofErr w:type="spellStart"/>
      <w:r w:rsidRPr="00801247">
        <w:rPr>
          <w:rFonts w:eastAsia="Times New Roman"/>
          <w:i/>
          <w:color w:val="000000"/>
        </w:rPr>
        <w:t>Бадин</w:t>
      </w:r>
      <w:proofErr w:type="spellEnd"/>
      <w:r w:rsidRPr="00801247">
        <w:rPr>
          <w:rFonts w:eastAsia="Times New Roman"/>
          <w:i/>
          <w:color w:val="000000"/>
        </w:rPr>
        <w:t xml:space="preserve"> Г.А., </w:t>
      </w:r>
      <w:proofErr w:type="spellStart"/>
      <w:r w:rsidRPr="00801247">
        <w:rPr>
          <w:rFonts w:eastAsia="Times New Roman"/>
          <w:i/>
          <w:color w:val="000000"/>
        </w:rPr>
        <w:t>Сулимова</w:t>
      </w:r>
      <w:proofErr w:type="spellEnd"/>
      <w:r w:rsidRPr="00801247">
        <w:rPr>
          <w:rFonts w:eastAsia="Times New Roman"/>
          <w:i/>
          <w:color w:val="000000"/>
        </w:rPr>
        <w:t xml:space="preserve"> Г.Е. </w:t>
      </w:r>
      <w:r w:rsidRPr="00801247">
        <w:rPr>
          <w:rFonts w:eastAsia="Times New Roman"/>
          <w:color w:val="000000"/>
        </w:rPr>
        <w:t xml:space="preserve">Полиморфизм генов гормона роста </w:t>
      </w:r>
      <w:proofErr w:type="spellStart"/>
      <w:r w:rsidRPr="00801247">
        <w:rPr>
          <w:rFonts w:eastAsia="Times New Roman"/>
          <w:color w:val="000000"/>
        </w:rPr>
        <w:t>bGH</w:t>
      </w:r>
      <w:proofErr w:type="spellEnd"/>
      <w:r w:rsidRPr="00801247">
        <w:rPr>
          <w:rFonts w:eastAsia="Times New Roman"/>
          <w:color w:val="000000"/>
        </w:rPr>
        <w:t xml:space="preserve"> и пролактина </w:t>
      </w:r>
      <w:proofErr w:type="spellStart"/>
      <w:r w:rsidRPr="00801247">
        <w:rPr>
          <w:rFonts w:eastAsia="Times New Roman"/>
          <w:color w:val="000000"/>
        </w:rPr>
        <w:t>bPRL</w:t>
      </w:r>
      <w:proofErr w:type="spellEnd"/>
      <w:r w:rsidRPr="00801247">
        <w:rPr>
          <w:rFonts w:eastAsia="Times New Roman"/>
          <w:color w:val="000000"/>
        </w:rPr>
        <w:t xml:space="preserve"> и изучение его связи с процентным содержанием жира в молоке у коров костромской породы // Сельскохозяйственная биология. 2011. № 4. С. 46-51.</w:t>
      </w:r>
    </w:p>
    <w:p w:rsidR="000D0431" w:rsidRPr="00801247" w:rsidRDefault="000D0431" w:rsidP="000D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6" w:lineRule="exact"/>
        <w:ind w:left="0" w:firstLine="284"/>
        <w:jc w:val="both"/>
        <w:rPr>
          <w:rFonts w:eastAsia="Calibri"/>
          <w:color w:val="000000"/>
        </w:rPr>
      </w:pPr>
      <w:r w:rsidRPr="00801247">
        <w:rPr>
          <w:rFonts w:eastAsia="Times New Roman"/>
          <w:i/>
          <w:color w:val="000000"/>
        </w:rPr>
        <w:t>Косарев Э</w:t>
      </w:r>
      <w:r w:rsidRPr="00801247">
        <w:rPr>
          <w:rFonts w:eastAsia="Times New Roman"/>
          <w:color w:val="000000"/>
        </w:rPr>
        <w:t xml:space="preserve">. </w:t>
      </w:r>
      <w:proofErr w:type="spellStart"/>
      <w:r w:rsidRPr="00801247">
        <w:rPr>
          <w:rFonts w:eastAsia="Times New Roman"/>
          <w:color w:val="000000"/>
        </w:rPr>
        <w:t>Геномика</w:t>
      </w:r>
      <w:proofErr w:type="spellEnd"/>
      <w:r w:rsidRPr="00801247">
        <w:rPr>
          <w:rFonts w:eastAsia="Times New Roman"/>
          <w:color w:val="000000"/>
        </w:rPr>
        <w:t xml:space="preserve"> молока – новое направление в молочном животноводстве </w:t>
      </w:r>
      <w:r w:rsidRPr="00801247">
        <w:rPr>
          <w:rFonts w:eastAsia="Times New Roman"/>
          <w:color w:val="000000"/>
        </w:rPr>
        <w:br/>
        <w:t xml:space="preserve">// Молоко и корма. 2009. № 3(24). С. 6-8. </w:t>
      </w:r>
    </w:p>
    <w:p w:rsidR="000D0431" w:rsidRPr="00801247" w:rsidRDefault="000D0431" w:rsidP="000D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6" w:lineRule="exact"/>
        <w:ind w:left="0" w:firstLine="284"/>
        <w:jc w:val="both"/>
        <w:rPr>
          <w:rFonts w:eastAsia="Calibri"/>
          <w:color w:val="000000"/>
        </w:rPr>
      </w:pPr>
      <w:r w:rsidRPr="00801247">
        <w:rPr>
          <w:rFonts w:eastAsia="Times New Roman"/>
          <w:i/>
          <w:color w:val="000000"/>
        </w:rPr>
        <w:t>Зиновьева Н.А.,</w:t>
      </w:r>
      <w:r w:rsidRPr="00801247">
        <w:rPr>
          <w:rFonts w:eastAsia="Times New Roman"/>
          <w:color w:val="000000"/>
        </w:rPr>
        <w:t xml:space="preserve"> </w:t>
      </w:r>
      <w:r w:rsidRPr="00801247">
        <w:rPr>
          <w:rFonts w:eastAsia="Times New Roman"/>
          <w:i/>
          <w:iCs/>
          <w:color w:val="000000"/>
        </w:rPr>
        <w:t xml:space="preserve">Костюнина О.В., </w:t>
      </w:r>
      <w:proofErr w:type="spellStart"/>
      <w:r w:rsidRPr="00801247">
        <w:rPr>
          <w:rFonts w:eastAsia="Times New Roman"/>
          <w:i/>
          <w:iCs/>
          <w:color w:val="000000"/>
        </w:rPr>
        <w:t>Гладырь</w:t>
      </w:r>
      <w:proofErr w:type="spellEnd"/>
      <w:r w:rsidRPr="00801247">
        <w:rPr>
          <w:rFonts w:eastAsia="Times New Roman"/>
          <w:i/>
          <w:iCs/>
          <w:color w:val="000000"/>
        </w:rPr>
        <w:t xml:space="preserve"> Е.А. и др.</w:t>
      </w:r>
      <w:r w:rsidRPr="00801247">
        <w:rPr>
          <w:rFonts w:eastAsia="Times New Roman"/>
          <w:color w:val="000000"/>
        </w:rPr>
        <w:t xml:space="preserve"> Роль ДНК-маркеров признаков продуктивности сельскохозяйственных животных // Зоотехния. 2010. № 1. С. 8-10.</w:t>
      </w:r>
    </w:p>
    <w:p w:rsidR="000D0431" w:rsidRPr="00801247" w:rsidRDefault="000D0431" w:rsidP="000D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6" w:lineRule="exact"/>
        <w:ind w:left="0" w:firstLine="284"/>
        <w:jc w:val="both"/>
        <w:rPr>
          <w:rFonts w:eastAsia="Calibri"/>
          <w:color w:val="000000"/>
        </w:rPr>
      </w:pPr>
      <w:r w:rsidRPr="00801247">
        <w:rPr>
          <w:rFonts w:eastAsia="Times New Roman"/>
          <w:i/>
          <w:color w:val="000000"/>
        </w:rPr>
        <w:t xml:space="preserve">Ахметов Т.М., Тюлькин С.В., </w:t>
      </w:r>
      <w:proofErr w:type="spellStart"/>
      <w:r w:rsidRPr="00801247">
        <w:rPr>
          <w:rFonts w:eastAsia="Times New Roman"/>
          <w:i/>
          <w:color w:val="000000"/>
        </w:rPr>
        <w:t>Зарипов</w:t>
      </w:r>
      <w:proofErr w:type="spellEnd"/>
      <w:r w:rsidRPr="00801247">
        <w:rPr>
          <w:rFonts w:eastAsia="Times New Roman"/>
          <w:i/>
          <w:color w:val="000000"/>
        </w:rPr>
        <w:t xml:space="preserve"> О.Г.</w:t>
      </w:r>
      <w:r w:rsidRPr="00801247">
        <w:rPr>
          <w:rFonts w:eastAsia="Times New Roman"/>
          <w:color w:val="000000"/>
        </w:rPr>
        <w:t xml:space="preserve"> Полиморфизм гена бета-</w:t>
      </w:r>
      <w:proofErr w:type="spellStart"/>
      <w:r w:rsidRPr="00801247">
        <w:rPr>
          <w:rFonts w:eastAsia="Times New Roman"/>
          <w:color w:val="000000"/>
        </w:rPr>
        <w:t>лактоглобулина</w:t>
      </w:r>
      <w:proofErr w:type="spellEnd"/>
      <w:r w:rsidRPr="00801247">
        <w:rPr>
          <w:rFonts w:eastAsia="Times New Roman"/>
          <w:color w:val="000000"/>
        </w:rPr>
        <w:t xml:space="preserve"> в стадах крупного рогатого скота // Ученые записки КГАВМ им. Н.Э. Баумана. 2010. Т. 202. С. 36-41.</w:t>
      </w:r>
    </w:p>
    <w:p w:rsidR="000D0431" w:rsidRPr="00801247" w:rsidRDefault="000D0431" w:rsidP="000D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6" w:lineRule="exact"/>
        <w:ind w:left="0" w:firstLine="284"/>
        <w:jc w:val="both"/>
        <w:rPr>
          <w:rFonts w:eastAsia="Calibri"/>
          <w:color w:val="000000"/>
        </w:rPr>
      </w:pPr>
      <w:r w:rsidRPr="00801247">
        <w:rPr>
          <w:rFonts w:eastAsia="Times New Roman"/>
          <w:i/>
          <w:color w:val="000000"/>
        </w:rPr>
        <w:t xml:space="preserve">Дроздов Е.В. </w:t>
      </w:r>
      <w:r w:rsidRPr="00801247">
        <w:rPr>
          <w:rFonts w:eastAsia="Times New Roman"/>
          <w:color w:val="000000"/>
        </w:rPr>
        <w:t xml:space="preserve">Полиморфизм генов, связанных с молочной продуктивностью крупного рогатого скота: </w:t>
      </w:r>
      <w:proofErr w:type="spellStart"/>
      <w:r w:rsidRPr="00801247">
        <w:rPr>
          <w:rFonts w:eastAsia="Times New Roman"/>
          <w:color w:val="000000"/>
        </w:rPr>
        <w:t>автореф</w:t>
      </w:r>
      <w:proofErr w:type="spellEnd"/>
      <w:r w:rsidRPr="00801247">
        <w:rPr>
          <w:rFonts w:eastAsia="Times New Roman"/>
          <w:color w:val="000000"/>
        </w:rPr>
        <w:t xml:space="preserve">. </w:t>
      </w:r>
      <w:proofErr w:type="spellStart"/>
      <w:r w:rsidRPr="00801247">
        <w:rPr>
          <w:rFonts w:eastAsia="Times New Roman"/>
          <w:color w:val="000000"/>
        </w:rPr>
        <w:t>дис</w:t>
      </w:r>
      <w:proofErr w:type="spellEnd"/>
      <w:r w:rsidRPr="00801247">
        <w:rPr>
          <w:rFonts w:eastAsia="Times New Roman"/>
          <w:color w:val="000000"/>
        </w:rPr>
        <w:t xml:space="preserve">. ... канд. биол. наук. ФГБОУ ВПО </w:t>
      </w:r>
      <w:proofErr w:type="spellStart"/>
      <w:r w:rsidRPr="00801247">
        <w:rPr>
          <w:rFonts w:eastAsia="Times New Roman"/>
          <w:color w:val="000000"/>
        </w:rPr>
        <w:t>СПбГАУ</w:t>
      </w:r>
      <w:proofErr w:type="spellEnd"/>
      <w:r w:rsidRPr="00801247">
        <w:rPr>
          <w:rFonts w:eastAsia="Times New Roman"/>
          <w:color w:val="000000"/>
        </w:rPr>
        <w:t>, 2013. С. 24.</w:t>
      </w:r>
    </w:p>
    <w:p w:rsidR="000D0431" w:rsidRPr="00801247" w:rsidRDefault="000D0431" w:rsidP="000D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6" w:lineRule="exact"/>
        <w:ind w:left="0" w:firstLine="284"/>
        <w:jc w:val="both"/>
        <w:rPr>
          <w:rFonts w:eastAsia="Calibri"/>
          <w:color w:val="000000"/>
        </w:rPr>
      </w:pPr>
      <w:proofErr w:type="spellStart"/>
      <w:r w:rsidRPr="00801247">
        <w:rPr>
          <w:rFonts w:eastAsia="Times New Roman"/>
          <w:i/>
          <w:color w:val="000000"/>
        </w:rPr>
        <w:t>Епишко</w:t>
      </w:r>
      <w:proofErr w:type="spellEnd"/>
      <w:r w:rsidRPr="00801247">
        <w:rPr>
          <w:rFonts w:eastAsia="Times New Roman"/>
          <w:i/>
          <w:color w:val="000000"/>
        </w:rPr>
        <w:t xml:space="preserve"> О.А., </w:t>
      </w:r>
      <w:proofErr w:type="spellStart"/>
      <w:r w:rsidRPr="00801247">
        <w:rPr>
          <w:rFonts w:eastAsia="Times New Roman"/>
          <w:i/>
          <w:color w:val="000000"/>
        </w:rPr>
        <w:t>Танана</w:t>
      </w:r>
      <w:proofErr w:type="spellEnd"/>
      <w:r w:rsidRPr="00801247">
        <w:rPr>
          <w:rFonts w:eastAsia="Times New Roman"/>
          <w:i/>
          <w:color w:val="000000"/>
        </w:rPr>
        <w:t xml:space="preserve"> Л.А., </w:t>
      </w:r>
      <w:proofErr w:type="spellStart"/>
      <w:r w:rsidRPr="00801247">
        <w:rPr>
          <w:rFonts w:eastAsia="Times New Roman"/>
          <w:i/>
          <w:color w:val="000000"/>
        </w:rPr>
        <w:t>Пешко</w:t>
      </w:r>
      <w:proofErr w:type="spellEnd"/>
      <w:r w:rsidRPr="00801247">
        <w:rPr>
          <w:rFonts w:eastAsia="Times New Roman"/>
          <w:i/>
          <w:color w:val="000000"/>
        </w:rPr>
        <w:t xml:space="preserve"> В.В., </w:t>
      </w:r>
      <w:proofErr w:type="spellStart"/>
      <w:r w:rsidRPr="00801247">
        <w:rPr>
          <w:rFonts w:eastAsia="Times New Roman"/>
          <w:i/>
          <w:color w:val="000000"/>
        </w:rPr>
        <w:t>Трахимчик</w:t>
      </w:r>
      <w:proofErr w:type="spellEnd"/>
      <w:r w:rsidRPr="00801247">
        <w:rPr>
          <w:rFonts w:eastAsia="Times New Roman"/>
          <w:i/>
          <w:color w:val="000000"/>
        </w:rPr>
        <w:t xml:space="preserve"> Р.В.</w:t>
      </w:r>
      <w:r w:rsidRPr="00801247">
        <w:rPr>
          <w:rFonts w:eastAsia="Times New Roman"/>
          <w:color w:val="000000"/>
        </w:rPr>
        <w:t xml:space="preserve"> </w:t>
      </w:r>
      <w:r w:rsidRPr="00801247">
        <w:rPr>
          <w:rFonts w:eastAsia="Times New Roman"/>
          <w:i/>
          <w:color w:val="000000"/>
        </w:rPr>
        <w:t xml:space="preserve"> </w:t>
      </w:r>
      <w:r w:rsidRPr="00801247">
        <w:rPr>
          <w:rFonts w:eastAsia="Times New Roman"/>
          <w:color w:val="000000"/>
        </w:rPr>
        <w:t>Полиморфизм генов молочной продуктивности в популяции крупного рогатого скота Республики Беларусь // УО «Гродненский государственный аграрный университет», Республика Беларусь, г. Гродно, 2010. С. 194-201.</w:t>
      </w:r>
    </w:p>
    <w:p w:rsidR="000D0431" w:rsidRPr="00801247" w:rsidRDefault="000D0431" w:rsidP="000D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6" w:lineRule="exact"/>
        <w:ind w:left="0" w:firstLine="284"/>
        <w:jc w:val="both"/>
        <w:rPr>
          <w:rFonts w:eastAsia="Calibri"/>
          <w:color w:val="000000"/>
        </w:rPr>
      </w:pPr>
      <w:r w:rsidRPr="00801247">
        <w:rPr>
          <w:rFonts w:eastAsia="Times New Roman"/>
          <w:i/>
          <w:color w:val="000000"/>
          <w:spacing w:val="-3"/>
        </w:rPr>
        <w:t>Некрасов А.А.,</w:t>
      </w:r>
      <w:r w:rsidRPr="00801247">
        <w:rPr>
          <w:rFonts w:eastAsia="Times New Roman"/>
          <w:color w:val="000000"/>
          <w:spacing w:val="-3"/>
        </w:rPr>
        <w:t xml:space="preserve"> </w:t>
      </w:r>
      <w:r w:rsidRPr="00801247">
        <w:rPr>
          <w:rFonts w:eastAsia="Times New Roman"/>
          <w:i/>
          <w:iCs/>
          <w:color w:val="000000"/>
          <w:spacing w:val="-3"/>
        </w:rPr>
        <w:t>Попов А.Н., Попов Н.А., Федотова Е.Г.</w:t>
      </w:r>
      <w:r w:rsidRPr="00801247">
        <w:rPr>
          <w:rFonts w:eastAsia="Times New Roman"/>
          <w:color w:val="000000"/>
          <w:spacing w:val="-3"/>
        </w:rPr>
        <w:t xml:space="preserve"> Влияние полиморфизма генов молочных белков и гормонов на энергию роста телок черно-пестрой </w:t>
      </w:r>
      <w:proofErr w:type="spellStart"/>
      <w:r w:rsidRPr="00801247">
        <w:rPr>
          <w:rFonts w:eastAsia="Times New Roman"/>
          <w:color w:val="000000"/>
          <w:spacing w:val="-3"/>
        </w:rPr>
        <w:t>голштинской</w:t>
      </w:r>
      <w:proofErr w:type="spellEnd"/>
      <w:r w:rsidRPr="00801247">
        <w:rPr>
          <w:rFonts w:eastAsia="Times New Roman"/>
          <w:color w:val="000000"/>
          <w:spacing w:val="-3"/>
        </w:rPr>
        <w:t xml:space="preserve"> породы //</w:t>
      </w:r>
      <w:r w:rsidRPr="00801247">
        <w:rPr>
          <w:rFonts w:eastAsia="Times New Roman"/>
          <w:color w:val="000000"/>
        </w:rPr>
        <w:t xml:space="preserve"> Таврический научный обозреватель. 2016. № 5 (10). С. 91-95.</w:t>
      </w:r>
    </w:p>
    <w:p w:rsidR="000D0431" w:rsidRPr="007605A7" w:rsidRDefault="000D0431" w:rsidP="000D0431">
      <w:pPr>
        <w:pStyle w:val="a5"/>
        <w:numPr>
          <w:ilvl w:val="0"/>
          <w:numId w:val="1"/>
        </w:numPr>
        <w:tabs>
          <w:tab w:val="left" w:pos="567"/>
        </w:tabs>
        <w:spacing w:after="0" w:line="266" w:lineRule="exact"/>
        <w:ind w:left="0" w:firstLine="284"/>
        <w:jc w:val="both"/>
        <w:rPr>
          <w:rFonts w:ascii="Times New Roman" w:hAnsi="Times New Roman"/>
          <w:spacing w:val="-3"/>
          <w:sz w:val="24"/>
          <w:szCs w:val="24"/>
        </w:rPr>
      </w:pPr>
      <w:r w:rsidRPr="007605A7">
        <w:rPr>
          <w:rFonts w:ascii="Times New Roman" w:hAnsi="Times New Roman"/>
          <w:i/>
          <w:iCs/>
          <w:spacing w:val="-3"/>
          <w:sz w:val="24"/>
          <w:szCs w:val="24"/>
        </w:rPr>
        <w:lastRenderedPageBreak/>
        <w:t>Сафина Н.Ю., Юльметьева Ю.Р., Шакиров Ш.К.</w:t>
      </w:r>
      <w:r w:rsidRPr="007605A7">
        <w:rPr>
          <w:rFonts w:ascii="Times New Roman" w:hAnsi="Times New Roman"/>
          <w:spacing w:val="-3"/>
          <w:sz w:val="24"/>
          <w:szCs w:val="24"/>
        </w:rPr>
        <w:t xml:space="preserve"> Влияние комплекса полиморфизма генов κ-казеина (CSN3) и пролактина (PRL) на молочную продуктивность коров-первотелок </w:t>
      </w:r>
      <w:proofErr w:type="spellStart"/>
      <w:r w:rsidRPr="007605A7">
        <w:rPr>
          <w:rFonts w:ascii="Times New Roman" w:hAnsi="Times New Roman"/>
          <w:spacing w:val="-3"/>
          <w:sz w:val="24"/>
          <w:szCs w:val="24"/>
        </w:rPr>
        <w:t>голштинской</w:t>
      </w:r>
      <w:proofErr w:type="spellEnd"/>
      <w:r w:rsidRPr="007605A7">
        <w:rPr>
          <w:rFonts w:ascii="Times New Roman" w:hAnsi="Times New Roman"/>
          <w:spacing w:val="-3"/>
          <w:sz w:val="24"/>
          <w:szCs w:val="24"/>
        </w:rPr>
        <w:t xml:space="preserve"> породы // </w:t>
      </w:r>
      <w:proofErr w:type="spellStart"/>
      <w:r w:rsidRPr="007605A7">
        <w:rPr>
          <w:rFonts w:ascii="Times New Roman" w:hAnsi="Times New Roman"/>
          <w:spacing w:val="-3"/>
          <w:sz w:val="24"/>
          <w:szCs w:val="24"/>
        </w:rPr>
        <w:t>Молочнохозяйственный</w:t>
      </w:r>
      <w:proofErr w:type="spellEnd"/>
      <w:r w:rsidRPr="007605A7">
        <w:rPr>
          <w:rFonts w:ascii="Times New Roman" w:hAnsi="Times New Roman"/>
          <w:spacing w:val="-3"/>
          <w:sz w:val="24"/>
          <w:szCs w:val="24"/>
        </w:rPr>
        <w:t xml:space="preserve"> вестник. I кв. 2018. № 1 (29). С. 72-84.</w:t>
      </w:r>
    </w:p>
    <w:p w:rsidR="000D0431" w:rsidRPr="00801247" w:rsidRDefault="000D0431" w:rsidP="000D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6" w:lineRule="exact"/>
        <w:ind w:left="0" w:firstLine="284"/>
        <w:jc w:val="both"/>
        <w:rPr>
          <w:rFonts w:eastAsia="Calibri"/>
          <w:color w:val="000000"/>
        </w:rPr>
      </w:pPr>
      <w:r w:rsidRPr="00801247">
        <w:rPr>
          <w:rFonts w:eastAsia="Times New Roman"/>
          <w:i/>
          <w:color w:val="000000"/>
        </w:rPr>
        <w:t xml:space="preserve">Тюлькин С.В., Ахметов Т.М., </w:t>
      </w:r>
      <w:proofErr w:type="spellStart"/>
      <w:r w:rsidRPr="00801247">
        <w:rPr>
          <w:rFonts w:eastAsia="Times New Roman"/>
          <w:i/>
          <w:color w:val="000000"/>
        </w:rPr>
        <w:t>Валиуллина</w:t>
      </w:r>
      <w:proofErr w:type="spellEnd"/>
      <w:r w:rsidRPr="00801247">
        <w:rPr>
          <w:rFonts w:eastAsia="Times New Roman"/>
          <w:i/>
          <w:color w:val="000000"/>
        </w:rPr>
        <w:t xml:space="preserve"> Э.Ф., </w:t>
      </w:r>
      <w:proofErr w:type="spellStart"/>
      <w:r w:rsidRPr="00801247">
        <w:rPr>
          <w:rFonts w:eastAsia="Times New Roman"/>
          <w:i/>
          <w:color w:val="000000"/>
        </w:rPr>
        <w:t>Вафин</w:t>
      </w:r>
      <w:proofErr w:type="spellEnd"/>
      <w:r w:rsidRPr="00801247">
        <w:rPr>
          <w:rFonts w:eastAsia="Times New Roman"/>
          <w:i/>
          <w:color w:val="000000"/>
        </w:rPr>
        <w:t xml:space="preserve"> Р.Р.</w:t>
      </w:r>
      <w:r w:rsidRPr="00801247">
        <w:rPr>
          <w:rFonts w:eastAsia="Times New Roman"/>
          <w:color w:val="000000"/>
        </w:rPr>
        <w:t xml:space="preserve"> Полиморфизм по генам </w:t>
      </w:r>
      <w:proofErr w:type="spellStart"/>
      <w:r w:rsidRPr="00801247">
        <w:rPr>
          <w:rFonts w:eastAsia="Times New Roman"/>
          <w:color w:val="000000"/>
        </w:rPr>
        <w:t>саматротропина</w:t>
      </w:r>
      <w:proofErr w:type="spellEnd"/>
      <w:r w:rsidRPr="00801247">
        <w:rPr>
          <w:rFonts w:eastAsia="Times New Roman"/>
          <w:color w:val="000000"/>
        </w:rPr>
        <w:t xml:space="preserve">, пролактина, лептина, </w:t>
      </w:r>
      <w:proofErr w:type="spellStart"/>
      <w:r w:rsidRPr="00801247">
        <w:rPr>
          <w:rFonts w:eastAsia="Times New Roman"/>
          <w:color w:val="000000"/>
        </w:rPr>
        <w:t>тиреоглобулина</w:t>
      </w:r>
      <w:proofErr w:type="spellEnd"/>
      <w:r w:rsidRPr="00801247">
        <w:rPr>
          <w:rFonts w:eastAsia="Times New Roman"/>
          <w:color w:val="000000"/>
        </w:rPr>
        <w:t xml:space="preserve"> быков-производителей // </w:t>
      </w:r>
      <w:proofErr w:type="spellStart"/>
      <w:r w:rsidRPr="00801247">
        <w:rPr>
          <w:rFonts w:eastAsia="Times New Roman"/>
          <w:color w:val="000000"/>
        </w:rPr>
        <w:t>Вавиловский</w:t>
      </w:r>
      <w:proofErr w:type="spellEnd"/>
      <w:r w:rsidRPr="00801247">
        <w:rPr>
          <w:rFonts w:eastAsia="Times New Roman"/>
          <w:color w:val="000000"/>
        </w:rPr>
        <w:t xml:space="preserve"> журнал генетики и селекции. 2012. Т. 16. № 4/2. С. 1008-1012.</w:t>
      </w:r>
    </w:p>
    <w:p w:rsidR="000D0431" w:rsidRPr="00801247" w:rsidRDefault="000D0431" w:rsidP="000D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6" w:lineRule="exact"/>
        <w:ind w:left="0" w:firstLine="284"/>
        <w:jc w:val="both"/>
        <w:rPr>
          <w:rFonts w:eastAsia="Calibri"/>
          <w:color w:val="000000"/>
        </w:rPr>
      </w:pPr>
      <w:proofErr w:type="spellStart"/>
      <w:r w:rsidRPr="00801247">
        <w:rPr>
          <w:rFonts w:eastAsia="Times New Roman"/>
          <w:i/>
          <w:color w:val="000000"/>
        </w:rPr>
        <w:t>Хабибрахманова</w:t>
      </w:r>
      <w:proofErr w:type="spellEnd"/>
      <w:r w:rsidRPr="00801247">
        <w:rPr>
          <w:rFonts w:eastAsia="Times New Roman"/>
          <w:i/>
          <w:color w:val="000000"/>
        </w:rPr>
        <w:t xml:space="preserve"> Я.А.</w:t>
      </w:r>
      <w:r w:rsidRPr="00801247">
        <w:rPr>
          <w:rFonts w:eastAsia="Times New Roman"/>
          <w:color w:val="000000"/>
        </w:rPr>
        <w:t xml:space="preserve"> Полиморфизм генов молочных белков и гормонов крупного рогатого скота: </w:t>
      </w:r>
      <w:proofErr w:type="spellStart"/>
      <w:r w:rsidRPr="00801247">
        <w:rPr>
          <w:rFonts w:eastAsia="Times New Roman"/>
          <w:color w:val="000000"/>
        </w:rPr>
        <w:t>автореф</w:t>
      </w:r>
      <w:proofErr w:type="spellEnd"/>
      <w:r w:rsidRPr="00801247">
        <w:rPr>
          <w:rFonts w:eastAsia="Times New Roman"/>
          <w:color w:val="000000"/>
        </w:rPr>
        <w:t xml:space="preserve">. </w:t>
      </w:r>
      <w:proofErr w:type="spellStart"/>
      <w:r w:rsidRPr="00801247">
        <w:rPr>
          <w:rFonts w:eastAsia="Times New Roman"/>
          <w:color w:val="000000"/>
        </w:rPr>
        <w:t>дис</w:t>
      </w:r>
      <w:proofErr w:type="spellEnd"/>
      <w:r w:rsidRPr="00801247">
        <w:rPr>
          <w:rFonts w:eastAsia="Times New Roman"/>
          <w:color w:val="000000"/>
        </w:rPr>
        <w:t xml:space="preserve">. … канд. биол. наук. </w:t>
      </w:r>
      <w:proofErr w:type="spellStart"/>
      <w:r w:rsidRPr="00801247">
        <w:rPr>
          <w:rFonts w:eastAsia="Times New Roman"/>
          <w:color w:val="000000"/>
        </w:rPr>
        <w:t>ВНИИплем</w:t>
      </w:r>
      <w:proofErr w:type="spellEnd"/>
      <w:r w:rsidRPr="00801247">
        <w:rPr>
          <w:rFonts w:eastAsia="Times New Roman"/>
          <w:color w:val="000000"/>
        </w:rPr>
        <w:t>. Лесные Поляны Московской обл., 2009. 19 с.</w:t>
      </w:r>
    </w:p>
    <w:p w:rsidR="000D0431" w:rsidRPr="00992CBA" w:rsidRDefault="000D0431" w:rsidP="000D0431">
      <w:pPr>
        <w:pStyle w:val="a5"/>
        <w:numPr>
          <w:ilvl w:val="0"/>
          <w:numId w:val="1"/>
        </w:numPr>
        <w:spacing w:after="0" w:line="266" w:lineRule="exact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92CBA">
        <w:rPr>
          <w:rFonts w:ascii="Times New Roman" w:hAnsi="Times New Roman"/>
          <w:i/>
          <w:iCs/>
          <w:sz w:val="24"/>
          <w:szCs w:val="24"/>
          <w:lang w:val="en-US"/>
        </w:rPr>
        <w:t>Dybus</w:t>
      </w:r>
      <w:proofErr w:type="spellEnd"/>
      <w:r w:rsidRPr="00992CBA">
        <w:rPr>
          <w:rFonts w:ascii="Times New Roman" w:hAnsi="Times New Roman"/>
          <w:i/>
          <w:iCs/>
          <w:sz w:val="24"/>
          <w:szCs w:val="24"/>
          <w:lang w:val="en-US"/>
        </w:rPr>
        <w:t xml:space="preserve"> A., </w:t>
      </w:r>
      <w:proofErr w:type="spellStart"/>
      <w:r w:rsidRPr="00992CBA">
        <w:rPr>
          <w:rFonts w:ascii="Times New Roman" w:hAnsi="Times New Roman"/>
          <w:i/>
          <w:iCs/>
          <w:sz w:val="24"/>
          <w:szCs w:val="24"/>
          <w:lang w:val="en-US"/>
        </w:rPr>
        <w:t>Grzesiak</w:t>
      </w:r>
      <w:proofErr w:type="spellEnd"/>
      <w:r w:rsidRPr="00992CBA">
        <w:rPr>
          <w:rFonts w:ascii="Times New Roman" w:hAnsi="Times New Roman"/>
          <w:i/>
          <w:iCs/>
          <w:sz w:val="24"/>
          <w:szCs w:val="24"/>
          <w:lang w:val="en-US"/>
        </w:rPr>
        <w:t xml:space="preserve"> W., </w:t>
      </w:r>
      <w:proofErr w:type="spellStart"/>
      <w:r w:rsidRPr="00992CBA">
        <w:rPr>
          <w:rFonts w:ascii="Times New Roman" w:hAnsi="Times New Roman"/>
          <w:i/>
          <w:iCs/>
          <w:sz w:val="24"/>
          <w:szCs w:val="24"/>
          <w:lang w:val="en-US"/>
        </w:rPr>
        <w:t>Kamieniecki</w:t>
      </w:r>
      <w:proofErr w:type="spellEnd"/>
      <w:r w:rsidRPr="00992CBA">
        <w:rPr>
          <w:rFonts w:ascii="Times New Roman" w:hAnsi="Times New Roman"/>
          <w:i/>
          <w:iCs/>
          <w:sz w:val="24"/>
          <w:szCs w:val="24"/>
          <w:lang w:val="en-US"/>
        </w:rPr>
        <w:t xml:space="preserve"> H. et al.</w:t>
      </w:r>
      <w:r w:rsidRPr="00992CBA">
        <w:rPr>
          <w:rFonts w:ascii="Times New Roman" w:hAnsi="Times New Roman"/>
          <w:sz w:val="24"/>
          <w:szCs w:val="24"/>
          <w:lang w:val="en-US"/>
        </w:rPr>
        <w:t xml:space="preserve"> Association of genetic variants of bovine prolactin with milk production traits of Black-and-White and Jersey cattle // Arch. </w:t>
      </w:r>
      <w:proofErr w:type="spellStart"/>
      <w:r w:rsidRPr="00992CBA">
        <w:rPr>
          <w:rFonts w:ascii="Times New Roman" w:hAnsi="Times New Roman"/>
          <w:sz w:val="24"/>
          <w:szCs w:val="24"/>
          <w:lang w:val="en-US"/>
        </w:rPr>
        <w:t>Tierz</w:t>
      </w:r>
      <w:proofErr w:type="spellEnd"/>
      <w:r w:rsidRPr="00992CB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92CBA">
        <w:rPr>
          <w:rFonts w:ascii="Times New Roman" w:hAnsi="Times New Roman"/>
          <w:sz w:val="24"/>
          <w:szCs w:val="24"/>
          <w:lang w:val="en-US"/>
        </w:rPr>
        <w:t>Dummerstorf</w:t>
      </w:r>
      <w:proofErr w:type="spellEnd"/>
      <w:r w:rsidRPr="00992CBA">
        <w:rPr>
          <w:rFonts w:ascii="Times New Roman" w:hAnsi="Times New Roman"/>
          <w:sz w:val="24"/>
          <w:szCs w:val="24"/>
          <w:lang w:val="en-US"/>
        </w:rPr>
        <w:t>. 2005. V. 48. No. 2. P. 149-156.</w:t>
      </w:r>
    </w:p>
    <w:p w:rsidR="000D0431" w:rsidRPr="00992CBA" w:rsidRDefault="000D0431" w:rsidP="000D0431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6" w:lineRule="exact"/>
        <w:ind w:left="0" w:firstLine="284"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992CBA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Pawar</w:t>
      </w:r>
      <w:proofErr w:type="spellEnd"/>
      <w:r w:rsidRPr="00992CBA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 xml:space="preserve"> R.S., </w:t>
      </w:r>
      <w:proofErr w:type="spellStart"/>
      <w:r w:rsidRPr="00992CBA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Tajane</w:t>
      </w:r>
      <w:proofErr w:type="spellEnd"/>
      <w:r w:rsidRPr="00992CBA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 xml:space="preserve"> K.R., Joshi C.G., </w:t>
      </w:r>
      <w:proofErr w:type="spellStart"/>
      <w:r w:rsidRPr="00992CBA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Bramkshtri</w:t>
      </w:r>
      <w:proofErr w:type="spellEnd"/>
      <w:r w:rsidRPr="00992CBA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 xml:space="preserve"> B.P.</w:t>
      </w:r>
      <w:r w:rsidRPr="00992C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Growth hormone gene polymorphism  and  its  association  with  lactation  yield  in  dairy  cattle // Indian J. of Anim. Sci. 2007. V. 77(9). P. 94-98.</w:t>
      </w:r>
    </w:p>
    <w:p w:rsidR="000D0431" w:rsidRPr="00801247" w:rsidRDefault="000D0431" w:rsidP="000D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6" w:lineRule="exact"/>
        <w:ind w:left="0" w:firstLine="284"/>
        <w:jc w:val="both"/>
        <w:rPr>
          <w:rFonts w:eastAsia="Calibri"/>
          <w:color w:val="000000"/>
        </w:rPr>
      </w:pPr>
      <w:r w:rsidRPr="00801247">
        <w:rPr>
          <w:rFonts w:eastAsia="Times New Roman"/>
          <w:i/>
          <w:color w:val="000000"/>
        </w:rPr>
        <w:t xml:space="preserve">Калашникова Л.А., </w:t>
      </w:r>
      <w:proofErr w:type="spellStart"/>
      <w:r w:rsidRPr="00801247">
        <w:rPr>
          <w:rFonts w:eastAsia="Times New Roman"/>
          <w:i/>
          <w:color w:val="000000"/>
        </w:rPr>
        <w:t>Хабибрахманова</w:t>
      </w:r>
      <w:proofErr w:type="spellEnd"/>
      <w:r w:rsidRPr="00801247">
        <w:rPr>
          <w:rFonts w:eastAsia="Times New Roman"/>
          <w:i/>
          <w:color w:val="000000"/>
        </w:rPr>
        <w:t xml:space="preserve"> Я.А. </w:t>
      </w:r>
      <w:r w:rsidRPr="00801247">
        <w:rPr>
          <w:rFonts w:eastAsia="Times New Roman"/>
          <w:color w:val="000000"/>
        </w:rPr>
        <w:t xml:space="preserve">Генное разнообразие молочных пород крупного рогатого скота / Матер. III Межд. науч.-пр. </w:t>
      </w:r>
      <w:proofErr w:type="spellStart"/>
      <w:r w:rsidRPr="00801247">
        <w:rPr>
          <w:rFonts w:eastAsia="Times New Roman"/>
          <w:color w:val="000000"/>
        </w:rPr>
        <w:t>конф</w:t>
      </w:r>
      <w:proofErr w:type="spellEnd"/>
      <w:r w:rsidRPr="00801247">
        <w:rPr>
          <w:rFonts w:eastAsia="Times New Roman"/>
          <w:color w:val="000000"/>
        </w:rPr>
        <w:t xml:space="preserve">. «Устойчивое развитие экономики: состояние, проблемы, перспективы». Пинск: </w:t>
      </w:r>
      <w:proofErr w:type="spellStart"/>
      <w:r w:rsidRPr="00801247">
        <w:rPr>
          <w:rFonts w:eastAsia="Times New Roman"/>
          <w:color w:val="000000"/>
        </w:rPr>
        <w:t>ПолесГУ</w:t>
      </w:r>
      <w:proofErr w:type="spellEnd"/>
      <w:r w:rsidRPr="00801247">
        <w:rPr>
          <w:rFonts w:eastAsia="Times New Roman"/>
          <w:color w:val="000000"/>
        </w:rPr>
        <w:t>, 2009. Ч. 2. С.</w:t>
      </w:r>
      <w:r w:rsidRPr="00801247">
        <w:rPr>
          <w:rFonts w:eastAsia="Times New Roman"/>
          <w:color w:val="000000"/>
          <w:lang w:val="en-US"/>
        </w:rPr>
        <w:t xml:space="preserve"> </w:t>
      </w:r>
      <w:r w:rsidRPr="00801247">
        <w:rPr>
          <w:rFonts w:eastAsia="Times New Roman"/>
          <w:color w:val="000000"/>
        </w:rPr>
        <w:t>48-49.</w:t>
      </w:r>
    </w:p>
    <w:p w:rsidR="000D0431" w:rsidRPr="00801247" w:rsidRDefault="000D0431" w:rsidP="000D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6" w:lineRule="exact"/>
        <w:ind w:left="0" w:firstLine="284"/>
        <w:jc w:val="both"/>
        <w:rPr>
          <w:rFonts w:eastAsia="Calibri"/>
          <w:color w:val="000000"/>
        </w:rPr>
      </w:pPr>
      <w:r w:rsidRPr="00801247">
        <w:rPr>
          <w:rFonts w:eastAsia="Times New Roman"/>
          <w:i/>
          <w:color w:val="000000"/>
        </w:rPr>
        <w:t>Юльметьева Ю.Р., Сафина Н.Ю., Шакиров Ш.К.</w:t>
      </w:r>
      <w:r w:rsidRPr="00801247">
        <w:rPr>
          <w:rFonts w:eastAsia="Times New Roman"/>
          <w:color w:val="000000"/>
        </w:rPr>
        <w:t xml:space="preserve"> Генетическая структура татарстанской популяции </w:t>
      </w:r>
      <w:proofErr w:type="spellStart"/>
      <w:r w:rsidRPr="00801247">
        <w:rPr>
          <w:rFonts w:eastAsia="Times New Roman"/>
          <w:color w:val="000000"/>
        </w:rPr>
        <w:t>голштинского</w:t>
      </w:r>
      <w:proofErr w:type="spellEnd"/>
      <w:r w:rsidRPr="00801247">
        <w:rPr>
          <w:rFonts w:eastAsia="Times New Roman"/>
          <w:color w:val="000000"/>
        </w:rPr>
        <w:t xml:space="preserve"> скота по генам молочной продуктивности // Актуальные вопросы ветеринарной биологии. 2018. № 2 (38). C. 9-12. </w:t>
      </w:r>
    </w:p>
    <w:p w:rsidR="000D0431" w:rsidRDefault="000D0431"/>
    <w:p w:rsidR="000D0431" w:rsidRPr="00801247" w:rsidRDefault="000D0431" w:rsidP="000D0431">
      <w:pPr>
        <w:ind w:firstLine="284"/>
        <w:jc w:val="both"/>
        <w:rPr>
          <w:b/>
          <w:bCs/>
          <w:iCs/>
          <w:color w:val="000000"/>
          <w:sz w:val="20"/>
          <w:szCs w:val="20"/>
          <w:u w:val="single"/>
        </w:rPr>
      </w:pPr>
      <w:r w:rsidRPr="00801247">
        <w:rPr>
          <w:b/>
          <w:bCs/>
          <w:iCs/>
          <w:color w:val="000000"/>
          <w:sz w:val="20"/>
          <w:szCs w:val="20"/>
          <w:u w:val="single"/>
        </w:rPr>
        <w:t>Сведения об авторах:</w:t>
      </w:r>
    </w:p>
    <w:p w:rsidR="000D0431" w:rsidRPr="008F0C6B" w:rsidRDefault="000D0431" w:rsidP="000D0431">
      <w:pPr>
        <w:tabs>
          <w:tab w:val="left" w:pos="426"/>
        </w:tabs>
        <w:ind w:firstLine="284"/>
        <w:jc w:val="center"/>
        <w:rPr>
          <w:b/>
          <w:sz w:val="10"/>
          <w:szCs w:val="10"/>
        </w:rPr>
      </w:pPr>
    </w:p>
    <w:p w:rsidR="000D0431" w:rsidRPr="00801247" w:rsidRDefault="000D0431" w:rsidP="000D0431">
      <w:pPr>
        <w:spacing w:line="257" w:lineRule="auto"/>
        <w:ind w:firstLine="284"/>
        <w:jc w:val="both"/>
        <w:rPr>
          <w:color w:val="000000"/>
          <w:spacing w:val="-5"/>
          <w:sz w:val="20"/>
          <w:szCs w:val="20"/>
        </w:rPr>
      </w:pPr>
      <w:r w:rsidRPr="00801247">
        <w:rPr>
          <w:b/>
          <w:color w:val="000000"/>
          <w:spacing w:val="-5"/>
          <w:sz w:val="20"/>
          <w:szCs w:val="20"/>
        </w:rPr>
        <w:t xml:space="preserve">Ахметова Алина </w:t>
      </w:r>
      <w:proofErr w:type="spellStart"/>
      <w:r w:rsidRPr="00801247">
        <w:rPr>
          <w:b/>
          <w:color w:val="000000"/>
          <w:spacing w:val="-5"/>
          <w:sz w:val="20"/>
          <w:szCs w:val="20"/>
        </w:rPr>
        <w:t>Назировна</w:t>
      </w:r>
      <w:proofErr w:type="spellEnd"/>
      <w:r w:rsidRPr="00801247">
        <w:rPr>
          <w:color w:val="000000"/>
          <w:spacing w:val="-5"/>
          <w:sz w:val="20"/>
          <w:szCs w:val="20"/>
        </w:rPr>
        <w:t>, лаборант лаборатории молекулярной селекции и биотехнологии Кабардино-Балкарского научного центра РАН.</w:t>
      </w:r>
    </w:p>
    <w:p w:rsidR="000D0431" w:rsidRPr="00801247" w:rsidRDefault="000D0431" w:rsidP="000D0431">
      <w:pPr>
        <w:spacing w:line="257" w:lineRule="auto"/>
        <w:ind w:firstLine="284"/>
        <w:jc w:val="both"/>
        <w:rPr>
          <w:color w:val="000000"/>
          <w:sz w:val="20"/>
          <w:szCs w:val="20"/>
        </w:rPr>
      </w:pPr>
      <w:r w:rsidRPr="00801247">
        <w:rPr>
          <w:color w:val="000000"/>
          <w:sz w:val="20"/>
          <w:szCs w:val="20"/>
        </w:rPr>
        <w:t xml:space="preserve">360002, КБР, г. Нальчик, ул. </w:t>
      </w:r>
      <w:proofErr w:type="spellStart"/>
      <w:r w:rsidRPr="00801247">
        <w:rPr>
          <w:color w:val="000000"/>
          <w:sz w:val="20"/>
          <w:szCs w:val="20"/>
        </w:rPr>
        <w:t>Балкарова</w:t>
      </w:r>
      <w:proofErr w:type="spellEnd"/>
      <w:r w:rsidRPr="00801247">
        <w:rPr>
          <w:color w:val="000000"/>
          <w:sz w:val="20"/>
          <w:szCs w:val="20"/>
        </w:rPr>
        <w:t>, 2.</w:t>
      </w:r>
    </w:p>
    <w:p w:rsidR="000D0431" w:rsidRPr="00801247" w:rsidRDefault="000D0431" w:rsidP="000D0431">
      <w:pPr>
        <w:spacing w:line="257" w:lineRule="auto"/>
        <w:ind w:firstLine="284"/>
        <w:jc w:val="both"/>
        <w:rPr>
          <w:color w:val="000000"/>
          <w:sz w:val="20"/>
          <w:szCs w:val="20"/>
          <w:lang w:val="en-US"/>
        </w:rPr>
      </w:pPr>
      <w:r w:rsidRPr="00801247">
        <w:rPr>
          <w:color w:val="000000"/>
          <w:sz w:val="20"/>
          <w:szCs w:val="20"/>
        </w:rPr>
        <w:t>Тел</w:t>
      </w:r>
      <w:r w:rsidRPr="00801247">
        <w:rPr>
          <w:color w:val="000000"/>
          <w:sz w:val="20"/>
          <w:szCs w:val="20"/>
          <w:lang w:val="en-US"/>
        </w:rPr>
        <w:t>. 8-928-705-51-51.</w:t>
      </w:r>
    </w:p>
    <w:p w:rsidR="000D0431" w:rsidRPr="00801247" w:rsidRDefault="000D0431" w:rsidP="000D0431">
      <w:pPr>
        <w:spacing w:line="257" w:lineRule="auto"/>
        <w:ind w:firstLine="284"/>
        <w:jc w:val="both"/>
        <w:rPr>
          <w:rStyle w:val="a3"/>
          <w:color w:val="000000"/>
          <w:sz w:val="20"/>
          <w:szCs w:val="20"/>
          <w:u w:val="none"/>
          <w:lang w:val="en-US"/>
        </w:rPr>
      </w:pPr>
      <w:r w:rsidRPr="00801247">
        <w:rPr>
          <w:color w:val="000000"/>
          <w:sz w:val="20"/>
          <w:szCs w:val="20"/>
          <w:lang w:val="en-US"/>
        </w:rPr>
        <w:t xml:space="preserve">E-mail: </w:t>
      </w:r>
      <w:hyperlink r:id="rId7" w:history="1">
        <w:r w:rsidRPr="00801247">
          <w:rPr>
            <w:rStyle w:val="a3"/>
            <w:color w:val="000000"/>
            <w:sz w:val="20"/>
            <w:szCs w:val="20"/>
            <w:u w:val="none"/>
            <w:lang w:val="en-US"/>
          </w:rPr>
          <w:t>kiwi95@inbox.ru</w:t>
        </w:r>
      </w:hyperlink>
      <w:r w:rsidRPr="00801247">
        <w:rPr>
          <w:color w:val="000000"/>
          <w:sz w:val="20"/>
          <w:szCs w:val="20"/>
          <w:lang w:val="en-US"/>
        </w:rPr>
        <w:t xml:space="preserve"> </w:t>
      </w:r>
    </w:p>
    <w:p w:rsidR="000D0431" w:rsidRPr="00801247" w:rsidRDefault="000D0431" w:rsidP="000D0431">
      <w:pPr>
        <w:spacing w:line="257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 w:rsidRPr="00801247">
        <w:rPr>
          <w:b/>
          <w:color w:val="000000"/>
          <w:sz w:val="20"/>
          <w:szCs w:val="20"/>
        </w:rPr>
        <w:t>Халишхова</w:t>
      </w:r>
      <w:proofErr w:type="spellEnd"/>
      <w:r w:rsidRPr="00801247">
        <w:rPr>
          <w:b/>
          <w:color w:val="000000"/>
          <w:sz w:val="20"/>
          <w:szCs w:val="20"/>
        </w:rPr>
        <w:t xml:space="preserve"> </w:t>
      </w:r>
      <w:proofErr w:type="spellStart"/>
      <w:r w:rsidRPr="00801247">
        <w:rPr>
          <w:b/>
          <w:color w:val="000000"/>
          <w:sz w:val="20"/>
          <w:szCs w:val="20"/>
        </w:rPr>
        <w:t>Дарина</w:t>
      </w:r>
      <w:proofErr w:type="spellEnd"/>
      <w:r w:rsidRPr="00801247">
        <w:rPr>
          <w:b/>
          <w:color w:val="000000"/>
          <w:sz w:val="20"/>
          <w:szCs w:val="20"/>
        </w:rPr>
        <w:t xml:space="preserve"> Валерьевна, </w:t>
      </w:r>
      <w:r w:rsidRPr="00801247">
        <w:rPr>
          <w:color w:val="000000"/>
          <w:sz w:val="20"/>
          <w:szCs w:val="20"/>
        </w:rPr>
        <w:t xml:space="preserve">лаборант лаборатории молекулярной селекции и биотехнологии </w:t>
      </w:r>
      <w:r w:rsidRPr="00801247">
        <w:rPr>
          <w:color w:val="000000"/>
          <w:spacing w:val="-5"/>
          <w:sz w:val="20"/>
          <w:szCs w:val="20"/>
        </w:rPr>
        <w:t>Кабардино-Балкарского научного центра РАН.</w:t>
      </w:r>
    </w:p>
    <w:p w:rsidR="000D0431" w:rsidRPr="00801247" w:rsidRDefault="000D0431" w:rsidP="000D0431">
      <w:pPr>
        <w:spacing w:line="257" w:lineRule="auto"/>
        <w:ind w:firstLine="284"/>
        <w:jc w:val="both"/>
        <w:rPr>
          <w:color w:val="000000"/>
          <w:sz w:val="20"/>
          <w:szCs w:val="20"/>
        </w:rPr>
      </w:pPr>
      <w:r w:rsidRPr="00801247">
        <w:rPr>
          <w:color w:val="000000"/>
          <w:sz w:val="20"/>
          <w:szCs w:val="20"/>
        </w:rPr>
        <w:t xml:space="preserve">360002, КБР, г. Нальчик, ул. </w:t>
      </w:r>
      <w:proofErr w:type="spellStart"/>
      <w:r w:rsidRPr="00801247">
        <w:rPr>
          <w:color w:val="000000"/>
          <w:sz w:val="20"/>
          <w:szCs w:val="20"/>
        </w:rPr>
        <w:t>Балкарова</w:t>
      </w:r>
      <w:proofErr w:type="spellEnd"/>
      <w:r w:rsidRPr="00801247">
        <w:rPr>
          <w:color w:val="000000"/>
          <w:sz w:val="20"/>
          <w:szCs w:val="20"/>
        </w:rPr>
        <w:t>, 2.</w:t>
      </w:r>
    </w:p>
    <w:p w:rsidR="000D0431" w:rsidRPr="00801247" w:rsidRDefault="000D0431" w:rsidP="000D0431">
      <w:pPr>
        <w:spacing w:line="257" w:lineRule="auto"/>
        <w:ind w:firstLine="284"/>
        <w:jc w:val="both"/>
        <w:rPr>
          <w:color w:val="000000"/>
          <w:sz w:val="20"/>
          <w:szCs w:val="20"/>
          <w:lang w:val="en-US"/>
        </w:rPr>
      </w:pPr>
      <w:r w:rsidRPr="00801247">
        <w:rPr>
          <w:color w:val="000000"/>
          <w:sz w:val="20"/>
          <w:szCs w:val="20"/>
        </w:rPr>
        <w:t>Тел</w:t>
      </w:r>
      <w:r w:rsidRPr="00801247">
        <w:rPr>
          <w:color w:val="000000"/>
          <w:sz w:val="20"/>
          <w:szCs w:val="20"/>
          <w:lang w:val="en-US"/>
        </w:rPr>
        <w:t>. 8-928-705-51-51.</w:t>
      </w:r>
    </w:p>
    <w:p w:rsidR="000D0431" w:rsidRPr="00801247" w:rsidRDefault="000D0431" w:rsidP="000D0431">
      <w:pPr>
        <w:spacing w:line="257" w:lineRule="auto"/>
        <w:ind w:firstLine="284"/>
        <w:jc w:val="both"/>
        <w:rPr>
          <w:rStyle w:val="a3"/>
          <w:color w:val="000000"/>
          <w:sz w:val="20"/>
          <w:szCs w:val="20"/>
          <w:u w:val="none"/>
          <w:lang w:val="en-US"/>
        </w:rPr>
      </w:pPr>
      <w:r w:rsidRPr="00801247">
        <w:rPr>
          <w:color w:val="000000"/>
          <w:sz w:val="20"/>
          <w:szCs w:val="20"/>
          <w:lang w:val="en-US"/>
        </w:rPr>
        <w:t xml:space="preserve">E-mail: </w:t>
      </w:r>
      <w:r w:rsidRPr="00801247">
        <w:rPr>
          <w:rStyle w:val="a3"/>
          <w:color w:val="000000"/>
          <w:sz w:val="20"/>
          <w:szCs w:val="20"/>
          <w:u w:val="none"/>
          <w:lang w:val="en-US"/>
        </w:rPr>
        <w:t>dkhalishkhova@mail.ru</w:t>
      </w:r>
    </w:p>
    <w:p w:rsidR="000D0431" w:rsidRPr="00801247" w:rsidRDefault="000D0431" w:rsidP="000D0431">
      <w:pPr>
        <w:spacing w:line="257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 w:rsidRPr="00801247">
        <w:rPr>
          <w:b/>
          <w:color w:val="000000"/>
          <w:sz w:val="20"/>
          <w:szCs w:val="20"/>
        </w:rPr>
        <w:t>Боготова</w:t>
      </w:r>
      <w:proofErr w:type="spellEnd"/>
      <w:r w:rsidRPr="00801247">
        <w:rPr>
          <w:b/>
          <w:color w:val="000000"/>
          <w:sz w:val="20"/>
          <w:szCs w:val="20"/>
        </w:rPr>
        <w:t xml:space="preserve"> </w:t>
      </w:r>
      <w:proofErr w:type="spellStart"/>
      <w:r w:rsidRPr="00801247">
        <w:rPr>
          <w:b/>
          <w:color w:val="000000"/>
          <w:sz w:val="20"/>
          <w:szCs w:val="20"/>
        </w:rPr>
        <w:t>Залина</w:t>
      </w:r>
      <w:proofErr w:type="spellEnd"/>
      <w:r w:rsidRPr="00801247">
        <w:rPr>
          <w:b/>
          <w:color w:val="000000"/>
          <w:sz w:val="20"/>
          <w:szCs w:val="20"/>
        </w:rPr>
        <w:t xml:space="preserve"> </w:t>
      </w:r>
      <w:proofErr w:type="spellStart"/>
      <w:r w:rsidRPr="00801247">
        <w:rPr>
          <w:b/>
          <w:color w:val="000000"/>
          <w:sz w:val="20"/>
          <w:szCs w:val="20"/>
        </w:rPr>
        <w:t>Ихсановна</w:t>
      </w:r>
      <w:proofErr w:type="spellEnd"/>
      <w:r w:rsidRPr="00801247">
        <w:rPr>
          <w:b/>
          <w:color w:val="000000"/>
          <w:sz w:val="20"/>
          <w:szCs w:val="20"/>
        </w:rPr>
        <w:t>,</w:t>
      </w:r>
      <w:r w:rsidRPr="00801247">
        <w:rPr>
          <w:color w:val="000000"/>
          <w:sz w:val="20"/>
          <w:szCs w:val="20"/>
        </w:rPr>
        <w:t xml:space="preserve"> к.б.н., заведующая лабораторией молекулярной селекции и биотехнологии </w:t>
      </w:r>
      <w:r w:rsidRPr="00801247">
        <w:rPr>
          <w:color w:val="000000"/>
          <w:spacing w:val="-5"/>
          <w:sz w:val="20"/>
          <w:szCs w:val="20"/>
        </w:rPr>
        <w:t>Кабардино-Балкарского научного центра РАН</w:t>
      </w:r>
      <w:r w:rsidRPr="00801247">
        <w:rPr>
          <w:color w:val="000000"/>
          <w:sz w:val="20"/>
          <w:szCs w:val="20"/>
        </w:rPr>
        <w:t>, доцент кафедры молекулярной селекции и биотехнологии КБГУ, заведующая МБЦ КБГУ.</w:t>
      </w:r>
    </w:p>
    <w:p w:rsidR="000D0431" w:rsidRPr="00801247" w:rsidRDefault="000D0431" w:rsidP="000D0431">
      <w:pPr>
        <w:spacing w:line="257" w:lineRule="auto"/>
        <w:ind w:firstLine="284"/>
        <w:jc w:val="both"/>
        <w:rPr>
          <w:color w:val="000000"/>
          <w:sz w:val="20"/>
          <w:szCs w:val="20"/>
        </w:rPr>
      </w:pPr>
      <w:r w:rsidRPr="00801247">
        <w:rPr>
          <w:color w:val="000000"/>
          <w:sz w:val="20"/>
          <w:szCs w:val="20"/>
        </w:rPr>
        <w:t>360004, КБР, г. Нальчик, ул. Чернышевского, 173.</w:t>
      </w:r>
    </w:p>
    <w:p w:rsidR="000D0431" w:rsidRPr="00801247" w:rsidRDefault="000D0431" w:rsidP="000D0431">
      <w:pPr>
        <w:spacing w:line="257" w:lineRule="auto"/>
        <w:ind w:firstLine="284"/>
        <w:jc w:val="both"/>
        <w:rPr>
          <w:color w:val="000000"/>
          <w:sz w:val="20"/>
          <w:szCs w:val="20"/>
          <w:lang w:val="en-US"/>
        </w:rPr>
      </w:pPr>
      <w:r w:rsidRPr="00801247">
        <w:rPr>
          <w:color w:val="000000"/>
          <w:sz w:val="20"/>
          <w:szCs w:val="20"/>
        </w:rPr>
        <w:t>Тел</w:t>
      </w:r>
      <w:r w:rsidRPr="00801247">
        <w:rPr>
          <w:color w:val="000000"/>
          <w:sz w:val="20"/>
          <w:szCs w:val="20"/>
          <w:lang w:val="en-US"/>
        </w:rPr>
        <w:t>. 8-903-495-88-66.</w:t>
      </w:r>
    </w:p>
    <w:p w:rsidR="000D0431" w:rsidRPr="00801247" w:rsidRDefault="000D0431" w:rsidP="000D0431">
      <w:pPr>
        <w:spacing w:line="257" w:lineRule="auto"/>
        <w:ind w:firstLine="284"/>
        <w:jc w:val="both"/>
        <w:rPr>
          <w:rStyle w:val="a3"/>
          <w:color w:val="000000"/>
          <w:sz w:val="20"/>
          <w:szCs w:val="20"/>
          <w:u w:val="none"/>
          <w:lang w:val="en-US"/>
        </w:rPr>
      </w:pPr>
      <w:r w:rsidRPr="00801247">
        <w:rPr>
          <w:color w:val="000000"/>
          <w:sz w:val="20"/>
          <w:szCs w:val="20"/>
          <w:lang w:val="en-US"/>
        </w:rPr>
        <w:t xml:space="preserve">E-mail: </w:t>
      </w:r>
      <w:hyperlink r:id="rId8" w:history="1">
        <w:r w:rsidRPr="00801247">
          <w:rPr>
            <w:rStyle w:val="a3"/>
            <w:color w:val="000000"/>
            <w:sz w:val="20"/>
            <w:szCs w:val="20"/>
            <w:u w:val="none"/>
            <w:lang w:val="en-US"/>
          </w:rPr>
          <w:t>zalina_bogotova@mail.ru</w:t>
        </w:r>
      </w:hyperlink>
    </w:p>
    <w:p w:rsidR="000D0431" w:rsidRPr="00801247" w:rsidRDefault="000D0431" w:rsidP="000D0431">
      <w:pPr>
        <w:tabs>
          <w:tab w:val="left" w:pos="426"/>
        </w:tabs>
        <w:spacing w:line="257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 w:rsidRPr="00801247">
        <w:rPr>
          <w:b/>
          <w:color w:val="000000"/>
          <w:sz w:val="20"/>
          <w:szCs w:val="20"/>
        </w:rPr>
        <w:t>Кучменов</w:t>
      </w:r>
      <w:proofErr w:type="spellEnd"/>
      <w:r w:rsidRPr="00801247">
        <w:rPr>
          <w:b/>
          <w:color w:val="000000"/>
          <w:sz w:val="20"/>
          <w:szCs w:val="20"/>
        </w:rPr>
        <w:t xml:space="preserve"> Аслан </w:t>
      </w:r>
      <w:proofErr w:type="spellStart"/>
      <w:r w:rsidRPr="00801247">
        <w:rPr>
          <w:b/>
          <w:color w:val="000000"/>
          <w:sz w:val="20"/>
          <w:szCs w:val="20"/>
        </w:rPr>
        <w:t>Хамидбиевич</w:t>
      </w:r>
      <w:proofErr w:type="spellEnd"/>
      <w:r w:rsidRPr="00801247">
        <w:rPr>
          <w:color w:val="000000"/>
          <w:sz w:val="20"/>
          <w:szCs w:val="20"/>
        </w:rPr>
        <w:t>, начальник комплекса ООО «Агро-Союз».</w:t>
      </w:r>
    </w:p>
    <w:p w:rsidR="000D0431" w:rsidRPr="00801247" w:rsidRDefault="000D0431" w:rsidP="000D0431">
      <w:pPr>
        <w:tabs>
          <w:tab w:val="left" w:pos="426"/>
        </w:tabs>
        <w:spacing w:line="257" w:lineRule="auto"/>
        <w:ind w:firstLine="284"/>
        <w:jc w:val="both"/>
        <w:rPr>
          <w:color w:val="000000"/>
          <w:sz w:val="20"/>
          <w:szCs w:val="20"/>
        </w:rPr>
      </w:pPr>
      <w:r w:rsidRPr="00801247">
        <w:rPr>
          <w:color w:val="000000"/>
          <w:sz w:val="20"/>
          <w:szCs w:val="20"/>
        </w:rPr>
        <w:t xml:space="preserve">361401, КБР, с. Чегем </w:t>
      </w:r>
      <w:r w:rsidRPr="00801247">
        <w:rPr>
          <w:color w:val="000000"/>
          <w:sz w:val="20"/>
          <w:szCs w:val="20"/>
          <w:lang w:val="en-US"/>
        </w:rPr>
        <w:t>II</w:t>
      </w:r>
      <w:r w:rsidRPr="00801247">
        <w:rPr>
          <w:color w:val="000000"/>
          <w:sz w:val="20"/>
          <w:szCs w:val="20"/>
        </w:rPr>
        <w:t>, ул. Ленина, 110.</w:t>
      </w:r>
    </w:p>
    <w:p w:rsidR="000D0431" w:rsidRPr="00801247" w:rsidRDefault="000D0431" w:rsidP="000D0431">
      <w:pPr>
        <w:tabs>
          <w:tab w:val="left" w:pos="426"/>
        </w:tabs>
        <w:spacing w:line="257" w:lineRule="auto"/>
        <w:ind w:firstLine="284"/>
        <w:jc w:val="both"/>
        <w:rPr>
          <w:color w:val="000000"/>
          <w:sz w:val="20"/>
          <w:szCs w:val="20"/>
        </w:rPr>
      </w:pPr>
      <w:r w:rsidRPr="00801247">
        <w:rPr>
          <w:color w:val="000000"/>
          <w:sz w:val="20"/>
          <w:szCs w:val="20"/>
        </w:rPr>
        <w:t>Тел. 8-928-706-20-00.</w:t>
      </w:r>
    </w:p>
    <w:p w:rsidR="000D0431" w:rsidRPr="000D0431" w:rsidRDefault="000D0431" w:rsidP="000D0431">
      <w:pPr>
        <w:tabs>
          <w:tab w:val="left" w:pos="426"/>
        </w:tabs>
        <w:ind w:firstLine="284"/>
        <w:jc w:val="both"/>
        <w:rPr>
          <w:color w:val="000000"/>
          <w:sz w:val="20"/>
          <w:szCs w:val="20"/>
        </w:rPr>
      </w:pPr>
      <w:r w:rsidRPr="00801247">
        <w:rPr>
          <w:color w:val="000000"/>
          <w:sz w:val="20"/>
          <w:szCs w:val="20"/>
          <w:lang w:val="en-US"/>
        </w:rPr>
        <w:t>E</w:t>
      </w:r>
      <w:r w:rsidRPr="000D0431">
        <w:rPr>
          <w:color w:val="000000"/>
          <w:sz w:val="20"/>
          <w:szCs w:val="20"/>
        </w:rPr>
        <w:t>-</w:t>
      </w:r>
      <w:r w:rsidRPr="00801247">
        <w:rPr>
          <w:color w:val="000000"/>
          <w:sz w:val="20"/>
          <w:szCs w:val="20"/>
          <w:lang w:val="en-US"/>
        </w:rPr>
        <w:t>mail</w:t>
      </w:r>
      <w:r w:rsidRPr="000D0431">
        <w:rPr>
          <w:color w:val="000000"/>
          <w:sz w:val="20"/>
          <w:szCs w:val="20"/>
        </w:rPr>
        <w:t xml:space="preserve">: </w:t>
      </w:r>
      <w:hyperlink r:id="rId9" w:history="1">
        <w:r w:rsidRPr="00801247">
          <w:rPr>
            <w:rStyle w:val="a3"/>
            <w:color w:val="000000"/>
            <w:sz w:val="20"/>
            <w:szCs w:val="20"/>
            <w:u w:val="none"/>
            <w:lang w:val="en-US"/>
          </w:rPr>
          <w:t>agro</w:t>
        </w:r>
        <w:r w:rsidRPr="000D0431">
          <w:rPr>
            <w:rStyle w:val="a3"/>
            <w:color w:val="000000"/>
            <w:sz w:val="20"/>
            <w:szCs w:val="20"/>
            <w:u w:val="none"/>
          </w:rPr>
          <w:t>.</w:t>
        </w:r>
        <w:r w:rsidRPr="00801247">
          <w:rPr>
            <w:rStyle w:val="a3"/>
            <w:color w:val="000000"/>
            <w:sz w:val="20"/>
            <w:szCs w:val="20"/>
            <w:u w:val="none"/>
            <w:lang w:val="en-US"/>
          </w:rPr>
          <w:t>soyuz</w:t>
        </w:r>
        <w:r w:rsidRPr="000D0431">
          <w:rPr>
            <w:rStyle w:val="a3"/>
            <w:color w:val="000000"/>
            <w:sz w:val="20"/>
            <w:szCs w:val="20"/>
            <w:u w:val="none"/>
          </w:rPr>
          <w:t>@</w:t>
        </w:r>
        <w:r w:rsidRPr="00801247">
          <w:rPr>
            <w:rStyle w:val="a3"/>
            <w:color w:val="000000"/>
            <w:sz w:val="20"/>
            <w:szCs w:val="20"/>
            <w:u w:val="none"/>
            <w:lang w:val="en-US"/>
          </w:rPr>
          <w:t>inbox</w:t>
        </w:r>
        <w:r w:rsidRPr="000D0431">
          <w:rPr>
            <w:rStyle w:val="a3"/>
            <w:color w:val="000000"/>
            <w:sz w:val="20"/>
            <w:szCs w:val="20"/>
            <w:u w:val="none"/>
          </w:rPr>
          <w:t>.</w:t>
        </w:r>
        <w:r w:rsidRPr="00801247">
          <w:rPr>
            <w:rStyle w:val="a3"/>
            <w:color w:val="000000"/>
            <w:sz w:val="20"/>
            <w:szCs w:val="20"/>
            <w:u w:val="none"/>
            <w:lang w:val="en-US"/>
          </w:rPr>
          <w:t>ru</w:t>
        </w:r>
      </w:hyperlink>
      <w:r w:rsidRPr="000D0431">
        <w:rPr>
          <w:color w:val="000000"/>
          <w:sz w:val="20"/>
          <w:szCs w:val="20"/>
        </w:rPr>
        <w:t xml:space="preserve">  </w:t>
      </w:r>
    </w:p>
    <w:p w:rsidR="000D0431" w:rsidRDefault="000D0431">
      <w:bookmarkStart w:id="0" w:name="_GoBack"/>
      <w:bookmarkEnd w:id="0"/>
    </w:p>
    <w:sectPr w:rsidR="000D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3AB0"/>
    <w:multiLevelType w:val="multilevel"/>
    <w:tmpl w:val="36BC18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2E"/>
    <w:rsid w:val="000D0431"/>
    <w:rsid w:val="00D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3413"/>
  <w15:chartTrackingRefBased/>
  <w15:docId w15:val="{3A22E912-C807-493B-8255-02D0750A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3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0D0431"/>
    <w:rPr>
      <w:color w:val="0000FF"/>
      <w:u w:val="single"/>
    </w:rPr>
  </w:style>
  <w:style w:type="character" w:styleId="a4">
    <w:name w:val="Strong"/>
    <w:uiPriority w:val="22"/>
    <w:qFormat/>
    <w:rsid w:val="000D0431"/>
    <w:rPr>
      <w:b/>
      <w:bCs/>
    </w:rPr>
  </w:style>
  <w:style w:type="character" w:customStyle="1" w:styleId="key-valueitem-value">
    <w:name w:val="key-value__item-value"/>
    <w:rsid w:val="000D0431"/>
  </w:style>
  <w:style w:type="paragraph" w:styleId="a5">
    <w:name w:val="List Paragraph"/>
    <w:aliases w:val="Абзац списка мой"/>
    <w:basedOn w:val="a"/>
    <w:link w:val="a6"/>
    <w:uiPriority w:val="34"/>
    <w:qFormat/>
    <w:rsid w:val="000D04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Абзац списка Знак"/>
    <w:aliases w:val="Абзац списка мой Знак"/>
    <w:link w:val="a5"/>
    <w:uiPriority w:val="34"/>
    <w:qFormat/>
    <w:rsid w:val="000D043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ina_bogot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wi95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ro.soyuz@inbo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bs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ro.soyuz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2020-09-09T16:20:00Z</dcterms:created>
  <dcterms:modified xsi:type="dcterms:W3CDTF">2020-09-09T16:20:00Z</dcterms:modified>
</cp:coreProperties>
</file>