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15" w:rsidRDefault="00164815" w:rsidP="0016481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6462A5">
        <w:rPr>
          <w:i/>
          <w:iCs/>
          <w:color w:val="000000"/>
          <w:sz w:val="22"/>
          <w:szCs w:val="22"/>
        </w:rPr>
        <w:t>УДК 811.352.3</w:t>
      </w:r>
    </w:p>
    <w:p w:rsidR="00164815" w:rsidRPr="00A6725B" w:rsidRDefault="00164815" w:rsidP="00164815">
      <w:pPr>
        <w:jc w:val="both"/>
        <w:rPr>
          <w:rFonts w:eastAsia="Calibri"/>
          <w:i/>
          <w:sz w:val="22"/>
          <w:szCs w:val="22"/>
        </w:rPr>
      </w:pPr>
      <w:r w:rsidRPr="00402848">
        <w:rPr>
          <w:i/>
          <w:color w:val="000000"/>
          <w:sz w:val="22"/>
          <w:szCs w:val="22"/>
        </w:rPr>
        <w:t>DOI:</w:t>
      </w:r>
      <w:r w:rsidRPr="00402848">
        <w:rPr>
          <w:rStyle w:val="a4"/>
          <w:b w:val="0"/>
          <w:bCs w:val="0"/>
          <w:i/>
          <w:color w:val="000000"/>
          <w:sz w:val="22"/>
          <w:szCs w:val="22"/>
        </w:rPr>
        <w:t>10.35330</w:t>
      </w:r>
      <w:r w:rsidRPr="00402848">
        <w:rPr>
          <w:b/>
          <w:bCs/>
          <w:i/>
          <w:color w:val="000000"/>
          <w:sz w:val="22"/>
          <w:szCs w:val="22"/>
        </w:rPr>
        <w:t>/</w:t>
      </w:r>
      <w:r w:rsidRPr="00402848">
        <w:rPr>
          <w:i/>
          <w:color w:val="000000"/>
          <w:sz w:val="22"/>
          <w:szCs w:val="22"/>
        </w:rPr>
        <w:t xml:space="preserve">1991-6639-2020-4-96-111-117     </w:t>
      </w:r>
    </w:p>
    <w:p w:rsidR="00164815" w:rsidRPr="00A6725B" w:rsidRDefault="00164815" w:rsidP="00164815">
      <w:pPr>
        <w:shd w:val="clear" w:color="auto" w:fill="FFFFFF"/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164815" w:rsidRDefault="00164815" w:rsidP="00164815">
      <w:pPr>
        <w:jc w:val="center"/>
        <w:rPr>
          <w:b/>
          <w:sz w:val="28"/>
          <w:szCs w:val="22"/>
          <w:lang w:eastAsia="zh-CN" w:bidi="ar"/>
        </w:rPr>
      </w:pPr>
      <w:r w:rsidRPr="006462A5">
        <w:rPr>
          <w:b/>
          <w:sz w:val="28"/>
          <w:szCs w:val="22"/>
          <w:lang w:eastAsia="zh-CN" w:bidi="ar"/>
        </w:rPr>
        <w:t xml:space="preserve">АЛГОРИТМ ПЕРЕВОДА ФОЛЬКЛОРНОЙ ПЕСНИ </w:t>
      </w:r>
    </w:p>
    <w:p w:rsidR="00164815" w:rsidRDefault="00164815" w:rsidP="00164815">
      <w:pPr>
        <w:jc w:val="center"/>
        <w:rPr>
          <w:b/>
          <w:sz w:val="28"/>
          <w:szCs w:val="22"/>
          <w:lang w:eastAsia="zh-CN" w:bidi="ar"/>
        </w:rPr>
      </w:pPr>
      <w:r w:rsidRPr="006462A5">
        <w:rPr>
          <w:b/>
          <w:sz w:val="28"/>
          <w:szCs w:val="22"/>
          <w:lang w:eastAsia="zh-CN" w:bidi="ar"/>
        </w:rPr>
        <w:t xml:space="preserve">И РЕШЕНИЕ ПРОБЛЕМЫ </w:t>
      </w:r>
    </w:p>
    <w:p w:rsidR="00164815" w:rsidRDefault="00164815" w:rsidP="00164815">
      <w:pPr>
        <w:jc w:val="center"/>
        <w:rPr>
          <w:b/>
          <w:sz w:val="28"/>
          <w:szCs w:val="22"/>
          <w:lang w:eastAsia="zh-CN" w:bidi="ar"/>
        </w:rPr>
      </w:pPr>
      <w:r w:rsidRPr="006462A5">
        <w:rPr>
          <w:b/>
          <w:sz w:val="28"/>
          <w:szCs w:val="22"/>
          <w:lang w:eastAsia="zh-CN" w:bidi="ar"/>
        </w:rPr>
        <w:t xml:space="preserve">НАЦИОНАЛЬНО-КУЛЬТУРНЫХ РАЗЛИЧИЙ  </w:t>
      </w:r>
    </w:p>
    <w:p w:rsidR="00164815" w:rsidRPr="00D10E53" w:rsidRDefault="00164815" w:rsidP="00164815">
      <w:pPr>
        <w:jc w:val="center"/>
        <w:rPr>
          <w:b/>
          <w:sz w:val="16"/>
          <w:szCs w:val="16"/>
          <w:lang w:eastAsia="zh-CN" w:bidi="ar"/>
        </w:rPr>
      </w:pPr>
    </w:p>
    <w:p w:rsidR="00164815" w:rsidRPr="00B32891" w:rsidRDefault="00164815" w:rsidP="00164815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</w:rPr>
      </w:pPr>
      <w:r w:rsidRPr="00B32891">
        <w:rPr>
          <w:rFonts w:eastAsia="Calibri"/>
          <w:b/>
        </w:rPr>
        <w:t>С.М.</w:t>
      </w:r>
      <w:r>
        <w:rPr>
          <w:rFonts w:eastAsia="Calibri"/>
          <w:b/>
        </w:rPr>
        <w:t xml:space="preserve"> </w:t>
      </w:r>
      <w:r w:rsidRPr="00B32891">
        <w:rPr>
          <w:rFonts w:eastAsia="Calibri"/>
          <w:b/>
        </w:rPr>
        <w:t>АЛХАСОВА</w:t>
      </w:r>
    </w:p>
    <w:p w:rsidR="00164815" w:rsidRPr="00D10E53" w:rsidRDefault="00164815" w:rsidP="00164815">
      <w:pPr>
        <w:jc w:val="center"/>
        <w:rPr>
          <w:b/>
          <w:sz w:val="16"/>
          <w:szCs w:val="16"/>
          <w:lang w:eastAsia="zh-CN" w:bidi="ar"/>
        </w:rPr>
      </w:pPr>
    </w:p>
    <w:p w:rsidR="00164815" w:rsidRPr="00720135" w:rsidRDefault="00164815" w:rsidP="00164815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jc w:val="center"/>
        <w:textAlignment w:val="baseline"/>
        <w:rPr>
          <w:rFonts w:eastAsia="Calibri"/>
          <w:sz w:val="20"/>
          <w:szCs w:val="20"/>
        </w:rPr>
      </w:pPr>
      <w:r w:rsidRPr="00720135">
        <w:rPr>
          <w:rFonts w:eastAsia="Calibri"/>
          <w:sz w:val="20"/>
          <w:szCs w:val="20"/>
        </w:rPr>
        <w:t>Институт гуманитарных исследований –</w:t>
      </w:r>
    </w:p>
    <w:p w:rsidR="00164815" w:rsidRPr="00720135" w:rsidRDefault="00164815" w:rsidP="00164815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jc w:val="center"/>
        <w:textAlignment w:val="baseline"/>
        <w:rPr>
          <w:rFonts w:eastAsia="Calibri"/>
          <w:sz w:val="20"/>
          <w:szCs w:val="20"/>
        </w:rPr>
      </w:pPr>
      <w:r w:rsidRPr="00720135">
        <w:rPr>
          <w:rFonts w:eastAsia="Calibri"/>
          <w:sz w:val="20"/>
          <w:szCs w:val="20"/>
        </w:rPr>
        <w:t>филиал ФГБНУ «Федеральный научный центр</w:t>
      </w:r>
    </w:p>
    <w:p w:rsidR="00164815" w:rsidRPr="00DF6221" w:rsidRDefault="00164815" w:rsidP="00164815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jc w:val="center"/>
        <w:textAlignment w:val="baseline"/>
        <w:rPr>
          <w:rFonts w:eastAsia="Calibri"/>
          <w:sz w:val="20"/>
          <w:szCs w:val="20"/>
        </w:rPr>
      </w:pPr>
      <w:r w:rsidRPr="00720135">
        <w:rPr>
          <w:rFonts w:eastAsia="Calibri"/>
          <w:sz w:val="20"/>
          <w:szCs w:val="20"/>
        </w:rPr>
        <w:t>«Кабардино-</w:t>
      </w:r>
      <w:r w:rsidRPr="00DF6221">
        <w:rPr>
          <w:rFonts w:eastAsia="Calibri"/>
          <w:sz w:val="20"/>
          <w:szCs w:val="20"/>
        </w:rPr>
        <w:t>Балкарский научный центр Российской академии наук»</w:t>
      </w:r>
    </w:p>
    <w:p w:rsidR="00164815" w:rsidRPr="00DF6221" w:rsidRDefault="00164815" w:rsidP="00164815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jc w:val="center"/>
        <w:textAlignment w:val="baseline"/>
        <w:rPr>
          <w:rFonts w:eastAsia="Calibri"/>
          <w:sz w:val="20"/>
          <w:szCs w:val="20"/>
        </w:rPr>
      </w:pPr>
      <w:r w:rsidRPr="00DF6221">
        <w:rPr>
          <w:rFonts w:eastAsia="Calibri"/>
          <w:sz w:val="20"/>
          <w:szCs w:val="20"/>
        </w:rPr>
        <w:t>360000, Нальчик, ул. Пушкина, 18</w:t>
      </w:r>
    </w:p>
    <w:p w:rsidR="00164815" w:rsidRPr="00DF6221" w:rsidRDefault="00164815" w:rsidP="00164815">
      <w:pPr>
        <w:tabs>
          <w:tab w:val="left" w:pos="0"/>
        </w:tabs>
        <w:ind w:right="-2"/>
        <w:jc w:val="center"/>
        <w:rPr>
          <w:color w:val="000000"/>
          <w:sz w:val="20"/>
          <w:szCs w:val="20"/>
        </w:rPr>
      </w:pPr>
      <w:r w:rsidRPr="00DF6221">
        <w:rPr>
          <w:color w:val="000000"/>
          <w:sz w:val="20"/>
          <w:szCs w:val="20"/>
          <w:lang w:val="en-US"/>
        </w:rPr>
        <w:t>E</w:t>
      </w:r>
      <w:r w:rsidRPr="00DF6221">
        <w:rPr>
          <w:color w:val="000000"/>
          <w:sz w:val="20"/>
          <w:szCs w:val="20"/>
        </w:rPr>
        <w:t>-</w:t>
      </w:r>
      <w:r w:rsidRPr="00402848">
        <w:rPr>
          <w:color w:val="000000"/>
          <w:sz w:val="20"/>
          <w:szCs w:val="20"/>
          <w:lang w:val="en-US"/>
        </w:rPr>
        <w:t>mail</w:t>
      </w:r>
      <w:r w:rsidRPr="00402848">
        <w:rPr>
          <w:color w:val="000000"/>
          <w:sz w:val="20"/>
          <w:szCs w:val="20"/>
        </w:rPr>
        <w:t xml:space="preserve">: </w:t>
      </w:r>
      <w:hyperlink r:id="rId5" w:history="1">
        <w:r w:rsidRPr="00402848">
          <w:rPr>
            <w:rStyle w:val="a3"/>
            <w:color w:val="000000"/>
            <w:sz w:val="20"/>
            <w:szCs w:val="20"/>
            <w:u w:val="none"/>
            <w:lang w:val="en-US"/>
          </w:rPr>
          <w:t>kbigi</w:t>
        </w:r>
        <w:r w:rsidRPr="00402848">
          <w:rPr>
            <w:rStyle w:val="a3"/>
            <w:color w:val="000000"/>
            <w:sz w:val="20"/>
            <w:szCs w:val="20"/>
            <w:u w:val="none"/>
          </w:rPr>
          <w:t>@</w:t>
        </w:r>
        <w:r w:rsidRPr="00402848">
          <w:rPr>
            <w:rStyle w:val="a3"/>
            <w:color w:val="000000"/>
            <w:sz w:val="20"/>
            <w:szCs w:val="20"/>
            <w:u w:val="none"/>
            <w:lang w:val="en-US"/>
          </w:rPr>
          <w:t>mail</w:t>
        </w:r>
        <w:r w:rsidRPr="00402848">
          <w:rPr>
            <w:rStyle w:val="a3"/>
            <w:color w:val="000000"/>
            <w:sz w:val="20"/>
            <w:szCs w:val="20"/>
            <w:u w:val="none"/>
          </w:rPr>
          <w:t>.</w:t>
        </w:r>
        <w:proofErr w:type="spellStart"/>
        <w:r w:rsidRPr="00402848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164815" w:rsidRPr="00A6725B" w:rsidRDefault="00164815" w:rsidP="00164815">
      <w:pPr>
        <w:ind w:firstLineChars="150" w:firstLine="241"/>
        <w:jc w:val="center"/>
        <w:rPr>
          <w:b/>
          <w:sz w:val="16"/>
          <w:szCs w:val="16"/>
          <w:lang w:eastAsia="zh-CN" w:bidi="ar"/>
        </w:rPr>
      </w:pPr>
    </w:p>
    <w:p w:rsidR="00164815" w:rsidRPr="006462A5" w:rsidRDefault="00164815" w:rsidP="00164815">
      <w:pPr>
        <w:spacing w:line="240" w:lineRule="exact"/>
        <w:ind w:firstLine="284"/>
        <w:jc w:val="both"/>
        <w:rPr>
          <w:i/>
          <w:sz w:val="22"/>
          <w:szCs w:val="22"/>
          <w:lang w:eastAsia="zh-CN" w:bidi="ar"/>
        </w:rPr>
      </w:pPr>
      <w:r w:rsidRPr="006462A5">
        <w:rPr>
          <w:i/>
          <w:sz w:val="22"/>
          <w:szCs w:val="22"/>
          <w:lang w:eastAsia="zh-CN" w:bidi="ar"/>
        </w:rPr>
        <w:t xml:space="preserve"> В статье рассматриваются</w:t>
      </w:r>
      <w:r>
        <w:rPr>
          <w:i/>
          <w:sz w:val="22"/>
          <w:szCs w:val="22"/>
          <w:lang w:eastAsia="zh-CN" w:bidi="ar"/>
        </w:rPr>
        <w:t xml:space="preserve"> </w:t>
      </w:r>
      <w:r w:rsidRPr="006462A5">
        <w:rPr>
          <w:i/>
          <w:sz w:val="22"/>
          <w:szCs w:val="22"/>
          <w:lang w:eastAsia="zh-CN" w:bidi="ar"/>
        </w:rPr>
        <w:t>вопросы</w:t>
      </w:r>
      <w:r>
        <w:rPr>
          <w:i/>
          <w:sz w:val="22"/>
          <w:szCs w:val="22"/>
          <w:lang w:eastAsia="zh-CN" w:bidi="ar"/>
        </w:rPr>
        <w:t xml:space="preserve"> </w:t>
      </w:r>
      <w:r w:rsidRPr="006462A5">
        <w:rPr>
          <w:i/>
          <w:sz w:val="22"/>
          <w:szCs w:val="22"/>
          <w:lang w:eastAsia="zh-CN" w:bidi="ar"/>
        </w:rPr>
        <w:t xml:space="preserve">культурологической </w:t>
      </w:r>
      <w:proofErr w:type="spellStart"/>
      <w:r w:rsidRPr="006462A5">
        <w:rPr>
          <w:i/>
          <w:sz w:val="22"/>
          <w:szCs w:val="22"/>
          <w:lang w:eastAsia="zh-CN" w:bidi="ar"/>
        </w:rPr>
        <w:t>переводимости</w:t>
      </w:r>
      <w:proofErr w:type="spellEnd"/>
      <w:r w:rsidRPr="006462A5">
        <w:rPr>
          <w:i/>
          <w:sz w:val="22"/>
          <w:szCs w:val="22"/>
          <w:lang w:eastAsia="zh-CN" w:bidi="ar"/>
        </w:rPr>
        <w:t xml:space="preserve"> фольклорного текста с кабардино-черкесского на русский язык на трех уровнях, выявля</w:t>
      </w:r>
      <w:r>
        <w:rPr>
          <w:i/>
          <w:sz w:val="22"/>
          <w:szCs w:val="22"/>
          <w:lang w:eastAsia="zh-CN" w:bidi="ar"/>
        </w:rPr>
        <w:t>ется</w:t>
      </w:r>
      <w:r w:rsidRPr="006462A5">
        <w:rPr>
          <w:i/>
          <w:sz w:val="22"/>
          <w:szCs w:val="22"/>
          <w:lang w:eastAsia="zh-CN" w:bidi="ar"/>
        </w:rPr>
        <w:t xml:space="preserve"> его алгоритм. Речь идет о том, что в культурах различных народов в</w:t>
      </w:r>
      <w:r w:rsidRPr="006462A5">
        <w:rPr>
          <w:i/>
          <w:sz w:val="22"/>
          <w:szCs w:val="22"/>
          <w:lang w:val="ru" w:eastAsia="zh-CN" w:bidi="ar"/>
        </w:rPr>
        <w:t xml:space="preserve"> силу универсальности </w:t>
      </w:r>
      <w:r w:rsidRPr="006462A5">
        <w:rPr>
          <w:i/>
          <w:sz w:val="22"/>
          <w:szCs w:val="22"/>
          <w:lang w:eastAsia="zh-CN" w:bidi="ar"/>
        </w:rPr>
        <w:t>и</w:t>
      </w:r>
      <w:r w:rsidRPr="006462A5">
        <w:rPr>
          <w:i/>
          <w:sz w:val="22"/>
          <w:szCs w:val="22"/>
          <w:lang w:val="ru" w:eastAsia="zh-CN" w:bidi="ar"/>
        </w:rPr>
        <w:t xml:space="preserve"> </w:t>
      </w:r>
      <w:r>
        <w:rPr>
          <w:i/>
          <w:sz w:val="22"/>
          <w:szCs w:val="22"/>
          <w:lang w:val="ru" w:eastAsia="zh-CN" w:bidi="ar"/>
        </w:rPr>
        <w:t>закономерности</w:t>
      </w:r>
      <w:r w:rsidRPr="006462A5">
        <w:rPr>
          <w:i/>
          <w:sz w:val="22"/>
          <w:szCs w:val="22"/>
          <w:lang w:val="ru" w:eastAsia="zh-CN" w:bidi="ar"/>
        </w:rPr>
        <w:t xml:space="preserve"> человеческого мышления</w:t>
      </w:r>
      <w:r w:rsidRPr="006462A5">
        <w:rPr>
          <w:i/>
          <w:sz w:val="22"/>
          <w:szCs w:val="22"/>
          <w:lang w:eastAsia="zh-CN" w:bidi="ar"/>
        </w:rPr>
        <w:t>, рода деятельности и т.д.</w:t>
      </w:r>
      <w:r w:rsidRPr="006462A5">
        <w:rPr>
          <w:i/>
          <w:sz w:val="22"/>
          <w:szCs w:val="22"/>
          <w:lang w:val="ru" w:eastAsia="zh-CN" w:bidi="ar"/>
        </w:rPr>
        <w:t xml:space="preserve"> многое является общим</w:t>
      </w:r>
      <w:r w:rsidRPr="006462A5">
        <w:rPr>
          <w:i/>
          <w:sz w:val="22"/>
          <w:szCs w:val="22"/>
          <w:lang w:eastAsia="zh-CN" w:bidi="ar"/>
        </w:rPr>
        <w:t>. Отмечается, что из-за разной среды обитания, различных исторических условий развития</w:t>
      </w:r>
      <w:r w:rsidRPr="006462A5">
        <w:rPr>
          <w:i/>
          <w:sz w:val="22"/>
          <w:szCs w:val="22"/>
          <w:lang w:val="ru" w:eastAsia="zh-CN" w:bidi="ar"/>
        </w:rPr>
        <w:t>, помимо</w:t>
      </w:r>
      <w:r>
        <w:rPr>
          <w:i/>
          <w:sz w:val="22"/>
          <w:szCs w:val="22"/>
          <w:lang w:val="ru" w:eastAsia="zh-CN" w:bidi="ar"/>
        </w:rPr>
        <w:t xml:space="preserve"> </w:t>
      </w:r>
      <w:r w:rsidRPr="006462A5">
        <w:rPr>
          <w:i/>
          <w:sz w:val="22"/>
          <w:szCs w:val="22"/>
          <w:lang w:val="ru" w:eastAsia="zh-CN" w:bidi="ar"/>
        </w:rPr>
        <w:t>обще</w:t>
      </w:r>
      <w:r>
        <w:rPr>
          <w:i/>
          <w:sz w:val="22"/>
          <w:szCs w:val="22"/>
          <w:lang w:val="ru" w:eastAsia="zh-CN" w:bidi="ar"/>
        </w:rPr>
        <w:t>го</w:t>
      </w:r>
      <w:r w:rsidRPr="006462A5">
        <w:rPr>
          <w:i/>
          <w:sz w:val="22"/>
          <w:szCs w:val="22"/>
          <w:lang w:eastAsia="zh-CN" w:bidi="ar"/>
        </w:rPr>
        <w:t>,</w:t>
      </w:r>
      <w:r w:rsidRPr="006462A5">
        <w:rPr>
          <w:i/>
          <w:sz w:val="22"/>
          <w:szCs w:val="22"/>
          <w:lang w:val="ru" w:eastAsia="zh-CN" w:bidi="ar"/>
        </w:rPr>
        <w:t xml:space="preserve"> в</w:t>
      </w:r>
      <w:r>
        <w:rPr>
          <w:i/>
          <w:sz w:val="22"/>
          <w:szCs w:val="22"/>
          <w:lang w:val="ru" w:eastAsia="zh-CN" w:bidi="ar"/>
        </w:rPr>
        <w:t xml:space="preserve"> </w:t>
      </w:r>
      <w:r w:rsidRPr="006462A5">
        <w:rPr>
          <w:i/>
          <w:sz w:val="22"/>
          <w:szCs w:val="22"/>
          <w:lang w:val="ru" w:eastAsia="zh-CN" w:bidi="ar"/>
        </w:rPr>
        <w:t xml:space="preserve">культурах разных </w:t>
      </w:r>
      <w:r w:rsidRPr="006462A5">
        <w:rPr>
          <w:i/>
          <w:sz w:val="22"/>
          <w:szCs w:val="22"/>
          <w:lang w:eastAsia="zh-CN" w:bidi="ar"/>
        </w:rPr>
        <w:t>народов</w:t>
      </w:r>
      <w:r w:rsidRPr="006462A5">
        <w:rPr>
          <w:i/>
          <w:sz w:val="22"/>
          <w:szCs w:val="22"/>
          <w:lang w:val="ru" w:eastAsia="zh-CN" w:bidi="ar"/>
        </w:rPr>
        <w:t xml:space="preserve"> много</w:t>
      </w:r>
      <w:r w:rsidRPr="006462A5">
        <w:rPr>
          <w:i/>
          <w:sz w:val="22"/>
          <w:szCs w:val="22"/>
          <w:lang w:eastAsia="zh-CN" w:bidi="ar"/>
        </w:rPr>
        <w:t>е является</w:t>
      </w:r>
      <w:r w:rsidRPr="006462A5">
        <w:rPr>
          <w:i/>
          <w:sz w:val="22"/>
          <w:szCs w:val="22"/>
          <w:lang w:val="ru" w:eastAsia="zh-CN" w:bidi="ar"/>
        </w:rPr>
        <w:t xml:space="preserve"> </w:t>
      </w:r>
      <w:r>
        <w:rPr>
          <w:i/>
          <w:sz w:val="22"/>
          <w:szCs w:val="22"/>
          <w:lang w:val="ru" w:eastAsia="zh-CN" w:bidi="ar"/>
        </w:rPr>
        <w:t>специфическим</w:t>
      </w:r>
      <w:r w:rsidRPr="006462A5">
        <w:rPr>
          <w:i/>
          <w:sz w:val="22"/>
          <w:szCs w:val="22"/>
          <w:lang w:val="ru" w:eastAsia="zh-CN" w:bidi="ar"/>
        </w:rPr>
        <w:t xml:space="preserve">, </w:t>
      </w:r>
      <w:r w:rsidRPr="006462A5">
        <w:rPr>
          <w:i/>
          <w:sz w:val="22"/>
          <w:szCs w:val="22"/>
          <w:lang w:eastAsia="zh-CN" w:bidi="ar"/>
        </w:rPr>
        <w:t>принадлежащим только одному этносу. Это и составляет</w:t>
      </w:r>
      <w:r w:rsidRPr="006462A5">
        <w:rPr>
          <w:i/>
          <w:sz w:val="22"/>
          <w:szCs w:val="22"/>
          <w:lang w:val="ru" w:eastAsia="zh-CN" w:bidi="ar"/>
        </w:rPr>
        <w:t xml:space="preserve"> национальную культуру. </w:t>
      </w:r>
      <w:r w:rsidRPr="006462A5">
        <w:rPr>
          <w:i/>
          <w:sz w:val="22"/>
          <w:szCs w:val="22"/>
          <w:lang w:eastAsia="zh-CN" w:bidi="ar"/>
        </w:rPr>
        <w:t>Новизна исследования видится в том, что автор ищет пути решения проблемы передачи и сохранения специфики национальной культуры при переводе фольклора с одного языка на другой.</w:t>
      </w:r>
    </w:p>
    <w:p w:rsidR="00164815" w:rsidRPr="006462A5" w:rsidRDefault="00164815" w:rsidP="00164815">
      <w:pPr>
        <w:spacing w:line="240" w:lineRule="exact"/>
        <w:ind w:firstLineChars="150" w:firstLine="330"/>
        <w:jc w:val="both"/>
        <w:rPr>
          <w:i/>
          <w:sz w:val="22"/>
          <w:szCs w:val="22"/>
          <w:lang w:eastAsia="zh-CN" w:bidi="ar"/>
        </w:rPr>
      </w:pPr>
      <w:r w:rsidRPr="006462A5">
        <w:rPr>
          <w:i/>
          <w:sz w:val="22"/>
          <w:szCs w:val="22"/>
          <w:lang w:eastAsia="zh-CN" w:bidi="ar"/>
        </w:rPr>
        <w:t xml:space="preserve">Особое внимание уделяется границам решения проблемы национально-культурных различий исходного языка оригинала и языка перевода. Доказывается, что эти границы </w:t>
      </w:r>
      <w:r w:rsidRPr="006462A5">
        <w:rPr>
          <w:i/>
          <w:sz w:val="22"/>
          <w:szCs w:val="22"/>
          <w:lang w:val="ru" w:eastAsia="zh-CN" w:bidi="ar"/>
        </w:rPr>
        <w:t xml:space="preserve">находятся </w:t>
      </w:r>
      <w:r w:rsidRPr="006462A5">
        <w:rPr>
          <w:i/>
          <w:sz w:val="22"/>
          <w:szCs w:val="22"/>
          <w:lang w:eastAsia="zh-CN" w:bidi="ar"/>
        </w:rPr>
        <w:t>на трех уровнях алгоритма перевода:</w:t>
      </w:r>
      <w:r w:rsidRPr="006462A5">
        <w:rPr>
          <w:i/>
          <w:sz w:val="22"/>
          <w:szCs w:val="22"/>
          <w:lang w:val="ru" w:eastAsia="zh-CN" w:bidi="ar"/>
        </w:rPr>
        <w:t xml:space="preserve"> </w:t>
      </w:r>
      <w:r w:rsidRPr="006462A5">
        <w:rPr>
          <w:i/>
          <w:sz w:val="22"/>
          <w:szCs w:val="22"/>
          <w:lang w:eastAsia="zh-CN" w:bidi="ar"/>
        </w:rPr>
        <w:t xml:space="preserve">первый алгоритм выявляется при сопоставлении стилистики и семантики; второй </w:t>
      </w:r>
      <w:r>
        <w:rPr>
          <w:i/>
          <w:sz w:val="22"/>
          <w:szCs w:val="22"/>
          <w:lang w:eastAsia="zh-CN" w:bidi="ar"/>
        </w:rPr>
        <w:t xml:space="preserve">– </w:t>
      </w:r>
      <w:r w:rsidRPr="006462A5">
        <w:rPr>
          <w:i/>
          <w:sz w:val="22"/>
          <w:szCs w:val="22"/>
          <w:lang w:eastAsia="zh-CN" w:bidi="ar"/>
        </w:rPr>
        <w:t>при культурологической совместимости путем культурно-этнического преобразовани</w:t>
      </w:r>
      <w:r>
        <w:rPr>
          <w:i/>
          <w:sz w:val="22"/>
          <w:szCs w:val="22"/>
          <w:lang w:eastAsia="zh-CN" w:bidi="ar"/>
        </w:rPr>
        <w:t>я</w:t>
      </w:r>
      <w:r w:rsidRPr="006462A5">
        <w:rPr>
          <w:i/>
          <w:sz w:val="22"/>
          <w:szCs w:val="22"/>
          <w:lang w:eastAsia="zh-CN" w:bidi="ar"/>
        </w:rPr>
        <w:t xml:space="preserve"> произведения; третий </w:t>
      </w:r>
      <w:r>
        <w:rPr>
          <w:i/>
          <w:sz w:val="22"/>
          <w:szCs w:val="22"/>
          <w:lang w:eastAsia="zh-CN" w:bidi="ar"/>
        </w:rPr>
        <w:t xml:space="preserve">– </w:t>
      </w:r>
      <w:r w:rsidRPr="006462A5">
        <w:rPr>
          <w:i/>
          <w:sz w:val="22"/>
          <w:szCs w:val="22"/>
          <w:lang w:eastAsia="zh-CN" w:bidi="ar"/>
        </w:rPr>
        <w:t>при поэтическом соответствии. Адекватная мера семантической, культурной и поэтической адаптации перевода находится где-то посередине.</w:t>
      </w:r>
    </w:p>
    <w:p w:rsidR="00164815" w:rsidRDefault="00164815" w:rsidP="00164815">
      <w:pPr>
        <w:spacing w:line="240" w:lineRule="exact"/>
        <w:ind w:firstLineChars="150" w:firstLine="330"/>
        <w:jc w:val="both"/>
        <w:rPr>
          <w:i/>
          <w:sz w:val="22"/>
          <w:szCs w:val="22"/>
          <w:lang w:eastAsia="zh-CN" w:bidi="ar"/>
        </w:rPr>
      </w:pPr>
      <w:r w:rsidRPr="006462A5">
        <w:rPr>
          <w:i/>
          <w:sz w:val="22"/>
          <w:szCs w:val="22"/>
          <w:lang w:eastAsia="zh-CN" w:bidi="ar"/>
        </w:rPr>
        <w:t xml:space="preserve">В качестве </w:t>
      </w:r>
      <w:r>
        <w:rPr>
          <w:i/>
          <w:sz w:val="22"/>
          <w:szCs w:val="22"/>
          <w:lang w:eastAsia="zh-CN" w:bidi="ar"/>
        </w:rPr>
        <w:t>примера</w:t>
      </w:r>
      <w:r w:rsidRPr="006462A5">
        <w:rPr>
          <w:i/>
          <w:sz w:val="22"/>
          <w:szCs w:val="22"/>
          <w:lang w:eastAsia="zh-CN" w:bidi="ar"/>
        </w:rPr>
        <w:t xml:space="preserve"> приводятся фрагменты</w:t>
      </w:r>
      <w:r>
        <w:rPr>
          <w:i/>
          <w:sz w:val="22"/>
          <w:szCs w:val="22"/>
          <w:lang w:eastAsia="zh-CN" w:bidi="ar"/>
        </w:rPr>
        <w:t xml:space="preserve"> </w:t>
      </w:r>
      <w:r w:rsidRPr="006462A5">
        <w:rPr>
          <w:i/>
          <w:sz w:val="22"/>
          <w:szCs w:val="22"/>
          <w:lang w:eastAsia="zh-CN" w:bidi="ar"/>
        </w:rPr>
        <w:t>фольклорных текстов из книги Ш.Б.</w:t>
      </w:r>
      <w:r>
        <w:rPr>
          <w:i/>
          <w:sz w:val="22"/>
          <w:szCs w:val="22"/>
          <w:lang w:eastAsia="zh-CN" w:bidi="ar"/>
        </w:rPr>
        <w:t xml:space="preserve"> </w:t>
      </w:r>
      <w:proofErr w:type="spellStart"/>
      <w:proofErr w:type="gramStart"/>
      <w:r w:rsidRPr="006462A5">
        <w:rPr>
          <w:i/>
          <w:sz w:val="22"/>
          <w:szCs w:val="22"/>
          <w:lang w:eastAsia="zh-CN" w:bidi="ar"/>
        </w:rPr>
        <w:t>Ногма</w:t>
      </w:r>
      <w:proofErr w:type="spellEnd"/>
      <w:r w:rsidRPr="006462A5">
        <w:rPr>
          <w:i/>
          <w:sz w:val="22"/>
          <w:szCs w:val="22"/>
          <w:lang w:eastAsia="zh-CN" w:bidi="ar"/>
        </w:rPr>
        <w:t xml:space="preserve">  «</w:t>
      </w:r>
      <w:proofErr w:type="gramEnd"/>
      <w:r w:rsidRPr="006462A5">
        <w:rPr>
          <w:i/>
          <w:sz w:val="22"/>
          <w:szCs w:val="22"/>
          <w:lang w:eastAsia="zh-CN" w:bidi="ar"/>
        </w:rPr>
        <w:t>Филологические труды».</w:t>
      </w:r>
    </w:p>
    <w:p w:rsidR="00164815" w:rsidRPr="006462A5" w:rsidRDefault="00164815" w:rsidP="00164815">
      <w:pPr>
        <w:ind w:firstLineChars="150" w:firstLine="210"/>
        <w:jc w:val="both"/>
        <w:rPr>
          <w:i/>
          <w:sz w:val="14"/>
          <w:szCs w:val="14"/>
          <w:lang w:eastAsia="zh-CN" w:bidi="ar"/>
        </w:rPr>
      </w:pPr>
    </w:p>
    <w:p w:rsidR="00164815" w:rsidRPr="006462A5" w:rsidRDefault="00164815" w:rsidP="00164815">
      <w:pPr>
        <w:ind w:firstLineChars="150" w:firstLine="331"/>
        <w:jc w:val="both"/>
        <w:rPr>
          <w:sz w:val="22"/>
          <w:szCs w:val="22"/>
          <w:lang w:eastAsia="zh-CN" w:bidi="ar"/>
        </w:rPr>
      </w:pPr>
      <w:r w:rsidRPr="006462A5">
        <w:rPr>
          <w:b/>
          <w:sz w:val="22"/>
          <w:szCs w:val="22"/>
          <w:lang w:eastAsia="zh-CN" w:bidi="ar"/>
        </w:rPr>
        <w:t>Ключевые слова:</w:t>
      </w:r>
      <w:r w:rsidRPr="006462A5">
        <w:rPr>
          <w:sz w:val="22"/>
          <w:szCs w:val="22"/>
          <w:lang w:eastAsia="zh-CN" w:bidi="ar"/>
        </w:rPr>
        <w:t xml:space="preserve"> фольклор, этнос, специфика перевода, современная наука, кабардино-черкесский язык, поэтика фольклора. </w:t>
      </w:r>
    </w:p>
    <w:p w:rsidR="000C5462" w:rsidRDefault="00164815"/>
    <w:p w:rsidR="00164815" w:rsidRDefault="00164815" w:rsidP="0016481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6462A5">
        <w:rPr>
          <w:b/>
          <w:color w:val="000000"/>
        </w:rPr>
        <w:t>ЛИТЕРАТУРА</w:t>
      </w:r>
    </w:p>
    <w:p w:rsidR="00164815" w:rsidRPr="006462A5" w:rsidRDefault="00164815" w:rsidP="00164815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color w:val="000000"/>
          <w:sz w:val="20"/>
          <w:szCs w:val="20"/>
        </w:rPr>
      </w:pPr>
    </w:p>
    <w:p w:rsidR="00164815" w:rsidRPr="006462A5" w:rsidRDefault="00164815" w:rsidP="00164815">
      <w:pPr>
        <w:spacing w:line="260" w:lineRule="exact"/>
        <w:ind w:firstLine="284"/>
        <w:jc w:val="both"/>
      </w:pPr>
      <w:r w:rsidRPr="006462A5">
        <w:t>1.</w:t>
      </w:r>
      <w:r>
        <w:t xml:space="preserve"> </w:t>
      </w:r>
      <w:proofErr w:type="spellStart"/>
      <w:r w:rsidRPr="006462A5">
        <w:rPr>
          <w:i/>
          <w:iCs/>
        </w:rPr>
        <w:t>Гацак</w:t>
      </w:r>
      <w:proofErr w:type="spellEnd"/>
      <w:r w:rsidRPr="006462A5">
        <w:rPr>
          <w:i/>
          <w:iCs/>
        </w:rPr>
        <w:t xml:space="preserve"> В.М.</w:t>
      </w:r>
      <w:r w:rsidRPr="006462A5">
        <w:t xml:space="preserve"> Проблемы фольклористического перевода эпоса. В кн.: Фольклор. Издание эпоса. М., 1977. С. 81. </w:t>
      </w:r>
    </w:p>
    <w:p w:rsidR="00164815" w:rsidRPr="006462A5" w:rsidRDefault="00164815" w:rsidP="00164815">
      <w:pPr>
        <w:numPr>
          <w:ilvl w:val="0"/>
          <w:numId w:val="1"/>
        </w:numPr>
        <w:spacing w:line="260" w:lineRule="exact"/>
        <w:ind w:firstLine="284"/>
        <w:jc w:val="both"/>
        <w:rPr>
          <w:spacing w:val="-5"/>
        </w:rPr>
      </w:pPr>
      <w:proofErr w:type="spellStart"/>
      <w:r w:rsidRPr="005C507E">
        <w:rPr>
          <w:i/>
          <w:iCs/>
          <w:spacing w:val="-5"/>
        </w:rPr>
        <w:t>Кумахов</w:t>
      </w:r>
      <w:proofErr w:type="spellEnd"/>
      <w:r w:rsidRPr="005C507E">
        <w:rPr>
          <w:i/>
          <w:iCs/>
          <w:spacing w:val="-5"/>
        </w:rPr>
        <w:t xml:space="preserve"> М.А., </w:t>
      </w:r>
      <w:proofErr w:type="spellStart"/>
      <w:r w:rsidRPr="005C507E">
        <w:rPr>
          <w:i/>
          <w:iCs/>
          <w:spacing w:val="-5"/>
        </w:rPr>
        <w:t>Кумахова</w:t>
      </w:r>
      <w:proofErr w:type="spellEnd"/>
      <w:r w:rsidRPr="005C507E">
        <w:rPr>
          <w:i/>
          <w:iCs/>
          <w:spacing w:val="-5"/>
        </w:rPr>
        <w:t xml:space="preserve"> З.Ю.</w:t>
      </w:r>
      <w:r w:rsidRPr="006462A5">
        <w:rPr>
          <w:spacing w:val="-5"/>
        </w:rPr>
        <w:t xml:space="preserve"> Язык адыгского фольклора. </w:t>
      </w:r>
      <w:proofErr w:type="spellStart"/>
      <w:r w:rsidRPr="006462A5">
        <w:rPr>
          <w:spacing w:val="-5"/>
        </w:rPr>
        <w:t>Нартский</w:t>
      </w:r>
      <w:proofErr w:type="spellEnd"/>
      <w:r w:rsidRPr="006462A5">
        <w:rPr>
          <w:spacing w:val="-5"/>
        </w:rPr>
        <w:t xml:space="preserve"> эпос. М., 1985. С. 30.</w:t>
      </w:r>
    </w:p>
    <w:p w:rsidR="00164815" w:rsidRPr="006462A5" w:rsidRDefault="00164815" w:rsidP="00164815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0" w:lineRule="exact"/>
        <w:ind w:firstLine="284"/>
        <w:jc w:val="both"/>
        <w:rPr>
          <w:color w:val="000000"/>
        </w:rPr>
      </w:pPr>
      <w:r w:rsidRPr="006462A5">
        <w:rPr>
          <w:color w:val="000000"/>
        </w:rPr>
        <w:t>3.</w:t>
      </w:r>
      <w:r>
        <w:rPr>
          <w:color w:val="000000"/>
        </w:rPr>
        <w:t xml:space="preserve"> </w:t>
      </w:r>
      <w:proofErr w:type="spellStart"/>
      <w:r w:rsidRPr="006462A5">
        <w:rPr>
          <w:i/>
          <w:iCs/>
          <w:color w:val="000000"/>
        </w:rPr>
        <w:t>Налоев</w:t>
      </w:r>
      <w:proofErr w:type="spellEnd"/>
      <w:r w:rsidRPr="006462A5">
        <w:rPr>
          <w:i/>
          <w:iCs/>
          <w:color w:val="000000"/>
        </w:rPr>
        <w:t xml:space="preserve"> З.</w:t>
      </w:r>
      <w:r>
        <w:rPr>
          <w:i/>
          <w:iCs/>
          <w:color w:val="000000"/>
        </w:rPr>
        <w:t>М.</w:t>
      </w:r>
      <w:r w:rsidRPr="006462A5">
        <w:rPr>
          <w:color w:val="000000"/>
        </w:rPr>
        <w:t xml:space="preserve"> У истоков песенного искусства </w:t>
      </w:r>
      <w:proofErr w:type="spellStart"/>
      <w:r w:rsidRPr="006462A5">
        <w:rPr>
          <w:color w:val="000000"/>
        </w:rPr>
        <w:t>адыгов</w:t>
      </w:r>
      <w:proofErr w:type="spellEnd"/>
      <w:r>
        <w:rPr>
          <w:color w:val="000000"/>
        </w:rPr>
        <w:t xml:space="preserve"> </w:t>
      </w:r>
      <w:r w:rsidRPr="006462A5">
        <w:rPr>
          <w:color w:val="000000"/>
        </w:rPr>
        <w:t>// Народные песни и инструмента</w:t>
      </w:r>
      <w:r>
        <w:rPr>
          <w:color w:val="000000"/>
        </w:rPr>
        <w:t>л</w:t>
      </w:r>
      <w:r w:rsidRPr="006462A5">
        <w:rPr>
          <w:color w:val="000000"/>
        </w:rPr>
        <w:t xml:space="preserve">ьные наигрыши </w:t>
      </w:r>
      <w:proofErr w:type="spellStart"/>
      <w:r w:rsidRPr="006462A5">
        <w:rPr>
          <w:color w:val="000000"/>
        </w:rPr>
        <w:t>адыгов</w:t>
      </w:r>
      <w:proofErr w:type="spellEnd"/>
      <w:r w:rsidRPr="006462A5">
        <w:rPr>
          <w:color w:val="000000"/>
        </w:rPr>
        <w:t xml:space="preserve"> </w:t>
      </w:r>
      <w:r>
        <w:rPr>
          <w:color w:val="000000"/>
        </w:rPr>
        <w:t xml:space="preserve">/ под </w:t>
      </w:r>
      <w:r w:rsidRPr="006462A5">
        <w:rPr>
          <w:color w:val="000000"/>
        </w:rPr>
        <w:t>ред. Е.В.</w:t>
      </w:r>
      <w:r>
        <w:rPr>
          <w:color w:val="000000"/>
        </w:rPr>
        <w:t xml:space="preserve"> </w:t>
      </w:r>
      <w:proofErr w:type="spellStart"/>
      <w:r w:rsidRPr="006462A5">
        <w:rPr>
          <w:color w:val="000000"/>
        </w:rPr>
        <w:t>Гиппиуса</w:t>
      </w:r>
      <w:proofErr w:type="spellEnd"/>
      <w:r w:rsidRPr="006462A5">
        <w:rPr>
          <w:color w:val="000000"/>
        </w:rPr>
        <w:t>. М., 1980</w:t>
      </w:r>
      <w:r>
        <w:rPr>
          <w:color w:val="000000"/>
        </w:rPr>
        <w:t>.</w:t>
      </w:r>
      <w:r w:rsidRPr="006462A5">
        <w:rPr>
          <w:color w:val="000000"/>
        </w:rPr>
        <w:t xml:space="preserve"> </w:t>
      </w:r>
      <w:r>
        <w:rPr>
          <w:color w:val="000000"/>
        </w:rPr>
        <w:t>Т</w:t>
      </w:r>
      <w:r w:rsidRPr="006462A5">
        <w:rPr>
          <w:color w:val="000000"/>
        </w:rPr>
        <w:t>.</w:t>
      </w:r>
      <w:r>
        <w:rPr>
          <w:color w:val="000000"/>
        </w:rPr>
        <w:t xml:space="preserve"> </w:t>
      </w:r>
      <w:r w:rsidRPr="006462A5">
        <w:rPr>
          <w:color w:val="000000"/>
        </w:rPr>
        <w:t>1</w:t>
      </w:r>
      <w:r>
        <w:rPr>
          <w:color w:val="000000"/>
        </w:rPr>
        <w:t>.</w:t>
      </w:r>
      <w:r w:rsidRPr="006462A5">
        <w:rPr>
          <w:color w:val="000000"/>
        </w:rPr>
        <w:t xml:space="preserve"> </w:t>
      </w:r>
      <w:r>
        <w:rPr>
          <w:color w:val="000000"/>
        </w:rPr>
        <w:t>С</w:t>
      </w:r>
      <w:r w:rsidRPr="006462A5">
        <w:rPr>
          <w:color w:val="000000"/>
        </w:rPr>
        <w:t>.</w:t>
      </w:r>
      <w:r>
        <w:rPr>
          <w:color w:val="000000"/>
        </w:rPr>
        <w:t xml:space="preserve"> </w:t>
      </w:r>
      <w:r w:rsidRPr="006462A5">
        <w:rPr>
          <w:color w:val="000000"/>
        </w:rPr>
        <w:t>16, 19.</w:t>
      </w:r>
    </w:p>
    <w:p w:rsidR="00164815" w:rsidRPr="006462A5" w:rsidRDefault="00164815" w:rsidP="00164815">
      <w:pPr>
        <w:shd w:val="clear" w:color="auto" w:fill="FFFFFF"/>
        <w:autoSpaceDE w:val="0"/>
        <w:autoSpaceDN w:val="0"/>
        <w:adjustRightInd w:val="0"/>
        <w:spacing w:line="260" w:lineRule="exact"/>
        <w:ind w:firstLine="284"/>
        <w:jc w:val="both"/>
        <w:rPr>
          <w:color w:val="000000"/>
        </w:rPr>
      </w:pPr>
      <w:r w:rsidRPr="006462A5">
        <w:rPr>
          <w:color w:val="000000"/>
        </w:rPr>
        <w:t xml:space="preserve">4. </w:t>
      </w:r>
      <w:proofErr w:type="spellStart"/>
      <w:r w:rsidRPr="006462A5">
        <w:rPr>
          <w:i/>
          <w:iCs/>
          <w:color w:val="000000"/>
        </w:rPr>
        <w:t>Ногма</w:t>
      </w:r>
      <w:proofErr w:type="spellEnd"/>
      <w:r w:rsidRPr="006462A5">
        <w:rPr>
          <w:i/>
          <w:iCs/>
          <w:color w:val="000000"/>
        </w:rPr>
        <w:t xml:space="preserve"> Ш.Б.</w:t>
      </w:r>
      <w:r w:rsidRPr="006462A5">
        <w:rPr>
          <w:color w:val="000000"/>
        </w:rPr>
        <w:t xml:space="preserve"> Филологические труды. Т. </w:t>
      </w:r>
      <w:r w:rsidRPr="006462A5">
        <w:rPr>
          <w:color w:val="000000"/>
          <w:lang w:val="en-US"/>
        </w:rPr>
        <w:t>I</w:t>
      </w:r>
      <w:r w:rsidRPr="006462A5">
        <w:rPr>
          <w:color w:val="000000"/>
        </w:rPr>
        <w:t>. Нальчик, 1956. С. 44-46; 47.</w:t>
      </w:r>
    </w:p>
    <w:p w:rsidR="00164815" w:rsidRPr="00C9530B" w:rsidRDefault="00164815" w:rsidP="00164815">
      <w:pPr>
        <w:shd w:val="clear" w:color="auto" w:fill="FFFFFF"/>
        <w:autoSpaceDE w:val="0"/>
        <w:autoSpaceDN w:val="0"/>
        <w:adjustRightInd w:val="0"/>
        <w:spacing w:line="260" w:lineRule="exact"/>
        <w:ind w:firstLine="284"/>
        <w:jc w:val="both"/>
        <w:rPr>
          <w:lang w:val="en-US"/>
        </w:rPr>
      </w:pPr>
      <w:r w:rsidRPr="006462A5">
        <w:rPr>
          <w:color w:val="000000"/>
        </w:rPr>
        <w:t>5.</w:t>
      </w:r>
      <w:r>
        <w:rPr>
          <w:color w:val="000000"/>
        </w:rPr>
        <w:t xml:space="preserve"> </w:t>
      </w:r>
      <w:r w:rsidRPr="006462A5">
        <w:rPr>
          <w:i/>
          <w:iCs/>
        </w:rPr>
        <w:t>Лопатинский Л.Г.</w:t>
      </w:r>
      <w:r w:rsidRPr="006462A5">
        <w:t xml:space="preserve"> Заметки о народе </w:t>
      </w:r>
      <w:proofErr w:type="spellStart"/>
      <w:r w:rsidRPr="006462A5">
        <w:t>адыге</w:t>
      </w:r>
      <w:proofErr w:type="spellEnd"/>
      <w:r w:rsidRPr="006462A5">
        <w:t xml:space="preserve"> вообще и кабардинцах в частности // СМОМПК, ХП, 1891</w:t>
      </w:r>
      <w:r>
        <w:t>.</w:t>
      </w:r>
      <w:r w:rsidRPr="006462A5">
        <w:t xml:space="preserve"> </w:t>
      </w:r>
      <w:r>
        <w:t>С</w:t>
      </w:r>
      <w:r w:rsidRPr="00C9530B">
        <w:rPr>
          <w:lang w:val="en-US"/>
        </w:rPr>
        <w:t>. 7.</w:t>
      </w:r>
    </w:p>
    <w:p w:rsidR="00164815" w:rsidRDefault="00164815"/>
    <w:p w:rsidR="00164815" w:rsidRPr="00173930" w:rsidRDefault="00164815" w:rsidP="00164815">
      <w:pPr>
        <w:ind w:firstLine="284"/>
        <w:jc w:val="both"/>
        <w:rPr>
          <w:b/>
          <w:color w:val="000000"/>
          <w:sz w:val="20"/>
          <w:szCs w:val="20"/>
          <w:u w:val="single"/>
        </w:rPr>
      </w:pPr>
      <w:r w:rsidRPr="00173930">
        <w:rPr>
          <w:b/>
          <w:color w:val="000000"/>
          <w:sz w:val="20"/>
          <w:szCs w:val="20"/>
          <w:u w:val="single"/>
        </w:rPr>
        <w:t>Сведения об авторе:</w:t>
      </w:r>
    </w:p>
    <w:p w:rsidR="00164815" w:rsidRPr="00C80DEA" w:rsidRDefault="00164815" w:rsidP="0016481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12"/>
          <w:szCs w:val="12"/>
          <w:u w:val="single"/>
        </w:rPr>
      </w:pPr>
    </w:p>
    <w:p w:rsidR="00164815" w:rsidRPr="00173930" w:rsidRDefault="00164815" w:rsidP="00164815">
      <w:pPr>
        <w:tabs>
          <w:tab w:val="left" w:pos="720"/>
        </w:tabs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eastAsia="Calibri"/>
          <w:sz w:val="20"/>
          <w:szCs w:val="20"/>
        </w:rPr>
      </w:pPr>
      <w:proofErr w:type="spellStart"/>
      <w:r w:rsidRPr="00173930">
        <w:rPr>
          <w:rFonts w:eastAsia="Calibri"/>
          <w:b/>
          <w:sz w:val="20"/>
          <w:szCs w:val="20"/>
        </w:rPr>
        <w:t>Алхасова</w:t>
      </w:r>
      <w:proofErr w:type="spellEnd"/>
      <w:r w:rsidRPr="00173930">
        <w:rPr>
          <w:rFonts w:eastAsia="Calibri"/>
          <w:b/>
          <w:sz w:val="20"/>
          <w:szCs w:val="20"/>
        </w:rPr>
        <w:t xml:space="preserve"> Светлана Михайловна,</w:t>
      </w:r>
      <w:r w:rsidRPr="00173930">
        <w:rPr>
          <w:rFonts w:eastAsia="Calibri"/>
          <w:sz w:val="20"/>
          <w:szCs w:val="20"/>
        </w:rPr>
        <w:t xml:space="preserve"> </w:t>
      </w:r>
      <w:proofErr w:type="spellStart"/>
      <w:r w:rsidRPr="00173930">
        <w:rPr>
          <w:rFonts w:eastAsia="Calibri"/>
          <w:sz w:val="20"/>
          <w:szCs w:val="20"/>
        </w:rPr>
        <w:t>д.фил.н</w:t>
      </w:r>
      <w:proofErr w:type="spellEnd"/>
      <w:r w:rsidRPr="00173930">
        <w:rPr>
          <w:rFonts w:eastAsia="Calibri"/>
          <w:sz w:val="20"/>
          <w:szCs w:val="20"/>
        </w:rPr>
        <w:t xml:space="preserve">., </w:t>
      </w:r>
      <w:proofErr w:type="spellStart"/>
      <w:r w:rsidRPr="00173930">
        <w:rPr>
          <w:rFonts w:eastAsia="Calibri"/>
          <w:sz w:val="20"/>
          <w:szCs w:val="20"/>
        </w:rPr>
        <w:t>в.н.с</w:t>
      </w:r>
      <w:proofErr w:type="spellEnd"/>
      <w:r w:rsidRPr="00173930">
        <w:rPr>
          <w:rFonts w:eastAsia="Calibri"/>
          <w:sz w:val="20"/>
          <w:szCs w:val="20"/>
        </w:rPr>
        <w:t>. сектора кабардино-черкесской литературы Института гуманитарных исследований – филиала Кабардино-Балкарского научного центра РАН.</w:t>
      </w:r>
    </w:p>
    <w:p w:rsidR="00164815" w:rsidRPr="00173930" w:rsidRDefault="00164815" w:rsidP="00164815">
      <w:pPr>
        <w:ind w:firstLine="284"/>
        <w:contextualSpacing/>
        <w:jc w:val="both"/>
        <w:rPr>
          <w:rStyle w:val="s1"/>
          <w:color w:val="000000"/>
          <w:sz w:val="20"/>
          <w:szCs w:val="20"/>
        </w:rPr>
      </w:pPr>
      <w:r w:rsidRPr="00173930">
        <w:rPr>
          <w:rStyle w:val="s1"/>
          <w:color w:val="000000"/>
          <w:sz w:val="20"/>
          <w:szCs w:val="20"/>
        </w:rPr>
        <w:t xml:space="preserve">360051, КБР, г. Нальчик, ул. Пушкина, 18. </w:t>
      </w:r>
    </w:p>
    <w:p w:rsidR="00164815" w:rsidRPr="00173930" w:rsidRDefault="00164815" w:rsidP="00164815">
      <w:pPr>
        <w:ind w:firstLine="284"/>
        <w:rPr>
          <w:color w:val="000000"/>
          <w:sz w:val="20"/>
          <w:szCs w:val="20"/>
          <w:lang w:val="en-US"/>
        </w:rPr>
      </w:pPr>
      <w:r w:rsidRPr="00173930">
        <w:rPr>
          <w:color w:val="000000"/>
          <w:sz w:val="20"/>
          <w:szCs w:val="20"/>
        </w:rPr>
        <w:t>Тел</w:t>
      </w:r>
      <w:r w:rsidRPr="00173930">
        <w:rPr>
          <w:color w:val="000000"/>
          <w:sz w:val="20"/>
          <w:szCs w:val="20"/>
          <w:lang w:val="en-US"/>
        </w:rPr>
        <w:t>. 8-928-707-49-15.</w:t>
      </w:r>
    </w:p>
    <w:p w:rsidR="00164815" w:rsidRPr="00173930" w:rsidRDefault="00164815" w:rsidP="00164815">
      <w:pPr>
        <w:ind w:firstLine="284"/>
        <w:rPr>
          <w:color w:val="000000"/>
          <w:sz w:val="20"/>
          <w:szCs w:val="20"/>
          <w:lang w:val="en-US"/>
        </w:rPr>
      </w:pPr>
      <w:r w:rsidRPr="00173930">
        <w:rPr>
          <w:color w:val="000000"/>
          <w:sz w:val="20"/>
          <w:szCs w:val="20"/>
          <w:lang w:val="en-US"/>
        </w:rPr>
        <w:t xml:space="preserve">E-mail: </w:t>
      </w:r>
      <w:hyperlink r:id="rId6" w:history="1">
        <w:r w:rsidRPr="008121DE">
          <w:rPr>
            <w:rStyle w:val="a3"/>
            <w:color w:val="000000"/>
            <w:sz w:val="20"/>
            <w:szCs w:val="20"/>
            <w:u w:val="none"/>
            <w:lang w:val="en-US"/>
          </w:rPr>
          <w:t>alkhas55@mail.ru</w:t>
        </w:r>
      </w:hyperlink>
      <w:r w:rsidRPr="00173930">
        <w:rPr>
          <w:color w:val="000000"/>
          <w:sz w:val="20"/>
          <w:szCs w:val="20"/>
          <w:lang w:val="en-US"/>
        </w:rPr>
        <w:t xml:space="preserve"> </w:t>
      </w:r>
    </w:p>
    <w:p w:rsidR="00164815" w:rsidRPr="00164815" w:rsidRDefault="00164815">
      <w:pPr>
        <w:rPr>
          <w:lang w:val="en-US"/>
        </w:rPr>
      </w:pPr>
      <w:bookmarkStart w:id="0" w:name="_GoBack"/>
      <w:bookmarkEnd w:id="0"/>
    </w:p>
    <w:sectPr w:rsidR="00164815" w:rsidRPr="0016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3059F"/>
    <w:multiLevelType w:val="singleLevel"/>
    <w:tmpl w:val="4943059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50"/>
    <w:rsid w:val="0012295A"/>
    <w:rsid w:val="00164815"/>
    <w:rsid w:val="00A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05E8"/>
  <w15:chartTrackingRefBased/>
  <w15:docId w15:val="{C972A3F7-0509-47DA-8512-38F58622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164815"/>
    <w:rPr>
      <w:color w:val="0000FF"/>
      <w:u w:val="single"/>
    </w:rPr>
  </w:style>
  <w:style w:type="character" w:styleId="a4">
    <w:name w:val="Strong"/>
    <w:uiPriority w:val="22"/>
    <w:qFormat/>
    <w:rsid w:val="00164815"/>
    <w:rPr>
      <w:b/>
      <w:bCs/>
    </w:rPr>
  </w:style>
  <w:style w:type="character" w:customStyle="1" w:styleId="s1">
    <w:name w:val="s1"/>
    <w:basedOn w:val="a0"/>
    <w:rsid w:val="0016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khas55@mail.ru" TargetMode="External"/><Relationship Id="rId5" Type="http://schemas.openxmlformats.org/officeDocument/2006/relationships/hyperlink" Target="mailto:kbig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2020-09-09T16:34:00Z</dcterms:created>
  <dcterms:modified xsi:type="dcterms:W3CDTF">2020-09-09T16:34:00Z</dcterms:modified>
</cp:coreProperties>
</file>