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C" w:rsidRPr="00BF2FDD" w:rsidRDefault="00993A3C" w:rsidP="00993A3C">
      <w:pPr>
        <w:pStyle w:val="1"/>
        <w:ind w:left="2929" w:right="255"/>
        <w:rPr>
          <w:lang w:val="en-US"/>
        </w:rPr>
      </w:pPr>
      <w:r w:rsidRPr="00BF2FDD">
        <w:rPr>
          <w:lang w:val="en-US"/>
        </w:rPr>
        <w:t>CONCEPT “HEALTH” IN KARACHAY-</w:t>
      </w:r>
      <w:proofErr w:type="gramStart"/>
      <w:r w:rsidRPr="00BF2FDD">
        <w:rPr>
          <w:lang w:val="en-US"/>
        </w:rPr>
        <w:t>BALKAR  SAYINGS</w:t>
      </w:r>
      <w:proofErr w:type="gramEnd"/>
      <w:r w:rsidRPr="00BF2FDD">
        <w:rPr>
          <w:lang w:val="en-US"/>
        </w:rPr>
        <w:t xml:space="preserve"> AND PROVERBS </w:t>
      </w:r>
    </w:p>
    <w:p w:rsidR="00993A3C" w:rsidRPr="00BF2FDD" w:rsidRDefault="00993A3C" w:rsidP="00993A3C">
      <w:pPr>
        <w:spacing w:after="56" w:line="259" w:lineRule="auto"/>
        <w:ind w:left="0" w:right="80" w:firstLine="0"/>
        <w:jc w:val="center"/>
        <w:rPr>
          <w:lang w:val="en-US"/>
        </w:rPr>
      </w:pPr>
      <w:r w:rsidRPr="00BF2FDD">
        <w:rPr>
          <w:b/>
          <w:sz w:val="16"/>
          <w:lang w:val="en-US"/>
        </w:rPr>
        <w:t xml:space="preserve"> </w:t>
      </w:r>
    </w:p>
    <w:p w:rsidR="00993A3C" w:rsidRPr="00993A3C" w:rsidRDefault="00993A3C" w:rsidP="00993A3C">
      <w:pPr>
        <w:pStyle w:val="2"/>
        <w:ind w:right="117"/>
        <w:rPr>
          <w:lang w:val="en-US"/>
        </w:rPr>
      </w:pPr>
      <w:r w:rsidRPr="00993A3C">
        <w:rPr>
          <w:lang w:val="en-US"/>
        </w:rPr>
        <w:t xml:space="preserve">B.A. BERBEROV </w:t>
      </w:r>
    </w:p>
    <w:p w:rsidR="00993A3C" w:rsidRPr="00993A3C" w:rsidRDefault="00993A3C" w:rsidP="00993A3C">
      <w:pPr>
        <w:spacing w:after="21" w:line="259" w:lineRule="auto"/>
        <w:ind w:left="0" w:right="80" w:firstLine="0"/>
        <w:jc w:val="center"/>
        <w:rPr>
          <w:lang w:val="en-US"/>
        </w:rPr>
      </w:pPr>
      <w:r w:rsidRPr="00993A3C">
        <w:rPr>
          <w:b/>
          <w:sz w:val="16"/>
          <w:lang w:val="en-US"/>
        </w:rPr>
        <w:t xml:space="preserve"> </w:t>
      </w:r>
    </w:p>
    <w:p w:rsidR="00993A3C" w:rsidRPr="00BF2FDD" w:rsidRDefault="00993A3C" w:rsidP="00993A3C">
      <w:pPr>
        <w:spacing w:after="35" w:line="240" w:lineRule="auto"/>
        <w:ind w:left="2741" w:right="2591" w:firstLine="360"/>
        <w:jc w:val="left"/>
        <w:rPr>
          <w:lang w:val="en-US"/>
        </w:rPr>
      </w:pPr>
      <w:r w:rsidRPr="00BF2FDD">
        <w:rPr>
          <w:sz w:val="20"/>
          <w:lang w:val="en-US"/>
        </w:rPr>
        <w:t xml:space="preserve">Institute of Humanitarian Researches </w:t>
      </w:r>
      <w:proofErr w:type="gramStart"/>
      <w:r w:rsidRPr="00BF2FDD">
        <w:rPr>
          <w:sz w:val="20"/>
          <w:lang w:val="en-US"/>
        </w:rPr>
        <w:t>–  branch</w:t>
      </w:r>
      <w:proofErr w:type="gramEnd"/>
      <w:r w:rsidRPr="00BF2FDD">
        <w:rPr>
          <w:sz w:val="20"/>
          <w:lang w:val="en-US"/>
        </w:rPr>
        <w:t xml:space="preserve"> of the FSBSE «Federal Scientific Center  </w:t>
      </w:r>
    </w:p>
    <w:p w:rsidR="00993A3C" w:rsidRPr="00BF2FDD" w:rsidRDefault="00993A3C" w:rsidP="00993A3C">
      <w:pPr>
        <w:spacing w:after="4"/>
        <w:ind w:left="10" w:right="125" w:hanging="10"/>
        <w:jc w:val="center"/>
        <w:rPr>
          <w:lang w:val="en-US"/>
        </w:rPr>
      </w:pPr>
      <w:r w:rsidRPr="00BF2FDD">
        <w:rPr>
          <w:sz w:val="20"/>
          <w:lang w:val="en-US"/>
        </w:rPr>
        <w:t>«</w:t>
      </w:r>
      <w:proofErr w:type="spellStart"/>
      <w:r w:rsidRPr="00BF2FDD">
        <w:rPr>
          <w:sz w:val="20"/>
          <w:lang w:val="en-US"/>
        </w:rPr>
        <w:t>Kabardin</w:t>
      </w:r>
      <w:proofErr w:type="spellEnd"/>
      <w:r w:rsidRPr="00BF2FDD">
        <w:rPr>
          <w:sz w:val="20"/>
          <w:lang w:val="en-US"/>
        </w:rPr>
        <w:t xml:space="preserve">-Balkar Scientific Center of the Russian Academy of Sciences» </w:t>
      </w:r>
    </w:p>
    <w:p w:rsidR="00993A3C" w:rsidRPr="00BF2FDD" w:rsidRDefault="00993A3C" w:rsidP="00993A3C">
      <w:pPr>
        <w:spacing w:after="0" w:line="240" w:lineRule="auto"/>
        <w:ind w:left="3779" w:right="2591" w:hanging="814"/>
        <w:jc w:val="left"/>
        <w:rPr>
          <w:lang w:val="en-US"/>
        </w:rPr>
      </w:pPr>
      <w:r w:rsidRPr="00BF2FDD">
        <w:rPr>
          <w:sz w:val="20"/>
          <w:lang w:val="en-US"/>
        </w:rPr>
        <w:t xml:space="preserve"> 360000, KBR, Nalchik, 18, Pushkin </w:t>
      </w:r>
      <w:proofErr w:type="gramStart"/>
      <w:r w:rsidRPr="00BF2FDD">
        <w:rPr>
          <w:sz w:val="20"/>
          <w:lang w:val="en-US"/>
        </w:rPr>
        <w:t>street</w:t>
      </w:r>
      <w:proofErr w:type="gramEnd"/>
      <w:r w:rsidRPr="00BF2FDD">
        <w:rPr>
          <w:sz w:val="20"/>
          <w:lang w:val="en-US"/>
        </w:rPr>
        <w:t xml:space="preserve"> E-mail: kbigi@mail.ru </w:t>
      </w:r>
    </w:p>
    <w:p w:rsidR="00993A3C" w:rsidRPr="00BF2FDD" w:rsidRDefault="00993A3C" w:rsidP="00993A3C">
      <w:pPr>
        <w:spacing w:after="75" w:line="259" w:lineRule="auto"/>
        <w:ind w:left="283" w:right="0" w:firstLine="0"/>
        <w:jc w:val="left"/>
        <w:rPr>
          <w:lang w:val="en-US"/>
        </w:rPr>
      </w:pPr>
      <w:r w:rsidRPr="00BF2FDD">
        <w:rPr>
          <w:b/>
          <w:sz w:val="16"/>
          <w:lang w:val="en-US"/>
        </w:rPr>
        <w:t xml:space="preserve"> </w:t>
      </w:r>
    </w:p>
    <w:p w:rsidR="00993A3C" w:rsidRPr="00BF2FDD" w:rsidRDefault="00993A3C" w:rsidP="00993A3C">
      <w:pPr>
        <w:spacing w:line="266" w:lineRule="auto"/>
        <w:ind w:left="-15" w:right="41" w:firstLine="283"/>
        <w:rPr>
          <w:lang w:val="en-US"/>
        </w:rPr>
      </w:pPr>
      <w:r w:rsidRPr="00BF2FDD">
        <w:rPr>
          <w:i/>
          <w:sz w:val="22"/>
          <w:lang w:val="en-US"/>
        </w:rPr>
        <w:t xml:space="preserve">The article is devoted to the description of methods for implementing the concept of «health» in the </w:t>
      </w:r>
      <w:proofErr w:type="spellStart"/>
      <w:r w:rsidRPr="00BF2FDD">
        <w:rPr>
          <w:i/>
          <w:sz w:val="22"/>
          <w:lang w:val="en-US"/>
        </w:rPr>
        <w:t>Karachay-Balkarian</w:t>
      </w:r>
      <w:proofErr w:type="spellEnd"/>
      <w:r w:rsidRPr="00BF2FDD">
        <w:rPr>
          <w:i/>
          <w:sz w:val="22"/>
          <w:lang w:val="en-US"/>
        </w:rPr>
        <w:t xml:space="preserve"> proverbs. The figurative side of the concept is made up of stable associations of health with natural phenomena (oak, mountain goat, rock), to which the archaic mountaineer </w:t>
      </w:r>
      <w:proofErr w:type="gramStart"/>
      <w:r w:rsidRPr="00BF2FDD">
        <w:rPr>
          <w:i/>
          <w:sz w:val="22"/>
          <w:lang w:val="en-US"/>
        </w:rPr>
        <w:t>ascribes  attributes</w:t>
      </w:r>
      <w:proofErr w:type="gramEnd"/>
      <w:r w:rsidRPr="00BF2FDD">
        <w:rPr>
          <w:i/>
          <w:sz w:val="22"/>
          <w:lang w:val="en-US"/>
        </w:rPr>
        <w:t xml:space="preserve"> of harmony, strength and beauty. The axiological component of the concept of “health” </w:t>
      </w:r>
      <w:proofErr w:type="gramStart"/>
      <w:r w:rsidRPr="00BF2FDD">
        <w:rPr>
          <w:i/>
          <w:sz w:val="22"/>
          <w:lang w:val="en-US"/>
        </w:rPr>
        <w:t>is considered</w:t>
      </w:r>
      <w:proofErr w:type="gramEnd"/>
      <w:r w:rsidRPr="00BF2FDD">
        <w:rPr>
          <w:i/>
          <w:sz w:val="22"/>
          <w:lang w:val="en-US"/>
        </w:rPr>
        <w:t xml:space="preserve"> from three perspectives: physical, mental and spiritual-moral health. </w:t>
      </w:r>
      <w:proofErr w:type="gramStart"/>
      <w:r w:rsidRPr="00BF2FDD">
        <w:rPr>
          <w:i/>
          <w:sz w:val="22"/>
          <w:lang w:val="en-US"/>
        </w:rPr>
        <w:t>Proverbs and sayings about physical health are marked with «</w:t>
      </w:r>
      <w:proofErr w:type="spellStart"/>
      <w:r w:rsidRPr="00BF2FDD">
        <w:rPr>
          <w:i/>
          <w:sz w:val="22"/>
          <w:lang w:val="en-US"/>
        </w:rPr>
        <w:t>batyr</w:t>
      </w:r>
      <w:proofErr w:type="spellEnd"/>
      <w:r w:rsidRPr="00BF2FDD">
        <w:rPr>
          <w:i/>
          <w:sz w:val="22"/>
          <w:lang w:val="en-US"/>
        </w:rPr>
        <w:t>», «</w:t>
      </w:r>
      <w:proofErr w:type="spellStart"/>
      <w:r w:rsidRPr="00BF2FDD">
        <w:rPr>
          <w:i/>
          <w:sz w:val="22"/>
          <w:lang w:val="en-US"/>
        </w:rPr>
        <w:t>dzhigit</w:t>
      </w:r>
      <w:proofErr w:type="spellEnd"/>
      <w:r w:rsidRPr="00BF2FDD">
        <w:rPr>
          <w:i/>
          <w:sz w:val="22"/>
          <w:lang w:val="en-US"/>
        </w:rPr>
        <w:t>» markers and idealize such qualities as strength, endurance, contempt for wounds.</w:t>
      </w:r>
      <w:proofErr w:type="gramEnd"/>
      <w:r w:rsidRPr="00BF2FDD">
        <w:rPr>
          <w:i/>
          <w:sz w:val="22"/>
          <w:lang w:val="en-US"/>
        </w:rPr>
        <w:t xml:space="preserve"> Another large group is made up of proverbs with a thematic center «</w:t>
      </w:r>
      <w:proofErr w:type="spellStart"/>
      <w:r w:rsidRPr="00BF2FDD">
        <w:rPr>
          <w:i/>
          <w:sz w:val="22"/>
          <w:lang w:val="en-US"/>
        </w:rPr>
        <w:t>clevernes</w:t>
      </w:r>
      <w:proofErr w:type="spellEnd"/>
      <w:r w:rsidRPr="00BF2FDD">
        <w:rPr>
          <w:i/>
          <w:sz w:val="22"/>
          <w:lang w:val="en-US"/>
        </w:rPr>
        <w:t xml:space="preserve"> – insanity» that determine the level of a person’s mentality, mental health. An important feature: in the popular representation, the innate «mind» </w:t>
      </w:r>
      <w:proofErr w:type="gramStart"/>
      <w:r w:rsidRPr="00BF2FDD">
        <w:rPr>
          <w:i/>
          <w:sz w:val="22"/>
          <w:lang w:val="en-US"/>
        </w:rPr>
        <w:t>is differentiated</w:t>
      </w:r>
      <w:proofErr w:type="gramEnd"/>
      <w:r w:rsidRPr="00BF2FDD">
        <w:rPr>
          <w:i/>
          <w:sz w:val="22"/>
          <w:lang w:val="en-US"/>
        </w:rPr>
        <w:t xml:space="preserve"> from the concept of «education». Judging by the analyzed </w:t>
      </w:r>
      <w:proofErr w:type="spellStart"/>
      <w:r w:rsidRPr="00BF2FDD">
        <w:rPr>
          <w:i/>
          <w:sz w:val="22"/>
          <w:lang w:val="en-US"/>
        </w:rPr>
        <w:t>paremiological</w:t>
      </w:r>
      <w:proofErr w:type="spellEnd"/>
      <w:r w:rsidRPr="00BF2FDD">
        <w:rPr>
          <w:i/>
          <w:sz w:val="22"/>
          <w:lang w:val="en-US"/>
        </w:rPr>
        <w:t xml:space="preserve"> units, the highest national mark receives spiritual and moral health, logically coupled with the concepts of “culture”, “ethics”. In general, the ontological status of a perfect, </w:t>
      </w:r>
      <w:proofErr w:type="gramStart"/>
      <w:r w:rsidRPr="00BF2FDD">
        <w:rPr>
          <w:i/>
          <w:sz w:val="22"/>
          <w:lang w:val="en-US"/>
        </w:rPr>
        <w:t>absolutely happy</w:t>
      </w:r>
      <w:proofErr w:type="gramEnd"/>
      <w:r w:rsidRPr="00BF2FDD">
        <w:rPr>
          <w:i/>
          <w:sz w:val="22"/>
          <w:lang w:val="en-US"/>
        </w:rPr>
        <w:t xml:space="preserve"> personality is determined by the presence in its fundamental basis of the triad «</w:t>
      </w:r>
      <w:proofErr w:type="spellStart"/>
      <w:r w:rsidRPr="00BF2FDD">
        <w:rPr>
          <w:i/>
          <w:sz w:val="22"/>
          <w:lang w:val="en-US"/>
        </w:rPr>
        <w:t>bodymind</w:t>
      </w:r>
      <w:proofErr w:type="spellEnd"/>
      <w:r w:rsidRPr="00BF2FDD">
        <w:rPr>
          <w:i/>
          <w:sz w:val="22"/>
          <w:lang w:val="en-US"/>
        </w:rPr>
        <w:t xml:space="preserve">-soul» in the </w:t>
      </w:r>
      <w:proofErr w:type="spellStart"/>
      <w:r w:rsidRPr="00BF2FDD">
        <w:rPr>
          <w:i/>
          <w:sz w:val="22"/>
          <w:lang w:val="en-US"/>
        </w:rPr>
        <w:t>valeological</w:t>
      </w:r>
      <w:proofErr w:type="spellEnd"/>
      <w:r w:rsidRPr="00BF2FDD">
        <w:rPr>
          <w:i/>
          <w:sz w:val="22"/>
          <w:lang w:val="en-US"/>
        </w:rPr>
        <w:t xml:space="preserve"> dimension. An important place in the article </w:t>
      </w:r>
      <w:proofErr w:type="gramStart"/>
      <w:r w:rsidRPr="00BF2FDD">
        <w:rPr>
          <w:i/>
          <w:sz w:val="22"/>
          <w:lang w:val="en-US"/>
        </w:rPr>
        <w:t>is given</w:t>
      </w:r>
      <w:proofErr w:type="gramEnd"/>
      <w:r w:rsidRPr="00BF2FDD">
        <w:rPr>
          <w:i/>
          <w:sz w:val="22"/>
          <w:lang w:val="en-US"/>
        </w:rPr>
        <w:t xml:space="preserve"> to the principle of the «golden mean», pronounced in the </w:t>
      </w:r>
      <w:proofErr w:type="spellStart"/>
      <w:r w:rsidRPr="00BF2FDD">
        <w:rPr>
          <w:i/>
          <w:sz w:val="22"/>
          <w:lang w:val="en-US"/>
        </w:rPr>
        <w:t>Karachay-Balkarian</w:t>
      </w:r>
      <w:proofErr w:type="spellEnd"/>
      <w:r w:rsidRPr="00BF2FDD">
        <w:rPr>
          <w:i/>
          <w:sz w:val="22"/>
          <w:lang w:val="en-US"/>
        </w:rPr>
        <w:t xml:space="preserve"> value philosophy through proverbs and sayings. </w:t>
      </w:r>
    </w:p>
    <w:p w:rsidR="00993A3C" w:rsidRPr="00BF2FDD" w:rsidRDefault="00993A3C" w:rsidP="00993A3C">
      <w:pPr>
        <w:spacing w:after="61" w:line="259" w:lineRule="auto"/>
        <w:ind w:left="283" w:right="0" w:firstLine="0"/>
        <w:jc w:val="left"/>
        <w:rPr>
          <w:lang w:val="en-US"/>
        </w:rPr>
      </w:pPr>
      <w:r w:rsidRPr="00BF2FDD">
        <w:rPr>
          <w:b/>
          <w:sz w:val="14"/>
          <w:lang w:val="en-US"/>
        </w:rPr>
        <w:t xml:space="preserve"> </w:t>
      </w:r>
    </w:p>
    <w:p w:rsidR="00993A3C" w:rsidRPr="00BF2FDD" w:rsidRDefault="00993A3C" w:rsidP="00993A3C">
      <w:pPr>
        <w:spacing w:after="74" w:line="239" w:lineRule="auto"/>
        <w:ind w:left="-15" w:right="0"/>
        <w:jc w:val="left"/>
        <w:rPr>
          <w:lang w:val="en-US"/>
        </w:rPr>
      </w:pPr>
      <w:r w:rsidRPr="00BF2FDD">
        <w:rPr>
          <w:b/>
          <w:sz w:val="22"/>
          <w:lang w:val="en-US"/>
        </w:rPr>
        <w:t>Keywords:</w:t>
      </w:r>
      <w:r w:rsidRPr="00BF2FDD">
        <w:rPr>
          <w:sz w:val="22"/>
          <w:lang w:val="en-US"/>
        </w:rPr>
        <w:t xml:space="preserve"> concept, saying, proverb, </w:t>
      </w:r>
      <w:proofErr w:type="spellStart"/>
      <w:r w:rsidRPr="00BF2FDD">
        <w:rPr>
          <w:sz w:val="22"/>
          <w:lang w:val="en-US"/>
        </w:rPr>
        <w:t>valeosophy</w:t>
      </w:r>
      <w:proofErr w:type="spellEnd"/>
      <w:r w:rsidRPr="00BF2FDD">
        <w:rPr>
          <w:sz w:val="22"/>
          <w:lang w:val="en-US"/>
        </w:rPr>
        <w:t xml:space="preserve">, axiology, physicality, mind, spiritual health, the golden mean, didactics. </w:t>
      </w:r>
    </w:p>
    <w:p w:rsidR="00993A3C" w:rsidRDefault="00993A3C" w:rsidP="00993A3C">
      <w:pPr>
        <w:pStyle w:val="2"/>
        <w:ind w:right="122"/>
      </w:pPr>
      <w:r>
        <w:t xml:space="preserve">REFERENCES </w:t>
      </w:r>
    </w:p>
    <w:p w:rsidR="00993A3C" w:rsidRDefault="00993A3C" w:rsidP="00993A3C">
      <w:pPr>
        <w:spacing w:after="27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i/>
          <w:lang w:val="en-US"/>
        </w:rPr>
        <w:t>Filosofiya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zdorov’ya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Kruglyy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proofErr w:type="gramStart"/>
      <w:r w:rsidRPr="00BF2FDD">
        <w:rPr>
          <w:i/>
          <w:lang w:val="en-US"/>
        </w:rPr>
        <w:t>stol</w:t>
      </w:r>
      <w:proofErr w:type="spellEnd"/>
      <w:proofErr w:type="gramEnd"/>
      <w:r w:rsidRPr="00BF2FDD">
        <w:rPr>
          <w:lang w:val="en-US"/>
        </w:rPr>
        <w:t xml:space="preserve"> [The philosophy of health. Round table] // </w:t>
      </w:r>
      <w:proofErr w:type="spellStart"/>
      <w:r w:rsidRPr="00BF2FDD">
        <w:rPr>
          <w:i/>
          <w:lang w:val="en-US"/>
        </w:rPr>
        <w:t>Filosofiya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budushcheye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tsivilizatsii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Tezisy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dokladov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vystupleniy</w:t>
      </w:r>
      <w:proofErr w:type="spellEnd"/>
      <w:r w:rsidRPr="00BF2FDD">
        <w:rPr>
          <w:i/>
          <w:lang w:val="en-US"/>
        </w:rPr>
        <w:t xml:space="preserve"> IV </w:t>
      </w:r>
      <w:proofErr w:type="spellStart"/>
      <w:r w:rsidRPr="00BF2FDD">
        <w:rPr>
          <w:i/>
          <w:lang w:val="en-US"/>
        </w:rPr>
        <w:t>Rossiyskogo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filosofskogo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kongressa</w:t>
      </w:r>
      <w:proofErr w:type="spellEnd"/>
      <w:r w:rsidRPr="00BF2FDD">
        <w:rPr>
          <w:i/>
          <w:lang w:val="en-US"/>
        </w:rPr>
        <w:t xml:space="preserve"> (Moskva, 24-28 </w:t>
      </w:r>
      <w:proofErr w:type="spellStart"/>
      <w:r w:rsidRPr="00BF2FDD">
        <w:rPr>
          <w:i/>
          <w:lang w:val="en-US"/>
        </w:rPr>
        <w:t>maya</w:t>
      </w:r>
      <w:proofErr w:type="spellEnd"/>
      <w:r w:rsidRPr="00BF2FDD">
        <w:rPr>
          <w:i/>
          <w:lang w:val="en-US"/>
        </w:rPr>
        <w:t xml:space="preserve"> 2005 g.)</w:t>
      </w:r>
      <w:r w:rsidRPr="00BF2FDD">
        <w:rPr>
          <w:lang w:val="en-US"/>
        </w:rPr>
        <w:t xml:space="preserve"> [Philosophy and the future of civilization. Abstracts of reports and speeches of the IV Russian Philosophical Congress (Moscow, May 24-28, 2005)]. </w:t>
      </w:r>
      <w:proofErr w:type="spellStart"/>
      <w:r>
        <w:t>Volume</w:t>
      </w:r>
      <w:proofErr w:type="spellEnd"/>
      <w:r>
        <w:t xml:space="preserve"> 4. M.: </w:t>
      </w:r>
    </w:p>
    <w:p w:rsidR="00993A3C" w:rsidRDefault="00993A3C" w:rsidP="00993A3C">
      <w:pPr>
        <w:ind w:left="-15" w:right="45" w:firstLine="0"/>
      </w:pPr>
      <w:proofErr w:type="spellStart"/>
      <w:r>
        <w:t>Modern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, 2005. </w:t>
      </w:r>
      <w:proofErr w:type="spellStart"/>
      <w:r>
        <w:t>Pp</w:t>
      </w:r>
      <w:proofErr w:type="spellEnd"/>
      <w:r>
        <w:t xml:space="preserve">. 705-752. 776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i/>
          <w:lang w:val="en-US"/>
        </w:rPr>
        <w:t>Filosofiya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budushcheye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tsivilizatsii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Tezisy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dokladov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vystupleniy</w:t>
      </w:r>
      <w:proofErr w:type="spellEnd"/>
      <w:r w:rsidRPr="00BF2FDD">
        <w:rPr>
          <w:i/>
          <w:lang w:val="en-US"/>
        </w:rPr>
        <w:t xml:space="preserve"> IV </w:t>
      </w:r>
      <w:proofErr w:type="spellStart"/>
      <w:r w:rsidRPr="00BF2FDD">
        <w:rPr>
          <w:i/>
          <w:lang w:val="en-US"/>
        </w:rPr>
        <w:t>Rossiyskogo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filosofskogo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kongressa</w:t>
      </w:r>
      <w:proofErr w:type="spellEnd"/>
      <w:r w:rsidRPr="00BF2FDD">
        <w:rPr>
          <w:i/>
          <w:lang w:val="en-US"/>
        </w:rPr>
        <w:t xml:space="preserve"> (Moskva, 24-28 </w:t>
      </w:r>
      <w:proofErr w:type="spellStart"/>
      <w:r w:rsidRPr="00BF2FDD">
        <w:rPr>
          <w:i/>
          <w:lang w:val="en-US"/>
        </w:rPr>
        <w:t>maya</w:t>
      </w:r>
      <w:proofErr w:type="spellEnd"/>
      <w:r w:rsidRPr="00BF2FDD">
        <w:rPr>
          <w:i/>
          <w:lang w:val="en-US"/>
        </w:rPr>
        <w:t xml:space="preserve"> 2005 g.)</w:t>
      </w:r>
      <w:r w:rsidRPr="00BF2FDD">
        <w:rPr>
          <w:lang w:val="en-US"/>
        </w:rPr>
        <w:t xml:space="preserve"> [The philosophy and future of civilization. Abstracts of reports and speeches of the IV Russian Philosophical Congress (Moscow, May 24-28, 2005)]. </w:t>
      </w:r>
      <w:proofErr w:type="spellStart"/>
      <w:r>
        <w:t>Volume</w:t>
      </w:r>
      <w:proofErr w:type="spellEnd"/>
      <w:r>
        <w:t xml:space="preserve"> 4. M.: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, 2005. 776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Sinitsyn</w:t>
      </w:r>
      <w:proofErr w:type="spellEnd"/>
      <w:r w:rsidRPr="00BF2FDD">
        <w:rPr>
          <w:lang w:val="en-US"/>
        </w:rPr>
        <w:t xml:space="preserve"> </w:t>
      </w:r>
      <w:proofErr w:type="spellStart"/>
      <w:r w:rsidRPr="00BF2FDD">
        <w:rPr>
          <w:lang w:val="en-US"/>
        </w:rPr>
        <w:t>Yu.N</w:t>
      </w:r>
      <w:proofErr w:type="spellEnd"/>
      <w:r w:rsidRPr="00BF2FDD">
        <w:rPr>
          <w:lang w:val="en-US"/>
        </w:rPr>
        <w:t xml:space="preserve">. </w:t>
      </w:r>
      <w:proofErr w:type="spellStart"/>
      <w:r w:rsidRPr="00BF2FDD">
        <w:rPr>
          <w:i/>
          <w:lang w:val="en-US"/>
        </w:rPr>
        <w:t>Interpretatsiya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tsennostey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zdorov’yeobespecheniya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uchashchikhsya</w:t>
      </w:r>
      <w:proofErr w:type="spellEnd"/>
      <w:r w:rsidRPr="00BF2FDD">
        <w:rPr>
          <w:i/>
          <w:lang w:val="en-US"/>
        </w:rPr>
        <w:t xml:space="preserve"> v </w:t>
      </w:r>
      <w:proofErr w:type="spellStart"/>
      <w:r w:rsidRPr="00BF2FDD">
        <w:rPr>
          <w:i/>
          <w:lang w:val="en-US"/>
        </w:rPr>
        <w:t>sisteme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proofErr w:type="gramStart"/>
      <w:r w:rsidRPr="00BF2FDD">
        <w:rPr>
          <w:i/>
          <w:lang w:val="en-US"/>
        </w:rPr>
        <w:t>obrazovaniya</w:t>
      </w:r>
      <w:proofErr w:type="spellEnd"/>
      <w:r w:rsidRPr="00BF2FDD">
        <w:rPr>
          <w:i/>
          <w:lang w:val="en-US"/>
        </w:rPr>
        <w:t xml:space="preserve">  </w:t>
      </w:r>
      <w:r w:rsidRPr="00BF2FDD">
        <w:rPr>
          <w:lang w:val="en-US"/>
        </w:rPr>
        <w:t>[</w:t>
      </w:r>
      <w:proofErr w:type="gramEnd"/>
      <w:r w:rsidRPr="00BF2FDD">
        <w:rPr>
          <w:lang w:val="en-US"/>
        </w:rPr>
        <w:t xml:space="preserve">Interpretation of students' health care values in the education system] // </w:t>
      </w:r>
      <w:proofErr w:type="spellStart"/>
      <w:r w:rsidRPr="00BF2FDD">
        <w:rPr>
          <w:i/>
          <w:lang w:val="en-US"/>
        </w:rPr>
        <w:t>Kul’turnaya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zhizn</w:t>
      </w:r>
      <w:proofErr w:type="spellEnd"/>
      <w:r w:rsidRPr="00BF2FDD">
        <w:rPr>
          <w:i/>
          <w:lang w:val="en-US"/>
        </w:rPr>
        <w:t xml:space="preserve">’ Yuga </w:t>
      </w:r>
      <w:proofErr w:type="spellStart"/>
      <w:r w:rsidRPr="00BF2FDD">
        <w:rPr>
          <w:i/>
          <w:lang w:val="en-US"/>
        </w:rPr>
        <w:t>Rossii</w:t>
      </w:r>
      <w:proofErr w:type="spellEnd"/>
      <w:r w:rsidRPr="00BF2FDD">
        <w:rPr>
          <w:lang w:val="en-US"/>
        </w:rPr>
        <w:t xml:space="preserve"> [Cultural life of the South of Russia]. </w:t>
      </w:r>
      <w:proofErr w:type="spellStart"/>
      <w:r>
        <w:t>No</w:t>
      </w:r>
      <w:proofErr w:type="spellEnd"/>
      <w:r>
        <w:t xml:space="preserve">. 2 (16). </w:t>
      </w:r>
      <w:proofErr w:type="spellStart"/>
      <w:r>
        <w:t>Krasnodar</w:t>
      </w:r>
      <w:proofErr w:type="spellEnd"/>
      <w:r>
        <w:t xml:space="preserve">, 2006. </w:t>
      </w:r>
      <w:proofErr w:type="spellStart"/>
      <w:r>
        <w:t>Pp</w:t>
      </w:r>
      <w:proofErr w:type="spellEnd"/>
      <w:r>
        <w:t xml:space="preserve">. 36-37.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Dibirov</w:t>
      </w:r>
      <w:proofErr w:type="spellEnd"/>
      <w:r w:rsidRPr="00BF2FDD">
        <w:rPr>
          <w:lang w:val="en-US"/>
        </w:rPr>
        <w:t xml:space="preserve"> D.S. </w:t>
      </w:r>
      <w:r w:rsidRPr="00BF2FDD">
        <w:rPr>
          <w:i/>
          <w:lang w:val="en-US"/>
        </w:rPr>
        <w:t xml:space="preserve">K </w:t>
      </w:r>
      <w:proofErr w:type="spellStart"/>
      <w:r w:rsidRPr="00BF2FDD">
        <w:rPr>
          <w:i/>
          <w:lang w:val="en-US"/>
        </w:rPr>
        <w:t>voprosu</w:t>
      </w:r>
      <w:proofErr w:type="spellEnd"/>
      <w:r w:rsidRPr="00BF2FDD">
        <w:rPr>
          <w:i/>
          <w:lang w:val="en-US"/>
        </w:rPr>
        <w:t xml:space="preserve"> o </w:t>
      </w:r>
      <w:proofErr w:type="spellStart"/>
      <w:r w:rsidRPr="00BF2FDD">
        <w:rPr>
          <w:i/>
          <w:lang w:val="en-US"/>
        </w:rPr>
        <w:t>formirovanii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zdorovogo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obraza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zhizni</w:t>
      </w:r>
      <w:proofErr w:type="spellEnd"/>
      <w:r w:rsidRPr="00BF2FDD">
        <w:rPr>
          <w:lang w:val="en-US"/>
        </w:rPr>
        <w:t xml:space="preserve"> [To the question of the formation of a healthy lifestyle] //</w:t>
      </w:r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Kul’turnaya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zhizn</w:t>
      </w:r>
      <w:proofErr w:type="spellEnd"/>
      <w:r w:rsidRPr="00BF2FDD">
        <w:rPr>
          <w:i/>
          <w:lang w:val="en-US"/>
        </w:rPr>
        <w:t xml:space="preserve">’ Yuga </w:t>
      </w:r>
      <w:proofErr w:type="spellStart"/>
      <w:proofErr w:type="gramStart"/>
      <w:r w:rsidRPr="00BF2FDD">
        <w:rPr>
          <w:i/>
          <w:lang w:val="en-US"/>
        </w:rPr>
        <w:t>Rossii</w:t>
      </w:r>
      <w:proofErr w:type="spellEnd"/>
      <w:r w:rsidRPr="00BF2FDD">
        <w:rPr>
          <w:i/>
          <w:lang w:val="en-US"/>
        </w:rPr>
        <w:t xml:space="preserve"> </w:t>
      </w:r>
      <w:r w:rsidRPr="00BF2FDD">
        <w:rPr>
          <w:lang w:val="en-US"/>
        </w:rPr>
        <w:t xml:space="preserve"> [</w:t>
      </w:r>
      <w:proofErr w:type="gramEnd"/>
      <w:r w:rsidRPr="00BF2FDD">
        <w:rPr>
          <w:lang w:val="en-US"/>
        </w:rPr>
        <w:t xml:space="preserve">Cultural life of the South of Russia]. </w:t>
      </w:r>
      <w:proofErr w:type="spellStart"/>
      <w:r>
        <w:t>No</w:t>
      </w:r>
      <w:proofErr w:type="spellEnd"/>
      <w:r>
        <w:t xml:space="preserve">. 4 (23). </w:t>
      </w:r>
      <w:proofErr w:type="spellStart"/>
      <w:r>
        <w:t>Krasnodar</w:t>
      </w:r>
      <w:proofErr w:type="spellEnd"/>
      <w:r>
        <w:t xml:space="preserve">, 2007. </w:t>
      </w:r>
      <w:proofErr w:type="spellStart"/>
      <w:r>
        <w:t>Pp</w:t>
      </w:r>
      <w:proofErr w:type="spellEnd"/>
      <w:r>
        <w:t xml:space="preserve">. 97-98.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Berberov</w:t>
      </w:r>
      <w:proofErr w:type="spellEnd"/>
      <w:r w:rsidRPr="00BF2FDD">
        <w:rPr>
          <w:lang w:val="en-US"/>
        </w:rPr>
        <w:t xml:space="preserve"> B.A. </w:t>
      </w:r>
      <w:proofErr w:type="spellStart"/>
      <w:r w:rsidRPr="00BF2FDD">
        <w:rPr>
          <w:i/>
          <w:lang w:val="en-US"/>
        </w:rPr>
        <w:t>Rebenok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repressiya</w:t>
      </w:r>
      <w:proofErr w:type="spellEnd"/>
      <w:r w:rsidRPr="00BF2FDD">
        <w:rPr>
          <w:i/>
          <w:lang w:val="en-US"/>
        </w:rPr>
        <w:t xml:space="preserve">: </w:t>
      </w:r>
      <w:proofErr w:type="spellStart"/>
      <w:r w:rsidRPr="00BF2FDD">
        <w:rPr>
          <w:i/>
          <w:lang w:val="en-US"/>
        </w:rPr>
        <w:t>karachayevo-balkarskiy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detskiy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fol'klor</w:t>
      </w:r>
      <w:proofErr w:type="spellEnd"/>
      <w:r w:rsidRPr="00BF2FDD">
        <w:rPr>
          <w:i/>
          <w:lang w:val="en-US"/>
        </w:rPr>
        <w:t xml:space="preserve"> o </w:t>
      </w:r>
      <w:proofErr w:type="spellStart"/>
      <w:r w:rsidRPr="00BF2FDD">
        <w:rPr>
          <w:i/>
          <w:lang w:val="en-US"/>
        </w:rPr>
        <w:t>deportatsii</w:t>
      </w:r>
      <w:proofErr w:type="spellEnd"/>
      <w:r w:rsidRPr="00BF2FDD">
        <w:rPr>
          <w:i/>
          <w:lang w:val="en-US"/>
        </w:rPr>
        <w:t xml:space="preserve"> </w:t>
      </w:r>
      <w:r w:rsidRPr="00BF2FDD">
        <w:rPr>
          <w:lang w:val="en-US"/>
        </w:rPr>
        <w:t xml:space="preserve">[Child and repression: </w:t>
      </w:r>
      <w:proofErr w:type="spellStart"/>
      <w:r w:rsidRPr="00BF2FDD">
        <w:rPr>
          <w:lang w:val="en-US"/>
        </w:rPr>
        <w:t>Karachay-Balkarian</w:t>
      </w:r>
      <w:proofErr w:type="spellEnd"/>
      <w:r w:rsidRPr="00BF2FDD">
        <w:rPr>
          <w:lang w:val="en-US"/>
        </w:rPr>
        <w:t xml:space="preserve"> children's folklore about deportation] // Caucasus </w:t>
      </w:r>
      <w:r w:rsidRPr="00BF2FDD">
        <w:rPr>
          <w:lang w:val="en-US"/>
        </w:rPr>
        <w:lastRenderedPageBreak/>
        <w:t xml:space="preserve">between the West and the East. </w:t>
      </w:r>
      <w:proofErr w:type="spellStart"/>
      <w:r>
        <w:t>Interuniversity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. </w:t>
      </w:r>
      <w:proofErr w:type="spellStart"/>
      <w:r>
        <w:t>Karachaevsk</w:t>
      </w:r>
      <w:proofErr w:type="spellEnd"/>
      <w:r>
        <w:t xml:space="preserve">: KCU, 2008. </w:t>
      </w:r>
      <w:proofErr w:type="spellStart"/>
      <w:r>
        <w:t>Pp</w:t>
      </w:r>
      <w:proofErr w:type="spellEnd"/>
      <w:r>
        <w:t xml:space="preserve">. 111-113.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>
        <w:t>Bashiyeva</w:t>
      </w:r>
      <w:proofErr w:type="spellEnd"/>
      <w:r>
        <w:t xml:space="preserve"> S.K., </w:t>
      </w:r>
      <w:proofErr w:type="spellStart"/>
      <w:r>
        <w:t>Zharashueva</w:t>
      </w:r>
      <w:proofErr w:type="spellEnd"/>
      <w:r>
        <w:t xml:space="preserve"> Z.K. </w:t>
      </w:r>
      <w:proofErr w:type="spellStart"/>
      <w:proofErr w:type="gramStart"/>
      <w:r>
        <w:rPr>
          <w:i/>
        </w:rPr>
        <w:t>Malk”ar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tilni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shkol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frazeologiya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sëzlyugyu</w:t>
      </w:r>
      <w:proofErr w:type="spellEnd"/>
      <w:r>
        <w:rPr>
          <w:i/>
        </w:rPr>
        <w:t>» (</w:t>
      </w:r>
      <w:proofErr w:type="spellStart"/>
      <w:r>
        <w:rPr>
          <w:i/>
        </w:rPr>
        <w:t>Shkol’nyy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frazeologicheskiy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slovar</w:t>
      </w:r>
      <w:proofErr w:type="spellEnd"/>
      <w:r>
        <w:rPr>
          <w:i/>
        </w:rPr>
        <w:t xml:space="preserve">’) </w:t>
      </w:r>
      <w:r>
        <w:t>[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phraseological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]. </w:t>
      </w:r>
      <w:proofErr w:type="spellStart"/>
      <w:r>
        <w:t>Nal’chik</w:t>
      </w:r>
      <w:proofErr w:type="spellEnd"/>
      <w:r>
        <w:t xml:space="preserve">: </w:t>
      </w:r>
      <w:proofErr w:type="spellStart"/>
      <w:r>
        <w:t>El’brus</w:t>
      </w:r>
      <w:proofErr w:type="spellEnd"/>
      <w:r>
        <w:t xml:space="preserve">, 1994]. 316 p. 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>
        <w:t>Zharashueva</w:t>
      </w:r>
      <w:proofErr w:type="spellEnd"/>
      <w:r>
        <w:t xml:space="preserve"> Z.K. </w:t>
      </w:r>
      <w:proofErr w:type="spellStart"/>
      <w:proofErr w:type="gramStart"/>
      <w:r>
        <w:rPr>
          <w:i/>
        </w:rPr>
        <w:t>K”arachay</w:t>
      </w:r>
      <w:proofErr w:type="gramEnd"/>
      <w:r>
        <w:rPr>
          <w:i/>
        </w:rPr>
        <w:t>-malk”ar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tilni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frazeologiya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sëzlyugyu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Karachayevobalkarskiy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frazeologicheskiy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slovar</w:t>
      </w:r>
      <w:proofErr w:type="spellEnd"/>
      <w:r>
        <w:rPr>
          <w:i/>
        </w:rPr>
        <w:t>’)</w:t>
      </w:r>
      <w:r>
        <w:t xml:space="preserve"> [</w:t>
      </w:r>
      <w:proofErr w:type="spellStart"/>
      <w:r>
        <w:t>Karachay-Balkar</w:t>
      </w:r>
      <w:proofErr w:type="spellEnd"/>
      <w:r>
        <w:t xml:space="preserve"> </w:t>
      </w:r>
      <w:proofErr w:type="spellStart"/>
      <w:r>
        <w:t>phraseological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]. </w:t>
      </w:r>
      <w:proofErr w:type="spellStart"/>
      <w:r>
        <w:t>Nal’chik</w:t>
      </w:r>
      <w:proofErr w:type="spellEnd"/>
      <w:r>
        <w:t xml:space="preserve">: </w:t>
      </w:r>
      <w:proofErr w:type="spellStart"/>
      <w:r>
        <w:t>Poligrafservis</w:t>
      </w:r>
      <w:proofErr w:type="spellEnd"/>
      <w:r>
        <w:t xml:space="preserve"> &amp; T, 2001]. 476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i/>
          <w:lang w:val="en-US"/>
        </w:rPr>
        <w:t>K”arachay-malk”ar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nart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sëzle</w:t>
      </w:r>
      <w:proofErr w:type="spellEnd"/>
      <w:r w:rsidRPr="00BF2FDD">
        <w:rPr>
          <w:i/>
          <w:lang w:val="en-US"/>
        </w:rPr>
        <w:t xml:space="preserve"> (</w:t>
      </w:r>
      <w:proofErr w:type="spellStart"/>
      <w:r w:rsidRPr="00BF2FDD">
        <w:rPr>
          <w:i/>
          <w:lang w:val="en-US"/>
        </w:rPr>
        <w:t>Karachayevo-balkarskiye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poslovitsy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pogovorki</w:t>
      </w:r>
      <w:proofErr w:type="spellEnd"/>
      <w:r w:rsidRPr="00BF2FDD">
        <w:rPr>
          <w:i/>
          <w:lang w:val="en-US"/>
        </w:rPr>
        <w:t>)</w:t>
      </w:r>
      <w:r w:rsidRPr="00BF2FDD">
        <w:rPr>
          <w:lang w:val="en-US"/>
        </w:rPr>
        <w:t xml:space="preserve"> [</w:t>
      </w:r>
      <w:proofErr w:type="spellStart"/>
      <w:r w:rsidRPr="00BF2FDD">
        <w:rPr>
          <w:lang w:val="en-US"/>
        </w:rPr>
        <w:t>KarachayBalkar</w:t>
      </w:r>
      <w:proofErr w:type="spellEnd"/>
      <w:r w:rsidRPr="00BF2FDD">
        <w:rPr>
          <w:lang w:val="en-US"/>
        </w:rPr>
        <w:t xml:space="preserve"> proverbs and sayings] /</w:t>
      </w:r>
      <w:proofErr w:type="spellStart"/>
      <w:r w:rsidRPr="00BF2FDD">
        <w:rPr>
          <w:lang w:val="en-US"/>
        </w:rPr>
        <w:t>Sost</w:t>
      </w:r>
      <w:proofErr w:type="spellEnd"/>
      <w:r w:rsidRPr="00BF2FDD">
        <w:rPr>
          <w:lang w:val="en-US"/>
        </w:rPr>
        <w:t xml:space="preserve">. Kh.Ch. </w:t>
      </w:r>
      <w:proofErr w:type="spellStart"/>
      <w:r w:rsidRPr="00BF2FDD">
        <w:rPr>
          <w:lang w:val="en-US"/>
        </w:rPr>
        <w:t>Dzhurtubayev</w:t>
      </w:r>
      <w:proofErr w:type="spellEnd"/>
      <w:r w:rsidRPr="00BF2FDD">
        <w:rPr>
          <w:lang w:val="en-US"/>
        </w:rPr>
        <w:t xml:space="preserve">. </w:t>
      </w:r>
      <w:proofErr w:type="spellStart"/>
      <w:r>
        <w:t>Nalchik</w:t>
      </w:r>
      <w:proofErr w:type="spellEnd"/>
      <w:r>
        <w:t xml:space="preserve">: </w:t>
      </w:r>
      <w:proofErr w:type="spellStart"/>
      <w:r>
        <w:t>Elbrus</w:t>
      </w:r>
      <w:proofErr w:type="spellEnd"/>
      <w:r>
        <w:t xml:space="preserve">, 2005. 192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Aliev</w:t>
      </w:r>
      <w:proofErr w:type="spellEnd"/>
      <w:r w:rsidRPr="00BF2FDD">
        <w:rPr>
          <w:lang w:val="en-US"/>
        </w:rPr>
        <w:t xml:space="preserve"> S.Ch. </w:t>
      </w:r>
      <w:proofErr w:type="spellStart"/>
      <w:r w:rsidRPr="00BF2FDD">
        <w:rPr>
          <w:i/>
          <w:lang w:val="en-US"/>
        </w:rPr>
        <w:t>K”arachay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nart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sëzle</w:t>
      </w:r>
      <w:proofErr w:type="spellEnd"/>
      <w:r w:rsidRPr="00BF2FDD">
        <w:rPr>
          <w:i/>
          <w:lang w:val="en-US"/>
        </w:rPr>
        <w:t xml:space="preserve"> (sb. </w:t>
      </w:r>
      <w:proofErr w:type="spellStart"/>
      <w:proofErr w:type="gramStart"/>
      <w:r w:rsidRPr="00BF2FDD">
        <w:rPr>
          <w:i/>
          <w:lang w:val="en-US"/>
        </w:rPr>
        <w:t>posl</w:t>
      </w:r>
      <w:proofErr w:type="spellEnd"/>
      <w:r w:rsidRPr="00BF2FDD">
        <w:rPr>
          <w:i/>
          <w:lang w:val="en-US"/>
        </w:rPr>
        <w:t>.,</w:t>
      </w:r>
      <w:proofErr w:type="gram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pogov</w:t>
      </w:r>
      <w:proofErr w:type="spellEnd"/>
      <w:r w:rsidRPr="00BF2FDD">
        <w:rPr>
          <w:i/>
          <w:lang w:val="en-US"/>
        </w:rPr>
        <w:t>)</w:t>
      </w:r>
      <w:r w:rsidRPr="00BF2FDD">
        <w:rPr>
          <w:lang w:val="en-US"/>
        </w:rPr>
        <w:t xml:space="preserve"> [</w:t>
      </w:r>
      <w:proofErr w:type="spellStart"/>
      <w:r w:rsidRPr="00BF2FDD">
        <w:rPr>
          <w:lang w:val="en-US"/>
        </w:rPr>
        <w:t>Karachay</w:t>
      </w:r>
      <w:proofErr w:type="spellEnd"/>
      <w:r w:rsidRPr="00BF2FDD">
        <w:rPr>
          <w:lang w:val="en-US"/>
        </w:rPr>
        <w:t xml:space="preserve"> </w:t>
      </w:r>
      <w:proofErr w:type="spellStart"/>
      <w:r w:rsidRPr="00BF2FDD">
        <w:rPr>
          <w:lang w:val="en-US"/>
        </w:rPr>
        <w:t>Nart</w:t>
      </w:r>
      <w:proofErr w:type="spellEnd"/>
      <w:r w:rsidRPr="00BF2FDD">
        <w:rPr>
          <w:lang w:val="en-US"/>
        </w:rPr>
        <w:t xml:space="preserve"> verbs: collection of the sayings and proverbs] // the collector and the composer S.Ch. </w:t>
      </w:r>
      <w:proofErr w:type="spellStart"/>
      <w:r w:rsidRPr="00BF2FDD">
        <w:rPr>
          <w:lang w:val="en-US"/>
        </w:rPr>
        <w:t>Aliev</w:t>
      </w:r>
      <w:proofErr w:type="spellEnd"/>
      <w:r w:rsidRPr="00BF2FDD">
        <w:rPr>
          <w:lang w:val="en-US"/>
        </w:rPr>
        <w:t xml:space="preserve">. </w:t>
      </w:r>
      <w:proofErr w:type="spellStart"/>
      <w:r>
        <w:t>Cherkessk</w:t>
      </w:r>
      <w:proofErr w:type="spellEnd"/>
      <w:r>
        <w:t xml:space="preserve">, 1963. 483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i/>
          <w:lang w:val="en-US"/>
        </w:rPr>
        <w:t>Tak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skazali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mudretsy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Poslovitsy</w:t>
      </w:r>
      <w:proofErr w:type="spellEnd"/>
      <w:r w:rsidRPr="00BF2FDD">
        <w:rPr>
          <w:i/>
          <w:lang w:val="en-US"/>
        </w:rPr>
        <w:t xml:space="preserve">, </w:t>
      </w:r>
      <w:proofErr w:type="spellStart"/>
      <w:r w:rsidRPr="00BF2FDD">
        <w:rPr>
          <w:i/>
          <w:lang w:val="en-US"/>
        </w:rPr>
        <w:t>pogovorki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Kabardino-Balkarii</w:t>
      </w:r>
      <w:proofErr w:type="spellEnd"/>
      <w:r w:rsidRPr="00BF2FDD">
        <w:rPr>
          <w:lang w:val="en-US"/>
        </w:rPr>
        <w:t xml:space="preserve"> [So said the sages. Proverbs, sayings of Kabardino-Balkaria]. Nalchik: </w:t>
      </w:r>
      <w:proofErr w:type="spellStart"/>
      <w:r w:rsidRPr="00BF2FDD">
        <w:rPr>
          <w:lang w:val="en-US"/>
        </w:rPr>
        <w:t>Kabardino-Balkarian</w:t>
      </w:r>
      <w:proofErr w:type="spellEnd"/>
      <w:r w:rsidRPr="00BF2FDD">
        <w:rPr>
          <w:lang w:val="en-US"/>
        </w:rPr>
        <w:t xml:space="preserve"> Book Publishing House, 1965. </w:t>
      </w:r>
      <w:r>
        <w:t xml:space="preserve">204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Maslova</w:t>
      </w:r>
      <w:proofErr w:type="spellEnd"/>
      <w:r w:rsidRPr="00BF2FDD">
        <w:rPr>
          <w:lang w:val="en-US"/>
        </w:rPr>
        <w:t xml:space="preserve"> V.A. </w:t>
      </w:r>
      <w:proofErr w:type="spellStart"/>
      <w:r w:rsidRPr="00BF2FDD">
        <w:rPr>
          <w:i/>
          <w:lang w:val="en-US"/>
        </w:rPr>
        <w:t>Kognitivnaya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lingvistika</w:t>
      </w:r>
      <w:proofErr w:type="spellEnd"/>
      <w:r w:rsidRPr="00BF2FDD">
        <w:rPr>
          <w:i/>
          <w:lang w:val="en-US"/>
        </w:rPr>
        <w:t xml:space="preserve">: </w:t>
      </w:r>
      <w:proofErr w:type="spellStart"/>
      <w:r w:rsidRPr="00BF2FDD">
        <w:rPr>
          <w:i/>
          <w:lang w:val="en-US"/>
        </w:rPr>
        <w:t>Uchebnoye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posobiye</w:t>
      </w:r>
      <w:proofErr w:type="spellEnd"/>
      <w:r w:rsidRPr="00BF2FDD">
        <w:rPr>
          <w:lang w:val="en-US"/>
        </w:rPr>
        <w:t xml:space="preserve"> [Cognitive Linguistics: A Training Manual]. </w:t>
      </w:r>
      <w:proofErr w:type="spellStart"/>
      <w:r>
        <w:t>Minsk</w:t>
      </w:r>
      <w:proofErr w:type="spellEnd"/>
      <w:r>
        <w:t xml:space="preserve">: </w:t>
      </w:r>
      <w:proofErr w:type="spellStart"/>
      <w:r>
        <w:t>TetraSystems</w:t>
      </w:r>
      <w:proofErr w:type="spellEnd"/>
      <w:r>
        <w:t xml:space="preserve">, 2004. 256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>
        <w:t>Taumurzayev</w:t>
      </w:r>
      <w:proofErr w:type="spellEnd"/>
      <w:r>
        <w:t xml:space="preserve"> D.M., </w:t>
      </w:r>
      <w:proofErr w:type="spellStart"/>
      <w:r>
        <w:t>Bayramkulov</w:t>
      </w:r>
      <w:proofErr w:type="spellEnd"/>
      <w:r>
        <w:t xml:space="preserve"> KH.K. </w:t>
      </w:r>
      <w:proofErr w:type="spellStart"/>
      <w:proofErr w:type="gramStart"/>
      <w:r>
        <w:rPr>
          <w:i/>
        </w:rPr>
        <w:t>K”arachay</w:t>
      </w:r>
      <w:proofErr w:type="gramEnd"/>
      <w:r>
        <w:rPr>
          <w:i/>
        </w:rPr>
        <w:t>-malk”ar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khalk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oyunla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Karachayevobalkarskiye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narodnyye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igry</w:t>
      </w:r>
      <w:proofErr w:type="spellEnd"/>
      <w:r>
        <w:rPr>
          <w:i/>
        </w:rPr>
        <w:t>)</w:t>
      </w:r>
      <w:r>
        <w:t xml:space="preserve"> [</w:t>
      </w:r>
      <w:proofErr w:type="spellStart"/>
      <w:r>
        <w:t>Karachay-Balkar</w:t>
      </w:r>
      <w:proofErr w:type="spellEnd"/>
      <w:r>
        <w:t xml:space="preserve"> </w:t>
      </w:r>
      <w:proofErr w:type="spellStart"/>
      <w:r>
        <w:t>folk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]. </w:t>
      </w:r>
      <w:proofErr w:type="spellStart"/>
      <w:r>
        <w:t>Nalchik</w:t>
      </w:r>
      <w:proofErr w:type="spellEnd"/>
      <w:r>
        <w:t xml:space="preserve">: </w:t>
      </w:r>
      <w:proofErr w:type="spellStart"/>
      <w:r>
        <w:t>Elbrus</w:t>
      </w:r>
      <w:proofErr w:type="spellEnd"/>
      <w:r>
        <w:t xml:space="preserve">, 1998. 207 p. </w:t>
      </w:r>
    </w:p>
    <w:p w:rsidR="00993A3C" w:rsidRPr="00BF2FDD" w:rsidRDefault="00993A3C" w:rsidP="00993A3C">
      <w:pPr>
        <w:numPr>
          <w:ilvl w:val="0"/>
          <w:numId w:val="1"/>
        </w:numPr>
        <w:ind w:right="45"/>
        <w:rPr>
          <w:lang w:val="en-US"/>
        </w:rPr>
      </w:pPr>
      <w:proofErr w:type="spellStart"/>
      <w:r w:rsidRPr="00BF2FDD">
        <w:rPr>
          <w:lang w:val="en-US"/>
        </w:rPr>
        <w:t>Dzhurtubayev</w:t>
      </w:r>
      <w:proofErr w:type="spellEnd"/>
      <w:r w:rsidRPr="00BF2FDD">
        <w:rPr>
          <w:lang w:val="en-US"/>
        </w:rPr>
        <w:t xml:space="preserve"> M.Ch. </w:t>
      </w:r>
      <w:proofErr w:type="spellStart"/>
      <w:r w:rsidRPr="00BF2FDD">
        <w:rPr>
          <w:i/>
          <w:lang w:val="en-US"/>
        </w:rPr>
        <w:t>Ëzden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Adet</w:t>
      </w:r>
      <w:proofErr w:type="spellEnd"/>
      <w:r w:rsidRPr="00BF2FDD">
        <w:rPr>
          <w:i/>
          <w:lang w:val="en-US"/>
        </w:rPr>
        <w:t xml:space="preserve">: </w:t>
      </w:r>
      <w:proofErr w:type="spellStart"/>
      <w:r w:rsidRPr="00BF2FDD">
        <w:rPr>
          <w:i/>
          <w:lang w:val="en-US"/>
        </w:rPr>
        <w:t>Eticheskiy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kodeks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karachayevo-balkarskogo</w:t>
      </w:r>
      <w:proofErr w:type="spellEnd"/>
      <w:r w:rsidRPr="00BF2FDD">
        <w:rPr>
          <w:i/>
          <w:lang w:val="en-US"/>
        </w:rPr>
        <w:t xml:space="preserve"> (</w:t>
      </w:r>
      <w:proofErr w:type="spellStart"/>
      <w:r w:rsidRPr="00BF2FDD">
        <w:rPr>
          <w:i/>
          <w:lang w:val="en-US"/>
        </w:rPr>
        <w:t>alanskogo</w:t>
      </w:r>
      <w:proofErr w:type="spellEnd"/>
      <w:r w:rsidRPr="00BF2FDD">
        <w:rPr>
          <w:i/>
          <w:lang w:val="en-US"/>
        </w:rPr>
        <w:t xml:space="preserve">) </w:t>
      </w:r>
      <w:proofErr w:type="spellStart"/>
      <w:r w:rsidRPr="00BF2FDD">
        <w:rPr>
          <w:i/>
          <w:lang w:val="en-US"/>
        </w:rPr>
        <w:t>naroda</w:t>
      </w:r>
      <w:proofErr w:type="spellEnd"/>
      <w:r w:rsidRPr="00BF2FDD">
        <w:rPr>
          <w:lang w:val="en-US"/>
        </w:rPr>
        <w:t xml:space="preserve"> [</w:t>
      </w:r>
      <w:proofErr w:type="spellStart"/>
      <w:r w:rsidRPr="00BF2FDD">
        <w:rPr>
          <w:lang w:val="en-US"/>
        </w:rPr>
        <w:t>Uzden</w:t>
      </w:r>
      <w:proofErr w:type="spellEnd"/>
      <w:r w:rsidRPr="00BF2FDD">
        <w:rPr>
          <w:lang w:val="en-US"/>
        </w:rPr>
        <w:t xml:space="preserve"> </w:t>
      </w:r>
      <w:proofErr w:type="spellStart"/>
      <w:r w:rsidRPr="00BF2FDD">
        <w:rPr>
          <w:lang w:val="en-US"/>
        </w:rPr>
        <w:t>Adet</w:t>
      </w:r>
      <w:proofErr w:type="spellEnd"/>
      <w:r w:rsidRPr="00BF2FDD">
        <w:rPr>
          <w:lang w:val="en-US"/>
        </w:rPr>
        <w:t xml:space="preserve">: Code of Ethics of the </w:t>
      </w:r>
      <w:proofErr w:type="spellStart"/>
      <w:r w:rsidRPr="00BF2FDD">
        <w:rPr>
          <w:lang w:val="en-US"/>
        </w:rPr>
        <w:t>Karachay-Balkarian</w:t>
      </w:r>
      <w:proofErr w:type="spellEnd"/>
      <w:r w:rsidRPr="00BF2FDD">
        <w:rPr>
          <w:lang w:val="en-US"/>
        </w:rPr>
        <w:t xml:space="preserve"> (</w:t>
      </w:r>
      <w:proofErr w:type="spellStart"/>
      <w:r w:rsidRPr="00BF2FDD">
        <w:rPr>
          <w:lang w:val="en-US"/>
        </w:rPr>
        <w:t>Alanian</w:t>
      </w:r>
      <w:proofErr w:type="spellEnd"/>
      <w:r w:rsidRPr="00BF2FDD">
        <w:rPr>
          <w:lang w:val="en-US"/>
        </w:rPr>
        <w:t xml:space="preserve">) people].  </w:t>
      </w:r>
    </w:p>
    <w:p w:rsidR="00993A3C" w:rsidRPr="00BF2FDD" w:rsidRDefault="00993A3C" w:rsidP="00993A3C">
      <w:pPr>
        <w:ind w:left="-15" w:right="45" w:firstLine="0"/>
        <w:rPr>
          <w:lang w:val="en-US"/>
        </w:rPr>
      </w:pPr>
      <w:r w:rsidRPr="00BF2FDD">
        <w:rPr>
          <w:lang w:val="en-US"/>
        </w:rPr>
        <w:t xml:space="preserve">Nalchik: GP KBR RPK, 2009]. </w:t>
      </w:r>
      <w:proofErr w:type="gramStart"/>
      <w:r w:rsidRPr="00BF2FDD">
        <w:rPr>
          <w:lang w:val="en-US"/>
        </w:rPr>
        <w:t>640</w:t>
      </w:r>
      <w:proofErr w:type="gramEnd"/>
      <w:r w:rsidRPr="00BF2FDD">
        <w:rPr>
          <w:lang w:val="en-US"/>
        </w:rPr>
        <w:t xml:space="preserve">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Ozhegov</w:t>
      </w:r>
      <w:proofErr w:type="spellEnd"/>
      <w:r w:rsidRPr="00BF2FDD">
        <w:rPr>
          <w:lang w:val="en-US"/>
        </w:rPr>
        <w:t xml:space="preserve"> S.I.  </w:t>
      </w:r>
      <w:proofErr w:type="spellStart"/>
      <w:r w:rsidRPr="00BF2FDD">
        <w:rPr>
          <w:i/>
          <w:lang w:val="en-US"/>
        </w:rPr>
        <w:t>Slovar</w:t>
      </w:r>
      <w:proofErr w:type="spellEnd"/>
      <w:r w:rsidRPr="00BF2FDD">
        <w:rPr>
          <w:i/>
          <w:lang w:val="en-US"/>
        </w:rPr>
        <w:t xml:space="preserve">' </w:t>
      </w:r>
      <w:proofErr w:type="spellStart"/>
      <w:r w:rsidRPr="00BF2FDD">
        <w:rPr>
          <w:i/>
          <w:lang w:val="en-US"/>
        </w:rPr>
        <w:t>russkogo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yazyka</w:t>
      </w:r>
      <w:proofErr w:type="spellEnd"/>
      <w:r w:rsidRPr="00BF2FDD">
        <w:rPr>
          <w:lang w:val="en-US"/>
        </w:rPr>
        <w:t xml:space="preserve"> [Dictionary of the Russian language]. </w:t>
      </w:r>
      <w:r>
        <w:t xml:space="preserve">M.: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1990. 921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lang w:val="en-US"/>
        </w:rPr>
        <w:t>Zabolotsky</w:t>
      </w:r>
      <w:proofErr w:type="spellEnd"/>
      <w:r w:rsidRPr="00BF2FDD">
        <w:rPr>
          <w:lang w:val="en-US"/>
        </w:rPr>
        <w:t xml:space="preserve"> N.A. </w:t>
      </w:r>
      <w:r w:rsidRPr="00BF2FDD">
        <w:rPr>
          <w:i/>
          <w:lang w:val="en-US"/>
        </w:rPr>
        <w:t xml:space="preserve">Ne </w:t>
      </w:r>
      <w:proofErr w:type="spellStart"/>
      <w:r w:rsidRPr="00BF2FDD">
        <w:rPr>
          <w:i/>
          <w:lang w:val="en-US"/>
        </w:rPr>
        <w:t>pozvolyay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dushe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lenit'sya</w:t>
      </w:r>
      <w:proofErr w:type="spellEnd"/>
      <w:r w:rsidRPr="00BF2FDD">
        <w:rPr>
          <w:lang w:val="en-US"/>
        </w:rPr>
        <w:t xml:space="preserve"> [Do not let your soul be lazy] // Columns and poems. </w:t>
      </w:r>
      <w:proofErr w:type="spellStart"/>
      <w:r>
        <w:t>Poems</w:t>
      </w:r>
      <w:proofErr w:type="spellEnd"/>
      <w:r>
        <w:t xml:space="preserve">. M.: </w:t>
      </w:r>
      <w:proofErr w:type="spellStart"/>
      <w:r>
        <w:t>Khudozh</w:t>
      </w:r>
      <w:proofErr w:type="spellEnd"/>
      <w:r>
        <w:t xml:space="preserve">. </w:t>
      </w:r>
      <w:proofErr w:type="spellStart"/>
      <w:r>
        <w:t>lit</w:t>
      </w:r>
      <w:proofErr w:type="spellEnd"/>
      <w:r>
        <w:t>./</w:t>
      </w:r>
      <w:proofErr w:type="spellStart"/>
      <w:r>
        <w:t>Fiction</w:t>
      </w:r>
      <w:proofErr w:type="spellEnd"/>
      <w:r>
        <w:t xml:space="preserve">, 1989. 352 p. </w:t>
      </w:r>
    </w:p>
    <w:p w:rsidR="00993A3C" w:rsidRDefault="00993A3C" w:rsidP="00993A3C">
      <w:pPr>
        <w:numPr>
          <w:ilvl w:val="0"/>
          <w:numId w:val="1"/>
        </w:numPr>
        <w:ind w:right="45"/>
      </w:pPr>
      <w:proofErr w:type="spellStart"/>
      <w:r w:rsidRPr="00BF2FDD">
        <w:rPr>
          <w:i/>
          <w:lang w:val="en-US"/>
        </w:rPr>
        <w:t>Filosofiya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budushcheye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tsivilizatsii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Tezisy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dokladov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vystupleniy</w:t>
      </w:r>
      <w:proofErr w:type="spellEnd"/>
      <w:r w:rsidRPr="00BF2FDD">
        <w:rPr>
          <w:i/>
          <w:lang w:val="en-US"/>
        </w:rPr>
        <w:t xml:space="preserve"> IV </w:t>
      </w:r>
      <w:proofErr w:type="spellStart"/>
      <w:r w:rsidRPr="00BF2FDD">
        <w:rPr>
          <w:i/>
          <w:lang w:val="en-US"/>
        </w:rPr>
        <w:t>Rossiyskogo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filosofskogo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kongressa</w:t>
      </w:r>
      <w:proofErr w:type="spellEnd"/>
      <w:r w:rsidRPr="00BF2FDD">
        <w:rPr>
          <w:i/>
          <w:lang w:val="en-US"/>
        </w:rPr>
        <w:t xml:space="preserve"> (Moskva, 24-28 </w:t>
      </w:r>
      <w:proofErr w:type="spellStart"/>
      <w:r w:rsidRPr="00BF2FDD">
        <w:rPr>
          <w:i/>
          <w:lang w:val="en-US"/>
        </w:rPr>
        <w:t>maya</w:t>
      </w:r>
      <w:proofErr w:type="spellEnd"/>
      <w:r w:rsidRPr="00BF2FDD">
        <w:rPr>
          <w:i/>
          <w:lang w:val="en-US"/>
        </w:rPr>
        <w:t xml:space="preserve"> 2005 g.) </w:t>
      </w:r>
      <w:r w:rsidRPr="00BF2FDD">
        <w:rPr>
          <w:lang w:val="en-US"/>
        </w:rPr>
        <w:t xml:space="preserve"> [Philosophy and the future of civilization. Abstracts of reports and speeches of the IV Russian Philosophical Congress (Moscow, May 2428, 2005)]. </w:t>
      </w:r>
      <w:proofErr w:type="spellStart"/>
      <w:r>
        <w:t>Volume</w:t>
      </w:r>
      <w:proofErr w:type="spellEnd"/>
      <w:r>
        <w:t xml:space="preserve"> 4. M.: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, 2005. 776 p. </w:t>
      </w:r>
    </w:p>
    <w:p w:rsidR="00993A3C" w:rsidRPr="00BF2FDD" w:rsidRDefault="00993A3C" w:rsidP="00993A3C">
      <w:pPr>
        <w:numPr>
          <w:ilvl w:val="0"/>
          <w:numId w:val="1"/>
        </w:numPr>
        <w:ind w:right="45"/>
        <w:rPr>
          <w:lang w:val="en-US"/>
        </w:rPr>
      </w:pPr>
      <w:proofErr w:type="spellStart"/>
      <w:r w:rsidRPr="00BF2FDD">
        <w:rPr>
          <w:lang w:val="en-US"/>
        </w:rPr>
        <w:t>Kuliev</w:t>
      </w:r>
      <w:proofErr w:type="spellEnd"/>
      <w:r w:rsidRPr="00BF2FDD">
        <w:rPr>
          <w:lang w:val="en-US"/>
        </w:rPr>
        <w:t xml:space="preserve"> </w:t>
      </w:r>
      <w:proofErr w:type="spellStart"/>
      <w:r w:rsidRPr="00BF2FDD">
        <w:rPr>
          <w:lang w:val="en-US"/>
        </w:rPr>
        <w:t>K.Sh</w:t>
      </w:r>
      <w:proofErr w:type="spellEnd"/>
      <w:r w:rsidRPr="00BF2FDD">
        <w:rPr>
          <w:lang w:val="en-US"/>
        </w:rPr>
        <w:t xml:space="preserve">.  </w:t>
      </w:r>
      <w:proofErr w:type="spellStart"/>
      <w:r w:rsidRPr="00BF2FDD">
        <w:rPr>
          <w:i/>
          <w:lang w:val="en-US"/>
        </w:rPr>
        <w:t>Svet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mudrosti</w:t>
      </w:r>
      <w:proofErr w:type="spellEnd"/>
      <w:r w:rsidRPr="00BF2FDD">
        <w:rPr>
          <w:lang w:val="en-US"/>
        </w:rPr>
        <w:t xml:space="preserve"> [The Light of Wisdom] // </w:t>
      </w:r>
      <w:proofErr w:type="spellStart"/>
      <w:r w:rsidRPr="00BF2FDD">
        <w:rPr>
          <w:i/>
          <w:lang w:val="en-US"/>
        </w:rPr>
        <w:t>Tak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skazali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mudretsy</w:t>
      </w:r>
      <w:proofErr w:type="spellEnd"/>
      <w:r w:rsidRPr="00BF2FDD">
        <w:rPr>
          <w:i/>
          <w:lang w:val="en-US"/>
        </w:rPr>
        <w:t xml:space="preserve">. </w:t>
      </w:r>
      <w:proofErr w:type="spellStart"/>
      <w:r w:rsidRPr="00BF2FDD">
        <w:rPr>
          <w:i/>
          <w:lang w:val="en-US"/>
        </w:rPr>
        <w:t>Poslovitsy</w:t>
      </w:r>
      <w:proofErr w:type="spellEnd"/>
      <w:r w:rsidRPr="00BF2FDD">
        <w:rPr>
          <w:i/>
          <w:lang w:val="en-US"/>
        </w:rPr>
        <w:t xml:space="preserve">, </w:t>
      </w:r>
      <w:proofErr w:type="spellStart"/>
      <w:r w:rsidRPr="00BF2FDD">
        <w:rPr>
          <w:i/>
          <w:lang w:val="en-US"/>
        </w:rPr>
        <w:t>pogovorki</w:t>
      </w:r>
      <w:proofErr w:type="spellEnd"/>
      <w:r w:rsidRPr="00BF2FDD">
        <w:rPr>
          <w:i/>
          <w:lang w:val="en-US"/>
        </w:rPr>
        <w:t xml:space="preserve"> </w:t>
      </w:r>
      <w:proofErr w:type="spellStart"/>
      <w:r w:rsidRPr="00BF2FDD">
        <w:rPr>
          <w:i/>
          <w:lang w:val="en-US"/>
        </w:rPr>
        <w:t>Kabardino-Balkarii</w:t>
      </w:r>
      <w:proofErr w:type="spellEnd"/>
      <w:r w:rsidRPr="00BF2FDD">
        <w:rPr>
          <w:i/>
          <w:lang w:val="en-US"/>
        </w:rPr>
        <w:t xml:space="preserve"> </w:t>
      </w:r>
      <w:r w:rsidRPr="00BF2FDD">
        <w:rPr>
          <w:lang w:val="en-US"/>
        </w:rPr>
        <w:t xml:space="preserve">[So said the sages. Proverbs, sayings of Kabardino-Balkaria]. </w:t>
      </w:r>
    </w:p>
    <w:p w:rsidR="00993A3C" w:rsidRDefault="00993A3C" w:rsidP="00993A3C">
      <w:pPr>
        <w:ind w:left="-15" w:right="45" w:firstLine="0"/>
      </w:pPr>
      <w:r w:rsidRPr="00BF2FDD">
        <w:rPr>
          <w:lang w:val="en-US"/>
        </w:rPr>
        <w:t xml:space="preserve">Nalchik: </w:t>
      </w:r>
      <w:proofErr w:type="spellStart"/>
      <w:r w:rsidRPr="00BF2FDD">
        <w:rPr>
          <w:lang w:val="en-US"/>
        </w:rPr>
        <w:t>Kabardino-Balkarian</w:t>
      </w:r>
      <w:proofErr w:type="spellEnd"/>
      <w:r w:rsidRPr="00BF2FDD">
        <w:rPr>
          <w:lang w:val="en-US"/>
        </w:rPr>
        <w:t xml:space="preserve"> Book Publishing House, 1965. </w:t>
      </w:r>
      <w:proofErr w:type="spellStart"/>
      <w:r>
        <w:t>Pp</w:t>
      </w:r>
      <w:proofErr w:type="spellEnd"/>
      <w:r>
        <w:t xml:space="preserve">. 5-14. 204 p. </w:t>
      </w:r>
    </w:p>
    <w:p w:rsidR="00913D47" w:rsidRPr="00993A3C" w:rsidRDefault="00913D47">
      <w:pPr>
        <w:rPr>
          <w:lang w:val="en-US"/>
        </w:rPr>
      </w:pPr>
      <w:bookmarkStart w:id="0" w:name="_GoBack"/>
      <w:bookmarkEnd w:id="0"/>
    </w:p>
    <w:sectPr w:rsidR="00913D47" w:rsidRPr="0099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1F33"/>
    <w:multiLevelType w:val="hybridMultilevel"/>
    <w:tmpl w:val="4D8C6BCC"/>
    <w:lvl w:ilvl="0" w:tplc="D21AF0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46F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615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296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C73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698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C86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EBAB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8A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E"/>
    <w:rsid w:val="00913D47"/>
    <w:rsid w:val="00993A3C"/>
    <w:rsid w:val="00C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7E20-C038-4492-9C4F-2E61C75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3C"/>
    <w:pPr>
      <w:spacing w:after="5" w:line="270" w:lineRule="auto"/>
      <w:ind w:left="-14" w:right="69" w:firstLine="27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3A3C"/>
    <w:pPr>
      <w:keepNext/>
      <w:keepLines/>
      <w:spacing w:after="0" w:line="248" w:lineRule="auto"/>
      <w:ind w:left="1410" w:right="59" w:hanging="14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3A3C"/>
    <w:pPr>
      <w:keepNext/>
      <w:keepLines/>
      <w:spacing w:after="0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3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93A3C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2020-05-30T21:31:00Z</dcterms:created>
  <dcterms:modified xsi:type="dcterms:W3CDTF">2020-05-30T21:33:00Z</dcterms:modified>
</cp:coreProperties>
</file>