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FA6" w:rsidRPr="00C3622D" w:rsidRDefault="00030FA6" w:rsidP="00030FA6">
      <w:pPr>
        <w:pStyle w:val="1"/>
        <w:ind w:right="61"/>
        <w:rPr>
          <w:lang w:val="en-US"/>
        </w:rPr>
      </w:pPr>
      <w:r w:rsidRPr="00C3622D">
        <w:rPr>
          <w:lang w:val="en-US"/>
        </w:rPr>
        <w:t xml:space="preserve">DESCRIPTIVE ANALYSIS OF POSSIBLE APPROACHES TO DEFINING A SYSTEM OF INDICATORS OF INTELLECTUAL POTENTIAL OF THE SOCIETY </w:t>
      </w:r>
    </w:p>
    <w:p w:rsidR="00030FA6" w:rsidRPr="00C3622D" w:rsidRDefault="00030FA6" w:rsidP="00030FA6">
      <w:pPr>
        <w:spacing w:after="56" w:line="259" w:lineRule="auto"/>
        <w:ind w:left="270" w:right="0" w:firstLine="0"/>
        <w:jc w:val="center"/>
        <w:rPr>
          <w:lang w:val="en-US"/>
        </w:rPr>
      </w:pPr>
      <w:r w:rsidRPr="00C3622D">
        <w:rPr>
          <w:b/>
          <w:sz w:val="16"/>
          <w:lang w:val="en-US"/>
        </w:rPr>
        <w:t xml:space="preserve"> </w:t>
      </w:r>
    </w:p>
    <w:p w:rsidR="00030FA6" w:rsidRPr="00C3622D" w:rsidRDefault="00030FA6" w:rsidP="00030FA6">
      <w:pPr>
        <w:pStyle w:val="2"/>
        <w:ind w:right="56"/>
        <w:rPr>
          <w:lang w:val="en-US"/>
        </w:rPr>
      </w:pPr>
      <w:proofErr w:type="spellStart"/>
      <w:r w:rsidRPr="00C3622D">
        <w:rPr>
          <w:lang w:val="en-US"/>
        </w:rPr>
        <w:t>A.Kh</w:t>
      </w:r>
      <w:proofErr w:type="spellEnd"/>
      <w:r w:rsidRPr="00C3622D">
        <w:rPr>
          <w:lang w:val="en-US"/>
        </w:rPr>
        <w:t xml:space="preserve">. DUMANOVA </w:t>
      </w:r>
    </w:p>
    <w:p w:rsidR="00030FA6" w:rsidRPr="00C3622D" w:rsidRDefault="00030FA6" w:rsidP="00030FA6">
      <w:pPr>
        <w:spacing w:after="20" w:line="259" w:lineRule="auto"/>
        <w:ind w:left="283" w:right="0" w:firstLine="0"/>
        <w:jc w:val="left"/>
        <w:rPr>
          <w:lang w:val="en-US"/>
        </w:rPr>
      </w:pPr>
      <w:r w:rsidRPr="00C3622D">
        <w:rPr>
          <w:b/>
          <w:sz w:val="16"/>
          <w:lang w:val="en-US"/>
        </w:rPr>
        <w:t xml:space="preserve"> </w:t>
      </w:r>
    </w:p>
    <w:p w:rsidR="00030FA6" w:rsidRPr="00C3622D" w:rsidRDefault="00030FA6" w:rsidP="00030FA6">
      <w:pPr>
        <w:spacing w:line="249" w:lineRule="auto"/>
        <w:ind w:left="1740" w:right="1782" w:hanging="10"/>
        <w:jc w:val="center"/>
        <w:rPr>
          <w:lang w:val="en-US"/>
        </w:rPr>
      </w:pPr>
      <w:r w:rsidRPr="00C3622D">
        <w:rPr>
          <w:sz w:val="20"/>
          <w:lang w:val="en-US"/>
        </w:rPr>
        <w:t xml:space="preserve">Institute of Computer Science and Problems of Regional Management – </w:t>
      </w:r>
    </w:p>
    <w:p w:rsidR="00030FA6" w:rsidRPr="00C3622D" w:rsidRDefault="00030FA6" w:rsidP="00030FA6">
      <w:pPr>
        <w:spacing w:line="249" w:lineRule="auto"/>
        <w:ind w:left="1263" w:right="1309" w:hanging="10"/>
        <w:jc w:val="center"/>
        <w:rPr>
          <w:lang w:val="en-US"/>
        </w:rPr>
      </w:pPr>
      <w:r w:rsidRPr="00C3622D">
        <w:rPr>
          <w:sz w:val="20"/>
          <w:lang w:val="en-US"/>
        </w:rPr>
        <w:t>Branch of Federal public budgetary scientific establishment «Federal scientific center «</w:t>
      </w:r>
      <w:proofErr w:type="spellStart"/>
      <w:r w:rsidRPr="00C3622D">
        <w:rPr>
          <w:sz w:val="20"/>
          <w:lang w:val="en-US"/>
        </w:rPr>
        <w:t>Kabardin</w:t>
      </w:r>
      <w:proofErr w:type="spellEnd"/>
      <w:r w:rsidRPr="00C3622D">
        <w:rPr>
          <w:sz w:val="20"/>
          <w:lang w:val="en-US"/>
        </w:rPr>
        <w:t xml:space="preserve">-Balkar Scientific Center of the Russian Academy of Sciences» 360000, KBR, Nalchik, 37-a, I. Armand St.  E-mail: iipru@rambler.ru </w:t>
      </w:r>
    </w:p>
    <w:p w:rsidR="00030FA6" w:rsidRPr="00C3622D" w:rsidRDefault="00030FA6" w:rsidP="00030FA6">
      <w:pPr>
        <w:spacing w:after="36" w:line="259" w:lineRule="auto"/>
        <w:ind w:left="283" w:right="0" w:firstLine="0"/>
        <w:jc w:val="left"/>
        <w:rPr>
          <w:lang w:val="en-US"/>
        </w:rPr>
      </w:pPr>
      <w:r w:rsidRPr="00C3622D">
        <w:rPr>
          <w:b/>
          <w:sz w:val="16"/>
          <w:lang w:val="en-US"/>
        </w:rPr>
        <w:t xml:space="preserve"> </w:t>
      </w:r>
    </w:p>
    <w:p w:rsidR="00030FA6" w:rsidRPr="00C3622D" w:rsidRDefault="00030FA6" w:rsidP="00030FA6">
      <w:pPr>
        <w:spacing w:line="251" w:lineRule="auto"/>
        <w:ind w:left="-15" w:right="46" w:firstLine="283"/>
        <w:rPr>
          <w:lang w:val="en-US"/>
        </w:rPr>
      </w:pPr>
      <w:r w:rsidRPr="00C3622D">
        <w:rPr>
          <w:i/>
          <w:sz w:val="22"/>
          <w:lang w:val="en-US"/>
        </w:rPr>
        <w:t xml:space="preserve">The article raises the question of the need to determine a system of indicators that will objectively reflect the existing laws of the functioning of the intellectual potential of society. It </w:t>
      </w:r>
      <w:proofErr w:type="gramStart"/>
      <w:r w:rsidRPr="00C3622D">
        <w:rPr>
          <w:i/>
          <w:sz w:val="22"/>
          <w:lang w:val="en-US"/>
        </w:rPr>
        <w:t>is pointed out</w:t>
      </w:r>
      <w:proofErr w:type="gramEnd"/>
      <w:r w:rsidRPr="00C3622D">
        <w:rPr>
          <w:i/>
          <w:sz w:val="22"/>
          <w:lang w:val="en-US"/>
        </w:rPr>
        <w:t xml:space="preserve"> that there is no generally accepted definition of intellectual potential, which would reflect its significance during periods of structural reorganization of the economy and give an authorial one that takes into account the temporal characteristics of the past, present and future. The author’s periodization of human growing up is given, the criterion of which is the formation of a person’s ability to new knowledge. </w:t>
      </w:r>
      <w:proofErr w:type="gramStart"/>
      <w:r w:rsidRPr="00C3622D">
        <w:rPr>
          <w:i/>
          <w:sz w:val="22"/>
          <w:lang w:val="en-US"/>
        </w:rPr>
        <w:t>When a child understands that he can hold a spoon on his own and eat independently of his mother, this is interpreted as new knowledge for him, which means that at this moment the foundation is laid for future independence, which will subsequently give the child new knowledge, for example, to understand that he can sit down for lessons without parenting.</w:t>
      </w:r>
      <w:proofErr w:type="gramEnd"/>
      <w:r w:rsidRPr="00C3622D">
        <w:rPr>
          <w:i/>
          <w:sz w:val="22"/>
          <w:lang w:val="en-US"/>
        </w:rPr>
        <w:t xml:space="preserve"> This kind of “new knowledge” is the criteria for substantiating various indicators that would have the property of reflecting the objective reality of the relationship between the stages of a person’s maturation and his social adaptation. </w:t>
      </w:r>
    </w:p>
    <w:p w:rsidR="00030FA6" w:rsidRPr="00C3622D" w:rsidRDefault="00030FA6" w:rsidP="00030FA6">
      <w:pPr>
        <w:spacing w:after="61" w:line="259" w:lineRule="auto"/>
        <w:ind w:left="283" w:right="0" w:firstLine="0"/>
        <w:jc w:val="left"/>
        <w:rPr>
          <w:lang w:val="en-US"/>
        </w:rPr>
      </w:pPr>
      <w:r w:rsidRPr="00C3622D">
        <w:rPr>
          <w:sz w:val="14"/>
          <w:lang w:val="en-US"/>
        </w:rPr>
        <w:t xml:space="preserve"> </w:t>
      </w:r>
    </w:p>
    <w:p w:rsidR="00030FA6" w:rsidRPr="00C3622D" w:rsidRDefault="00030FA6" w:rsidP="00030FA6">
      <w:pPr>
        <w:spacing w:after="56" w:line="256" w:lineRule="auto"/>
        <w:ind w:left="293" w:right="0" w:hanging="10"/>
        <w:jc w:val="left"/>
        <w:rPr>
          <w:lang w:val="en-US"/>
        </w:rPr>
      </w:pPr>
      <w:r w:rsidRPr="00C3622D">
        <w:rPr>
          <w:b/>
          <w:sz w:val="22"/>
          <w:lang w:val="en-US"/>
        </w:rPr>
        <w:t>Keywords:</w:t>
      </w:r>
      <w:r w:rsidRPr="00C3622D">
        <w:rPr>
          <w:sz w:val="22"/>
          <w:lang w:val="en-US"/>
        </w:rPr>
        <w:t xml:space="preserve"> intellectual potential, system of indicators, age periodization, knowledge. </w:t>
      </w:r>
    </w:p>
    <w:p w:rsidR="00A20B7E" w:rsidRDefault="00A20B7E">
      <w:pPr>
        <w:rPr>
          <w:lang w:val="en-US"/>
        </w:rPr>
      </w:pPr>
    </w:p>
    <w:p w:rsidR="00030FA6" w:rsidRDefault="00030FA6" w:rsidP="00030FA6">
      <w:pPr>
        <w:pStyle w:val="2"/>
        <w:ind w:right="60"/>
      </w:pPr>
      <w:r>
        <w:t xml:space="preserve">REFERENCES </w:t>
      </w:r>
    </w:p>
    <w:p w:rsidR="00030FA6" w:rsidRDefault="00030FA6" w:rsidP="00030FA6">
      <w:pPr>
        <w:spacing w:after="17" w:line="259" w:lineRule="auto"/>
        <w:ind w:left="273" w:right="0" w:firstLine="0"/>
        <w:jc w:val="center"/>
      </w:pPr>
      <w:r>
        <w:rPr>
          <w:sz w:val="20"/>
        </w:rPr>
        <w:t xml:space="preserve"> </w:t>
      </w:r>
    </w:p>
    <w:p w:rsidR="00030FA6" w:rsidRDefault="00030FA6" w:rsidP="00030FA6">
      <w:pPr>
        <w:numPr>
          <w:ilvl w:val="0"/>
          <w:numId w:val="1"/>
        </w:numPr>
        <w:ind w:right="51"/>
      </w:pPr>
      <w:r w:rsidRPr="00C3622D">
        <w:rPr>
          <w:lang w:val="en-US"/>
        </w:rPr>
        <w:t xml:space="preserve">The new modern times: factors reshaping the world of work / edited by David B. Bills. </w:t>
      </w:r>
      <w:proofErr w:type="spellStart"/>
      <w:r>
        <w:t>Albany</w:t>
      </w:r>
      <w:proofErr w:type="spellEnd"/>
      <w:r>
        <w:t xml:space="preserve">: </w:t>
      </w:r>
      <w:proofErr w:type="spellStart"/>
      <w:r>
        <w:t>State</w:t>
      </w:r>
      <w:proofErr w:type="spellEnd"/>
      <w:r>
        <w:t xml:space="preserve"> </w:t>
      </w:r>
      <w:proofErr w:type="spellStart"/>
      <w:r>
        <w:t>University</w:t>
      </w:r>
      <w:proofErr w:type="spellEnd"/>
      <w:r>
        <w:t xml:space="preserve"> </w:t>
      </w:r>
      <w:proofErr w:type="spellStart"/>
      <w:r>
        <w:t>of</w:t>
      </w:r>
      <w:proofErr w:type="spellEnd"/>
      <w:r>
        <w:t xml:space="preserve"> </w:t>
      </w:r>
      <w:proofErr w:type="spellStart"/>
      <w:r>
        <w:t>New</w:t>
      </w:r>
      <w:proofErr w:type="spellEnd"/>
      <w:r>
        <w:t xml:space="preserve"> </w:t>
      </w:r>
      <w:proofErr w:type="spellStart"/>
      <w:r>
        <w:t>York</w:t>
      </w:r>
      <w:proofErr w:type="spellEnd"/>
      <w:r>
        <w:t xml:space="preserve"> </w:t>
      </w:r>
      <w:proofErr w:type="spellStart"/>
      <w:r>
        <w:t>Press</w:t>
      </w:r>
      <w:proofErr w:type="spellEnd"/>
      <w:r>
        <w:t xml:space="preserve">. P. 1995. </w:t>
      </w:r>
    </w:p>
    <w:p w:rsidR="00030FA6" w:rsidRDefault="00030FA6" w:rsidP="00030FA6">
      <w:pPr>
        <w:numPr>
          <w:ilvl w:val="0"/>
          <w:numId w:val="1"/>
        </w:numPr>
        <w:ind w:right="51"/>
      </w:pPr>
      <w:proofErr w:type="spellStart"/>
      <w:r w:rsidRPr="00C3622D">
        <w:rPr>
          <w:lang w:val="en-US"/>
        </w:rPr>
        <w:t>Aizenk</w:t>
      </w:r>
      <w:proofErr w:type="spellEnd"/>
      <w:r w:rsidRPr="00C3622D">
        <w:rPr>
          <w:lang w:val="en-US"/>
        </w:rPr>
        <w:t xml:space="preserve"> </w:t>
      </w:r>
      <w:proofErr w:type="spellStart"/>
      <w:r w:rsidRPr="00C3622D">
        <w:rPr>
          <w:lang w:val="en-US"/>
        </w:rPr>
        <w:t>G.Yu</w:t>
      </w:r>
      <w:proofErr w:type="spellEnd"/>
      <w:r w:rsidRPr="00C3622D">
        <w:rPr>
          <w:lang w:val="en-US"/>
        </w:rPr>
        <w:t xml:space="preserve">. </w:t>
      </w:r>
      <w:proofErr w:type="spellStart"/>
      <w:r w:rsidRPr="00C3622D">
        <w:rPr>
          <w:i/>
          <w:lang w:val="en-US"/>
        </w:rPr>
        <w:t>Intellekt</w:t>
      </w:r>
      <w:proofErr w:type="spellEnd"/>
      <w:r w:rsidRPr="00C3622D">
        <w:rPr>
          <w:i/>
          <w:lang w:val="en-US"/>
        </w:rPr>
        <w:t xml:space="preserve">: </w:t>
      </w:r>
      <w:proofErr w:type="spellStart"/>
      <w:r w:rsidRPr="00C3622D">
        <w:rPr>
          <w:i/>
          <w:lang w:val="en-US"/>
        </w:rPr>
        <w:t>novyy</w:t>
      </w:r>
      <w:proofErr w:type="spellEnd"/>
      <w:r w:rsidRPr="00C3622D">
        <w:rPr>
          <w:i/>
          <w:lang w:val="en-US"/>
        </w:rPr>
        <w:t xml:space="preserve"> </w:t>
      </w:r>
      <w:proofErr w:type="spellStart"/>
      <w:proofErr w:type="gramStart"/>
      <w:r w:rsidRPr="00C3622D">
        <w:rPr>
          <w:i/>
          <w:lang w:val="en-US"/>
        </w:rPr>
        <w:t>vzglyad</w:t>
      </w:r>
      <w:proofErr w:type="spellEnd"/>
      <w:r w:rsidRPr="00C3622D">
        <w:rPr>
          <w:lang w:val="en-US"/>
        </w:rPr>
        <w:t xml:space="preserve">  [</w:t>
      </w:r>
      <w:proofErr w:type="gramEnd"/>
      <w:r w:rsidRPr="00C3622D">
        <w:rPr>
          <w:lang w:val="en-US"/>
        </w:rPr>
        <w:t xml:space="preserve">Intelligence: A New Look] // </w:t>
      </w:r>
      <w:proofErr w:type="spellStart"/>
      <w:r w:rsidRPr="00C3622D">
        <w:rPr>
          <w:i/>
          <w:lang w:val="en-US"/>
        </w:rPr>
        <w:t>Voprosy</w:t>
      </w:r>
      <w:proofErr w:type="spellEnd"/>
      <w:r w:rsidRPr="00C3622D">
        <w:rPr>
          <w:i/>
          <w:lang w:val="en-US"/>
        </w:rPr>
        <w:t xml:space="preserve"> </w:t>
      </w:r>
      <w:proofErr w:type="spellStart"/>
      <w:r w:rsidRPr="00C3622D">
        <w:rPr>
          <w:i/>
          <w:lang w:val="en-US"/>
        </w:rPr>
        <w:t>psikhologii</w:t>
      </w:r>
      <w:proofErr w:type="spellEnd"/>
      <w:r w:rsidRPr="00C3622D">
        <w:rPr>
          <w:lang w:val="en-US"/>
        </w:rPr>
        <w:t xml:space="preserve"> [Psychology Issues]. </w:t>
      </w:r>
      <w:r>
        <w:t xml:space="preserve">1995. N 1. </w:t>
      </w:r>
      <w:proofErr w:type="spellStart"/>
      <w:r>
        <w:t>Pp</w:t>
      </w:r>
      <w:proofErr w:type="spellEnd"/>
      <w:r>
        <w:t xml:space="preserve">. 111-131. </w:t>
      </w:r>
    </w:p>
    <w:p w:rsidR="00030FA6" w:rsidRPr="00C3622D" w:rsidRDefault="00030FA6" w:rsidP="00030FA6">
      <w:pPr>
        <w:numPr>
          <w:ilvl w:val="0"/>
          <w:numId w:val="1"/>
        </w:numPr>
        <w:ind w:right="51"/>
        <w:rPr>
          <w:lang w:val="en-US"/>
        </w:rPr>
      </w:pPr>
      <w:proofErr w:type="spellStart"/>
      <w:r w:rsidRPr="00C3622D">
        <w:rPr>
          <w:lang w:val="en-US"/>
        </w:rPr>
        <w:t>Alexandrova</w:t>
      </w:r>
      <w:proofErr w:type="spellEnd"/>
      <w:r w:rsidRPr="00C3622D">
        <w:rPr>
          <w:lang w:val="en-US"/>
        </w:rPr>
        <w:t xml:space="preserve"> T.L. </w:t>
      </w:r>
      <w:proofErr w:type="spellStart"/>
      <w:r w:rsidRPr="00C3622D">
        <w:rPr>
          <w:i/>
          <w:lang w:val="en-US"/>
        </w:rPr>
        <w:t>Al'ternativy</w:t>
      </w:r>
      <w:proofErr w:type="spellEnd"/>
      <w:r w:rsidRPr="00C3622D">
        <w:rPr>
          <w:i/>
          <w:lang w:val="en-US"/>
        </w:rPr>
        <w:t xml:space="preserve"> </w:t>
      </w:r>
      <w:proofErr w:type="spellStart"/>
      <w:r w:rsidRPr="00C3622D">
        <w:rPr>
          <w:i/>
          <w:lang w:val="en-US"/>
        </w:rPr>
        <w:t>ekonomicheskogo</w:t>
      </w:r>
      <w:proofErr w:type="spellEnd"/>
      <w:r w:rsidRPr="00C3622D">
        <w:rPr>
          <w:i/>
          <w:lang w:val="en-US"/>
        </w:rPr>
        <w:t xml:space="preserve"> </w:t>
      </w:r>
      <w:proofErr w:type="spellStart"/>
      <w:r w:rsidRPr="00C3622D">
        <w:rPr>
          <w:i/>
          <w:lang w:val="en-US"/>
        </w:rPr>
        <w:t>povedeniya</w:t>
      </w:r>
      <w:proofErr w:type="spellEnd"/>
      <w:r w:rsidRPr="00C3622D">
        <w:rPr>
          <w:i/>
          <w:lang w:val="en-US"/>
        </w:rPr>
        <w:t xml:space="preserve">. </w:t>
      </w:r>
      <w:proofErr w:type="spellStart"/>
      <w:r w:rsidRPr="00C3622D">
        <w:rPr>
          <w:i/>
          <w:lang w:val="en-US"/>
        </w:rPr>
        <w:t>Chelovek</w:t>
      </w:r>
      <w:proofErr w:type="spellEnd"/>
      <w:r w:rsidRPr="00C3622D">
        <w:rPr>
          <w:i/>
          <w:lang w:val="en-US"/>
        </w:rPr>
        <w:t xml:space="preserve"> v </w:t>
      </w:r>
      <w:proofErr w:type="spellStart"/>
      <w:r w:rsidRPr="00C3622D">
        <w:rPr>
          <w:i/>
          <w:lang w:val="en-US"/>
        </w:rPr>
        <w:t>perekhodnoy</w:t>
      </w:r>
      <w:proofErr w:type="spellEnd"/>
      <w:r w:rsidRPr="00C3622D">
        <w:rPr>
          <w:i/>
          <w:lang w:val="en-US"/>
        </w:rPr>
        <w:t xml:space="preserve"> </w:t>
      </w:r>
      <w:proofErr w:type="spellStart"/>
      <w:r w:rsidRPr="00C3622D">
        <w:rPr>
          <w:i/>
          <w:lang w:val="en-US"/>
        </w:rPr>
        <w:t>ekonomike</w:t>
      </w:r>
      <w:proofErr w:type="spellEnd"/>
      <w:r w:rsidRPr="00C3622D">
        <w:rPr>
          <w:lang w:val="en-US"/>
        </w:rPr>
        <w:t xml:space="preserve"> [Alternatives to economic behavior. Man in a Transition Economy] / </w:t>
      </w:r>
      <w:r w:rsidRPr="00C3622D">
        <w:rPr>
          <w:i/>
          <w:lang w:val="en-US"/>
        </w:rPr>
        <w:t>M-</w:t>
      </w:r>
      <w:proofErr w:type="spellStart"/>
      <w:r w:rsidRPr="00C3622D">
        <w:rPr>
          <w:i/>
          <w:lang w:val="en-US"/>
        </w:rPr>
        <w:t>vo</w:t>
      </w:r>
      <w:proofErr w:type="spellEnd"/>
      <w:r w:rsidRPr="00C3622D">
        <w:rPr>
          <w:i/>
          <w:lang w:val="en-US"/>
        </w:rPr>
        <w:t xml:space="preserve"> </w:t>
      </w:r>
      <w:proofErr w:type="spellStart"/>
      <w:r w:rsidRPr="00C3622D">
        <w:rPr>
          <w:i/>
          <w:lang w:val="en-US"/>
        </w:rPr>
        <w:t>obrazovaniya</w:t>
      </w:r>
      <w:proofErr w:type="spellEnd"/>
      <w:r w:rsidRPr="00C3622D">
        <w:rPr>
          <w:i/>
          <w:lang w:val="en-US"/>
        </w:rPr>
        <w:t xml:space="preserve"> </w:t>
      </w:r>
      <w:proofErr w:type="spellStart"/>
      <w:r w:rsidRPr="00C3622D">
        <w:rPr>
          <w:i/>
          <w:lang w:val="en-US"/>
        </w:rPr>
        <w:t>Ros.Federatsii</w:t>
      </w:r>
      <w:proofErr w:type="spellEnd"/>
      <w:r w:rsidRPr="00C3622D">
        <w:rPr>
          <w:i/>
          <w:lang w:val="en-US"/>
        </w:rPr>
        <w:t xml:space="preserve">. Ural. </w:t>
      </w:r>
      <w:proofErr w:type="spellStart"/>
      <w:proofErr w:type="gramStart"/>
      <w:r w:rsidRPr="00C3622D">
        <w:rPr>
          <w:i/>
          <w:lang w:val="en-US"/>
        </w:rPr>
        <w:t>gos</w:t>
      </w:r>
      <w:proofErr w:type="spellEnd"/>
      <w:proofErr w:type="gramEnd"/>
      <w:r w:rsidRPr="00C3622D">
        <w:rPr>
          <w:i/>
          <w:lang w:val="en-US"/>
        </w:rPr>
        <w:t xml:space="preserve">. </w:t>
      </w:r>
      <w:proofErr w:type="gramStart"/>
      <w:r w:rsidRPr="00C3622D">
        <w:rPr>
          <w:i/>
          <w:lang w:val="en-US"/>
        </w:rPr>
        <w:t>profession.-</w:t>
      </w:r>
      <w:proofErr w:type="spellStart"/>
      <w:r w:rsidRPr="00C3622D">
        <w:rPr>
          <w:i/>
          <w:lang w:val="en-US"/>
        </w:rPr>
        <w:t>ped</w:t>
      </w:r>
      <w:proofErr w:type="spellEnd"/>
      <w:proofErr w:type="gramEnd"/>
      <w:r w:rsidRPr="00C3622D">
        <w:rPr>
          <w:i/>
          <w:lang w:val="en-US"/>
        </w:rPr>
        <w:t xml:space="preserve">. un-t, In-t </w:t>
      </w:r>
      <w:proofErr w:type="spellStart"/>
      <w:r w:rsidRPr="00C3622D">
        <w:rPr>
          <w:i/>
          <w:lang w:val="en-US"/>
        </w:rPr>
        <w:t>sotsiologii</w:t>
      </w:r>
      <w:proofErr w:type="spellEnd"/>
      <w:r w:rsidRPr="00C3622D">
        <w:rPr>
          <w:i/>
          <w:lang w:val="en-US"/>
        </w:rPr>
        <w:t xml:space="preserve"> </w:t>
      </w:r>
      <w:proofErr w:type="spellStart"/>
      <w:r w:rsidRPr="00C3622D">
        <w:rPr>
          <w:i/>
          <w:lang w:val="en-US"/>
        </w:rPr>
        <w:t>i</w:t>
      </w:r>
      <w:proofErr w:type="spellEnd"/>
      <w:r w:rsidRPr="00C3622D">
        <w:rPr>
          <w:i/>
          <w:lang w:val="en-US"/>
        </w:rPr>
        <w:t xml:space="preserve"> </w:t>
      </w:r>
      <w:proofErr w:type="spellStart"/>
      <w:r w:rsidRPr="00C3622D">
        <w:rPr>
          <w:i/>
          <w:lang w:val="en-US"/>
        </w:rPr>
        <w:t>ekonomiki</w:t>
      </w:r>
      <w:proofErr w:type="spellEnd"/>
      <w:r w:rsidRPr="00C3622D">
        <w:rPr>
          <w:i/>
          <w:lang w:val="en-US"/>
        </w:rPr>
        <w:t xml:space="preserve"> </w:t>
      </w:r>
      <w:r w:rsidRPr="00C3622D">
        <w:rPr>
          <w:lang w:val="en-US"/>
        </w:rPr>
        <w:t xml:space="preserve">[The Ministry of Education of RF. Ural State Professional-Pedagogic University, Institute of Sociology and Economics]. Ekaterinburg: 2000. </w:t>
      </w:r>
      <w:proofErr w:type="gramStart"/>
      <w:r w:rsidRPr="00C3622D">
        <w:rPr>
          <w:lang w:val="en-US"/>
        </w:rPr>
        <w:t>135</w:t>
      </w:r>
      <w:proofErr w:type="gramEnd"/>
      <w:r w:rsidRPr="00C3622D">
        <w:rPr>
          <w:lang w:val="en-US"/>
        </w:rPr>
        <w:t xml:space="preserve"> p. </w:t>
      </w:r>
    </w:p>
    <w:p w:rsidR="00030FA6" w:rsidRDefault="00030FA6" w:rsidP="00030FA6">
      <w:pPr>
        <w:numPr>
          <w:ilvl w:val="0"/>
          <w:numId w:val="1"/>
        </w:numPr>
        <w:ind w:right="51"/>
      </w:pPr>
      <w:proofErr w:type="spellStart"/>
      <w:r w:rsidRPr="00C3622D">
        <w:rPr>
          <w:lang w:val="en-US"/>
        </w:rPr>
        <w:t>Barlybaev</w:t>
      </w:r>
      <w:proofErr w:type="spellEnd"/>
      <w:r w:rsidRPr="00C3622D">
        <w:rPr>
          <w:lang w:val="en-US"/>
        </w:rPr>
        <w:t xml:space="preserve"> H.A</w:t>
      </w:r>
      <w:r w:rsidRPr="00C3622D">
        <w:rPr>
          <w:i/>
          <w:lang w:val="en-US"/>
        </w:rPr>
        <w:t xml:space="preserve">. </w:t>
      </w:r>
      <w:proofErr w:type="spellStart"/>
      <w:r w:rsidRPr="00C3622D">
        <w:rPr>
          <w:i/>
          <w:lang w:val="en-US"/>
        </w:rPr>
        <w:t>Sovremennyye</w:t>
      </w:r>
      <w:proofErr w:type="spellEnd"/>
      <w:r w:rsidRPr="00C3622D">
        <w:rPr>
          <w:i/>
          <w:lang w:val="en-US"/>
        </w:rPr>
        <w:t xml:space="preserve"> </w:t>
      </w:r>
      <w:proofErr w:type="spellStart"/>
      <w:r w:rsidRPr="00C3622D">
        <w:rPr>
          <w:i/>
          <w:lang w:val="en-US"/>
        </w:rPr>
        <w:t>formy</w:t>
      </w:r>
      <w:proofErr w:type="spellEnd"/>
      <w:r w:rsidRPr="00C3622D">
        <w:rPr>
          <w:i/>
          <w:lang w:val="en-US"/>
        </w:rPr>
        <w:t xml:space="preserve"> </w:t>
      </w:r>
      <w:proofErr w:type="spellStart"/>
      <w:r w:rsidRPr="00C3622D">
        <w:rPr>
          <w:i/>
          <w:lang w:val="en-US"/>
        </w:rPr>
        <w:t>osushchestvleniya</w:t>
      </w:r>
      <w:proofErr w:type="spellEnd"/>
      <w:r w:rsidRPr="00C3622D">
        <w:rPr>
          <w:i/>
          <w:lang w:val="en-US"/>
        </w:rPr>
        <w:t xml:space="preserve"> </w:t>
      </w:r>
      <w:proofErr w:type="spellStart"/>
      <w:r w:rsidRPr="00C3622D">
        <w:rPr>
          <w:i/>
          <w:lang w:val="en-US"/>
        </w:rPr>
        <w:t>sotsial'nogo</w:t>
      </w:r>
      <w:proofErr w:type="spellEnd"/>
      <w:r w:rsidRPr="00C3622D">
        <w:rPr>
          <w:i/>
          <w:lang w:val="en-US"/>
        </w:rPr>
        <w:t xml:space="preserve"> </w:t>
      </w:r>
      <w:proofErr w:type="spellStart"/>
      <w:r w:rsidRPr="00C3622D">
        <w:rPr>
          <w:i/>
          <w:lang w:val="en-US"/>
        </w:rPr>
        <w:t>upravleniya</w:t>
      </w:r>
      <w:proofErr w:type="spellEnd"/>
      <w:r w:rsidRPr="00C3622D">
        <w:rPr>
          <w:i/>
          <w:lang w:val="en-US"/>
        </w:rPr>
        <w:t xml:space="preserve"> </w:t>
      </w:r>
      <w:r w:rsidRPr="00C3622D">
        <w:rPr>
          <w:lang w:val="en-US"/>
        </w:rPr>
        <w:t xml:space="preserve">[Modern forms of social management // </w:t>
      </w:r>
      <w:proofErr w:type="spellStart"/>
      <w:r w:rsidRPr="00C3622D">
        <w:rPr>
          <w:i/>
          <w:lang w:val="en-US"/>
        </w:rPr>
        <w:t>Sotsiologiya</w:t>
      </w:r>
      <w:proofErr w:type="spellEnd"/>
      <w:r w:rsidRPr="00C3622D">
        <w:rPr>
          <w:i/>
          <w:lang w:val="en-US"/>
        </w:rPr>
        <w:t xml:space="preserve"> </w:t>
      </w:r>
      <w:proofErr w:type="spellStart"/>
      <w:r w:rsidRPr="00C3622D">
        <w:rPr>
          <w:i/>
          <w:lang w:val="en-US"/>
        </w:rPr>
        <w:t>vlasti</w:t>
      </w:r>
      <w:proofErr w:type="spellEnd"/>
      <w:r w:rsidRPr="00C3622D">
        <w:rPr>
          <w:lang w:val="en-US"/>
        </w:rPr>
        <w:t xml:space="preserve"> [Sociology of power]. </w:t>
      </w:r>
      <w:r>
        <w:t xml:space="preserve">2009. </w:t>
      </w:r>
      <w:proofErr w:type="spellStart"/>
      <w:r>
        <w:t>No</w:t>
      </w:r>
      <w:proofErr w:type="spellEnd"/>
      <w:r>
        <w:t xml:space="preserve">. 3. </w:t>
      </w:r>
      <w:proofErr w:type="spellStart"/>
      <w:r>
        <w:t>Pp</w:t>
      </w:r>
      <w:proofErr w:type="spellEnd"/>
      <w:r>
        <w:t xml:space="preserve">. 8-14. </w:t>
      </w:r>
    </w:p>
    <w:p w:rsidR="00030FA6" w:rsidRDefault="00030FA6" w:rsidP="00030FA6">
      <w:pPr>
        <w:numPr>
          <w:ilvl w:val="0"/>
          <w:numId w:val="1"/>
        </w:numPr>
        <w:ind w:right="51"/>
      </w:pPr>
      <w:proofErr w:type="spellStart"/>
      <w:r w:rsidRPr="00C3622D">
        <w:rPr>
          <w:lang w:val="en-US"/>
        </w:rPr>
        <w:t>Botenovskaya</w:t>
      </w:r>
      <w:proofErr w:type="spellEnd"/>
      <w:r w:rsidRPr="00C3622D">
        <w:rPr>
          <w:lang w:val="en-US"/>
        </w:rPr>
        <w:t xml:space="preserve"> E.S. </w:t>
      </w:r>
      <w:proofErr w:type="spellStart"/>
      <w:r w:rsidRPr="00C3622D">
        <w:rPr>
          <w:i/>
          <w:lang w:val="en-US"/>
        </w:rPr>
        <w:t>Formirovaniye</w:t>
      </w:r>
      <w:proofErr w:type="spellEnd"/>
      <w:r w:rsidRPr="00C3622D">
        <w:rPr>
          <w:i/>
          <w:lang w:val="en-US"/>
        </w:rPr>
        <w:t xml:space="preserve"> </w:t>
      </w:r>
      <w:proofErr w:type="spellStart"/>
      <w:r w:rsidRPr="00C3622D">
        <w:rPr>
          <w:i/>
          <w:lang w:val="en-US"/>
        </w:rPr>
        <w:t>sistemy</w:t>
      </w:r>
      <w:proofErr w:type="spellEnd"/>
      <w:r w:rsidRPr="00C3622D">
        <w:rPr>
          <w:i/>
          <w:lang w:val="en-US"/>
        </w:rPr>
        <w:t xml:space="preserve"> </w:t>
      </w:r>
      <w:proofErr w:type="spellStart"/>
      <w:r w:rsidRPr="00C3622D">
        <w:rPr>
          <w:i/>
          <w:lang w:val="en-US"/>
        </w:rPr>
        <w:t>pokazateley</w:t>
      </w:r>
      <w:proofErr w:type="spellEnd"/>
      <w:r w:rsidRPr="00C3622D">
        <w:rPr>
          <w:i/>
          <w:lang w:val="en-US"/>
        </w:rPr>
        <w:t xml:space="preserve"> </w:t>
      </w:r>
      <w:proofErr w:type="spellStart"/>
      <w:r w:rsidRPr="00C3622D">
        <w:rPr>
          <w:i/>
          <w:lang w:val="en-US"/>
        </w:rPr>
        <w:t>dlya</w:t>
      </w:r>
      <w:proofErr w:type="spellEnd"/>
      <w:r w:rsidRPr="00C3622D">
        <w:rPr>
          <w:i/>
          <w:lang w:val="en-US"/>
        </w:rPr>
        <w:t xml:space="preserve"> </w:t>
      </w:r>
      <w:proofErr w:type="spellStart"/>
      <w:r w:rsidRPr="00C3622D">
        <w:rPr>
          <w:i/>
          <w:lang w:val="en-US"/>
        </w:rPr>
        <w:t>otsenki</w:t>
      </w:r>
      <w:proofErr w:type="spellEnd"/>
      <w:r w:rsidRPr="00C3622D">
        <w:rPr>
          <w:i/>
          <w:lang w:val="en-US"/>
        </w:rPr>
        <w:t xml:space="preserve"> </w:t>
      </w:r>
      <w:proofErr w:type="spellStart"/>
      <w:r w:rsidRPr="00C3622D">
        <w:rPr>
          <w:i/>
          <w:lang w:val="en-US"/>
        </w:rPr>
        <w:t>innovatsionnogo</w:t>
      </w:r>
      <w:proofErr w:type="spellEnd"/>
      <w:r w:rsidRPr="00C3622D">
        <w:rPr>
          <w:i/>
          <w:lang w:val="en-US"/>
        </w:rPr>
        <w:t xml:space="preserve"> </w:t>
      </w:r>
      <w:proofErr w:type="spellStart"/>
      <w:r w:rsidRPr="00C3622D">
        <w:rPr>
          <w:i/>
          <w:lang w:val="en-US"/>
        </w:rPr>
        <w:t>razvitiya</w:t>
      </w:r>
      <w:proofErr w:type="spellEnd"/>
      <w:r w:rsidRPr="00C3622D">
        <w:rPr>
          <w:i/>
          <w:lang w:val="en-US"/>
        </w:rPr>
        <w:t xml:space="preserve"> </w:t>
      </w:r>
      <w:proofErr w:type="spellStart"/>
      <w:r w:rsidRPr="00C3622D">
        <w:rPr>
          <w:i/>
          <w:lang w:val="en-US"/>
        </w:rPr>
        <w:t>natsional'noy</w:t>
      </w:r>
      <w:proofErr w:type="spellEnd"/>
      <w:r w:rsidRPr="00C3622D">
        <w:rPr>
          <w:i/>
          <w:lang w:val="en-US"/>
        </w:rPr>
        <w:t xml:space="preserve"> </w:t>
      </w:r>
      <w:proofErr w:type="spellStart"/>
      <w:r w:rsidRPr="00C3622D">
        <w:rPr>
          <w:i/>
          <w:lang w:val="en-US"/>
        </w:rPr>
        <w:t>ekonomiki</w:t>
      </w:r>
      <w:proofErr w:type="spellEnd"/>
      <w:r w:rsidRPr="00C3622D">
        <w:rPr>
          <w:i/>
          <w:lang w:val="en-US"/>
        </w:rPr>
        <w:t xml:space="preserve"> </w:t>
      </w:r>
      <w:r w:rsidRPr="00C3622D">
        <w:rPr>
          <w:lang w:val="en-US"/>
        </w:rPr>
        <w:t xml:space="preserve">[Formation of a system of indicators for assessing the innovative development of the national economy] // </w:t>
      </w:r>
      <w:proofErr w:type="spellStart"/>
      <w:r w:rsidRPr="00C3622D">
        <w:rPr>
          <w:i/>
          <w:lang w:val="en-US"/>
        </w:rPr>
        <w:t>Ekonomika</w:t>
      </w:r>
      <w:proofErr w:type="spellEnd"/>
      <w:r w:rsidRPr="00C3622D">
        <w:rPr>
          <w:i/>
          <w:lang w:val="en-US"/>
        </w:rPr>
        <w:t xml:space="preserve"> </w:t>
      </w:r>
      <w:proofErr w:type="spellStart"/>
      <w:r w:rsidRPr="00C3622D">
        <w:rPr>
          <w:i/>
          <w:lang w:val="en-US"/>
        </w:rPr>
        <w:t>i</w:t>
      </w:r>
      <w:proofErr w:type="spellEnd"/>
      <w:r w:rsidRPr="00C3622D">
        <w:rPr>
          <w:i/>
          <w:lang w:val="en-US"/>
        </w:rPr>
        <w:t xml:space="preserve"> </w:t>
      </w:r>
      <w:proofErr w:type="spellStart"/>
      <w:r w:rsidRPr="00C3622D">
        <w:rPr>
          <w:i/>
          <w:lang w:val="en-US"/>
        </w:rPr>
        <w:t>upravleniye</w:t>
      </w:r>
      <w:proofErr w:type="spellEnd"/>
      <w:r w:rsidRPr="00C3622D">
        <w:rPr>
          <w:lang w:val="en-US"/>
        </w:rPr>
        <w:t xml:space="preserve"> [Economics and Management]. </w:t>
      </w:r>
      <w:r>
        <w:t xml:space="preserve">2009. </w:t>
      </w:r>
      <w:proofErr w:type="spellStart"/>
      <w:r>
        <w:t>No</w:t>
      </w:r>
      <w:proofErr w:type="spellEnd"/>
      <w:r>
        <w:t xml:space="preserve">. 4 (20). </w:t>
      </w:r>
      <w:proofErr w:type="spellStart"/>
      <w:r>
        <w:t>Pp</w:t>
      </w:r>
      <w:proofErr w:type="spellEnd"/>
      <w:r>
        <w:t xml:space="preserve">. 20-28. </w:t>
      </w:r>
    </w:p>
    <w:p w:rsidR="00030FA6" w:rsidRDefault="00030FA6" w:rsidP="00030FA6">
      <w:pPr>
        <w:numPr>
          <w:ilvl w:val="0"/>
          <w:numId w:val="1"/>
        </w:numPr>
        <w:ind w:right="51"/>
      </w:pPr>
      <w:proofErr w:type="spellStart"/>
      <w:r w:rsidRPr="00C3622D">
        <w:rPr>
          <w:lang w:val="en-US"/>
        </w:rPr>
        <w:t>Giglavy</w:t>
      </w:r>
      <w:proofErr w:type="spellEnd"/>
      <w:r w:rsidRPr="00C3622D">
        <w:rPr>
          <w:lang w:val="en-US"/>
        </w:rPr>
        <w:t xml:space="preserve"> A.V., </w:t>
      </w:r>
      <w:proofErr w:type="spellStart"/>
      <w:r w:rsidRPr="00C3622D">
        <w:rPr>
          <w:lang w:val="en-US"/>
        </w:rPr>
        <w:t>Sokolov</w:t>
      </w:r>
      <w:proofErr w:type="spellEnd"/>
      <w:r w:rsidRPr="00C3622D">
        <w:rPr>
          <w:lang w:val="en-US"/>
        </w:rPr>
        <w:t xml:space="preserve"> A.V., </w:t>
      </w:r>
      <w:proofErr w:type="spellStart"/>
      <w:r w:rsidRPr="00C3622D">
        <w:rPr>
          <w:lang w:val="en-US"/>
        </w:rPr>
        <w:t>Abdrakhmanova</w:t>
      </w:r>
      <w:proofErr w:type="spellEnd"/>
      <w:r w:rsidRPr="00C3622D">
        <w:rPr>
          <w:lang w:val="en-US"/>
        </w:rPr>
        <w:t xml:space="preserve"> G.I., </w:t>
      </w:r>
      <w:proofErr w:type="spellStart"/>
      <w:r w:rsidRPr="00C3622D">
        <w:rPr>
          <w:lang w:val="en-US"/>
        </w:rPr>
        <w:t>Chulok</w:t>
      </w:r>
      <w:proofErr w:type="spellEnd"/>
      <w:r w:rsidRPr="00C3622D">
        <w:rPr>
          <w:lang w:val="en-US"/>
        </w:rPr>
        <w:t xml:space="preserve"> A.A., </w:t>
      </w:r>
      <w:proofErr w:type="spellStart"/>
      <w:r w:rsidRPr="00C3622D">
        <w:rPr>
          <w:lang w:val="en-US"/>
        </w:rPr>
        <w:t>Burov</w:t>
      </w:r>
      <w:proofErr w:type="spellEnd"/>
      <w:r w:rsidRPr="00C3622D">
        <w:rPr>
          <w:lang w:val="en-US"/>
        </w:rPr>
        <w:t xml:space="preserve"> V.V. </w:t>
      </w:r>
      <w:proofErr w:type="spellStart"/>
      <w:r w:rsidRPr="00C3622D">
        <w:rPr>
          <w:i/>
          <w:lang w:val="en-US"/>
        </w:rPr>
        <w:t>Dolgosrochnyye</w:t>
      </w:r>
      <w:proofErr w:type="spellEnd"/>
      <w:r w:rsidRPr="00C3622D">
        <w:rPr>
          <w:i/>
          <w:lang w:val="en-US"/>
        </w:rPr>
        <w:t xml:space="preserve"> trendy </w:t>
      </w:r>
      <w:proofErr w:type="spellStart"/>
      <w:r w:rsidRPr="00C3622D">
        <w:rPr>
          <w:i/>
          <w:lang w:val="en-US"/>
        </w:rPr>
        <w:t>razvitiya</w:t>
      </w:r>
      <w:proofErr w:type="spellEnd"/>
      <w:r w:rsidRPr="00C3622D">
        <w:rPr>
          <w:i/>
          <w:lang w:val="en-US"/>
        </w:rPr>
        <w:t xml:space="preserve"> </w:t>
      </w:r>
      <w:proofErr w:type="spellStart"/>
      <w:r w:rsidRPr="00C3622D">
        <w:rPr>
          <w:i/>
          <w:lang w:val="en-US"/>
        </w:rPr>
        <w:t>sektora</w:t>
      </w:r>
      <w:proofErr w:type="spellEnd"/>
      <w:r w:rsidRPr="00C3622D">
        <w:rPr>
          <w:i/>
          <w:lang w:val="en-US"/>
        </w:rPr>
        <w:t xml:space="preserve"> </w:t>
      </w:r>
      <w:proofErr w:type="spellStart"/>
      <w:r w:rsidRPr="00C3622D">
        <w:rPr>
          <w:i/>
          <w:lang w:val="en-US"/>
        </w:rPr>
        <w:t>informatsionno-kommunikatsionnykh</w:t>
      </w:r>
      <w:proofErr w:type="spellEnd"/>
      <w:r w:rsidRPr="00C3622D">
        <w:rPr>
          <w:i/>
          <w:lang w:val="en-US"/>
        </w:rPr>
        <w:t xml:space="preserve"> </w:t>
      </w:r>
      <w:proofErr w:type="spellStart"/>
      <w:r w:rsidRPr="00C3622D">
        <w:rPr>
          <w:i/>
          <w:lang w:val="en-US"/>
        </w:rPr>
        <w:t>tekhnologiy</w:t>
      </w:r>
      <w:proofErr w:type="spellEnd"/>
      <w:r w:rsidRPr="00C3622D">
        <w:rPr>
          <w:i/>
          <w:lang w:val="en-US"/>
        </w:rPr>
        <w:t xml:space="preserve"> </w:t>
      </w:r>
      <w:r w:rsidRPr="00C3622D">
        <w:rPr>
          <w:lang w:val="en-US"/>
        </w:rPr>
        <w:t xml:space="preserve">[Long-term trends in the development of the sector of information and communication technologies] // Foresight. </w:t>
      </w:r>
      <w:r>
        <w:t xml:space="preserve">2013. T. 7. </w:t>
      </w:r>
      <w:proofErr w:type="spellStart"/>
      <w:r>
        <w:t>No</w:t>
      </w:r>
      <w:proofErr w:type="spellEnd"/>
      <w:r>
        <w:t xml:space="preserve">. 3. </w:t>
      </w:r>
      <w:proofErr w:type="spellStart"/>
      <w:r>
        <w:t>Pp</w:t>
      </w:r>
      <w:proofErr w:type="spellEnd"/>
      <w:r>
        <w:t xml:space="preserve">. 6-24. </w:t>
      </w:r>
    </w:p>
    <w:p w:rsidR="00030FA6" w:rsidRDefault="00030FA6" w:rsidP="00030FA6">
      <w:pPr>
        <w:numPr>
          <w:ilvl w:val="0"/>
          <w:numId w:val="1"/>
        </w:numPr>
        <w:ind w:right="51"/>
      </w:pPr>
      <w:proofErr w:type="spellStart"/>
      <w:r w:rsidRPr="00C3622D">
        <w:rPr>
          <w:lang w:val="en-US"/>
        </w:rPr>
        <w:t>Druzhinin</w:t>
      </w:r>
      <w:proofErr w:type="spellEnd"/>
      <w:r w:rsidRPr="00C3622D">
        <w:rPr>
          <w:lang w:val="en-US"/>
        </w:rPr>
        <w:t xml:space="preserve"> V.N. </w:t>
      </w:r>
      <w:proofErr w:type="spellStart"/>
      <w:r w:rsidRPr="00C3622D">
        <w:rPr>
          <w:i/>
          <w:lang w:val="en-US"/>
        </w:rPr>
        <w:t>Psikhologiya</w:t>
      </w:r>
      <w:proofErr w:type="spellEnd"/>
      <w:r w:rsidRPr="00C3622D">
        <w:rPr>
          <w:i/>
          <w:lang w:val="en-US"/>
        </w:rPr>
        <w:t xml:space="preserve"> </w:t>
      </w:r>
      <w:proofErr w:type="spellStart"/>
      <w:r w:rsidRPr="00C3622D">
        <w:rPr>
          <w:i/>
          <w:lang w:val="en-US"/>
        </w:rPr>
        <w:t>obshchikh</w:t>
      </w:r>
      <w:proofErr w:type="spellEnd"/>
      <w:r w:rsidRPr="00C3622D">
        <w:rPr>
          <w:i/>
          <w:lang w:val="en-US"/>
        </w:rPr>
        <w:t xml:space="preserve"> </w:t>
      </w:r>
      <w:proofErr w:type="spellStart"/>
      <w:r w:rsidRPr="00C3622D">
        <w:rPr>
          <w:i/>
          <w:lang w:val="en-US"/>
        </w:rPr>
        <w:t>sposobnostey</w:t>
      </w:r>
      <w:proofErr w:type="spellEnd"/>
      <w:r w:rsidRPr="00C3622D">
        <w:rPr>
          <w:lang w:val="en-US"/>
        </w:rPr>
        <w:t xml:space="preserve"> [Psychology of General Abilities]. </w:t>
      </w:r>
      <w:proofErr w:type="spellStart"/>
      <w:proofErr w:type="gramStart"/>
      <w:r>
        <w:t>SPb</w:t>
      </w:r>
      <w:proofErr w:type="spellEnd"/>
      <w:r>
        <w:t>.:</w:t>
      </w:r>
      <w:proofErr w:type="gramEnd"/>
      <w:r>
        <w:t xml:space="preserve"> </w:t>
      </w:r>
      <w:proofErr w:type="spellStart"/>
      <w:r>
        <w:t>Publisher</w:t>
      </w:r>
      <w:proofErr w:type="spellEnd"/>
      <w:r>
        <w:t xml:space="preserve"> "</w:t>
      </w:r>
      <w:proofErr w:type="spellStart"/>
      <w:r>
        <w:t>Piter</w:t>
      </w:r>
      <w:proofErr w:type="spellEnd"/>
      <w:r>
        <w:t xml:space="preserve">", 2002. 368 p. </w:t>
      </w:r>
    </w:p>
    <w:p w:rsidR="00030FA6" w:rsidRDefault="00030FA6" w:rsidP="00030FA6">
      <w:pPr>
        <w:numPr>
          <w:ilvl w:val="0"/>
          <w:numId w:val="1"/>
        </w:numPr>
        <w:ind w:right="51"/>
      </w:pPr>
      <w:proofErr w:type="spellStart"/>
      <w:r w:rsidRPr="00C3622D">
        <w:rPr>
          <w:lang w:val="en-US"/>
        </w:rPr>
        <w:lastRenderedPageBreak/>
        <w:t>Lagutina</w:t>
      </w:r>
      <w:proofErr w:type="spellEnd"/>
      <w:r w:rsidRPr="00C3622D">
        <w:rPr>
          <w:lang w:val="en-US"/>
        </w:rPr>
        <w:t xml:space="preserve"> L.G. </w:t>
      </w:r>
      <w:proofErr w:type="spellStart"/>
      <w:r w:rsidRPr="00C3622D">
        <w:rPr>
          <w:i/>
          <w:lang w:val="en-US"/>
        </w:rPr>
        <w:t>Upravleniye</w:t>
      </w:r>
      <w:proofErr w:type="spellEnd"/>
      <w:r w:rsidRPr="00C3622D">
        <w:rPr>
          <w:i/>
          <w:lang w:val="en-US"/>
        </w:rPr>
        <w:t xml:space="preserve"> </w:t>
      </w:r>
      <w:proofErr w:type="spellStart"/>
      <w:r w:rsidRPr="00C3622D">
        <w:rPr>
          <w:i/>
          <w:lang w:val="en-US"/>
        </w:rPr>
        <w:t>intellektual'nym</w:t>
      </w:r>
      <w:proofErr w:type="spellEnd"/>
      <w:r w:rsidRPr="00C3622D">
        <w:rPr>
          <w:i/>
          <w:lang w:val="en-US"/>
        </w:rPr>
        <w:t xml:space="preserve"> </w:t>
      </w:r>
      <w:proofErr w:type="spellStart"/>
      <w:r w:rsidRPr="00C3622D">
        <w:rPr>
          <w:i/>
          <w:lang w:val="en-US"/>
        </w:rPr>
        <w:t>potentsialom</w:t>
      </w:r>
      <w:proofErr w:type="spellEnd"/>
      <w:r w:rsidRPr="00C3622D">
        <w:rPr>
          <w:i/>
          <w:lang w:val="en-US"/>
        </w:rPr>
        <w:t xml:space="preserve"> </w:t>
      </w:r>
      <w:proofErr w:type="spellStart"/>
      <w:r w:rsidRPr="00C3622D">
        <w:rPr>
          <w:i/>
          <w:lang w:val="en-US"/>
        </w:rPr>
        <w:t>regiona</w:t>
      </w:r>
      <w:proofErr w:type="spellEnd"/>
      <w:r w:rsidRPr="00C3622D">
        <w:rPr>
          <w:i/>
          <w:lang w:val="en-US"/>
        </w:rPr>
        <w:t xml:space="preserve"> v </w:t>
      </w:r>
      <w:proofErr w:type="spellStart"/>
      <w:r w:rsidRPr="00C3622D">
        <w:rPr>
          <w:i/>
          <w:lang w:val="en-US"/>
        </w:rPr>
        <w:t>usloviyakh</w:t>
      </w:r>
      <w:proofErr w:type="spellEnd"/>
      <w:r w:rsidRPr="00C3622D">
        <w:rPr>
          <w:i/>
          <w:lang w:val="en-US"/>
        </w:rPr>
        <w:t xml:space="preserve"> </w:t>
      </w:r>
      <w:proofErr w:type="spellStart"/>
      <w:r w:rsidRPr="00C3622D">
        <w:rPr>
          <w:i/>
          <w:lang w:val="en-US"/>
        </w:rPr>
        <w:t>formiruyushcheysya</w:t>
      </w:r>
      <w:proofErr w:type="spellEnd"/>
      <w:r w:rsidRPr="00C3622D">
        <w:rPr>
          <w:i/>
          <w:lang w:val="en-US"/>
        </w:rPr>
        <w:t xml:space="preserve"> </w:t>
      </w:r>
      <w:proofErr w:type="spellStart"/>
      <w:r w:rsidRPr="00C3622D">
        <w:rPr>
          <w:i/>
          <w:lang w:val="en-US"/>
        </w:rPr>
        <w:t>innovatsionnoy</w:t>
      </w:r>
      <w:proofErr w:type="spellEnd"/>
      <w:r w:rsidRPr="00C3622D">
        <w:rPr>
          <w:i/>
          <w:lang w:val="en-US"/>
        </w:rPr>
        <w:t xml:space="preserve"> </w:t>
      </w:r>
      <w:proofErr w:type="spellStart"/>
      <w:r w:rsidRPr="00C3622D">
        <w:rPr>
          <w:i/>
          <w:lang w:val="en-US"/>
        </w:rPr>
        <w:t>ekonomiki</w:t>
      </w:r>
      <w:proofErr w:type="spellEnd"/>
      <w:r w:rsidRPr="00C3622D">
        <w:rPr>
          <w:i/>
          <w:lang w:val="en-US"/>
        </w:rPr>
        <w:t xml:space="preserve">: </w:t>
      </w:r>
      <w:proofErr w:type="spellStart"/>
      <w:r w:rsidRPr="00C3622D">
        <w:rPr>
          <w:i/>
          <w:lang w:val="en-US"/>
        </w:rPr>
        <w:t>makroekonomicheskiy</w:t>
      </w:r>
      <w:proofErr w:type="spellEnd"/>
      <w:r w:rsidRPr="00C3622D">
        <w:rPr>
          <w:i/>
          <w:lang w:val="en-US"/>
        </w:rPr>
        <w:t xml:space="preserve"> </w:t>
      </w:r>
      <w:proofErr w:type="spellStart"/>
      <w:r w:rsidRPr="00C3622D">
        <w:rPr>
          <w:i/>
          <w:lang w:val="en-US"/>
        </w:rPr>
        <w:t>aspekt</w:t>
      </w:r>
      <w:proofErr w:type="spellEnd"/>
      <w:r w:rsidRPr="00C3622D">
        <w:rPr>
          <w:i/>
          <w:lang w:val="en-US"/>
        </w:rPr>
        <w:t xml:space="preserve">: </w:t>
      </w:r>
      <w:proofErr w:type="spellStart"/>
      <w:r w:rsidRPr="00C3622D">
        <w:rPr>
          <w:i/>
          <w:lang w:val="en-US"/>
        </w:rPr>
        <w:t>avtoref</w:t>
      </w:r>
      <w:proofErr w:type="spellEnd"/>
      <w:r w:rsidRPr="00C3622D">
        <w:rPr>
          <w:i/>
          <w:lang w:val="en-US"/>
        </w:rPr>
        <w:t xml:space="preserve">. dis. … </w:t>
      </w:r>
      <w:proofErr w:type="spellStart"/>
      <w:r w:rsidRPr="00C3622D">
        <w:rPr>
          <w:i/>
          <w:lang w:val="en-US"/>
        </w:rPr>
        <w:t>k.e.n</w:t>
      </w:r>
      <w:proofErr w:type="spellEnd"/>
      <w:r w:rsidRPr="00C3622D">
        <w:rPr>
          <w:i/>
          <w:lang w:val="en-US"/>
        </w:rPr>
        <w:t>.</w:t>
      </w:r>
      <w:r w:rsidRPr="00C3622D">
        <w:rPr>
          <w:lang w:val="en-US"/>
        </w:rPr>
        <w:t xml:space="preserve"> [Managing the intellectual potential of a region in the context of an emerging innovative economy: macroeconomic aspect: Thesis for the Candidate of Economics degree.]. </w:t>
      </w:r>
      <w:r>
        <w:t>M.: NOUVPO "</w:t>
      </w:r>
      <w:proofErr w:type="spellStart"/>
      <w:r>
        <w:t>Moscow</w:t>
      </w:r>
      <w:proofErr w:type="spellEnd"/>
      <w:r>
        <w:t xml:space="preserve"> </w:t>
      </w:r>
      <w:proofErr w:type="spellStart"/>
      <w:r>
        <w:t>Institute</w:t>
      </w:r>
      <w:proofErr w:type="spellEnd"/>
      <w:r>
        <w:t xml:space="preserve"> </w:t>
      </w:r>
      <w:proofErr w:type="spellStart"/>
      <w:r>
        <w:t>of</w:t>
      </w:r>
      <w:proofErr w:type="spellEnd"/>
      <w:r>
        <w:t xml:space="preserve"> </w:t>
      </w:r>
      <w:proofErr w:type="spellStart"/>
      <w:r>
        <w:t>Economics</w:t>
      </w:r>
      <w:proofErr w:type="spellEnd"/>
      <w:r>
        <w:t xml:space="preserve">, </w:t>
      </w:r>
      <w:proofErr w:type="spellStart"/>
      <w:r>
        <w:t>Management</w:t>
      </w:r>
      <w:proofErr w:type="spellEnd"/>
      <w:r>
        <w:t xml:space="preserve"> </w:t>
      </w:r>
      <w:proofErr w:type="spellStart"/>
      <w:r>
        <w:t>and</w:t>
      </w:r>
      <w:proofErr w:type="spellEnd"/>
      <w:r>
        <w:t xml:space="preserve"> </w:t>
      </w:r>
      <w:proofErr w:type="spellStart"/>
      <w:r>
        <w:t>Law</w:t>
      </w:r>
      <w:proofErr w:type="spellEnd"/>
      <w:r>
        <w:t xml:space="preserve">", 2009. </w:t>
      </w:r>
    </w:p>
    <w:p w:rsidR="00030FA6" w:rsidRDefault="00030FA6" w:rsidP="00030FA6">
      <w:pPr>
        <w:numPr>
          <w:ilvl w:val="0"/>
          <w:numId w:val="1"/>
        </w:numPr>
        <w:ind w:right="51"/>
      </w:pPr>
      <w:proofErr w:type="spellStart"/>
      <w:r w:rsidRPr="00C3622D">
        <w:rPr>
          <w:lang w:val="en-US"/>
        </w:rPr>
        <w:t>Levashov</w:t>
      </w:r>
      <w:proofErr w:type="spellEnd"/>
      <w:r w:rsidRPr="00C3622D">
        <w:rPr>
          <w:lang w:val="en-US"/>
        </w:rPr>
        <w:t xml:space="preserve"> V.K., </w:t>
      </w:r>
      <w:proofErr w:type="spellStart"/>
      <w:r w:rsidRPr="00C3622D">
        <w:rPr>
          <w:lang w:val="en-US"/>
        </w:rPr>
        <w:t>Rutkevich</w:t>
      </w:r>
      <w:proofErr w:type="spellEnd"/>
      <w:r w:rsidRPr="00C3622D">
        <w:rPr>
          <w:lang w:val="en-US"/>
        </w:rPr>
        <w:t xml:space="preserve"> M.N. </w:t>
      </w:r>
      <w:r w:rsidRPr="00C3622D">
        <w:rPr>
          <w:i/>
          <w:lang w:val="en-US"/>
        </w:rPr>
        <w:t xml:space="preserve">O </w:t>
      </w:r>
      <w:proofErr w:type="spellStart"/>
      <w:r w:rsidRPr="00C3622D">
        <w:rPr>
          <w:i/>
          <w:lang w:val="en-US"/>
        </w:rPr>
        <w:t>ponyatii</w:t>
      </w:r>
      <w:proofErr w:type="spellEnd"/>
      <w:r w:rsidRPr="00C3622D">
        <w:rPr>
          <w:i/>
          <w:lang w:val="en-US"/>
        </w:rPr>
        <w:t xml:space="preserve"> </w:t>
      </w:r>
      <w:proofErr w:type="spellStart"/>
      <w:r w:rsidRPr="00C3622D">
        <w:rPr>
          <w:i/>
          <w:lang w:val="en-US"/>
        </w:rPr>
        <w:t>intellektual'nogo</w:t>
      </w:r>
      <w:proofErr w:type="spellEnd"/>
      <w:r w:rsidRPr="00C3622D">
        <w:rPr>
          <w:i/>
          <w:lang w:val="en-US"/>
        </w:rPr>
        <w:t xml:space="preserve"> </w:t>
      </w:r>
      <w:proofErr w:type="spellStart"/>
      <w:r w:rsidRPr="00C3622D">
        <w:rPr>
          <w:i/>
          <w:lang w:val="en-US"/>
        </w:rPr>
        <w:t>potentsiala</w:t>
      </w:r>
      <w:proofErr w:type="spellEnd"/>
      <w:r w:rsidRPr="00C3622D">
        <w:rPr>
          <w:i/>
          <w:lang w:val="en-US"/>
        </w:rPr>
        <w:t xml:space="preserve"> </w:t>
      </w:r>
      <w:proofErr w:type="spellStart"/>
      <w:r w:rsidRPr="00C3622D">
        <w:rPr>
          <w:i/>
          <w:lang w:val="en-US"/>
        </w:rPr>
        <w:t>i</w:t>
      </w:r>
      <w:proofErr w:type="spellEnd"/>
      <w:r w:rsidRPr="00C3622D">
        <w:rPr>
          <w:i/>
          <w:lang w:val="en-US"/>
        </w:rPr>
        <w:t xml:space="preserve"> </w:t>
      </w:r>
      <w:proofErr w:type="spellStart"/>
      <w:r w:rsidRPr="00C3622D">
        <w:rPr>
          <w:i/>
          <w:lang w:val="en-US"/>
        </w:rPr>
        <w:t>sposobakh</w:t>
      </w:r>
      <w:proofErr w:type="spellEnd"/>
      <w:r w:rsidRPr="00C3622D">
        <w:rPr>
          <w:i/>
          <w:lang w:val="en-US"/>
        </w:rPr>
        <w:t xml:space="preserve"> </w:t>
      </w:r>
      <w:proofErr w:type="spellStart"/>
      <w:r w:rsidRPr="00C3622D">
        <w:rPr>
          <w:i/>
          <w:lang w:val="en-US"/>
        </w:rPr>
        <w:t>yego</w:t>
      </w:r>
      <w:proofErr w:type="spellEnd"/>
      <w:r w:rsidRPr="00C3622D">
        <w:rPr>
          <w:i/>
          <w:lang w:val="en-US"/>
        </w:rPr>
        <w:t xml:space="preserve"> </w:t>
      </w:r>
      <w:proofErr w:type="spellStart"/>
      <w:r w:rsidRPr="00C3622D">
        <w:rPr>
          <w:i/>
          <w:lang w:val="en-US"/>
        </w:rPr>
        <w:t>izmereniya</w:t>
      </w:r>
      <w:proofErr w:type="spellEnd"/>
      <w:r w:rsidRPr="00C3622D">
        <w:rPr>
          <w:lang w:val="en-US"/>
        </w:rPr>
        <w:t xml:space="preserve"> [On   concept of intellectual potential and methods of its measurement] //Study of Science. </w:t>
      </w:r>
      <w:r>
        <w:t xml:space="preserve">2000. </w:t>
      </w:r>
      <w:proofErr w:type="spellStart"/>
      <w:r>
        <w:t>No</w:t>
      </w:r>
      <w:proofErr w:type="spellEnd"/>
      <w:r>
        <w:t xml:space="preserve">. 1. </w:t>
      </w:r>
      <w:proofErr w:type="spellStart"/>
      <w:r>
        <w:t>Pp</w:t>
      </w:r>
      <w:proofErr w:type="spellEnd"/>
      <w:r>
        <w:t xml:space="preserve">. 49-65. </w:t>
      </w:r>
    </w:p>
    <w:p w:rsidR="00030FA6" w:rsidRDefault="00030FA6" w:rsidP="00030FA6">
      <w:pPr>
        <w:numPr>
          <w:ilvl w:val="0"/>
          <w:numId w:val="1"/>
        </w:numPr>
        <w:ind w:right="51"/>
      </w:pPr>
      <w:proofErr w:type="spellStart"/>
      <w:r w:rsidRPr="00C3622D">
        <w:rPr>
          <w:lang w:val="en-US"/>
        </w:rPr>
        <w:t>Lezhnina</w:t>
      </w:r>
      <w:proofErr w:type="spellEnd"/>
      <w:r w:rsidRPr="00C3622D">
        <w:rPr>
          <w:lang w:val="en-US"/>
        </w:rPr>
        <w:t xml:space="preserve"> </w:t>
      </w:r>
      <w:proofErr w:type="spellStart"/>
      <w:r w:rsidRPr="00C3622D">
        <w:rPr>
          <w:lang w:val="en-US"/>
        </w:rPr>
        <w:t>Yu.P</w:t>
      </w:r>
      <w:proofErr w:type="spellEnd"/>
      <w:r w:rsidRPr="00C3622D">
        <w:rPr>
          <w:lang w:val="en-US"/>
        </w:rPr>
        <w:t xml:space="preserve">. </w:t>
      </w:r>
      <w:proofErr w:type="spellStart"/>
      <w:r w:rsidRPr="00C3622D">
        <w:rPr>
          <w:i/>
          <w:lang w:val="en-US"/>
        </w:rPr>
        <w:t>Vzaimosvyaz</w:t>
      </w:r>
      <w:proofErr w:type="spellEnd"/>
      <w:r w:rsidRPr="00C3622D">
        <w:rPr>
          <w:i/>
          <w:lang w:val="en-US"/>
        </w:rPr>
        <w:t xml:space="preserve">' </w:t>
      </w:r>
      <w:proofErr w:type="spellStart"/>
      <w:r w:rsidRPr="00C3622D">
        <w:rPr>
          <w:i/>
          <w:lang w:val="en-US"/>
        </w:rPr>
        <w:t>sotsial'no-ekonomicheskikh</w:t>
      </w:r>
      <w:proofErr w:type="spellEnd"/>
      <w:r w:rsidRPr="00C3622D">
        <w:rPr>
          <w:i/>
          <w:lang w:val="en-US"/>
        </w:rPr>
        <w:t xml:space="preserve"> </w:t>
      </w:r>
      <w:proofErr w:type="spellStart"/>
      <w:r w:rsidRPr="00C3622D">
        <w:rPr>
          <w:i/>
          <w:lang w:val="en-US"/>
        </w:rPr>
        <w:t>pokazateley</w:t>
      </w:r>
      <w:proofErr w:type="spellEnd"/>
      <w:r w:rsidRPr="00C3622D">
        <w:rPr>
          <w:i/>
          <w:lang w:val="en-US"/>
        </w:rPr>
        <w:t xml:space="preserve"> </w:t>
      </w:r>
      <w:proofErr w:type="spellStart"/>
      <w:r w:rsidRPr="00C3622D">
        <w:rPr>
          <w:i/>
          <w:lang w:val="en-US"/>
        </w:rPr>
        <w:t>regiona</w:t>
      </w:r>
      <w:proofErr w:type="spellEnd"/>
      <w:r w:rsidRPr="00C3622D">
        <w:rPr>
          <w:i/>
          <w:lang w:val="en-US"/>
        </w:rPr>
        <w:t xml:space="preserve"> s </w:t>
      </w:r>
      <w:proofErr w:type="spellStart"/>
      <w:r w:rsidRPr="00C3622D">
        <w:rPr>
          <w:i/>
          <w:lang w:val="en-US"/>
        </w:rPr>
        <w:t>intellektual'nym</w:t>
      </w:r>
      <w:proofErr w:type="spellEnd"/>
      <w:r w:rsidRPr="00C3622D">
        <w:rPr>
          <w:i/>
          <w:lang w:val="en-US"/>
        </w:rPr>
        <w:t xml:space="preserve"> </w:t>
      </w:r>
      <w:proofErr w:type="spellStart"/>
      <w:r w:rsidRPr="00C3622D">
        <w:rPr>
          <w:i/>
          <w:lang w:val="en-US"/>
        </w:rPr>
        <w:t>potentsialom</w:t>
      </w:r>
      <w:proofErr w:type="spellEnd"/>
      <w:r w:rsidRPr="00C3622D">
        <w:rPr>
          <w:i/>
          <w:lang w:val="en-US"/>
        </w:rPr>
        <w:t xml:space="preserve"> </w:t>
      </w:r>
      <w:proofErr w:type="spellStart"/>
      <w:r w:rsidRPr="00C3622D">
        <w:rPr>
          <w:i/>
          <w:lang w:val="en-US"/>
        </w:rPr>
        <w:t>yego</w:t>
      </w:r>
      <w:proofErr w:type="spellEnd"/>
      <w:r w:rsidRPr="00C3622D">
        <w:rPr>
          <w:i/>
          <w:lang w:val="en-US"/>
        </w:rPr>
        <w:t xml:space="preserve"> </w:t>
      </w:r>
      <w:proofErr w:type="spellStart"/>
      <w:r w:rsidRPr="00C3622D">
        <w:rPr>
          <w:i/>
          <w:lang w:val="en-US"/>
        </w:rPr>
        <w:t>naseleniya</w:t>
      </w:r>
      <w:proofErr w:type="spellEnd"/>
      <w:r w:rsidRPr="00C3622D">
        <w:rPr>
          <w:lang w:val="en-US"/>
        </w:rPr>
        <w:t xml:space="preserve"> [The relationship of socio-economic indicators of the region with the intellectual potential of its population] // Works of SSU. 2006. </w:t>
      </w:r>
      <w:proofErr w:type="spellStart"/>
      <w:r>
        <w:t>Issue</w:t>
      </w:r>
      <w:proofErr w:type="spellEnd"/>
      <w:r>
        <w:t>. 99 (</w:t>
      </w:r>
      <w:proofErr w:type="spellStart"/>
      <w:r>
        <w:t>Humanities</w:t>
      </w:r>
      <w:proofErr w:type="spellEnd"/>
      <w:r>
        <w:t xml:space="preserve">. </w:t>
      </w:r>
      <w:proofErr w:type="spellStart"/>
      <w:r>
        <w:t>Psychology</w:t>
      </w:r>
      <w:proofErr w:type="spellEnd"/>
      <w:r>
        <w:t xml:space="preserve"> </w:t>
      </w:r>
      <w:proofErr w:type="spellStart"/>
      <w:r>
        <w:t>and</w:t>
      </w:r>
      <w:proofErr w:type="spellEnd"/>
      <w:r>
        <w:t xml:space="preserve"> </w:t>
      </w:r>
      <w:proofErr w:type="spellStart"/>
      <w:r>
        <w:t>sociology</w:t>
      </w:r>
      <w:proofErr w:type="spellEnd"/>
      <w:r>
        <w:t xml:space="preserve"> </w:t>
      </w:r>
      <w:proofErr w:type="spellStart"/>
      <w:r>
        <w:t>of</w:t>
      </w:r>
      <w:proofErr w:type="spellEnd"/>
      <w:r>
        <w:t xml:space="preserve"> </w:t>
      </w:r>
      <w:proofErr w:type="spellStart"/>
      <w:r>
        <w:t>education</w:t>
      </w:r>
      <w:proofErr w:type="spellEnd"/>
      <w:r>
        <w:t xml:space="preserve">). </w:t>
      </w:r>
    </w:p>
    <w:p w:rsidR="00030FA6" w:rsidRDefault="00030FA6" w:rsidP="00030FA6">
      <w:pPr>
        <w:numPr>
          <w:ilvl w:val="0"/>
          <w:numId w:val="1"/>
        </w:numPr>
        <w:ind w:right="51"/>
      </w:pPr>
      <w:proofErr w:type="spellStart"/>
      <w:r w:rsidRPr="00C3622D">
        <w:rPr>
          <w:lang w:val="en-US"/>
        </w:rPr>
        <w:t>Leonidova</w:t>
      </w:r>
      <w:proofErr w:type="spellEnd"/>
      <w:r w:rsidRPr="00C3622D">
        <w:rPr>
          <w:lang w:val="en-US"/>
        </w:rPr>
        <w:t xml:space="preserve"> G.V. </w:t>
      </w:r>
      <w:proofErr w:type="spellStart"/>
      <w:r w:rsidRPr="00C3622D">
        <w:rPr>
          <w:i/>
          <w:lang w:val="en-US"/>
        </w:rPr>
        <w:t>Napravleniya</w:t>
      </w:r>
      <w:proofErr w:type="spellEnd"/>
      <w:r w:rsidRPr="00C3622D">
        <w:rPr>
          <w:i/>
          <w:lang w:val="en-US"/>
        </w:rPr>
        <w:t xml:space="preserve"> </w:t>
      </w:r>
      <w:proofErr w:type="spellStart"/>
      <w:r w:rsidRPr="00C3622D">
        <w:rPr>
          <w:i/>
          <w:lang w:val="en-US"/>
        </w:rPr>
        <w:t>otsenki</w:t>
      </w:r>
      <w:proofErr w:type="spellEnd"/>
      <w:r w:rsidRPr="00C3622D">
        <w:rPr>
          <w:i/>
          <w:lang w:val="en-US"/>
        </w:rPr>
        <w:t xml:space="preserve"> </w:t>
      </w:r>
      <w:proofErr w:type="spellStart"/>
      <w:r w:rsidRPr="00C3622D">
        <w:rPr>
          <w:i/>
          <w:lang w:val="en-US"/>
        </w:rPr>
        <w:t>intellektual'nogo</w:t>
      </w:r>
      <w:proofErr w:type="spellEnd"/>
      <w:r w:rsidRPr="00C3622D">
        <w:rPr>
          <w:i/>
          <w:lang w:val="en-US"/>
        </w:rPr>
        <w:t xml:space="preserve"> </w:t>
      </w:r>
      <w:proofErr w:type="spellStart"/>
      <w:r w:rsidRPr="00C3622D">
        <w:rPr>
          <w:i/>
          <w:lang w:val="en-US"/>
        </w:rPr>
        <w:t>potentsiala</w:t>
      </w:r>
      <w:proofErr w:type="spellEnd"/>
      <w:r w:rsidRPr="00C3622D">
        <w:rPr>
          <w:lang w:val="en-US"/>
        </w:rPr>
        <w:t xml:space="preserve"> [Directions for assessing intellectual potential] // Federalism. </w:t>
      </w:r>
      <w:r>
        <w:t xml:space="preserve">2011. </w:t>
      </w:r>
      <w:proofErr w:type="spellStart"/>
      <w:r>
        <w:t>No</w:t>
      </w:r>
      <w:proofErr w:type="spellEnd"/>
      <w:r>
        <w:t xml:space="preserve">. 2. </w:t>
      </w:r>
    </w:p>
    <w:p w:rsidR="00030FA6" w:rsidRDefault="00030FA6" w:rsidP="00030FA6">
      <w:pPr>
        <w:numPr>
          <w:ilvl w:val="0"/>
          <w:numId w:val="1"/>
        </w:numPr>
        <w:ind w:right="51"/>
      </w:pPr>
      <w:proofErr w:type="spellStart"/>
      <w:r w:rsidRPr="00C3622D">
        <w:rPr>
          <w:lang w:val="en-US"/>
        </w:rPr>
        <w:t>Mogilevsky</w:t>
      </w:r>
      <w:proofErr w:type="spellEnd"/>
      <w:r w:rsidRPr="00C3622D">
        <w:rPr>
          <w:lang w:val="en-US"/>
        </w:rPr>
        <w:t xml:space="preserve"> V.D. </w:t>
      </w:r>
      <w:proofErr w:type="spellStart"/>
      <w:r w:rsidRPr="00C3622D">
        <w:rPr>
          <w:i/>
          <w:lang w:val="en-US"/>
        </w:rPr>
        <w:t>Metodologiya</w:t>
      </w:r>
      <w:proofErr w:type="spellEnd"/>
      <w:r w:rsidRPr="00C3622D">
        <w:rPr>
          <w:i/>
          <w:lang w:val="en-US"/>
        </w:rPr>
        <w:t xml:space="preserve"> </w:t>
      </w:r>
      <w:proofErr w:type="spellStart"/>
      <w:r w:rsidRPr="00C3622D">
        <w:rPr>
          <w:i/>
          <w:lang w:val="en-US"/>
        </w:rPr>
        <w:t>sistem</w:t>
      </w:r>
      <w:proofErr w:type="spellEnd"/>
      <w:r w:rsidRPr="00C3622D">
        <w:rPr>
          <w:i/>
          <w:lang w:val="en-US"/>
        </w:rPr>
        <w:t xml:space="preserve">: </w:t>
      </w:r>
      <w:proofErr w:type="spellStart"/>
      <w:r w:rsidRPr="00C3622D">
        <w:rPr>
          <w:i/>
          <w:lang w:val="en-US"/>
        </w:rPr>
        <w:t>verbal'nyy</w:t>
      </w:r>
      <w:proofErr w:type="spellEnd"/>
      <w:r w:rsidRPr="00C3622D">
        <w:rPr>
          <w:i/>
          <w:lang w:val="en-US"/>
        </w:rPr>
        <w:t xml:space="preserve"> </w:t>
      </w:r>
      <w:proofErr w:type="spellStart"/>
      <w:r w:rsidRPr="00C3622D">
        <w:rPr>
          <w:i/>
          <w:lang w:val="en-US"/>
        </w:rPr>
        <w:t>podkhod</w:t>
      </w:r>
      <w:proofErr w:type="spellEnd"/>
      <w:r w:rsidRPr="00C3622D">
        <w:rPr>
          <w:lang w:val="en-US"/>
        </w:rPr>
        <w:t xml:space="preserve"> [Methodology of systems: verbal approach. </w:t>
      </w:r>
      <w:r>
        <w:t xml:space="preserve">M.: </w:t>
      </w:r>
      <w:proofErr w:type="spellStart"/>
      <w:r>
        <w:t>Economics</w:t>
      </w:r>
      <w:proofErr w:type="spellEnd"/>
      <w:r>
        <w:t xml:space="preserve">, 1999. 251 p. </w:t>
      </w:r>
    </w:p>
    <w:p w:rsidR="00030FA6" w:rsidRDefault="00030FA6" w:rsidP="00030FA6">
      <w:pPr>
        <w:numPr>
          <w:ilvl w:val="0"/>
          <w:numId w:val="1"/>
        </w:numPr>
        <w:ind w:right="51"/>
      </w:pPr>
      <w:proofErr w:type="spellStart"/>
      <w:r w:rsidRPr="00C3622D">
        <w:rPr>
          <w:lang w:val="en-US"/>
        </w:rPr>
        <w:t>Nesterov</w:t>
      </w:r>
      <w:proofErr w:type="spellEnd"/>
      <w:r w:rsidRPr="00C3622D">
        <w:rPr>
          <w:lang w:val="en-US"/>
        </w:rPr>
        <w:t xml:space="preserve"> A.A., </w:t>
      </w:r>
      <w:proofErr w:type="spellStart"/>
      <w:r w:rsidRPr="00C3622D">
        <w:rPr>
          <w:lang w:val="en-US"/>
        </w:rPr>
        <w:t>Tretyakova</w:t>
      </w:r>
      <w:proofErr w:type="spellEnd"/>
      <w:r w:rsidRPr="00C3622D">
        <w:rPr>
          <w:lang w:val="en-US"/>
        </w:rPr>
        <w:t xml:space="preserve"> T.I. </w:t>
      </w:r>
      <w:proofErr w:type="spellStart"/>
      <w:r w:rsidRPr="00C3622D">
        <w:rPr>
          <w:i/>
          <w:lang w:val="en-US"/>
        </w:rPr>
        <w:t>Intellektual'nyy</w:t>
      </w:r>
      <w:proofErr w:type="spellEnd"/>
      <w:r w:rsidRPr="00C3622D">
        <w:rPr>
          <w:i/>
          <w:lang w:val="en-US"/>
        </w:rPr>
        <w:t xml:space="preserve"> </w:t>
      </w:r>
      <w:proofErr w:type="spellStart"/>
      <w:r w:rsidRPr="00C3622D">
        <w:rPr>
          <w:i/>
          <w:lang w:val="en-US"/>
        </w:rPr>
        <w:t>potentsial</w:t>
      </w:r>
      <w:proofErr w:type="spellEnd"/>
      <w:r w:rsidRPr="00C3622D">
        <w:rPr>
          <w:i/>
          <w:lang w:val="en-US"/>
        </w:rPr>
        <w:t xml:space="preserve">: </w:t>
      </w:r>
      <w:proofErr w:type="spellStart"/>
      <w:r w:rsidRPr="00C3622D">
        <w:rPr>
          <w:i/>
          <w:lang w:val="en-US"/>
        </w:rPr>
        <w:t>formy</w:t>
      </w:r>
      <w:proofErr w:type="spellEnd"/>
      <w:r w:rsidRPr="00C3622D">
        <w:rPr>
          <w:i/>
          <w:lang w:val="en-US"/>
        </w:rPr>
        <w:t xml:space="preserve"> </w:t>
      </w:r>
      <w:proofErr w:type="spellStart"/>
      <w:r w:rsidRPr="00C3622D">
        <w:rPr>
          <w:i/>
          <w:lang w:val="en-US"/>
        </w:rPr>
        <w:t>yego</w:t>
      </w:r>
      <w:proofErr w:type="spellEnd"/>
      <w:r w:rsidRPr="00C3622D">
        <w:rPr>
          <w:i/>
          <w:lang w:val="en-US"/>
        </w:rPr>
        <w:t xml:space="preserve"> </w:t>
      </w:r>
      <w:proofErr w:type="spellStart"/>
      <w:r w:rsidRPr="00C3622D">
        <w:rPr>
          <w:i/>
          <w:lang w:val="en-US"/>
        </w:rPr>
        <w:t>realizatsii</w:t>
      </w:r>
      <w:proofErr w:type="spellEnd"/>
      <w:r w:rsidRPr="00C3622D">
        <w:rPr>
          <w:i/>
          <w:lang w:val="en-US"/>
        </w:rPr>
        <w:t xml:space="preserve">, </w:t>
      </w:r>
      <w:proofErr w:type="spellStart"/>
      <w:r w:rsidRPr="00C3622D">
        <w:rPr>
          <w:i/>
          <w:lang w:val="en-US"/>
        </w:rPr>
        <w:t>ispol'zovaniya</w:t>
      </w:r>
      <w:proofErr w:type="spellEnd"/>
      <w:r w:rsidRPr="00C3622D">
        <w:rPr>
          <w:i/>
          <w:lang w:val="en-US"/>
        </w:rPr>
        <w:t xml:space="preserve">, </w:t>
      </w:r>
      <w:proofErr w:type="spellStart"/>
      <w:r w:rsidRPr="00C3622D">
        <w:rPr>
          <w:i/>
          <w:lang w:val="en-US"/>
        </w:rPr>
        <w:t>izmereniya</w:t>
      </w:r>
      <w:proofErr w:type="spellEnd"/>
      <w:r w:rsidRPr="00C3622D">
        <w:rPr>
          <w:i/>
          <w:lang w:val="en-US"/>
        </w:rPr>
        <w:t xml:space="preserve"> </w:t>
      </w:r>
      <w:proofErr w:type="spellStart"/>
      <w:r w:rsidRPr="00C3622D">
        <w:rPr>
          <w:i/>
          <w:lang w:val="en-US"/>
        </w:rPr>
        <w:t>i</w:t>
      </w:r>
      <w:proofErr w:type="spellEnd"/>
      <w:r w:rsidRPr="00C3622D">
        <w:rPr>
          <w:i/>
          <w:lang w:val="en-US"/>
        </w:rPr>
        <w:t xml:space="preserve"> </w:t>
      </w:r>
      <w:proofErr w:type="spellStart"/>
      <w:r w:rsidRPr="00C3622D">
        <w:rPr>
          <w:i/>
          <w:lang w:val="en-US"/>
        </w:rPr>
        <w:t>polucheniya</w:t>
      </w:r>
      <w:proofErr w:type="spellEnd"/>
      <w:r w:rsidRPr="00C3622D">
        <w:rPr>
          <w:i/>
          <w:lang w:val="en-US"/>
        </w:rPr>
        <w:t xml:space="preserve"> </w:t>
      </w:r>
      <w:proofErr w:type="spellStart"/>
      <w:r w:rsidRPr="00C3622D">
        <w:rPr>
          <w:i/>
          <w:lang w:val="en-US"/>
        </w:rPr>
        <w:t>dokhoda</w:t>
      </w:r>
      <w:proofErr w:type="spellEnd"/>
      <w:r w:rsidRPr="00C3622D">
        <w:rPr>
          <w:i/>
          <w:lang w:val="en-US"/>
        </w:rPr>
        <w:t xml:space="preserve"> v vide </w:t>
      </w:r>
      <w:proofErr w:type="spellStart"/>
      <w:r w:rsidRPr="00C3622D">
        <w:rPr>
          <w:i/>
          <w:lang w:val="en-US"/>
        </w:rPr>
        <w:t>intellektual'noy</w:t>
      </w:r>
      <w:proofErr w:type="spellEnd"/>
      <w:r w:rsidRPr="00C3622D">
        <w:rPr>
          <w:i/>
          <w:lang w:val="en-US"/>
        </w:rPr>
        <w:t xml:space="preserve"> «</w:t>
      </w:r>
      <w:proofErr w:type="spellStart"/>
      <w:r w:rsidRPr="00C3622D">
        <w:rPr>
          <w:i/>
          <w:lang w:val="en-US"/>
        </w:rPr>
        <w:t>kvazirenty</w:t>
      </w:r>
      <w:proofErr w:type="spellEnd"/>
      <w:r w:rsidRPr="00C3622D">
        <w:rPr>
          <w:i/>
          <w:lang w:val="en-US"/>
        </w:rPr>
        <w:t xml:space="preserve">»: </w:t>
      </w:r>
      <w:proofErr w:type="spellStart"/>
      <w:r w:rsidRPr="00C3622D">
        <w:rPr>
          <w:i/>
          <w:lang w:val="en-US"/>
        </w:rPr>
        <w:t>monografiya</w:t>
      </w:r>
      <w:proofErr w:type="spellEnd"/>
      <w:r w:rsidRPr="00C3622D">
        <w:rPr>
          <w:lang w:val="en-US"/>
        </w:rPr>
        <w:t xml:space="preserve"> [Intellectual potential: forms of its implementation, use, measurement and income generation in the form of intellectual “quasi rent”: Monography]. </w:t>
      </w:r>
      <w:r>
        <w:t xml:space="preserve">M.: </w:t>
      </w:r>
      <w:proofErr w:type="spellStart"/>
      <w:r>
        <w:t>Perot</w:t>
      </w:r>
      <w:proofErr w:type="spellEnd"/>
      <w:r>
        <w:t xml:space="preserve">, 2018. 133 p. </w:t>
      </w:r>
    </w:p>
    <w:p w:rsidR="00030FA6" w:rsidRPr="00C3622D" w:rsidRDefault="00030FA6" w:rsidP="00030FA6">
      <w:pPr>
        <w:numPr>
          <w:ilvl w:val="0"/>
          <w:numId w:val="1"/>
        </w:numPr>
        <w:ind w:right="51"/>
        <w:rPr>
          <w:lang w:val="en-US"/>
        </w:rPr>
      </w:pPr>
      <w:proofErr w:type="spellStart"/>
      <w:r w:rsidRPr="00C3622D">
        <w:rPr>
          <w:lang w:val="en-US"/>
        </w:rPr>
        <w:t>Ponomarev</w:t>
      </w:r>
      <w:proofErr w:type="spellEnd"/>
      <w:r w:rsidRPr="00C3622D">
        <w:rPr>
          <w:lang w:val="en-US"/>
        </w:rPr>
        <w:t xml:space="preserve"> Y.A. </w:t>
      </w:r>
      <w:proofErr w:type="spellStart"/>
      <w:r w:rsidRPr="00C3622D">
        <w:rPr>
          <w:i/>
          <w:lang w:val="en-US"/>
        </w:rPr>
        <w:t>Psikhologiya</w:t>
      </w:r>
      <w:proofErr w:type="spellEnd"/>
      <w:r w:rsidRPr="00C3622D">
        <w:rPr>
          <w:i/>
          <w:lang w:val="en-US"/>
        </w:rPr>
        <w:t xml:space="preserve"> </w:t>
      </w:r>
      <w:proofErr w:type="spellStart"/>
      <w:r w:rsidRPr="00C3622D">
        <w:rPr>
          <w:i/>
          <w:lang w:val="en-US"/>
        </w:rPr>
        <w:t>tvorcheskogo</w:t>
      </w:r>
      <w:proofErr w:type="spellEnd"/>
      <w:r w:rsidRPr="00C3622D">
        <w:rPr>
          <w:i/>
          <w:lang w:val="en-US"/>
        </w:rPr>
        <w:t xml:space="preserve"> </w:t>
      </w:r>
      <w:proofErr w:type="spellStart"/>
      <w:r w:rsidRPr="00C3622D">
        <w:rPr>
          <w:i/>
          <w:lang w:val="en-US"/>
        </w:rPr>
        <w:t>myshleniya</w:t>
      </w:r>
      <w:proofErr w:type="spellEnd"/>
      <w:r w:rsidRPr="00C3622D">
        <w:rPr>
          <w:lang w:val="en-US"/>
        </w:rPr>
        <w:t xml:space="preserve"> [Psychology of Creative Thinking] / Editorship of academician of Academy of Pedagogical </w:t>
      </w:r>
      <w:proofErr w:type="spellStart"/>
      <w:r w:rsidRPr="00C3622D">
        <w:rPr>
          <w:lang w:val="en-US"/>
        </w:rPr>
        <w:t>Scienses</w:t>
      </w:r>
      <w:proofErr w:type="spellEnd"/>
      <w:r w:rsidRPr="00C3622D">
        <w:rPr>
          <w:lang w:val="en-US"/>
        </w:rPr>
        <w:t xml:space="preserve"> of the RSFSR prof. A.N. </w:t>
      </w:r>
    </w:p>
    <w:p w:rsidR="00030FA6" w:rsidRDefault="00030FA6" w:rsidP="00030FA6">
      <w:pPr>
        <w:ind w:left="-15" w:right="51" w:firstLine="0"/>
      </w:pPr>
      <w:proofErr w:type="spellStart"/>
      <w:r w:rsidRPr="00C3622D">
        <w:rPr>
          <w:lang w:val="en-US"/>
        </w:rPr>
        <w:t>Leontiev</w:t>
      </w:r>
      <w:proofErr w:type="spellEnd"/>
      <w:r w:rsidRPr="00C3622D">
        <w:rPr>
          <w:lang w:val="en-US"/>
        </w:rPr>
        <w:t xml:space="preserve">. M.: Publishing house of </w:t>
      </w:r>
      <w:proofErr w:type="spellStart"/>
      <w:r w:rsidRPr="00C3622D">
        <w:rPr>
          <w:lang w:val="en-US"/>
        </w:rPr>
        <w:t>Acad.Ped</w:t>
      </w:r>
      <w:proofErr w:type="spellEnd"/>
      <w:r w:rsidRPr="00C3622D">
        <w:rPr>
          <w:lang w:val="en-US"/>
        </w:rPr>
        <w:t xml:space="preserve">. Sciences of the RSFSR, 1960. </w:t>
      </w:r>
      <w:r>
        <w:t xml:space="preserve">352 p. </w:t>
      </w:r>
    </w:p>
    <w:p w:rsidR="00030FA6" w:rsidRDefault="00030FA6" w:rsidP="00030FA6">
      <w:pPr>
        <w:numPr>
          <w:ilvl w:val="0"/>
          <w:numId w:val="1"/>
        </w:numPr>
        <w:ind w:right="51"/>
      </w:pPr>
      <w:proofErr w:type="spellStart"/>
      <w:r w:rsidRPr="00C3622D">
        <w:rPr>
          <w:lang w:val="en-US"/>
        </w:rPr>
        <w:t>Rozanova</w:t>
      </w:r>
      <w:proofErr w:type="spellEnd"/>
      <w:r w:rsidRPr="00C3622D">
        <w:rPr>
          <w:lang w:val="en-US"/>
        </w:rPr>
        <w:t xml:space="preserve"> N. </w:t>
      </w:r>
      <w:proofErr w:type="spellStart"/>
      <w:r w:rsidRPr="00C3622D">
        <w:rPr>
          <w:i/>
          <w:lang w:val="en-US"/>
        </w:rPr>
        <w:t>Gosudarstvennoye</w:t>
      </w:r>
      <w:proofErr w:type="spellEnd"/>
      <w:r w:rsidRPr="00C3622D">
        <w:rPr>
          <w:i/>
          <w:lang w:val="en-US"/>
        </w:rPr>
        <w:t xml:space="preserve"> </w:t>
      </w:r>
      <w:proofErr w:type="spellStart"/>
      <w:r w:rsidRPr="00C3622D">
        <w:rPr>
          <w:i/>
          <w:lang w:val="en-US"/>
        </w:rPr>
        <w:t>upravleniye</w:t>
      </w:r>
      <w:proofErr w:type="spellEnd"/>
      <w:r w:rsidRPr="00C3622D">
        <w:rPr>
          <w:i/>
          <w:lang w:val="en-US"/>
        </w:rPr>
        <w:t xml:space="preserve">: </w:t>
      </w:r>
      <w:proofErr w:type="spellStart"/>
      <w:r w:rsidRPr="00C3622D">
        <w:rPr>
          <w:i/>
          <w:lang w:val="en-US"/>
        </w:rPr>
        <w:t>otsenka</w:t>
      </w:r>
      <w:proofErr w:type="spellEnd"/>
      <w:r w:rsidRPr="00C3622D">
        <w:rPr>
          <w:i/>
          <w:lang w:val="en-US"/>
        </w:rPr>
        <w:t xml:space="preserve"> </w:t>
      </w:r>
      <w:proofErr w:type="spellStart"/>
      <w:r w:rsidRPr="00C3622D">
        <w:rPr>
          <w:i/>
          <w:lang w:val="en-US"/>
        </w:rPr>
        <w:t>reputatsii</w:t>
      </w:r>
      <w:proofErr w:type="spellEnd"/>
      <w:r w:rsidRPr="00C3622D">
        <w:rPr>
          <w:i/>
          <w:lang w:val="en-US"/>
        </w:rPr>
        <w:t xml:space="preserve"> </w:t>
      </w:r>
      <w:proofErr w:type="spellStart"/>
      <w:r w:rsidRPr="00C3622D">
        <w:rPr>
          <w:i/>
          <w:lang w:val="en-US"/>
        </w:rPr>
        <w:t>vlasti</w:t>
      </w:r>
      <w:proofErr w:type="spellEnd"/>
      <w:r w:rsidRPr="00C3622D">
        <w:rPr>
          <w:lang w:val="en-US"/>
        </w:rPr>
        <w:t xml:space="preserve"> [Public administration: assessment of the reputation of power] // Man and labor. </w:t>
      </w:r>
      <w:r>
        <w:t xml:space="preserve">2009. </w:t>
      </w:r>
      <w:proofErr w:type="spellStart"/>
      <w:r>
        <w:t>No</w:t>
      </w:r>
      <w:proofErr w:type="spellEnd"/>
      <w:r>
        <w:t xml:space="preserve">. 12. </w:t>
      </w:r>
      <w:proofErr w:type="spellStart"/>
      <w:r>
        <w:t>Pp</w:t>
      </w:r>
      <w:proofErr w:type="spellEnd"/>
      <w:r>
        <w:t xml:space="preserve">. 34-35. </w:t>
      </w:r>
    </w:p>
    <w:p w:rsidR="00030FA6" w:rsidRDefault="00030FA6" w:rsidP="00030FA6">
      <w:pPr>
        <w:numPr>
          <w:ilvl w:val="0"/>
          <w:numId w:val="1"/>
        </w:numPr>
        <w:ind w:right="51"/>
      </w:pPr>
      <w:proofErr w:type="spellStart"/>
      <w:r w:rsidRPr="00C3622D">
        <w:rPr>
          <w:lang w:val="en-US"/>
        </w:rPr>
        <w:t>Suprun</w:t>
      </w:r>
      <w:proofErr w:type="spellEnd"/>
      <w:r w:rsidRPr="00C3622D">
        <w:rPr>
          <w:lang w:val="en-US"/>
        </w:rPr>
        <w:t xml:space="preserve"> V.A. </w:t>
      </w:r>
      <w:proofErr w:type="spellStart"/>
      <w:r w:rsidRPr="00C3622D">
        <w:rPr>
          <w:i/>
          <w:lang w:val="en-US"/>
        </w:rPr>
        <w:t>Intellektualnyy</w:t>
      </w:r>
      <w:proofErr w:type="spellEnd"/>
      <w:r w:rsidRPr="00C3622D">
        <w:rPr>
          <w:i/>
          <w:lang w:val="en-US"/>
        </w:rPr>
        <w:t xml:space="preserve"> </w:t>
      </w:r>
      <w:proofErr w:type="spellStart"/>
      <w:r w:rsidRPr="00C3622D">
        <w:rPr>
          <w:i/>
          <w:lang w:val="en-US"/>
        </w:rPr>
        <w:t>kapital</w:t>
      </w:r>
      <w:proofErr w:type="spellEnd"/>
      <w:r w:rsidRPr="00C3622D">
        <w:rPr>
          <w:i/>
          <w:lang w:val="en-US"/>
        </w:rPr>
        <w:t xml:space="preserve">: </w:t>
      </w:r>
      <w:proofErr w:type="spellStart"/>
      <w:r w:rsidRPr="00C3622D">
        <w:rPr>
          <w:i/>
          <w:lang w:val="en-US"/>
        </w:rPr>
        <w:t>glavnyy</w:t>
      </w:r>
      <w:proofErr w:type="spellEnd"/>
      <w:r w:rsidRPr="00C3622D">
        <w:rPr>
          <w:i/>
          <w:lang w:val="en-US"/>
        </w:rPr>
        <w:t xml:space="preserve"> factor </w:t>
      </w:r>
      <w:proofErr w:type="spellStart"/>
      <w:r w:rsidRPr="00C3622D">
        <w:rPr>
          <w:i/>
          <w:lang w:val="en-US"/>
        </w:rPr>
        <w:t>konkurentosposobnosti</w:t>
      </w:r>
      <w:proofErr w:type="spellEnd"/>
      <w:r w:rsidRPr="00C3622D">
        <w:rPr>
          <w:i/>
          <w:lang w:val="en-US"/>
        </w:rPr>
        <w:t xml:space="preserve"> </w:t>
      </w:r>
      <w:proofErr w:type="spellStart"/>
      <w:r w:rsidRPr="00C3622D">
        <w:rPr>
          <w:i/>
          <w:lang w:val="en-US"/>
        </w:rPr>
        <w:t>economiki</w:t>
      </w:r>
      <w:proofErr w:type="spellEnd"/>
      <w:r w:rsidRPr="00C3622D">
        <w:rPr>
          <w:i/>
          <w:lang w:val="en-US"/>
        </w:rPr>
        <w:t xml:space="preserve"> v XXI </w:t>
      </w:r>
      <w:proofErr w:type="spellStart"/>
      <w:r w:rsidRPr="00C3622D">
        <w:rPr>
          <w:i/>
          <w:lang w:val="en-US"/>
        </w:rPr>
        <w:t>veke</w:t>
      </w:r>
      <w:proofErr w:type="spellEnd"/>
      <w:r w:rsidRPr="00C3622D">
        <w:rPr>
          <w:i/>
          <w:lang w:val="en-US"/>
        </w:rPr>
        <w:t xml:space="preserve"> </w:t>
      </w:r>
      <w:r w:rsidRPr="00C3622D">
        <w:rPr>
          <w:lang w:val="en-US"/>
        </w:rPr>
        <w:t xml:space="preserve">[Intellectual capital: the main factor in the competitiveness of the economy in the XXI century]. </w:t>
      </w:r>
      <w:r>
        <w:t xml:space="preserve">M.: </w:t>
      </w:r>
      <w:proofErr w:type="spellStart"/>
      <w:r>
        <w:t>KomKniga</w:t>
      </w:r>
      <w:proofErr w:type="spellEnd"/>
      <w:r>
        <w:t xml:space="preserve">, 2006. 192 p. </w:t>
      </w:r>
    </w:p>
    <w:p w:rsidR="00030FA6" w:rsidRDefault="00030FA6" w:rsidP="00030FA6">
      <w:pPr>
        <w:numPr>
          <w:ilvl w:val="0"/>
          <w:numId w:val="1"/>
        </w:numPr>
        <w:ind w:right="51"/>
      </w:pPr>
      <w:proofErr w:type="spellStart"/>
      <w:r w:rsidRPr="00C3622D">
        <w:rPr>
          <w:lang w:val="en-US"/>
        </w:rPr>
        <w:t>Chebotarev</w:t>
      </w:r>
      <w:proofErr w:type="spellEnd"/>
      <w:r w:rsidRPr="00C3622D">
        <w:rPr>
          <w:lang w:val="en-US"/>
        </w:rPr>
        <w:t xml:space="preserve"> N.F. </w:t>
      </w:r>
      <w:proofErr w:type="spellStart"/>
      <w:r w:rsidRPr="00C3622D">
        <w:rPr>
          <w:i/>
          <w:lang w:val="en-US"/>
        </w:rPr>
        <w:t>Innovatsionnaya</w:t>
      </w:r>
      <w:proofErr w:type="spellEnd"/>
      <w:r w:rsidRPr="00C3622D">
        <w:rPr>
          <w:i/>
          <w:lang w:val="en-US"/>
        </w:rPr>
        <w:t xml:space="preserve"> </w:t>
      </w:r>
      <w:proofErr w:type="spellStart"/>
      <w:r w:rsidRPr="00C3622D">
        <w:rPr>
          <w:i/>
          <w:lang w:val="en-US"/>
        </w:rPr>
        <w:t>deyatel'nost</w:t>
      </w:r>
      <w:proofErr w:type="spellEnd"/>
      <w:r w:rsidRPr="00C3622D">
        <w:rPr>
          <w:i/>
          <w:lang w:val="en-US"/>
        </w:rPr>
        <w:t xml:space="preserve">' </w:t>
      </w:r>
      <w:proofErr w:type="spellStart"/>
      <w:r w:rsidRPr="00C3622D">
        <w:rPr>
          <w:i/>
          <w:lang w:val="en-US"/>
        </w:rPr>
        <w:t>kak</w:t>
      </w:r>
      <w:proofErr w:type="spellEnd"/>
      <w:r w:rsidRPr="00C3622D">
        <w:rPr>
          <w:i/>
          <w:lang w:val="en-US"/>
        </w:rPr>
        <w:t xml:space="preserve"> </w:t>
      </w:r>
      <w:proofErr w:type="spellStart"/>
      <w:r w:rsidRPr="00C3622D">
        <w:rPr>
          <w:i/>
          <w:lang w:val="en-US"/>
        </w:rPr>
        <w:t>glavnyy</w:t>
      </w:r>
      <w:proofErr w:type="spellEnd"/>
      <w:r w:rsidRPr="00C3622D">
        <w:rPr>
          <w:i/>
          <w:lang w:val="en-US"/>
        </w:rPr>
        <w:t xml:space="preserve"> </w:t>
      </w:r>
      <w:proofErr w:type="spellStart"/>
      <w:r w:rsidRPr="00C3622D">
        <w:rPr>
          <w:i/>
          <w:lang w:val="en-US"/>
        </w:rPr>
        <w:t>istochnik</w:t>
      </w:r>
      <w:proofErr w:type="spellEnd"/>
      <w:r w:rsidRPr="00C3622D">
        <w:rPr>
          <w:i/>
          <w:lang w:val="en-US"/>
        </w:rPr>
        <w:t xml:space="preserve"> </w:t>
      </w:r>
      <w:proofErr w:type="spellStart"/>
      <w:r w:rsidRPr="00C3622D">
        <w:rPr>
          <w:i/>
          <w:lang w:val="en-US"/>
        </w:rPr>
        <w:t>povysheniya</w:t>
      </w:r>
      <w:proofErr w:type="spellEnd"/>
      <w:r w:rsidRPr="00C3622D">
        <w:rPr>
          <w:i/>
          <w:lang w:val="en-US"/>
        </w:rPr>
        <w:t xml:space="preserve"> </w:t>
      </w:r>
      <w:proofErr w:type="spellStart"/>
      <w:r w:rsidRPr="00C3622D">
        <w:rPr>
          <w:i/>
          <w:lang w:val="en-US"/>
        </w:rPr>
        <w:t>blagosostoyaniya</w:t>
      </w:r>
      <w:proofErr w:type="spellEnd"/>
      <w:r w:rsidRPr="00C3622D">
        <w:rPr>
          <w:i/>
          <w:lang w:val="en-US"/>
        </w:rPr>
        <w:t xml:space="preserve"> </w:t>
      </w:r>
      <w:proofErr w:type="spellStart"/>
      <w:r w:rsidRPr="00C3622D">
        <w:rPr>
          <w:i/>
          <w:lang w:val="en-US"/>
        </w:rPr>
        <w:t>i</w:t>
      </w:r>
      <w:proofErr w:type="spellEnd"/>
      <w:r w:rsidRPr="00C3622D">
        <w:rPr>
          <w:i/>
          <w:lang w:val="en-US"/>
        </w:rPr>
        <w:t xml:space="preserve"> </w:t>
      </w:r>
      <w:proofErr w:type="spellStart"/>
      <w:r w:rsidRPr="00C3622D">
        <w:rPr>
          <w:i/>
          <w:lang w:val="en-US"/>
        </w:rPr>
        <w:t>razvitiya</w:t>
      </w:r>
      <w:proofErr w:type="spellEnd"/>
      <w:r w:rsidRPr="00C3622D">
        <w:rPr>
          <w:i/>
          <w:lang w:val="en-US"/>
        </w:rPr>
        <w:t xml:space="preserve"> </w:t>
      </w:r>
      <w:proofErr w:type="spellStart"/>
      <w:r w:rsidRPr="00C3622D">
        <w:rPr>
          <w:i/>
          <w:lang w:val="en-US"/>
        </w:rPr>
        <w:t>chelovecheskogo</w:t>
      </w:r>
      <w:proofErr w:type="spellEnd"/>
      <w:r w:rsidRPr="00C3622D">
        <w:rPr>
          <w:i/>
          <w:lang w:val="en-US"/>
        </w:rPr>
        <w:t xml:space="preserve"> </w:t>
      </w:r>
      <w:proofErr w:type="spellStart"/>
      <w:r w:rsidRPr="00C3622D">
        <w:rPr>
          <w:i/>
          <w:lang w:val="en-US"/>
        </w:rPr>
        <w:t>kapitala</w:t>
      </w:r>
      <w:proofErr w:type="spellEnd"/>
      <w:r w:rsidRPr="00C3622D">
        <w:rPr>
          <w:lang w:val="en-US"/>
        </w:rPr>
        <w:t xml:space="preserve"> [Innovation activity as the main source of increasing well-being and development of human capital] // Audit and financial analysis. </w:t>
      </w:r>
      <w:r>
        <w:t xml:space="preserve">2007. </w:t>
      </w:r>
      <w:proofErr w:type="spellStart"/>
      <w:r>
        <w:t>No</w:t>
      </w:r>
      <w:proofErr w:type="spellEnd"/>
      <w:r>
        <w:t xml:space="preserve">. 2. </w:t>
      </w:r>
    </w:p>
    <w:p w:rsidR="00030FA6" w:rsidRDefault="00030FA6" w:rsidP="00030FA6">
      <w:pPr>
        <w:numPr>
          <w:ilvl w:val="0"/>
          <w:numId w:val="1"/>
        </w:numPr>
        <w:ind w:right="51"/>
      </w:pPr>
      <w:proofErr w:type="spellStart"/>
      <w:r w:rsidRPr="00C3622D">
        <w:rPr>
          <w:lang w:val="en-US"/>
        </w:rPr>
        <w:t>Shakirova</w:t>
      </w:r>
      <w:proofErr w:type="spellEnd"/>
      <w:r w:rsidRPr="00C3622D">
        <w:rPr>
          <w:lang w:val="en-US"/>
        </w:rPr>
        <w:t xml:space="preserve"> D.M. </w:t>
      </w:r>
      <w:proofErr w:type="spellStart"/>
      <w:r w:rsidRPr="00C3622D">
        <w:rPr>
          <w:i/>
          <w:lang w:val="en-US"/>
        </w:rPr>
        <w:t>Kriterii</w:t>
      </w:r>
      <w:proofErr w:type="spellEnd"/>
      <w:r w:rsidRPr="00C3622D">
        <w:rPr>
          <w:i/>
          <w:lang w:val="en-US"/>
        </w:rPr>
        <w:t xml:space="preserve"> </w:t>
      </w:r>
      <w:proofErr w:type="spellStart"/>
      <w:r w:rsidRPr="00C3622D">
        <w:rPr>
          <w:i/>
          <w:lang w:val="en-US"/>
        </w:rPr>
        <w:t>otsenki</w:t>
      </w:r>
      <w:proofErr w:type="spellEnd"/>
      <w:r w:rsidRPr="00C3622D">
        <w:rPr>
          <w:i/>
          <w:lang w:val="en-US"/>
        </w:rPr>
        <w:t xml:space="preserve"> </w:t>
      </w:r>
      <w:proofErr w:type="spellStart"/>
      <w:r w:rsidRPr="00C3622D">
        <w:rPr>
          <w:i/>
          <w:lang w:val="en-US"/>
        </w:rPr>
        <w:t>intellektual'nogo</w:t>
      </w:r>
      <w:proofErr w:type="spellEnd"/>
      <w:r w:rsidRPr="00C3622D">
        <w:rPr>
          <w:i/>
          <w:lang w:val="en-US"/>
        </w:rPr>
        <w:t xml:space="preserve"> </w:t>
      </w:r>
      <w:proofErr w:type="spellStart"/>
      <w:r w:rsidRPr="00C3622D">
        <w:rPr>
          <w:i/>
          <w:lang w:val="en-US"/>
        </w:rPr>
        <w:t>i</w:t>
      </w:r>
      <w:proofErr w:type="spellEnd"/>
      <w:r w:rsidRPr="00C3622D">
        <w:rPr>
          <w:i/>
          <w:lang w:val="en-US"/>
        </w:rPr>
        <w:t xml:space="preserve"> </w:t>
      </w:r>
      <w:proofErr w:type="spellStart"/>
      <w:r w:rsidRPr="00C3622D">
        <w:rPr>
          <w:i/>
          <w:lang w:val="en-US"/>
        </w:rPr>
        <w:t>obrazovatel'nogo</w:t>
      </w:r>
      <w:proofErr w:type="spellEnd"/>
      <w:r w:rsidRPr="00C3622D">
        <w:rPr>
          <w:i/>
          <w:lang w:val="en-US"/>
        </w:rPr>
        <w:t xml:space="preserve"> </w:t>
      </w:r>
      <w:proofErr w:type="spellStart"/>
      <w:proofErr w:type="gramStart"/>
      <w:r w:rsidRPr="00C3622D">
        <w:rPr>
          <w:i/>
          <w:lang w:val="en-US"/>
        </w:rPr>
        <w:t>potentsialov</w:t>
      </w:r>
      <w:proofErr w:type="spellEnd"/>
      <w:r w:rsidRPr="00C3622D">
        <w:rPr>
          <w:i/>
          <w:lang w:val="en-US"/>
        </w:rPr>
        <w:t xml:space="preserve">  v</w:t>
      </w:r>
      <w:proofErr w:type="gramEnd"/>
      <w:r w:rsidRPr="00C3622D">
        <w:rPr>
          <w:i/>
          <w:lang w:val="en-US"/>
        </w:rPr>
        <w:t xml:space="preserve">  </w:t>
      </w:r>
      <w:proofErr w:type="spellStart"/>
      <w:r w:rsidRPr="00C3622D">
        <w:rPr>
          <w:i/>
          <w:lang w:val="en-US"/>
        </w:rPr>
        <w:t>informatsionnom</w:t>
      </w:r>
      <w:proofErr w:type="spellEnd"/>
      <w:r w:rsidRPr="00C3622D">
        <w:rPr>
          <w:i/>
          <w:lang w:val="en-US"/>
        </w:rPr>
        <w:t xml:space="preserve"> </w:t>
      </w:r>
      <w:proofErr w:type="spellStart"/>
      <w:r w:rsidRPr="00C3622D">
        <w:rPr>
          <w:i/>
          <w:lang w:val="en-US"/>
        </w:rPr>
        <w:t>obshchestve</w:t>
      </w:r>
      <w:proofErr w:type="spellEnd"/>
      <w:r w:rsidRPr="00C3622D">
        <w:rPr>
          <w:i/>
          <w:lang w:val="en-US"/>
        </w:rPr>
        <w:t xml:space="preserve"> </w:t>
      </w:r>
      <w:r w:rsidRPr="00C3622D">
        <w:rPr>
          <w:lang w:val="en-US"/>
        </w:rPr>
        <w:t xml:space="preserve">[Criteria for assessing intellectual and educational potentials in the information society] // Educational technologies and society. </w:t>
      </w:r>
      <w:r>
        <w:t xml:space="preserve">2010. V. 13. </w:t>
      </w:r>
      <w:proofErr w:type="spellStart"/>
      <w:r>
        <w:t>No</w:t>
      </w:r>
      <w:proofErr w:type="spellEnd"/>
      <w:r>
        <w:t xml:space="preserve">. 3. </w:t>
      </w:r>
    </w:p>
    <w:p w:rsidR="00030FA6" w:rsidRDefault="00030FA6" w:rsidP="00030FA6">
      <w:pPr>
        <w:numPr>
          <w:ilvl w:val="0"/>
          <w:numId w:val="1"/>
        </w:numPr>
        <w:ind w:right="51"/>
      </w:pPr>
      <w:proofErr w:type="spellStart"/>
      <w:r w:rsidRPr="00C3622D">
        <w:rPr>
          <w:lang w:val="en-US"/>
        </w:rPr>
        <w:t>Yudina</w:t>
      </w:r>
      <w:proofErr w:type="spellEnd"/>
      <w:r w:rsidRPr="00C3622D">
        <w:rPr>
          <w:lang w:val="en-US"/>
        </w:rPr>
        <w:t xml:space="preserve"> S., </w:t>
      </w:r>
      <w:proofErr w:type="spellStart"/>
      <w:r w:rsidRPr="00C3622D">
        <w:rPr>
          <w:lang w:val="en-US"/>
        </w:rPr>
        <w:t>Sharifullina</w:t>
      </w:r>
      <w:proofErr w:type="spellEnd"/>
      <w:r w:rsidRPr="00C3622D">
        <w:rPr>
          <w:lang w:val="en-US"/>
        </w:rPr>
        <w:t xml:space="preserve"> G. </w:t>
      </w:r>
      <w:proofErr w:type="spellStart"/>
      <w:r w:rsidRPr="00C3622D">
        <w:rPr>
          <w:i/>
          <w:lang w:val="en-US"/>
        </w:rPr>
        <w:t>Otsenka</w:t>
      </w:r>
      <w:proofErr w:type="spellEnd"/>
      <w:r w:rsidRPr="00C3622D">
        <w:rPr>
          <w:i/>
          <w:lang w:val="en-US"/>
        </w:rPr>
        <w:t xml:space="preserve"> </w:t>
      </w:r>
      <w:proofErr w:type="spellStart"/>
      <w:r w:rsidRPr="00C3622D">
        <w:rPr>
          <w:i/>
          <w:lang w:val="en-US"/>
        </w:rPr>
        <w:t>intellektual'noy</w:t>
      </w:r>
      <w:proofErr w:type="spellEnd"/>
      <w:r w:rsidRPr="00C3622D">
        <w:rPr>
          <w:i/>
          <w:lang w:val="en-US"/>
        </w:rPr>
        <w:t xml:space="preserve"> </w:t>
      </w:r>
      <w:proofErr w:type="spellStart"/>
      <w:r w:rsidRPr="00C3622D">
        <w:rPr>
          <w:i/>
          <w:lang w:val="en-US"/>
        </w:rPr>
        <w:t>sostavlyayushchey</w:t>
      </w:r>
      <w:proofErr w:type="spellEnd"/>
      <w:r w:rsidRPr="00C3622D">
        <w:rPr>
          <w:i/>
          <w:lang w:val="en-US"/>
        </w:rPr>
        <w:t xml:space="preserve"> </w:t>
      </w:r>
      <w:proofErr w:type="spellStart"/>
      <w:r w:rsidRPr="00C3622D">
        <w:rPr>
          <w:i/>
          <w:lang w:val="en-US"/>
        </w:rPr>
        <w:t>natsional'nogo</w:t>
      </w:r>
      <w:proofErr w:type="spellEnd"/>
      <w:r w:rsidRPr="00C3622D">
        <w:rPr>
          <w:i/>
          <w:lang w:val="en-US"/>
        </w:rPr>
        <w:t xml:space="preserve"> </w:t>
      </w:r>
      <w:proofErr w:type="spellStart"/>
      <w:r w:rsidRPr="00C3622D">
        <w:rPr>
          <w:i/>
          <w:lang w:val="en-US"/>
        </w:rPr>
        <w:t>trudovogo</w:t>
      </w:r>
      <w:proofErr w:type="spellEnd"/>
      <w:r w:rsidRPr="00C3622D">
        <w:rPr>
          <w:i/>
          <w:lang w:val="en-US"/>
        </w:rPr>
        <w:t xml:space="preserve"> </w:t>
      </w:r>
      <w:proofErr w:type="spellStart"/>
      <w:r w:rsidRPr="00C3622D">
        <w:rPr>
          <w:i/>
          <w:lang w:val="en-US"/>
        </w:rPr>
        <w:t>potentsiala</w:t>
      </w:r>
      <w:proofErr w:type="spellEnd"/>
      <w:r w:rsidRPr="00C3622D">
        <w:rPr>
          <w:lang w:val="en-US"/>
        </w:rPr>
        <w:t xml:space="preserve"> [Evaluation of the intellectual component of the national labor potential] // Man and Labor. </w:t>
      </w:r>
      <w:r>
        <w:t xml:space="preserve">2010. </w:t>
      </w:r>
      <w:proofErr w:type="spellStart"/>
      <w:r>
        <w:t>No</w:t>
      </w:r>
      <w:proofErr w:type="spellEnd"/>
      <w:r>
        <w:t xml:space="preserve">. 4. </w:t>
      </w:r>
    </w:p>
    <w:p w:rsidR="00030FA6" w:rsidRPr="00030FA6" w:rsidRDefault="00030FA6">
      <w:pPr>
        <w:rPr>
          <w:lang w:val="en-US"/>
        </w:rPr>
      </w:pPr>
      <w:bookmarkStart w:id="0" w:name="_GoBack"/>
      <w:bookmarkEnd w:id="0"/>
    </w:p>
    <w:sectPr w:rsidR="00030FA6" w:rsidRPr="00030F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42F78"/>
    <w:multiLevelType w:val="hybridMultilevel"/>
    <w:tmpl w:val="778483C2"/>
    <w:lvl w:ilvl="0" w:tplc="2BAE398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C211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4ADED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30B1F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408EB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366B9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048DC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54BFF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B2F9E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67"/>
    <w:rsid w:val="00030FA6"/>
    <w:rsid w:val="001C4A67"/>
    <w:rsid w:val="00A20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915DE-8072-4897-87E7-702D72CC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FA6"/>
    <w:pPr>
      <w:spacing w:after="4" w:line="262" w:lineRule="auto"/>
      <w:ind w:left="-16" w:right="75" w:firstLine="273"/>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030FA6"/>
    <w:pPr>
      <w:keepNext/>
      <w:keepLines/>
      <w:spacing w:after="0" w:line="270" w:lineRule="auto"/>
      <w:ind w:left="10" w:right="67"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030FA6"/>
    <w:pPr>
      <w:keepNext/>
      <w:keepLines/>
      <w:spacing w:after="0"/>
      <w:ind w:left="10" w:right="65"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FA6"/>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rsid w:val="00030FA6"/>
    <w:rPr>
      <w:rFonts w:ascii="Times New Roman" w:eastAsia="Times New Roman" w:hAnsi="Times New Roman" w:cs="Times New Roman"/>
      <w:b/>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2</cp:revision>
  <dcterms:created xsi:type="dcterms:W3CDTF">2020-05-30T21:21:00Z</dcterms:created>
  <dcterms:modified xsi:type="dcterms:W3CDTF">2020-05-30T21:22:00Z</dcterms:modified>
</cp:coreProperties>
</file>