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379"/>
        <w:gridCol w:w="4075"/>
      </w:tblGrid>
      <w:tr w:rsidR="00661629" w:rsidRPr="00FA1EBE" w:rsidTr="00FC6BE0">
        <w:tc>
          <w:tcPr>
            <w:tcW w:w="4106" w:type="dxa"/>
          </w:tcPr>
          <w:p w:rsidR="00661629" w:rsidRPr="00FA1EBE" w:rsidRDefault="00661629" w:rsidP="006C35C1">
            <w:pPr>
              <w:rPr>
                <w:rFonts w:ascii="Times New Roman" w:hAnsi="Times New Roman"/>
                <w:sz w:val="24"/>
              </w:rPr>
            </w:pPr>
            <w:r w:rsidRPr="00FA1EBE">
              <w:rPr>
                <w:rFonts w:ascii="Times New Roman" w:hAnsi="Times New Roman"/>
                <w:sz w:val="24"/>
              </w:rPr>
              <w:t>СОГЛАСОВАНО</w:t>
            </w:r>
            <w:r w:rsidR="00ED4211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379" w:type="dxa"/>
          </w:tcPr>
          <w:p w:rsidR="00661629" w:rsidRPr="00FA1EBE" w:rsidRDefault="00661629" w:rsidP="006C35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75" w:type="dxa"/>
          </w:tcPr>
          <w:p w:rsidR="00661629" w:rsidRPr="00FA1EBE" w:rsidRDefault="00661629" w:rsidP="006C35C1">
            <w:pPr>
              <w:rPr>
                <w:rFonts w:ascii="Times New Roman" w:hAnsi="Times New Roman"/>
                <w:sz w:val="24"/>
              </w:rPr>
            </w:pPr>
            <w:r w:rsidRPr="00FA1EBE">
              <w:rPr>
                <w:rFonts w:ascii="Times New Roman" w:hAnsi="Times New Roman"/>
                <w:sz w:val="24"/>
              </w:rPr>
              <w:t>УТВЕРЖДАЮ</w:t>
            </w:r>
            <w:r w:rsidR="00ED4211">
              <w:rPr>
                <w:rFonts w:ascii="Times New Roman" w:hAnsi="Times New Roman"/>
                <w:sz w:val="24"/>
              </w:rPr>
              <w:t>:</w:t>
            </w:r>
          </w:p>
        </w:tc>
      </w:tr>
      <w:tr w:rsidR="00661629" w:rsidRPr="00FA1EBE" w:rsidTr="00FC6BE0">
        <w:tc>
          <w:tcPr>
            <w:tcW w:w="4106" w:type="dxa"/>
          </w:tcPr>
          <w:p w:rsidR="00661629" w:rsidRPr="00FA1EBE" w:rsidRDefault="00661629" w:rsidP="006C35C1">
            <w:pPr>
              <w:rPr>
                <w:rFonts w:ascii="Times New Roman" w:hAnsi="Times New Roman"/>
                <w:sz w:val="24"/>
              </w:rPr>
            </w:pPr>
            <w:r w:rsidRPr="00FA1EBE">
              <w:rPr>
                <w:rFonts w:ascii="Times New Roman" w:hAnsi="Times New Roman"/>
                <w:sz w:val="24"/>
              </w:rPr>
              <w:t>Руководитель НОЦ КБНЦ РАН</w:t>
            </w:r>
          </w:p>
        </w:tc>
        <w:tc>
          <w:tcPr>
            <w:tcW w:w="6379" w:type="dxa"/>
          </w:tcPr>
          <w:p w:rsidR="00661629" w:rsidRPr="00FA1EBE" w:rsidRDefault="00661629" w:rsidP="006C35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75" w:type="dxa"/>
          </w:tcPr>
          <w:p w:rsidR="00661629" w:rsidRPr="00FA1EBE" w:rsidRDefault="00E920C4" w:rsidP="006C35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Ио </w:t>
            </w:r>
            <w:proofErr w:type="spellStart"/>
            <w:r>
              <w:rPr>
                <w:rFonts w:ascii="Times New Roman" w:hAnsi="Times New Roman"/>
                <w:sz w:val="24"/>
              </w:rPr>
              <w:t>врио</w:t>
            </w:r>
            <w:proofErr w:type="spellEnd"/>
            <w:r w:rsidR="00661629" w:rsidRPr="00FA1EBE">
              <w:rPr>
                <w:rFonts w:ascii="Times New Roman" w:hAnsi="Times New Roman"/>
                <w:sz w:val="24"/>
              </w:rPr>
              <w:t xml:space="preserve"> председателя КБНЦ РАН</w:t>
            </w:r>
          </w:p>
        </w:tc>
      </w:tr>
      <w:tr w:rsidR="00661629" w:rsidRPr="00FA1EBE" w:rsidTr="00FC6BE0">
        <w:tc>
          <w:tcPr>
            <w:tcW w:w="4106" w:type="dxa"/>
          </w:tcPr>
          <w:p w:rsidR="00661629" w:rsidRPr="00FA1EBE" w:rsidRDefault="00661629" w:rsidP="006C35C1">
            <w:pPr>
              <w:rPr>
                <w:rFonts w:ascii="Times New Roman" w:hAnsi="Times New Roman"/>
                <w:sz w:val="24"/>
              </w:rPr>
            </w:pPr>
            <w:r w:rsidRPr="00FA1EBE">
              <w:rPr>
                <w:rFonts w:ascii="Times New Roman" w:hAnsi="Times New Roman"/>
                <w:sz w:val="24"/>
              </w:rPr>
              <w:t>_</w:t>
            </w:r>
            <w:r w:rsidR="00B24416">
              <w:rPr>
                <w:rFonts w:ascii="Times New Roman" w:hAnsi="Times New Roman"/>
                <w:sz w:val="24"/>
              </w:rPr>
              <w:t>____</w:t>
            </w:r>
            <w:r w:rsidRPr="00FA1EBE">
              <w:rPr>
                <w:rFonts w:ascii="Times New Roman" w:hAnsi="Times New Roman"/>
                <w:sz w:val="24"/>
              </w:rPr>
              <w:t>_______________/А.Х. Абазов/</w:t>
            </w:r>
          </w:p>
        </w:tc>
        <w:tc>
          <w:tcPr>
            <w:tcW w:w="6379" w:type="dxa"/>
          </w:tcPr>
          <w:p w:rsidR="00661629" w:rsidRPr="00FA1EBE" w:rsidRDefault="00661629" w:rsidP="006C35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75" w:type="dxa"/>
          </w:tcPr>
          <w:p w:rsidR="00661629" w:rsidRPr="00FA1EBE" w:rsidRDefault="00661629" w:rsidP="00E920C4">
            <w:pPr>
              <w:rPr>
                <w:rFonts w:ascii="Times New Roman" w:hAnsi="Times New Roman"/>
                <w:sz w:val="24"/>
              </w:rPr>
            </w:pPr>
            <w:r w:rsidRPr="00FA1EBE">
              <w:rPr>
                <w:rFonts w:ascii="Times New Roman" w:hAnsi="Times New Roman"/>
                <w:sz w:val="24"/>
              </w:rPr>
              <w:t>________</w:t>
            </w:r>
            <w:r w:rsidR="00B24416">
              <w:rPr>
                <w:rFonts w:ascii="Times New Roman" w:hAnsi="Times New Roman"/>
                <w:sz w:val="24"/>
              </w:rPr>
              <w:t>____</w:t>
            </w:r>
            <w:r w:rsidRPr="00FA1EBE">
              <w:rPr>
                <w:rFonts w:ascii="Times New Roman" w:hAnsi="Times New Roman"/>
                <w:sz w:val="24"/>
              </w:rPr>
              <w:t>______</w:t>
            </w:r>
            <w:r w:rsidR="00A21BCC" w:rsidRPr="00FA1EBE">
              <w:rPr>
                <w:rFonts w:ascii="Times New Roman" w:hAnsi="Times New Roman"/>
                <w:sz w:val="24"/>
              </w:rPr>
              <w:t>_</w:t>
            </w:r>
            <w:r w:rsidRPr="00FA1EBE">
              <w:rPr>
                <w:rFonts w:ascii="Times New Roman" w:hAnsi="Times New Roman"/>
                <w:sz w:val="24"/>
              </w:rPr>
              <w:t>_ /</w:t>
            </w:r>
            <w:r w:rsidR="00E920C4">
              <w:rPr>
                <w:rFonts w:ascii="Times New Roman" w:hAnsi="Times New Roman"/>
                <w:sz w:val="24"/>
              </w:rPr>
              <w:t xml:space="preserve">А.В. </w:t>
            </w:r>
            <w:proofErr w:type="spellStart"/>
            <w:r w:rsidR="00E920C4">
              <w:rPr>
                <w:rFonts w:ascii="Times New Roman" w:hAnsi="Times New Roman"/>
                <w:sz w:val="24"/>
              </w:rPr>
              <w:t>Псху</w:t>
            </w:r>
            <w:proofErr w:type="spellEnd"/>
            <w:r w:rsidRPr="00FA1EBE">
              <w:rPr>
                <w:rFonts w:ascii="Times New Roman" w:hAnsi="Times New Roman"/>
                <w:sz w:val="24"/>
              </w:rPr>
              <w:t>/</w:t>
            </w:r>
          </w:p>
        </w:tc>
      </w:tr>
      <w:tr w:rsidR="00661629" w:rsidRPr="00FA1EBE" w:rsidTr="00FC6BE0">
        <w:tc>
          <w:tcPr>
            <w:tcW w:w="4106" w:type="dxa"/>
          </w:tcPr>
          <w:p w:rsidR="00661629" w:rsidRPr="00FA1EBE" w:rsidRDefault="00661629" w:rsidP="00E920C4">
            <w:pPr>
              <w:rPr>
                <w:rFonts w:ascii="Times New Roman" w:hAnsi="Times New Roman"/>
                <w:sz w:val="24"/>
              </w:rPr>
            </w:pPr>
            <w:r w:rsidRPr="00FA1EBE">
              <w:rPr>
                <w:rFonts w:ascii="Times New Roman" w:hAnsi="Times New Roman"/>
                <w:sz w:val="24"/>
              </w:rPr>
              <w:t>«___» июля 201</w:t>
            </w:r>
            <w:r w:rsidR="00E920C4">
              <w:rPr>
                <w:rFonts w:ascii="Times New Roman" w:hAnsi="Times New Roman"/>
                <w:sz w:val="24"/>
              </w:rPr>
              <w:t>9</w:t>
            </w:r>
            <w:r w:rsidRPr="00FA1EBE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379" w:type="dxa"/>
          </w:tcPr>
          <w:p w:rsidR="00661629" w:rsidRPr="00FA1EBE" w:rsidRDefault="00661629" w:rsidP="006C35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75" w:type="dxa"/>
          </w:tcPr>
          <w:p w:rsidR="00661629" w:rsidRPr="00FA1EBE" w:rsidRDefault="00661629" w:rsidP="00E920C4">
            <w:pPr>
              <w:rPr>
                <w:rFonts w:ascii="Times New Roman" w:hAnsi="Times New Roman"/>
                <w:sz w:val="24"/>
              </w:rPr>
            </w:pPr>
            <w:r w:rsidRPr="00FA1EBE">
              <w:rPr>
                <w:rFonts w:ascii="Times New Roman" w:hAnsi="Times New Roman"/>
                <w:sz w:val="24"/>
              </w:rPr>
              <w:t>«___» июля 201</w:t>
            </w:r>
            <w:r w:rsidR="00E920C4">
              <w:rPr>
                <w:rFonts w:ascii="Times New Roman" w:hAnsi="Times New Roman"/>
                <w:sz w:val="24"/>
              </w:rPr>
              <w:t>9</w:t>
            </w:r>
            <w:r w:rsidRPr="00FA1EBE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</w:tbl>
    <w:p w:rsidR="006C35C1" w:rsidRPr="00FA1EBE" w:rsidRDefault="00D053BD" w:rsidP="00D053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A1EBE">
        <w:rPr>
          <w:rFonts w:ascii="Times New Roman" w:hAnsi="Times New Roman"/>
          <w:b/>
          <w:sz w:val="24"/>
        </w:rPr>
        <w:t xml:space="preserve">РАСПИСАНИЕ </w:t>
      </w:r>
    </w:p>
    <w:p w:rsidR="00D053BD" w:rsidRDefault="0091685B" w:rsidP="00D053BD">
      <w:pPr>
        <w:spacing w:after="0" w:line="240" w:lineRule="auto"/>
        <w:jc w:val="center"/>
        <w:rPr>
          <w:b/>
          <w:i/>
          <w:spacing w:val="-4"/>
          <w:sz w:val="24"/>
        </w:rPr>
      </w:pPr>
      <w:r w:rsidRPr="00FA1EBE">
        <w:rPr>
          <w:rFonts w:ascii="Times New Roman Полужирный" w:hAnsi="Times New Roman Полужирный"/>
          <w:b/>
          <w:i/>
          <w:spacing w:val="-4"/>
          <w:sz w:val="24"/>
        </w:rPr>
        <w:t xml:space="preserve">консультаций и </w:t>
      </w:r>
      <w:r w:rsidR="00DE47CB" w:rsidRPr="00FA1EBE">
        <w:rPr>
          <w:rFonts w:ascii="Times New Roman Полужирный" w:hAnsi="Times New Roman Полужирный"/>
          <w:b/>
          <w:i/>
          <w:spacing w:val="-4"/>
          <w:sz w:val="24"/>
        </w:rPr>
        <w:t xml:space="preserve">вступительных испытаний </w:t>
      </w:r>
      <w:r w:rsidRPr="00FA1EBE">
        <w:rPr>
          <w:rFonts w:ascii="Times New Roman Полужирный" w:hAnsi="Times New Roman Полужирный"/>
          <w:b/>
          <w:i/>
          <w:spacing w:val="-4"/>
          <w:sz w:val="24"/>
        </w:rPr>
        <w:t>для приема на обучение по программам аспирантуры в НОЦ КБНЦ РАН</w:t>
      </w:r>
    </w:p>
    <w:p w:rsidR="00FB5182" w:rsidRPr="00FB5182" w:rsidRDefault="00FB5182" w:rsidP="00D053BD">
      <w:pPr>
        <w:spacing w:after="0" w:line="240" w:lineRule="auto"/>
        <w:jc w:val="center"/>
        <w:rPr>
          <w:b/>
          <w:i/>
          <w:spacing w:val="-4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07"/>
        <w:gridCol w:w="1607"/>
        <w:gridCol w:w="1843"/>
        <w:gridCol w:w="1720"/>
        <w:gridCol w:w="1540"/>
        <w:gridCol w:w="1701"/>
        <w:gridCol w:w="1312"/>
        <w:gridCol w:w="1806"/>
        <w:gridCol w:w="1524"/>
      </w:tblGrid>
      <w:tr w:rsidR="003F781F" w:rsidRPr="00572109" w:rsidTr="005847F0">
        <w:tc>
          <w:tcPr>
            <w:tcW w:w="1507" w:type="dxa"/>
            <w:vMerge w:val="restart"/>
          </w:tcPr>
          <w:p w:rsidR="004D659E" w:rsidRDefault="004D659E" w:rsidP="00FC2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59E" w:rsidRDefault="004D659E" w:rsidP="00FC2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59E" w:rsidRDefault="004D659E" w:rsidP="00FC2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59E" w:rsidRDefault="004D659E" w:rsidP="00FC2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59E" w:rsidRDefault="004D659E" w:rsidP="00FC2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659E" w:rsidRDefault="004D659E" w:rsidP="00FC2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781F" w:rsidRPr="00572109" w:rsidRDefault="00656FCF" w:rsidP="00FC2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053" w:type="dxa"/>
            <w:gridSpan w:val="8"/>
          </w:tcPr>
          <w:p w:rsidR="003F781F" w:rsidRPr="00234911" w:rsidRDefault="00656FCF" w:rsidP="0023491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Направление подготовки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49291E" w:rsidRPr="00572109" w:rsidTr="008C1155">
        <w:tc>
          <w:tcPr>
            <w:tcW w:w="1507" w:type="dxa"/>
            <w:vMerge/>
          </w:tcPr>
          <w:p w:rsidR="003F781F" w:rsidRPr="00572109" w:rsidRDefault="003F781F" w:rsidP="00FC2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3F781F" w:rsidRDefault="003F781F" w:rsidP="00FC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94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01.06.01 – Математика и механика</w:t>
            </w:r>
            <w:r w:rsidRPr="0057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781F" w:rsidRPr="00572109" w:rsidRDefault="003F781F" w:rsidP="00FC2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C1155">
              <w:rPr>
                <w:rFonts w:ascii="Times New Roman" w:hAnsi="Times New Roman" w:cs="Times New Roman"/>
                <w:sz w:val="20"/>
                <w:szCs w:val="20"/>
              </w:rPr>
              <w:t xml:space="preserve">01.01.02 – Дифференциальные </w:t>
            </w:r>
            <w:proofErr w:type="spellStart"/>
            <w:r w:rsidR="008C11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72109">
              <w:rPr>
                <w:rFonts w:ascii="Times New Roman" w:hAnsi="Times New Roman" w:cs="Times New Roman"/>
                <w:sz w:val="20"/>
                <w:szCs w:val="20"/>
              </w:rPr>
              <w:t>равления</w:t>
            </w:r>
            <w:proofErr w:type="spellEnd"/>
            <w:r w:rsidRPr="00572109">
              <w:rPr>
                <w:rFonts w:ascii="Times New Roman" w:hAnsi="Times New Roman" w:cs="Times New Roman"/>
                <w:sz w:val="20"/>
                <w:szCs w:val="20"/>
              </w:rPr>
              <w:t>, динамические системы и оптимальное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F781F" w:rsidRDefault="003F781F" w:rsidP="00D73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5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09.06.01 – Информатика и вычислительная техника</w:t>
            </w:r>
            <w:r w:rsidRPr="0057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781F" w:rsidRPr="00572109" w:rsidRDefault="003F781F" w:rsidP="00D735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2109">
              <w:rPr>
                <w:rFonts w:ascii="Times New Roman" w:hAnsi="Times New Roman" w:cs="Times New Roman"/>
                <w:sz w:val="20"/>
                <w:szCs w:val="20"/>
              </w:rPr>
              <w:t>05.13.06 – Автоматизация и управление технологическими процессами и производствами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0" w:type="dxa"/>
          </w:tcPr>
          <w:p w:rsidR="003F781F" w:rsidRPr="00572109" w:rsidRDefault="003F781F" w:rsidP="00917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9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09.06.01 – Информатика и вычислительная техника</w:t>
            </w:r>
            <w:r w:rsidRPr="0057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2109">
              <w:rPr>
                <w:rFonts w:ascii="Times New Roman" w:hAnsi="Times New Roman" w:cs="Times New Roman"/>
                <w:sz w:val="20"/>
                <w:szCs w:val="20"/>
              </w:rPr>
              <w:t>05.13.18 – Математическое моделирование, численные методы и комплексы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0" w:type="dxa"/>
          </w:tcPr>
          <w:p w:rsidR="003F781F" w:rsidRPr="00572109" w:rsidRDefault="003F781F" w:rsidP="0084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0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27.06.01 – Управление в технических системах</w:t>
            </w:r>
            <w:r w:rsidRPr="0057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2109">
              <w:rPr>
                <w:rFonts w:ascii="Times New Roman" w:hAnsi="Times New Roman" w:cs="Times New Roman"/>
                <w:sz w:val="20"/>
                <w:szCs w:val="20"/>
              </w:rPr>
              <w:t>05.13.01 – Системный анализ, управление и обработка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F781F" w:rsidRPr="00B61854" w:rsidRDefault="003F781F" w:rsidP="00B6185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185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35.06.01 – Сельское хозяйство </w:t>
            </w:r>
          </w:p>
          <w:p w:rsidR="003F781F" w:rsidRPr="00572109" w:rsidRDefault="003F781F" w:rsidP="00B618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72109">
              <w:rPr>
                <w:rFonts w:ascii="Times New Roman" w:hAnsi="Times New Roman"/>
                <w:sz w:val="20"/>
                <w:szCs w:val="20"/>
              </w:rPr>
              <w:t xml:space="preserve">06.01.01 – </w:t>
            </w:r>
            <w:r w:rsidRPr="00572109">
              <w:rPr>
                <w:rFonts w:ascii="Times New Roman" w:hAnsi="Times New Roman" w:cs="Segoe UI"/>
                <w:sz w:val="20"/>
                <w:szCs w:val="20"/>
                <w:shd w:val="clear" w:color="auto" w:fill="FFFFFF"/>
              </w:rPr>
              <w:t xml:space="preserve">Общее земледелие, растениеводство / </w:t>
            </w:r>
            <w:r w:rsidRPr="00572109">
              <w:rPr>
                <w:rFonts w:ascii="Times New Roman" w:hAnsi="Times New Roman"/>
                <w:sz w:val="20"/>
                <w:szCs w:val="20"/>
              </w:rPr>
              <w:t xml:space="preserve">06.01.05 – </w:t>
            </w:r>
            <w:r w:rsidRPr="00572109">
              <w:rPr>
                <w:rFonts w:ascii="Times New Roman" w:hAnsi="Times New Roman" w:cs="Segoe UI"/>
                <w:sz w:val="20"/>
                <w:szCs w:val="20"/>
                <w:shd w:val="clear" w:color="auto" w:fill="FFFFFF"/>
              </w:rPr>
              <w:t>Селекция и семеноводство сельскохозяйственных растений</w:t>
            </w:r>
            <w:r>
              <w:rPr>
                <w:rFonts w:ascii="Times New Roman" w:hAnsi="Times New Roman" w:cs="Segoe UI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312" w:type="dxa"/>
          </w:tcPr>
          <w:p w:rsidR="003F781F" w:rsidRPr="00572109" w:rsidRDefault="003F781F" w:rsidP="00234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38.06.01 – Экономика</w:t>
            </w:r>
            <w:r w:rsidRPr="0057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21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1155">
              <w:rPr>
                <w:rFonts w:ascii="Times New Roman" w:hAnsi="Times New Roman" w:cs="Times New Roman"/>
                <w:sz w:val="20"/>
                <w:szCs w:val="20"/>
              </w:rPr>
              <w:t>8.00.05 – Экономика и управление</w:t>
            </w:r>
            <w:r w:rsidRPr="00572109">
              <w:rPr>
                <w:rFonts w:ascii="Times New Roman" w:hAnsi="Times New Roman" w:cs="Times New Roman"/>
                <w:sz w:val="20"/>
                <w:szCs w:val="20"/>
              </w:rPr>
              <w:t xml:space="preserve"> народным хозяйством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6" w:type="dxa"/>
          </w:tcPr>
          <w:p w:rsidR="003F781F" w:rsidRPr="00572109" w:rsidRDefault="003F781F" w:rsidP="00234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45.06.01 – Языкознание и литературоведение</w:t>
            </w:r>
            <w:r w:rsidRPr="00572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C1155">
              <w:rPr>
                <w:rFonts w:ascii="Times New Roman" w:hAnsi="Times New Roman" w:cs="Times New Roman"/>
                <w:sz w:val="20"/>
                <w:szCs w:val="20"/>
              </w:rPr>
              <w:t>10.01.02 – Литература</w:t>
            </w:r>
            <w:bookmarkStart w:id="0" w:name="_GoBack"/>
            <w:bookmarkEnd w:id="0"/>
            <w:r w:rsidRPr="00572109">
              <w:rPr>
                <w:rFonts w:ascii="Times New Roman" w:hAnsi="Times New Roman" w:cs="Times New Roman"/>
                <w:sz w:val="20"/>
                <w:szCs w:val="20"/>
              </w:rPr>
              <w:t xml:space="preserve"> народов РФ (литература народов СК / 10.02.02 – Языки народов РФ (кавказские языки, тюркские языки)</w:t>
            </w:r>
          </w:p>
        </w:tc>
        <w:tc>
          <w:tcPr>
            <w:tcW w:w="1524" w:type="dxa"/>
          </w:tcPr>
          <w:p w:rsidR="003F781F" w:rsidRPr="00572109" w:rsidRDefault="003F781F" w:rsidP="00234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9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46.06.01 – Исторические науки и археология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72109">
              <w:rPr>
                <w:rFonts w:ascii="Times New Roman" w:hAnsi="Times New Roman" w:cs="Times New Roman"/>
                <w:sz w:val="20"/>
                <w:szCs w:val="20"/>
              </w:rPr>
              <w:t>07.00.02 – Отечественная история / 07.00.07 – Этнология, этнография и антропология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C0234" w:rsidRPr="00572109" w:rsidTr="00307127">
        <w:tc>
          <w:tcPr>
            <w:tcW w:w="1507" w:type="dxa"/>
          </w:tcPr>
          <w:p w:rsidR="00FC0234" w:rsidRPr="00FC0234" w:rsidRDefault="00FC0234" w:rsidP="00FC0234">
            <w:pPr>
              <w:jc w:val="center"/>
              <w:rPr>
                <w:rFonts w:ascii="Times New Roman Полужирный" w:hAnsi="Times New Roman Полужирный"/>
                <w:b/>
                <w:i/>
                <w:spacing w:val="-4"/>
                <w:sz w:val="20"/>
                <w:szCs w:val="20"/>
              </w:rPr>
            </w:pPr>
            <w:r w:rsidRPr="00FC0234">
              <w:rPr>
                <w:rFonts w:ascii="Times New Roman Полужирный" w:hAnsi="Times New Roman Полужирный"/>
                <w:b/>
                <w:i/>
                <w:spacing w:val="-4"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13053" w:type="dxa"/>
            <w:gridSpan w:val="8"/>
          </w:tcPr>
          <w:p w:rsidR="00FC0234" w:rsidRDefault="001D5077" w:rsidP="001D50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июля 2019 г. (понедельник), ИГИ КБНЦ РАН, зал заседаний Ученого совета, 10.00</w:t>
            </w:r>
          </w:p>
        </w:tc>
      </w:tr>
      <w:tr w:rsidR="007A0A34" w:rsidRPr="00572109" w:rsidTr="008C1155">
        <w:tc>
          <w:tcPr>
            <w:tcW w:w="1507" w:type="dxa"/>
          </w:tcPr>
          <w:p w:rsidR="007A0A34" w:rsidRPr="007A0A34" w:rsidRDefault="007A0A34" w:rsidP="007A0A34">
            <w:pPr>
              <w:jc w:val="center"/>
              <w:rPr>
                <w:rFonts w:ascii="Times New Roman" w:hAnsi="Times New Roman"/>
                <w:b/>
                <w:i/>
                <w:spacing w:val="-6"/>
                <w:sz w:val="20"/>
                <w:szCs w:val="20"/>
              </w:rPr>
            </w:pPr>
          </w:p>
          <w:p w:rsidR="007A0A34" w:rsidRPr="007A0A34" w:rsidRDefault="007A0A34" w:rsidP="007A0A34">
            <w:pPr>
              <w:jc w:val="center"/>
              <w:rPr>
                <w:b/>
                <w:i/>
                <w:spacing w:val="-6"/>
                <w:sz w:val="20"/>
                <w:szCs w:val="20"/>
              </w:rPr>
            </w:pPr>
            <w:r w:rsidRPr="007A0A34">
              <w:rPr>
                <w:rFonts w:ascii="Times New Roman" w:hAnsi="Times New Roman"/>
                <w:b/>
                <w:i/>
                <w:spacing w:val="-6"/>
                <w:sz w:val="20"/>
                <w:szCs w:val="20"/>
              </w:rPr>
              <w:t xml:space="preserve">Экзамен по специальности, </w:t>
            </w:r>
            <w:r>
              <w:rPr>
                <w:rFonts w:ascii="Times New Roman" w:hAnsi="Times New Roman"/>
                <w:b/>
                <w:i/>
                <w:spacing w:val="-6"/>
                <w:sz w:val="20"/>
                <w:szCs w:val="20"/>
              </w:rPr>
              <w:t xml:space="preserve">оценивание реферата и индивидуальных достижений абитуриента </w:t>
            </w:r>
            <w:r w:rsidRPr="007A0A34">
              <w:rPr>
                <w:rFonts w:ascii="Times New Roman" w:hAnsi="Times New Roman"/>
                <w:b/>
                <w:i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</w:tcPr>
          <w:p w:rsidR="007A0A34" w:rsidRPr="00572109" w:rsidRDefault="00262155" w:rsidP="0026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июля </w:t>
            </w:r>
            <w:r w:rsidR="007A0A34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A0A34">
              <w:rPr>
                <w:rFonts w:ascii="Times New Roman" w:hAnsi="Times New Roman"/>
                <w:sz w:val="20"/>
                <w:szCs w:val="20"/>
              </w:rPr>
              <w:t xml:space="preserve"> г. (</w:t>
            </w: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  <w:r w:rsidR="007A0A34">
              <w:rPr>
                <w:rFonts w:ascii="Times New Roman" w:hAnsi="Times New Roman"/>
                <w:sz w:val="20"/>
                <w:szCs w:val="20"/>
              </w:rPr>
              <w:t>), ИПМА КБНЦ РАН, актовый зал, 10.00</w:t>
            </w:r>
          </w:p>
        </w:tc>
        <w:tc>
          <w:tcPr>
            <w:tcW w:w="1843" w:type="dxa"/>
          </w:tcPr>
          <w:p w:rsidR="007A0A34" w:rsidRPr="00572109" w:rsidRDefault="00646B79" w:rsidP="00646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июля 2019 г. (среда)</w:t>
            </w:r>
            <w:r w:rsidR="007A0A34" w:rsidRPr="001C05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A0A34" w:rsidRPr="001C054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ИИПРУ</w:t>
            </w:r>
            <w:r w:rsidR="007A0A34" w:rsidRPr="001C0542">
              <w:rPr>
                <w:rFonts w:ascii="Times New Roman" w:hAnsi="Times New Roman"/>
                <w:sz w:val="20"/>
                <w:szCs w:val="20"/>
              </w:rPr>
              <w:t xml:space="preserve"> КБНЦ РАН, актовый зал,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A0A34" w:rsidRPr="001C0542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720" w:type="dxa"/>
          </w:tcPr>
          <w:p w:rsidR="007A0A34" w:rsidRPr="00572109" w:rsidRDefault="006C4C9E" w:rsidP="00B27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июля 2019 г. (среда)</w:t>
            </w:r>
            <w:r w:rsidRPr="001C05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ИПМА </w:t>
            </w:r>
            <w:r w:rsidRPr="00286ECC">
              <w:rPr>
                <w:rFonts w:ascii="Times New Roman" w:hAnsi="Times New Roman"/>
                <w:sz w:val="20"/>
                <w:szCs w:val="20"/>
              </w:rPr>
              <w:t>КБНЦ РАН</w:t>
            </w:r>
            <w:r w:rsidRPr="001C0542">
              <w:rPr>
                <w:rFonts w:ascii="Times New Roman" w:hAnsi="Times New Roman"/>
                <w:sz w:val="20"/>
                <w:szCs w:val="20"/>
              </w:rPr>
              <w:t>, актовый зал,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C0542">
              <w:rPr>
                <w:rFonts w:ascii="Times New Roman" w:hAnsi="Times New Roman"/>
                <w:sz w:val="20"/>
                <w:szCs w:val="20"/>
              </w:rPr>
              <w:t>.00</w:t>
            </w:r>
            <w:r w:rsidR="007A0A34" w:rsidRPr="00286E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540" w:type="dxa"/>
          </w:tcPr>
          <w:p w:rsidR="007A0A34" w:rsidRPr="001C0542" w:rsidRDefault="00E33EDD" w:rsidP="00E33E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июля 2019 г. (четверг)</w:t>
            </w:r>
            <w:r w:rsidRPr="001C05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ИПМА </w:t>
            </w:r>
            <w:r w:rsidRPr="00286ECC">
              <w:rPr>
                <w:rFonts w:ascii="Times New Roman" w:hAnsi="Times New Roman"/>
                <w:sz w:val="20"/>
                <w:szCs w:val="20"/>
              </w:rPr>
              <w:t>КБНЦ РАН</w:t>
            </w:r>
            <w:r w:rsidRPr="001C0542">
              <w:rPr>
                <w:rFonts w:ascii="Times New Roman" w:hAnsi="Times New Roman"/>
                <w:sz w:val="20"/>
                <w:szCs w:val="20"/>
              </w:rPr>
              <w:t>, актовый зал,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C0542">
              <w:rPr>
                <w:rFonts w:ascii="Times New Roman" w:hAnsi="Times New Roman"/>
                <w:sz w:val="20"/>
                <w:szCs w:val="20"/>
              </w:rPr>
              <w:t>.00</w:t>
            </w:r>
            <w:r w:rsidRPr="00286ECC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</w:tcPr>
          <w:p w:rsidR="007A0A34" w:rsidRPr="000713F2" w:rsidRDefault="00E33EDD" w:rsidP="00E559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7A0A34" w:rsidRPr="000713F2">
              <w:rPr>
                <w:rFonts w:ascii="Times New Roman" w:hAnsi="Times New Roman"/>
                <w:sz w:val="20"/>
                <w:szCs w:val="20"/>
              </w:rPr>
              <w:t xml:space="preserve"> июля 201</w:t>
            </w:r>
            <w:r w:rsidR="00E5592F">
              <w:rPr>
                <w:rFonts w:ascii="Times New Roman" w:hAnsi="Times New Roman"/>
                <w:sz w:val="20"/>
                <w:szCs w:val="20"/>
              </w:rPr>
              <w:t>9</w:t>
            </w:r>
            <w:r w:rsidR="007A0A34" w:rsidRPr="000713F2">
              <w:rPr>
                <w:rFonts w:ascii="Times New Roman" w:hAnsi="Times New Roman"/>
                <w:sz w:val="20"/>
                <w:szCs w:val="20"/>
              </w:rPr>
              <w:t xml:space="preserve"> г. (</w:t>
            </w: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  <w:r w:rsidR="007A0A34" w:rsidRPr="000713F2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="007A0A34" w:rsidRPr="000713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ИСХ </w:t>
            </w:r>
            <w:r w:rsidR="007A0A34" w:rsidRPr="000713F2">
              <w:rPr>
                <w:rFonts w:ascii="Times New Roman" w:hAnsi="Times New Roman"/>
                <w:sz w:val="20"/>
                <w:szCs w:val="20"/>
              </w:rPr>
              <w:t>КБНЦ РАН, актовый зал, 10.00</w:t>
            </w:r>
          </w:p>
        </w:tc>
        <w:tc>
          <w:tcPr>
            <w:tcW w:w="1312" w:type="dxa"/>
          </w:tcPr>
          <w:p w:rsidR="007A0A34" w:rsidRPr="00286ECC" w:rsidRDefault="004A36C5" w:rsidP="00E559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0713F2">
              <w:rPr>
                <w:rFonts w:ascii="Times New Roman" w:hAnsi="Times New Roman"/>
                <w:sz w:val="20"/>
                <w:szCs w:val="20"/>
              </w:rPr>
              <w:t xml:space="preserve"> июля 201</w:t>
            </w:r>
            <w:r w:rsidR="00E5592F">
              <w:rPr>
                <w:rFonts w:ascii="Times New Roman" w:hAnsi="Times New Roman"/>
                <w:sz w:val="20"/>
                <w:szCs w:val="20"/>
              </w:rPr>
              <w:t>9</w:t>
            </w:r>
            <w:r w:rsidRPr="000713F2">
              <w:rPr>
                <w:rFonts w:ascii="Times New Roman" w:hAnsi="Times New Roman"/>
                <w:sz w:val="20"/>
                <w:szCs w:val="20"/>
              </w:rPr>
              <w:t xml:space="preserve"> г. (</w:t>
            </w: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  <w:r w:rsidRPr="000713F2">
              <w:rPr>
                <w:rFonts w:ascii="Times New Roman" w:hAnsi="Times New Roman"/>
                <w:sz w:val="20"/>
                <w:szCs w:val="20"/>
              </w:rPr>
              <w:t>)</w:t>
            </w:r>
            <w:r w:rsidR="007A0A34" w:rsidRPr="00286E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A0A34" w:rsidRPr="00286EC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ИИПРУ</w:t>
            </w:r>
            <w:r w:rsidR="007A0A34" w:rsidRPr="00286ECC">
              <w:rPr>
                <w:rFonts w:ascii="Times New Roman" w:hAnsi="Times New Roman"/>
                <w:sz w:val="20"/>
                <w:szCs w:val="20"/>
              </w:rPr>
              <w:t xml:space="preserve"> КБНЦ РАН, актовый зал,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A0A34" w:rsidRPr="00286ECC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806" w:type="dxa"/>
          </w:tcPr>
          <w:p w:rsidR="007A0A34" w:rsidRPr="00572109" w:rsidRDefault="00E5592F" w:rsidP="00E559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A0A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июля </w:t>
            </w:r>
            <w:r w:rsidR="007A0A34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A0A34">
              <w:rPr>
                <w:rFonts w:ascii="Times New Roman" w:hAnsi="Times New Roman"/>
                <w:sz w:val="20"/>
                <w:szCs w:val="20"/>
              </w:rPr>
              <w:t xml:space="preserve"> г. (четверг), ИГИ КБНЦ РАН, зал заседаний Ученого совета, 10.00</w:t>
            </w:r>
          </w:p>
        </w:tc>
        <w:tc>
          <w:tcPr>
            <w:tcW w:w="1524" w:type="dxa"/>
          </w:tcPr>
          <w:p w:rsidR="007A0A34" w:rsidRPr="00572109" w:rsidRDefault="00B363E2" w:rsidP="00B363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июля 2019 г. (четверг), ИГИ КБНЦ РАН, зал заседаний Ученого совета, 15.00</w:t>
            </w:r>
          </w:p>
        </w:tc>
      </w:tr>
      <w:tr w:rsidR="007A0A34" w:rsidRPr="00572109" w:rsidTr="005847F0">
        <w:tc>
          <w:tcPr>
            <w:tcW w:w="1507" w:type="dxa"/>
          </w:tcPr>
          <w:p w:rsidR="007A0A34" w:rsidRPr="0049291E" w:rsidRDefault="007A0A34" w:rsidP="007A0A3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9291E">
              <w:rPr>
                <w:rFonts w:ascii="Times New Roman" w:hAnsi="Times New Roman"/>
                <w:b/>
                <w:i/>
                <w:sz w:val="20"/>
                <w:szCs w:val="20"/>
              </w:rPr>
              <w:t>Экзамен по иностранн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ы</w:t>
            </w:r>
            <w:r w:rsidRPr="0049291E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языкам</w:t>
            </w:r>
          </w:p>
        </w:tc>
        <w:tc>
          <w:tcPr>
            <w:tcW w:w="13053" w:type="dxa"/>
            <w:gridSpan w:val="8"/>
          </w:tcPr>
          <w:p w:rsidR="007A0A34" w:rsidRDefault="007A0A34" w:rsidP="007A0A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A34" w:rsidRPr="00572109" w:rsidRDefault="007A0A34" w:rsidP="00C36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36FC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июля 201</w:t>
            </w:r>
            <w:r w:rsidR="00C36FC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(</w:t>
            </w:r>
            <w:r w:rsidR="00C36FCE">
              <w:rPr>
                <w:rFonts w:ascii="Times New Roman" w:hAnsi="Times New Roman"/>
                <w:sz w:val="20"/>
                <w:szCs w:val="20"/>
              </w:rPr>
              <w:t>понедельник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ИГИ КБНЦ РАН, </w:t>
            </w:r>
            <w:r w:rsidR="00C36FCE">
              <w:rPr>
                <w:rFonts w:ascii="Times New Roman" w:hAnsi="Times New Roman"/>
                <w:sz w:val="20"/>
                <w:szCs w:val="20"/>
              </w:rPr>
              <w:t>зал заседаний Ученого совета</w:t>
            </w:r>
            <w:r>
              <w:rPr>
                <w:rFonts w:ascii="Times New Roman" w:hAnsi="Times New Roman"/>
                <w:sz w:val="20"/>
                <w:szCs w:val="20"/>
              </w:rPr>
              <w:t>, 10.00</w:t>
            </w:r>
          </w:p>
        </w:tc>
      </w:tr>
    </w:tbl>
    <w:p w:rsidR="009136F1" w:rsidRDefault="009136F1" w:rsidP="00BC6E4F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C6E4F" w:rsidRPr="009136F1" w:rsidRDefault="00BC6E4F" w:rsidP="00BC6E4F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</w:pPr>
      <w:r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</w:t>
      </w:r>
      <w:r w:rsidRPr="009136F1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Адреса мест проведения консультаций и вступительных испытаний:</w:t>
      </w:r>
    </w:p>
    <w:p w:rsidR="00BC6E4F" w:rsidRPr="009136F1" w:rsidRDefault="00BC6E4F" w:rsidP="00BC6E4F">
      <w:pPr>
        <w:shd w:val="clear" w:color="auto" w:fill="FFFFFF"/>
        <w:spacing w:after="0" w:line="248" w:lineRule="atLeast"/>
        <w:jc w:val="both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1) Здание ИПМА КБНЦ РАН – КБР, г. Нальчик, ул. </w:t>
      </w:r>
      <w:proofErr w:type="spellStart"/>
      <w:r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Шортанова</w:t>
      </w:r>
      <w:proofErr w:type="spellEnd"/>
      <w:r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, д.</w:t>
      </w:r>
      <w:r w:rsidR="009C627E"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proofErr w:type="gramStart"/>
      <w:r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89</w:t>
      </w:r>
      <w:proofErr w:type="gramEnd"/>
      <w:r w:rsidR="009C627E"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</w:t>
      </w:r>
    </w:p>
    <w:p w:rsidR="00BC6E4F" w:rsidRPr="009136F1" w:rsidRDefault="00BC6E4F" w:rsidP="00BC6E4F">
      <w:pPr>
        <w:shd w:val="clear" w:color="auto" w:fill="FFFFFF"/>
        <w:spacing w:after="0" w:line="248" w:lineRule="atLeast"/>
        <w:jc w:val="both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2) Здание ИИПРУ КБНЦ РАН – КБР, г. Нальчик, ул. Ин. Арманд, </w:t>
      </w:r>
      <w:r w:rsidR="009C627E"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 </w:t>
      </w:r>
      <w:proofErr w:type="gramStart"/>
      <w:r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37</w:t>
      </w:r>
      <w:proofErr w:type="gramEnd"/>
      <w:r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а</w:t>
      </w:r>
    </w:p>
    <w:p w:rsidR="00BC6E4F" w:rsidRPr="009136F1" w:rsidRDefault="00F314CD" w:rsidP="00BC6E4F">
      <w:pPr>
        <w:shd w:val="clear" w:color="auto" w:fill="FFFFFF"/>
        <w:spacing w:after="0" w:line="248" w:lineRule="atLeast"/>
        <w:jc w:val="both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3) Здание ИСХ</w:t>
      </w:r>
      <w:r w:rsidR="00BC6E4F"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КБНЦ РАН – КБР, г. Нальчик, ул. Кирова, д. 224</w:t>
      </w:r>
    </w:p>
    <w:p w:rsidR="00BC6E4F" w:rsidRPr="009136F1" w:rsidRDefault="00BC6E4F" w:rsidP="00BC6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4) Здание ИГИ КБНЦ РАН </w:t>
      </w:r>
      <w:r w:rsidR="006F6597"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–</w:t>
      </w:r>
      <w:r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КБР, г. Нальчик, ул. Пушкина, д.</w:t>
      </w:r>
      <w:r w:rsidR="0083266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Pr="009136F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18</w:t>
      </w:r>
    </w:p>
    <w:p w:rsidR="003F781F" w:rsidRDefault="003F781F" w:rsidP="00BC6E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81F" w:rsidRPr="00152FAF" w:rsidRDefault="00152FAF" w:rsidP="00BC6E4F">
      <w:pPr>
        <w:spacing w:after="0" w:line="240" w:lineRule="auto"/>
        <w:rPr>
          <w:rFonts w:ascii="Times New Roman" w:hAnsi="Times New Roman"/>
          <w:sz w:val="24"/>
        </w:rPr>
      </w:pPr>
      <w:r w:rsidRPr="00152FAF">
        <w:rPr>
          <w:rFonts w:ascii="Times New Roman" w:hAnsi="Times New Roman"/>
          <w:sz w:val="24"/>
        </w:rPr>
        <w:t>Составитель:</w:t>
      </w:r>
    </w:p>
    <w:p w:rsidR="00152FAF" w:rsidRPr="00152FAF" w:rsidRDefault="00AC7EB1" w:rsidP="00BC6E4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Заведующий отделом ПКВК НОЦ КБНЦ РАН ___________________________ </w:t>
      </w:r>
      <w:r w:rsidR="00DD79B4">
        <w:rPr>
          <w:rFonts w:ascii="Times New Roman" w:hAnsi="Times New Roman"/>
          <w:sz w:val="24"/>
        </w:rPr>
        <w:t>З.В. Кудаева</w:t>
      </w:r>
    </w:p>
    <w:sectPr w:rsidR="00152FAF" w:rsidRPr="00152FAF" w:rsidSect="003F781F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C1"/>
    <w:rsid w:val="000713F2"/>
    <w:rsid w:val="00086A39"/>
    <w:rsid w:val="000E6211"/>
    <w:rsid w:val="00152FAF"/>
    <w:rsid w:val="001C0542"/>
    <w:rsid w:val="001D43AE"/>
    <w:rsid w:val="001D5077"/>
    <w:rsid w:val="001E3A8B"/>
    <w:rsid w:val="00234911"/>
    <w:rsid w:val="00252FDE"/>
    <w:rsid w:val="00262155"/>
    <w:rsid w:val="00266885"/>
    <w:rsid w:val="00286ECC"/>
    <w:rsid w:val="003F781F"/>
    <w:rsid w:val="0049291E"/>
    <w:rsid w:val="004A36C5"/>
    <w:rsid w:val="004A4243"/>
    <w:rsid w:val="004D659E"/>
    <w:rsid w:val="004F2B9D"/>
    <w:rsid w:val="00555CCA"/>
    <w:rsid w:val="00572109"/>
    <w:rsid w:val="005847F0"/>
    <w:rsid w:val="005F7DEC"/>
    <w:rsid w:val="00646B79"/>
    <w:rsid w:val="00653C93"/>
    <w:rsid w:val="00656FCF"/>
    <w:rsid w:val="00661629"/>
    <w:rsid w:val="006732D1"/>
    <w:rsid w:val="006C35C1"/>
    <w:rsid w:val="006C4C9E"/>
    <w:rsid w:val="006D1D21"/>
    <w:rsid w:val="006F6597"/>
    <w:rsid w:val="00714BB9"/>
    <w:rsid w:val="00785E54"/>
    <w:rsid w:val="007A0A34"/>
    <w:rsid w:val="007F5D6A"/>
    <w:rsid w:val="00832664"/>
    <w:rsid w:val="00842024"/>
    <w:rsid w:val="008C1155"/>
    <w:rsid w:val="009136F1"/>
    <w:rsid w:val="0091685B"/>
    <w:rsid w:val="00917979"/>
    <w:rsid w:val="009C627E"/>
    <w:rsid w:val="00A21BCC"/>
    <w:rsid w:val="00A87A11"/>
    <w:rsid w:val="00AC7EB1"/>
    <w:rsid w:val="00AF6526"/>
    <w:rsid w:val="00B07441"/>
    <w:rsid w:val="00B24416"/>
    <w:rsid w:val="00B27AAB"/>
    <w:rsid w:val="00B363E2"/>
    <w:rsid w:val="00B61854"/>
    <w:rsid w:val="00BC6E4F"/>
    <w:rsid w:val="00C36FCE"/>
    <w:rsid w:val="00D053BD"/>
    <w:rsid w:val="00D10672"/>
    <w:rsid w:val="00D73518"/>
    <w:rsid w:val="00DD79B4"/>
    <w:rsid w:val="00DE47CB"/>
    <w:rsid w:val="00E33EDD"/>
    <w:rsid w:val="00E5592F"/>
    <w:rsid w:val="00E64FED"/>
    <w:rsid w:val="00E920C4"/>
    <w:rsid w:val="00EA6DE0"/>
    <w:rsid w:val="00EB1601"/>
    <w:rsid w:val="00ED4211"/>
    <w:rsid w:val="00F314CD"/>
    <w:rsid w:val="00FA1EBE"/>
    <w:rsid w:val="00FB5182"/>
    <w:rsid w:val="00FC0234"/>
    <w:rsid w:val="00FC2947"/>
    <w:rsid w:val="00F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DE713-1C7B-4625-A1E2-851E8FF8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Пользователь Windows</cp:lastModifiedBy>
  <cp:revision>2</cp:revision>
  <dcterms:created xsi:type="dcterms:W3CDTF">2019-07-10T12:54:00Z</dcterms:created>
  <dcterms:modified xsi:type="dcterms:W3CDTF">2019-07-10T12:54:00Z</dcterms:modified>
</cp:coreProperties>
</file>