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8E0DC5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BF4DB" wp14:editId="70BD2A3B">
                <wp:simplePos x="0" y="0"/>
                <wp:positionH relativeFrom="column">
                  <wp:posOffset>4451985</wp:posOffset>
                </wp:positionH>
                <wp:positionV relativeFrom="paragraph">
                  <wp:posOffset>68580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DC5" w:rsidRPr="00E31771" w:rsidRDefault="008E0DC5" w:rsidP="008E0D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50.55pt;margin-top:5.4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AzB+Ji3wAAAAo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8E0DC5" w:rsidRPr="00E31771" w:rsidRDefault="008E0DC5" w:rsidP="008E0D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A52A9">
        <w:rPr>
          <w:rFonts w:ascii="Times New Roman" w:hAnsi="Times New Roman" w:cs="Times New Roman"/>
          <w:sz w:val="24"/>
          <w:szCs w:val="24"/>
        </w:rPr>
        <w:t>Шогенова</w:t>
      </w:r>
      <w:proofErr w:type="spellEnd"/>
      <w:r w:rsidR="006A52A9">
        <w:rPr>
          <w:rFonts w:ascii="Times New Roman" w:hAnsi="Times New Roman" w:cs="Times New Roman"/>
          <w:sz w:val="24"/>
          <w:szCs w:val="24"/>
        </w:rPr>
        <w:t xml:space="preserve"> </w:t>
      </w:r>
      <w:r w:rsidR="00FB7942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FB7942">
        <w:rPr>
          <w:rFonts w:ascii="Times New Roman" w:hAnsi="Times New Roman" w:cs="Times New Roman"/>
          <w:sz w:val="24"/>
          <w:szCs w:val="24"/>
        </w:rPr>
        <w:t>Мусовна</w:t>
      </w:r>
      <w:proofErr w:type="spellEnd"/>
      <w:r w:rsidR="006A5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bookmarkStart w:id="0" w:name="_GoBack"/>
      <w:bookmarkEnd w:id="0"/>
    </w:p>
    <w:p w:rsidR="008E0DC5" w:rsidRPr="008E0DC5" w:rsidRDefault="008E0DC5" w:rsidP="008E0DC5">
      <w:pPr>
        <w:pStyle w:val="Standard"/>
        <w:tabs>
          <w:tab w:val="left" w:pos="6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1819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8E0DC5" w:rsidRPr="004D6CE9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C5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FB7942">
        <w:rPr>
          <w:rFonts w:ascii="Times New Roman" w:hAnsi="Times New Roman" w:cs="Times New Roman"/>
          <w:sz w:val="24"/>
          <w:szCs w:val="24"/>
        </w:rPr>
        <w:t xml:space="preserve">Межвузовская базовая кафедра </w:t>
      </w:r>
      <w:proofErr w:type="gramStart"/>
      <w:r w:rsidR="00FB7942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="00FB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819" w:rsidRPr="002F08F6" w:rsidRDefault="00FB7942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FB7942">
        <w:rPr>
          <w:rFonts w:ascii="Times New Roman" w:hAnsi="Times New Roman" w:cs="Times New Roman"/>
          <w:sz w:val="24"/>
          <w:szCs w:val="24"/>
        </w:rPr>
        <w:t>09.06.01</w:t>
      </w:r>
      <w:r w:rsidR="00767B29">
        <w:rPr>
          <w:rFonts w:ascii="Times New Roman" w:hAnsi="Times New Roman" w:cs="Times New Roman"/>
          <w:sz w:val="24"/>
          <w:szCs w:val="24"/>
        </w:rPr>
        <w:t>-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FB7942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FB7942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767B29">
        <w:rPr>
          <w:rFonts w:ascii="Times New Roman" w:hAnsi="Times New Roman" w:cs="Times New Roman"/>
          <w:sz w:val="24"/>
          <w:szCs w:val="24"/>
        </w:rPr>
        <w:t>–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FB7942">
        <w:rPr>
          <w:rFonts w:ascii="Times New Roman" w:hAnsi="Times New Roman" w:cs="Times New Roman"/>
          <w:sz w:val="24"/>
          <w:szCs w:val="24"/>
        </w:rPr>
        <w:t>Математическое моделирование, численные методы и комплексы программ</w:t>
      </w:r>
    </w:p>
    <w:p w:rsidR="008E0DC5" w:rsidRPr="004D6CE9" w:rsidRDefault="008E0DC5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8E0DC5">
        <w:rPr>
          <w:rFonts w:ascii="Times New Roman" w:hAnsi="Times New Roman" w:cs="Times New Roman"/>
          <w:sz w:val="24"/>
          <w:szCs w:val="24"/>
        </w:rPr>
        <w:t>Нахушев</w:t>
      </w:r>
      <w:proofErr w:type="spellEnd"/>
      <w:r w:rsidRPr="008E0DC5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8E0DC5">
        <w:rPr>
          <w:rFonts w:ascii="Times New Roman" w:hAnsi="Times New Roman" w:cs="Times New Roman"/>
          <w:sz w:val="24"/>
          <w:szCs w:val="24"/>
        </w:rPr>
        <w:t>д.ф.м.н</w:t>
      </w:r>
      <w:proofErr w:type="spellEnd"/>
      <w:r w:rsidRPr="008E0DC5">
        <w:rPr>
          <w:rFonts w:ascii="Times New Roman" w:hAnsi="Times New Roman" w:cs="Times New Roman"/>
          <w:sz w:val="24"/>
          <w:szCs w:val="24"/>
        </w:rPr>
        <w:t>.</w:t>
      </w:r>
    </w:p>
    <w:p w:rsid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</w:t>
      </w:r>
      <w:proofErr w:type="gramStart"/>
      <w:r w:rsidRPr="008E0DC5">
        <w:rPr>
          <w:rFonts w:ascii="Times New Roman" w:hAnsi="Times New Roman" w:cs="Times New Roman"/>
          <w:sz w:val="24"/>
          <w:szCs w:val="24"/>
        </w:rPr>
        <w:t>:</w:t>
      </w:r>
      <w:r w:rsidR="00521C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21CE1">
        <w:rPr>
          <w:rFonts w:ascii="Times New Roman" w:hAnsi="Times New Roman" w:cs="Times New Roman"/>
          <w:sz w:val="24"/>
          <w:szCs w:val="24"/>
        </w:rPr>
        <w:t xml:space="preserve">атематическое моделирование дифференциального уравнения </w:t>
      </w:r>
      <w:proofErr w:type="spellStart"/>
      <w:r w:rsidR="00521CE1">
        <w:rPr>
          <w:rFonts w:ascii="Times New Roman" w:hAnsi="Times New Roman" w:cs="Times New Roman"/>
          <w:sz w:val="24"/>
          <w:szCs w:val="24"/>
        </w:rPr>
        <w:t>Бейли</w:t>
      </w:r>
      <w:proofErr w:type="spellEnd"/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обучения:</w:t>
      </w: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>группа: 01.09.2015 – 31.08.2019г.</w:t>
      </w: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C5" w:rsidRPr="008E0DC5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 xml:space="preserve">Дата зачисления:  01.09.2015г. </w:t>
      </w:r>
    </w:p>
    <w:p w:rsidR="00FC1819" w:rsidRPr="004D6CE9" w:rsidRDefault="008E0DC5" w:rsidP="008E0DC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DC5">
        <w:rPr>
          <w:rFonts w:ascii="Times New Roman" w:hAnsi="Times New Roman" w:cs="Times New Roman"/>
          <w:sz w:val="24"/>
          <w:szCs w:val="24"/>
        </w:rPr>
        <w:t>Срок окончания: 31.08.2019г.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A52A9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8E0DC5" w:rsidRDefault="008E0DC5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DC5" w:rsidRDefault="008E0DC5" w:rsidP="008E0DC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8E0DC5" w:rsidRDefault="008E0DC5" w:rsidP="008E0DC5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8E0DC5" w:rsidRDefault="008E0DC5" w:rsidP="008E0DC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8E0DC5" w:rsidRDefault="008E0DC5" w:rsidP="008E0DC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0DC5" w:rsidRPr="00B54D52" w:rsidRDefault="008E0DC5" w:rsidP="008E0DC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8E0DC5" w:rsidRDefault="008E0DC5" w:rsidP="008E0DC5">
      <w:pPr>
        <w:pStyle w:val="1"/>
        <w:jc w:val="center"/>
        <w:rPr>
          <w:i/>
          <w:sz w:val="28"/>
          <w:szCs w:val="28"/>
        </w:rPr>
      </w:pPr>
    </w:p>
    <w:p w:rsidR="008E0DC5" w:rsidRDefault="008E0DC5" w:rsidP="008E0DC5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8E0DC5" w:rsidRDefault="008E0DC5" w:rsidP="008E0DC5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0DC5" w:rsidTr="00285FBE">
        <w:tc>
          <w:tcPr>
            <w:tcW w:w="4785" w:type="dxa"/>
          </w:tcPr>
          <w:p w:rsidR="008E0DC5" w:rsidRDefault="008E0DC5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8E0DC5" w:rsidRPr="00F82C1D" w:rsidRDefault="008E0DC5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8E0DC5" w:rsidRPr="007670ED" w:rsidRDefault="008E0DC5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8E0DC5" w:rsidRPr="00F82C1D" w:rsidRDefault="008E0DC5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8E0DC5" w:rsidRPr="00F82C1D" w:rsidRDefault="008E0DC5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8E0DC5" w:rsidRPr="00F82C1D" w:rsidRDefault="008E0DC5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8E0DC5" w:rsidRPr="00F82C1D" w:rsidRDefault="008E0DC5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8E0DC5" w:rsidRPr="00F82C1D" w:rsidRDefault="008E0DC5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8E0DC5" w:rsidRDefault="008E0DC5" w:rsidP="008E0D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C5" w:rsidRPr="00FA167D" w:rsidRDefault="008E0DC5" w:rsidP="008E0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8E0DC5" w:rsidRDefault="008E0DC5" w:rsidP="008E0DC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8E0DC5" w:rsidRDefault="008E0DC5" w:rsidP="008E0DC5">
      <w:pPr>
        <w:rPr>
          <w:rFonts w:ascii="Times New Roman" w:hAnsi="Times New Roman" w:cs="Times New Roman"/>
          <w:sz w:val="28"/>
          <w:szCs w:val="28"/>
        </w:rPr>
      </w:pPr>
    </w:p>
    <w:p w:rsidR="008E0DC5" w:rsidRDefault="008E0DC5" w:rsidP="008E0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8E0DC5" w:rsidRDefault="008E0DC5" w:rsidP="008E0D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8E0DC5" w:rsidRDefault="008E0DC5" w:rsidP="008E0DC5">
      <w:pPr>
        <w:rPr>
          <w:rFonts w:ascii="Times New Roman" w:hAnsi="Times New Roman" w:cs="Times New Roman"/>
          <w:sz w:val="28"/>
          <w:szCs w:val="28"/>
        </w:rPr>
      </w:pPr>
    </w:p>
    <w:p w:rsidR="008E0DC5" w:rsidRDefault="008E0DC5" w:rsidP="008E0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8E0DC5" w:rsidRDefault="008E0DC5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0DC5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72" w:rsidRDefault="00851572" w:rsidP="008F42AC">
      <w:pPr>
        <w:spacing w:after="0" w:line="240" w:lineRule="auto"/>
      </w:pPr>
      <w:r>
        <w:separator/>
      </w:r>
    </w:p>
  </w:endnote>
  <w:endnote w:type="continuationSeparator" w:id="0">
    <w:p w:rsidR="00851572" w:rsidRDefault="00851572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72" w:rsidRDefault="00851572" w:rsidP="008F42AC">
      <w:pPr>
        <w:spacing w:after="0" w:line="240" w:lineRule="auto"/>
      </w:pPr>
      <w:r>
        <w:separator/>
      </w:r>
    </w:p>
  </w:footnote>
  <w:footnote w:type="continuationSeparator" w:id="0">
    <w:p w:rsidR="00851572" w:rsidRDefault="00851572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247B2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60405"/>
    <w:rsid w:val="0017064D"/>
    <w:rsid w:val="00196E0E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C06EF"/>
    <w:rsid w:val="002D7055"/>
    <w:rsid w:val="002E484D"/>
    <w:rsid w:val="002E70C9"/>
    <w:rsid w:val="002F08F6"/>
    <w:rsid w:val="00320396"/>
    <w:rsid w:val="003A346F"/>
    <w:rsid w:val="003B0B09"/>
    <w:rsid w:val="003B67DE"/>
    <w:rsid w:val="0041306B"/>
    <w:rsid w:val="0041626F"/>
    <w:rsid w:val="0045517E"/>
    <w:rsid w:val="00472B3A"/>
    <w:rsid w:val="004A64CF"/>
    <w:rsid w:val="004B3F14"/>
    <w:rsid w:val="004F37F2"/>
    <w:rsid w:val="00500540"/>
    <w:rsid w:val="00516773"/>
    <w:rsid w:val="005215D9"/>
    <w:rsid w:val="00521CE1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A1972"/>
    <w:rsid w:val="006A52A9"/>
    <w:rsid w:val="006B305E"/>
    <w:rsid w:val="006E01EF"/>
    <w:rsid w:val="007102F6"/>
    <w:rsid w:val="007409A9"/>
    <w:rsid w:val="00756ECB"/>
    <w:rsid w:val="00767B29"/>
    <w:rsid w:val="00776AE9"/>
    <w:rsid w:val="00783DF1"/>
    <w:rsid w:val="007A7C6D"/>
    <w:rsid w:val="007D76F3"/>
    <w:rsid w:val="007F1EA9"/>
    <w:rsid w:val="008431E7"/>
    <w:rsid w:val="0084697D"/>
    <w:rsid w:val="00851572"/>
    <w:rsid w:val="00883E9D"/>
    <w:rsid w:val="00887FD0"/>
    <w:rsid w:val="008A1C55"/>
    <w:rsid w:val="008A2908"/>
    <w:rsid w:val="008A4BBF"/>
    <w:rsid w:val="008B22F2"/>
    <w:rsid w:val="008B6B9A"/>
    <w:rsid w:val="008D0BAE"/>
    <w:rsid w:val="008E0DC5"/>
    <w:rsid w:val="008F42AC"/>
    <w:rsid w:val="008F6760"/>
    <w:rsid w:val="00903E2E"/>
    <w:rsid w:val="00926E3A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9187F"/>
    <w:rsid w:val="00A92AE1"/>
    <w:rsid w:val="00AA4F3C"/>
    <w:rsid w:val="00AA6619"/>
    <w:rsid w:val="00AA7073"/>
    <w:rsid w:val="00AC1DCD"/>
    <w:rsid w:val="00B10D52"/>
    <w:rsid w:val="00B10FCE"/>
    <w:rsid w:val="00B17A69"/>
    <w:rsid w:val="00B47F97"/>
    <w:rsid w:val="00B6153A"/>
    <w:rsid w:val="00B754CB"/>
    <w:rsid w:val="00B82A75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A74FD"/>
    <w:rsid w:val="00EB5F52"/>
    <w:rsid w:val="00EB61DB"/>
    <w:rsid w:val="00EC65E7"/>
    <w:rsid w:val="00ED620E"/>
    <w:rsid w:val="00EE1350"/>
    <w:rsid w:val="00F41189"/>
    <w:rsid w:val="00F74301"/>
    <w:rsid w:val="00F83358"/>
    <w:rsid w:val="00F93B1D"/>
    <w:rsid w:val="00F942EA"/>
    <w:rsid w:val="00F975FA"/>
    <w:rsid w:val="00FB175C"/>
    <w:rsid w:val="00FB7942"/>
    <w:rsid w:val="00FC1819"/>
    <w:rsid w:val="00FC1F9E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6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B10F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BBF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6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B10F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BBF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BC37-8584-4CD1-A47F-18C1CEDF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2017-11-10T09:24:00Z</cp:lastPrinted>
  <dcterms:created xsi:type="dcterms:W3CDTF">2017-11-08T11:34:00Z</dcterms:created>
  <dcterms:modified xsi:type="dcterms:W3CDTF">2018-01-30T12:52:00Z</dcterms:modified>
</cp:coreProperties>
</file>