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ABB" w:rsidRDefault="00AB0ABB" w:rsidP="00B96D45">
      <w:pPr>
        <w:jc w:val="center"/>
        <w:rPr>
          <w:b/>
          <w:sz w:val="28"/>
          <w:szCs w:val="28"/>
          <w:lang w:eastAsia="en-US"/>
        </w:rPr>
      </w:pPr>
      <w:r w:rsidRPr="008E313A">
        <w:rPr>
          <w:b/>
          <w:sz w:val="28"/>
          <w:szCs w:val="28"/>
          <w:lang w:eastAsia="en-US"/>
        </w:rPr>
        <w:t xml:space="preserve">Информация о персональном составе </w:t>
      </w:r>
      <w:r>
        <w:rPr>
          <w:b/>
          <w:sz w:val="28"/>
          <w:szCs w:val="28"/>
          <w:lang w:eastAsia="en-US"/>
        </w:rPr>
        <w:t>научно-</w:t>
      </w:r>
      <w:r w:rsidRPr="008E313A">
        <w:rPr>
          <w:b/>
          <w:sz w:val="28"/>
          <w:szCs w:val="28"/>
          <w:lang w:eastAsia="en-US"/>
        </w:rPr>
        <w:t xml:space="preserve">педагогических работников </w:t>
      </w:r>
    </w:p>
    <w:p w:rsidR="00AB0ABB" w:rsidRDefault="00AB0ABB" w:rsidP="00B96D45">
      <w:pPr>
        <w:jc w:val="center"/>
        <w:rPr>
          <w:b/>
          <w:sz w:val="28"/>
          <w:szCs w:val="28"/>
        </w:rPr>
      </w:pPr>
    </w:p>
    <w:p w:rsidR="00AB0ABB" w:rsidRDefault="00092505" w:rsidP="00B96D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кафедры «И</w:t>
      </w:r>
      <w:r w:rsidR="00F71523">
        <w:rPr>
          <w:b/>
          <w:sz w:val="28"/>
          <w:szCs w:val="28"/>
        </w:rPr>
        <w:t xml:space="preserve">нтеллектуальные </w:t>
      </w:r>
      <w:proofErr w:type="spellStart"/>
      <w:r w:rsidR="00F71523">
        <w:rPr>
          <w:b/>
          <w:sz w:val="28"/>
          <w:szCs w:val="28"/>
        </w:rPr>
        <w:t>агроэкосистемы</w:t>
      </w:r>
      <w:proofErr w:type="spellEnd"/>
      <w:r w:rsidR="00F71523">
        <w:rPr>
          <w:b/>
          <w:sz w:val="28"/>
          <w:szCs w:val="28"/>
        </w:rPr>
        <w:t>»</w:t>
      </w:r>
    </w:p>
    <w:p w:rsidR="00AB0ABB" w:rsidRDefault="00AB0ABB" w:rsidP="00B96D45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6"/>
        <w:gridCol w:w="1438"/>
        <w:gridCol w:w="1452"/>
        <w:gridCol w:w="2108"/>
        <w:gridCol w:w="1963"/>
        <w:gridCol w:w="1029"/>
        <w:gridCol w:w="1717"/>
        <w:gridCol w:w="2040"/>
        <w:gridCol w:w="882"/>
        <w:gridCol w:w="1575"/>
      </w:tblGrid>
      <w:tr w:rsidR="00092505" w:rsidRPr="00B96D45" w:rsidTr="005B5070">
        <w:tc>
          <w:tcPr>
            <w:tcW w:w="516" w:type="dxa"/>
          </w:tcPr>
          <w:p w:rsidR="00AB0ABB" w:rsidRPr="00922D57" w:rsidRDefault="00AB0ABB" w:rsidP="00922D57">
            <w:pPr>
              <w:jc w:val="center"/>
              <w:rPr>
                <w:b/>
                <w:sz w:val="20"/>
                <w:szCs w:val="20"/>
              </w:rPr>
            </w:pPr>
            <w:r w:rsidRPr="00922D57">
              <w:rPr>
                <w:b/>
                <w:sz w:val="20"/>
                <w:szCs w:val="20"/>
              </w:rPr>
              <w:t>№</w:t>
            </w:r>
          </w:p>
        </w:tc>
        <w:tc>
          <w:tcPr>
            <w:tcW w:w="1438" w:type="dxa"/>
          </w:tcPr>
          <w:p w:rsidR="00AB0ABB" w:rsidRPr="00922D57" w:rsidRDefault="00AB0ABB" w:rsidP="00922D57">
            <w:pPr>
              <w:jc w:val="center"/>
              <w:rPr>
                <w:b/>
                <w:sz w:val="20"/>
                <w:szCs w:val="20"/>
              </w:rPr>
            </w:pPr>
            <w:r w:rsidRPr="00922D57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452" w:type="dxa"/>
          </w:tcPr>
          <w:p w:rsidR="00AB0ABB" w:rsidRPr="00922D57" w:rsidRDefault="00AB0ABB" w:rsidP="00922D57">
            <w:pPr>
              <w:jc w:val="center"/>
              <w:rPr>
                <w:b/>
                <w:sz w:val="20"/>
                <w:szCs w:val="20"/>
              </w:rPr>
            </w:pPr>
            <w:r w:rsidRPr="00922D57">
              <w:rPr>
                <w:b/>
                <w:sz w:val="20"/>
                <w:szCs w:val="20"/>
              </w:rPr>
              <w:t>Занимаемая должность (должности)</w:t>
            </w:r>
          </w:p>
        </w:tc>
        <w:tc>
          <w:tcPr>
            <w:tcW w:w="2108" w:type="dxa"/>
          </w:tcPr>
          <w:p w:rsidR="00AB0ABB" w:rsidRPr="00922D57" w:rsidRDefault="00AB0ABB" w:rsidP="00922D57">
            <w:pPr>
              <w:jc w:val="center"/>
              <w:rPr>
                <w:b/>
                <w:sz w:val="20"/>
                <w:szCs w:val="20"/>
              </w:rPr>
            </w:pPr>
            <w:r w:rsidRPr="00922D57">
              <w:rPr>
                <w:b/>
                <w:sz w:val="20"/>
                <w:szCs w:val="20"/>
              </w:rPr>
              <w:t>Преподаваемые дисциплины</w:t>
            </w:r>
          </w:p>
        </w:tc>
        <w:tc>
          <w:tcPr>
            <w:tcW w:w="1963" w:type="dxa"/>
          </w:tcPr>
          <w:p w:rsidR="00AB0ABB" w:rsidRPr="00922D57" w:rsidRDefault="00AB0ABB" w:rsidP="00922D57">
            <w:pPr>
              <w:jc w:val="center"/>
              <w:rPr>
                <w:b/>
                <w:sz w:val="20"/>
                <w:szCs w:val="20"/>
              </w:rPr>
            </w:pPr>
            <w:r w:rsidRPr="00922D57">
              <w:rPr>
                <w:b/>
                <w:sz w:val="20"/>
                <w:szCs w:val="20"/>
              </w:rPr>
              <w:t>Ученая степень</w:t>
            </w:r>
          </w:p>
        </w:tc>
        <w:tc>
          <w:tcPr>
            <w:tcW w:w="869" w:type="dxa"/>
          </w:tcPr>
          <w:p w:rsidR="00AB0ABB" w:rsidRPr="00922D57" w:rsidRDefault="00AB0ABB" w:rsidP="00922D57">
            <w:pPr>
              <w:jc w:val="center"/>
              <w:rPr>
                <w:b/>
                <w:sz w:val="20"/>
                <w:szCs w:val="20"/>
              </w:rPr>
            </w:pPr>
            <w:r w:rsidRPr="00922D57">
              <w:rPr>
                <w:b/>
                <w:sz w:val="20"/>
                <w:szCs w:val="20"/>
              </w:rPr>
              <w:t xml:space="preserve">Ученое звание </w:t>
            </w:r>
          </w:p>
        </w:tc>
        <w:tc>
          <w:tcPr>
            <w:tcW w:w="1717" w:type="dxa"/>
          </w:tcPr>
          <w:p w:rsidR="00AB0ABB" w:rsidRPr="00922D57" w:rsidRDefault="00AB0ABB" w:rsidP="00922D57">
            <w:pPr>
              <w:jc w:val="center"/>
              <w:rPr>
                <w:b/>
                <w:sz w:val="20"/>
                <w:szCs w:val="20"/>
              </w:rPr>
            </w:pPr>
            <w:r w:rsidRPr="00922D57">
              <w:rPr>
                <w:b/>
                <w:sz w:val="20"/>
                <w:szCs w:val="20"/>
              </w:rPr>
              <w:t>Направление подготовки (специальность)</w:t>
            </w:r>
          </w:p>
        </w:tc>
        <w:tc>
          <w:tcPr>
            <w:tcW w:w="2040" w:type="dxa"/>
          </w:tcPr>
          <w:p w:rsidR="00AB0ABB" w:rsidRPr="00922D57" w:rsidRDefault="00AB0ABB" w:rsidP="00922D57">
            <w:pPr>
              <w:jc w:val="center"/>
              <w:rPr>
                <w:b/>
                <w:sz w:val="20"/>
                <w:szCs w:val="20"/>
              </w:rPr>
            </w:pPr>
            <w:r w:rsidRPr="00922D57">
              <w:rPr>
                <w:b/>
                <w:sz w:val="20"/>
                <w:szCs w:val="20"/>
              </w:rPr>
              <w:t>Данные о повышении квалификации и (или) профессиональной переподготовке</w:t>
            </w:r>
          </w:p>
        </w:tc>
        <w:tc>
          <w:tcPr>
            <w:tcW w:w="882" w:type="dxa"/>
          </w:tcPr>
          <w:p w:rsidR="00AB0ABB" w:rsidRPr="00922D57" w:rsidRDefault="00AB0ABB" w:rsidP="00922D57">
            <w:pPr>
              <w:jc w:val="center"/>
              <w:rPr>
                <w:b/>
                <w:sz w:val="20"/>
                <w:szCs w:val="20"/>
              </w:rPr>
            </w:pPr>
            <w:r w:rsidRPr="00922D57">
              <w:rPr>
                <w:b/>
                <w:sz w:val="20"/>
                <w:szCs w:val="20"/>
              </w:rPr>
              <w:t xml:space="preserve">Общий стаж работы </w:t>
            </w:r>
          </w:p>
        </w:tc>
        <w:tc>
          <w:tcPr>
            <w:tcW w:w="1575" w:type="dxa"/>
          </w:tcPr>
          <w:p w:rsidR="00AB0ABB" w:rsidRPr="00922D57" w:rsidRDefault="00AB0ABB" w:rsidP="00922D57">
            <w:pPr>
              <w:jc w:val="center"/>
              <w:rPr>
                <w:b/>
                <w:sz w:val="20"/>
                <w:szCs w:val="20"/>
              </w:rPr>
            </w:pPr>
            <w:r w:rsidRPr="00922D57">
              <w:rPr>
                <w:b/>
                <w:sz w:val="20"/>
                <w:szCs w:val="20"/>
              </w:rPr>
              <w:t>Стаж работы по специальности</w:t>
            </w:r>
          </w:p>
        </w:tc>
      </w:tr>
      <w:tr w:rsidR="00092505" w:rsidRPr="00092505" w:rsidTr="005B5070">
        <w:tc>
          <w:tcPr>
            <w:tcW w:w="516" w:type="dxa"/>
          </w:tcPr>
          <w:p w:rsidR="00012D39" w:rsidRPr="00092505" w:rsidRDefault="00012D39" w:rsidP="00012D39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1.</w:t>
            </w:r>
          </w:p>
        </w:tc>
        <w:tc>
          <w:tcPr>
            <w:tcW w:w="1438" w:type="dxa"/>
          </w:tcPr>
          <w:p w:rsidR="00012D39" w:rsidRPr="00092505" w:rsidRDefault="00012D39" w:rsidP="00012D39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 xml:space="preserve">Коков Артур </w:t>
            </w:r>
            <w:proofErr w:type="spellStart"/>
            <w:r w:rsidRPr="00092505">
              <w:rPr>
                <w:sz w:val="18"/>
                <w:szCs w:val="18"/>
              </w:rPr>
              <w:t>Чаримович</w:t>
            </w:r>
            <w:proofErr w:type="spellEnd"/>
          </w:p>
        </w:tc>
        <w:tc>
          <w:tcPr>
            <w:tcW w:w="1452" w:type="dxa"/>
          </w:tcPr>
          <w:p w:rsidR="00012D39" w:rsidRPr="00092505" w:rsidRDefault="00012D39" w:rsidP="00092505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Ведущий научный сотрудник</w:t>
            </w:r>
            <w:r w:rsidR="00092505" w:rsidRPr="00092505">
              <w:rPr>
                <w:sz w:val="18"/>
                <w:szCs w:val="18"/>
              </w:rPr>
              <w:t>, (заведующий кафедрой)</w:t>
            </w:r>
          </w:p>
        </w:tc>
        <w:tc>
          <w:tcPr>
            <w:tcW w:w="2108" w:type="dxa"/>
          </w:tcPr>
          <w:p w:rsidR="00012D39" w:rsidRPr="00092505" w:rsidRDefault="00012D39" w:rsidP="00012D39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Организация органического сельского хозяйства</w:t>
            </w:r>
          </w:p>
        </w:tc>
        <w:tc>
          <w:tcPr>
            <w:tcW w:w="1963" w:type="dxa"/>
          </w:tcPr>
          <w:p w:rsidR="00012D39" w:rsidRPr="00092505" w:rsidRDefault="00012D39" w:rsidP="00012D39">
            <w:pPr>
              <w:rPr>
                <w:b/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доктор экономических наук</w:t>
            </w:r>
          </w:p>
        </w:tc>
        <w:tc>
          <w:tcPr>
            <w:tcW w:w="869" w:type="dxa"/>
          </w:tcPr>
          <w:p w:rsidR="00012D39" w:rsidRPr="00092505" w:rsidRDefault="00012D39" w:rsidP="00012D39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A72084" w:rsidRPr="00092505" w:rsidRDefault="00A72084" w:rsidP="00A72084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38.06.01 – Экономика</w:t>
            </w:r>
          </w:p>
          <w:p w:rsidR="00012D39" w:rsidRPr="00092505" w:rsidRDefault="00012D39" w:rsidP="00012D3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</w:tcPr>
          <w:p w:rsidR="00012D39" w:rsidRPr="00092505" w:rsidRDefault="00A72084" w:rsidP="00012D39">
            <w:pPr>
              <w:rPr>
                <w:sz w:val="18"/>
                <w:szCs w:val="18"/>
                <w:lang w:eastAsia="en-US"/>
              </w:rPr>
            </w:pPr>
            <w:r w:rsidRPr="00092505">
              <w:rPr>
                <w:sz w:val="18"/>
                <w:szCs w:val="18"/>
                <w:lang w:eastAsia="en-US"/>
              </w:rPr>
              <w:t xml:space="preserve"> - </w:t>
            </w:r>
            <w:r w:rsidR="00012D39" w:rsidRPr="00092505">
              <w:rPr>
                <w:sz w:val="18"/>
                <w:szCs w:val="18"/>
                <w:lang w:eastAsia="en-US"/>
              </w:rPr>
              <w:t xml:space="preserve">ФГОУ ВПО «Кубанский гос. Аграрный университет» Краткосрочное повышение </w:t>
            </w:r>
            <w:proofErr w:type="spellStart"/>
            <w:r w:rsidR="00012D39" w:rsidRPr="00092505">
              <w:rPr>
                <w:sz w:val="18"/>
                <w:szCs w:val="18"/>
                <w:lang w:eastAsia="en-US"/>
              </w:rPr>
              <w:t>квал</w:t>
            </w:r>
            <w:proofErr w:type="spellEnd"/>
            <w:r w:rsidR="00012D39" w:rsidRPr="00092505">
              <w:rPr>
                <w:sz w:val="18"/>
                <w:szCs w:val="18"/>
                <w:lang w:eastAsia="en-US"/>
              </w:rPr>
              <w:t>. 2012 г. по программе «Совершенствование методологии преподавания учетно-аналитических кадров» 72часа</w:t>
            </w:r>
          </w:p>
          <w:p w:rsidR="00A72084" w:rsidRPr="00092505" w:rsidRDefault="00A72084" w:rsidP="00012D39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882" w:type="dxa"/>
          </w:tcPr>
          <w:p w:rsidR="00012D39" w:rsidRPr="00092505" w:rsidRDefault="00012D39" w:rsidP="00012D39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16 лет</w:t>
            </w:r>
          </w:p>
        </w:tc>
        <w:tc>
          <w:tcPr>
            <w:tcW w:w="1575" w:type="dxa"/>
          </w:tcPr>
          <w:p w:rsidR="00012D39" w:rsidRPr="00092505" w:rsidRDefault="00012D39" w:rsidP="00012D39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16 лет</w:t>
            </w:r>
          </w:p>
        </w:tc>
      </w:tr>
      <w:tr w:rsidR="00092505" w:rsidRPr="00092505" w:rsidTr="005B5070">
        <w:tc>
          <w:tcPr>
            <w:tcW w:w="516" w:type="dxa"/>
          </w:tcPr>
          <w:p w:rsidR="00A72084" w:rsidRPr="00092505" w:rsidRDefault="00A72084" w:rsidP="00A72084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2.</w:t>
            </w:r>
          </w:p>
        </w:tc>
        <w:tc>
          <w:tcPr>
            <w:tcW w:w="1438" w:type="dxa"/>
          </w:tcPr>
          <w:p w:rsidR="00A72084" w:rsidRPr="00092505" w:rsidRDefault="00A72084" w:rsidP="00A72084">
            <w:pPr>
              <w:rPr>
                <w:sz w:val="18"/>
                <w:szCs w:val="18"/>
              </w:rPr>
            </w:pPr>
            <w:proofErr w:type="spellStart"/>
            <w:r w:rsidRPr="00092505">
              <w:rPr>
                <w:sz w:val="18"/>
                <w:szCs w:val="18"/>
              </w:rPr>
              <w:t>Хромова</w:t>
            </w:r>
            <w:proofErr w:type="spellEnd"/>
            <w:r w:rsidRPr="00092505">
              <w:rPr>
                <w:sz w:val="18"/>
                <w:szCs w:val="18"/>
              </w:rPr>
              <w:t xml:space="preserve"> Людмила Михайловна</w:t>
            </w:r>
          </w:p>
        </w:tc>
        <w:tc>
          <w:tcPr>
            <w:tcW w:w="1452" w:type="dxa"/>
          </w:tcPr>
          <w:p w:rsidR="00A72084" w:rsidRPr="00092505" w:rsidRDefault="00A964B6" w:rsidP="00A72084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Преподаватель-научный</w:t>
            </w:r>
            <w:proofErr w:type="gramEnd"/>
            <w:r>
              <w:rPr>
                <w:sz w:val="18"/>
                <w:szCs w:val="18"/>
              </w:rPr>
              <w:t xml:space="preserve"> руководитель</w:t>
            </w:r>
            <w:r w:rsidR="00A72084" w:rsidRPr="00092505">
              <w:rPr>
                <w:sz w:val="18"/>
                <w:szCs w:val="18"/>
              </w:rPr>
              <w:t xml:space="preserve"> </w:t>
            </w:r>
          </w:p>
        </w:tc>
        <w:tc>
          <w:tcPr>
            <w:tcW w:w="2108" w:type="dxa"/>
          </w:tcPr>
          <w:p w:rsidR="00A72084" w:rsidRPr="00092505" w:rsidRDefault="00A72084" w:rsidP="00A72084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Научный руководитель</w:t>
            </w:r>
          </w:p>
        </w:tc>
        <w:tc>
          <w:tcPr>
            <w:tcW w:w="1963" w:type="dxa"/>
          </w:tcPr>
          <w:p w:rsidR="00A72084" w:rsidRPr="00092505" w:rsidRDefault="00A72084" w:rsidP="00A72084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кандидат сельскохозяйственных наук</w:t>
            </w:r>
          </w:p>
        </w:tc>
        <w:tc>
          <w:tcPr>
            <w:tcW w:w="869" w:type="dxa"/>
          </w:tcPr>
          <w:p w:rsidR="00A72084" w:rsidRPr="00092505" w:rsidRDefault="00A72084" w:rsidP="00A72084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A72084" w:rsidRPr="00092505" w:rsidRDefault="00A72084" w:rsidP="00A72084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35.06.01 – Сельское хозяйство</w:t>
            </w:r>
          </w:p>
          <w:p w:rsidR="00A72084" w:rsidRPr="00092505" w:rsidRDefault="00A72084" w:rsidP="00A72084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</w:tcPr>
          <w:p w:rsidR="00A72084" w:rsidRPr="00092505" w:rsidRDefault="00A72084" w:rsidP="00A72084">
            <w:pPr>
              <w:jc w:val="center"/>
              <w:rPr>
                <w:sz w:val="18"/>
                <w:szCs w:val="18"/>
                <w:lang w:eastAsia="en-US"/>
              </w:rPr>
            </w:pPr>
            <w:r w:rsidRPr="0009250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2" w:type="dxa"/>
          </w:tcPr>
          <w:p w:rsidR="00A72084" w:rsidRPr="00092505" w:rsidRDefault="00A72084" w:rsidP="00A72084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45 лет</w:t>
            </w:r>
          </w:p>
        </w:tc>
        <w:tc>
          <w:tcPr>
            <w:tcW w:w="1575" w:type="dxa"/>
          </w:tcPr>
          <w:p w:rsidR="00A72084" w:rsidRPr="00092505" w:rsidRDefault="00A72084" w:rsidP="00A72084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43 года</w:t>
            </w:r>
          </w:p>
        </w:tc>
      </w:tr>
      <w:tr w:rsidR="00092505" w:rsidRPr="00092505" w:rsidTr="005B5070">
        <w:tc>
          <w:tcPr>
            <w:tcW w:w="516" w:type="dxa"/>
          </w:tcPr>
          <w:p w:rsidR="00A72084" w:rsidRPr="00092505" w:rsidRDefault="00A72084" w:rsidP="00A72084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3.</w:t>
            </w:r>
          </w:p>
        </w:tc>
        <w:tc>
          <w:tcPr>
            <w:tcW w:w="1438" w:type="dxa"/>
          </w:tcPr>
          <w:p w:rsidR="00A72084" w:rsidRPr="00092505" w:rsidRDefault="00A72084" w:rsidP="00A72084">
            <w:pPr>
              <w:rPr>
                <w:sz w:val="18"/>
                <w:szCs w:val="18"/>
              </w:rPr>
            </w:pPr>
            <w:proofErr w:type="spellStart"/>
            <w:r w:rsidRPr="00092505">
              <w:rPr>
                <w:sz w:val="18"/>
                <w:szCs w:val="18"/>
              </w:rPr>
              <w:t>Малкандуев</w:t>
            </w:r>
            <w:proofErr w:type="spellEnd"/>
            <w:r w:rsidRPr="00092505">
              <w:rPr>
                <w:sz w:val="18"/>
                <w:szCs w:val="18"/>
              </w:rPr>
              <w:t xml:space="preserve"> Хамид </w:t>
            </w:r>
            <w:proofErr w:type="spellStart"/>
            <w:r w:rsidRPr="00092505">
              <w:rPr>
                <w:sz w:val="18"/>
                <w:szCs w:val="18"/>
              </w:rPr>
              <w:t>Алиевич</w:t>
            </w:r>
            <w:proofErr w:type="spellEnd"/>
          </w:p>
        </w:tc>
        <w:tc>
          <w:tcPr>
            <w:tcW w:w="1452" w:type="dxa"/>
          </w:tcPr>
          <w:p w:rsidR="00A72084" w:rsidRPr="00092505" w:rsidRDefault="00A72084" w:rsidP="00A72084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Заведующий лабораторией</w:t>
            </w:r>
            <w:r w:rsidR="00092505" w:rsidRPr="00092505">
              <w:rPr>
                <w:sz w:val="18"/>
                <w:szCs w:val="18"/>
              </w:rPr>
              <w:t>, (профессор кафедры)</w:t>
            </w:r>
          </w:p>
        </w:tc>
        <w:tc>
          <w:tcPr>
            <w:tcW w:w="2108" w:type="dxa"/>
          </w:tcPr>
          <w:p w:rsidR="00A72084" w:rsidRPr="00092505" w:rsidRDefault="00A72084" w:rsidP="00A72084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Селекция и семеноводство сельскохозяйственных растений;</w:t>
            </w:r>
          </w:p>
          <w:p w:rsidR="00A72084" w:rsidRPr="00092505" w:rsidRDefault="00A72084" w:rsidP="00A72084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Система семенного и сортового контроля сельскохозяйственных культур;</w:t>
            </w:r>
          </w:p>
        </w:tc>
        <w:tc>
          <w:tcPr>
            <w:tcW w:w="1963" w:type="dxa"/>
          </w:tcPr>
          <w:p w:rsidR="00A72084" w:rsidRPr="00092505" w:rsidRDefault="00A72084" w:rsidP="00A72084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доктор сельскохозяйственных наук</w:t>
            </w:r>
          </w:p>
        </w:tc>
        <w:tc>
          <w:tcPr>
            <w:tcW w:w="869" w:type="dxa"/>
          </w:tcPr>
          <w:p w:rsidR="00A72084" w:rsidRPr="00092505" w:rsidRDefault="008B04A6" w:rsidP="00A72084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A72084" w:rsidRPr="00092505" w:rsidRDefault="00A72084" w:rsidP="00A72084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35.06.01 – Сельское хозяйство</w:t>
            </w:r>
          </w:p>
          <w:p w:rsidR="00A72084" w:rsidRPr="00092505" w:rsidRDefault="00A72084" w:rsidP="00A72084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</w:tcPr>
          <w:p w:rsidR="00A72084" w:rsidRPr="00092505" w:rsidRDefault="00A72084" w:rsidP="00A72084">
            <w:pPr>
              <w:jc w:val="center"/>
              <w:rPr>
                <w:sz w:val="18"/>
                <w:szCs w:val="18"/>
                <w:lang w:eastAsia="en-US"/>
              </w:rPr>
            </w:pPr>
            <w:r w:rsidRPr="00092505">
              <w:rPr>
                <w:sz w:val="18"/>
                <w:szCs w:val="18"/>
                <w:lang w:eastAsia="en-US"/>
              </w:rPr>
              <w:t>-</w:t>
            </w:r>
          </w:p>
        </w:tc>
        <w:tc>
          <w:tcPr>
            <w:tcW w:w="882" w:type="dxa"/>
          </w:tcPr>
          <w:p w:rsidR="00A72084" w:rsidRPr="00092505" w:rsidRDefault="00A72084" w:rsidP="00A72084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49 лет</w:t>
            </w:r>
          </w:p>
        </w:tc>
        <w:tc>
          <w:tcPr>
            <w:tcW w:w="1575" w:type="dxa"/>
          </w:tcPr>
          <w:p w:rsidR="00A72084" w:rsidRPr="00092505" w:rsidRDefault="00A72084" w:rsidP="00A72084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49 лет</w:t>
            </w:r>
          </w:p>
        </w:tc>
      </w:tr>
      <w:tr w:rsidR="00092505" w:rsidRPr="00092505" w:rsidTr="005B5070">
        <w:tc>
          <w:tcPr>
            <w:tcW w:w="516" w:type="dxa"/>
          </w:tcPr>
          <w:p w:rsidR="00C00F9F" w:rsidRPr="00092505" w:rsidRDefault="00C00F9F" w:rsidP="00C00F9F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4.</w:t>
            </w:r>
          </w:p>
        </w:tc>
        <w:tc>
          <w:tcPr>
            <w:tcW w:w="1438" w:type="dxa"/>
          </w:tcPr>
          <w:p w:rsidR="00C00F9F" w:rsidRPr="00092505" w:rsidRDefault="00C00F9F" w:rsidP="00C00F9F">
            <w:pPr>
              <w:rPr>
                <w:sz w:val="18"/>
                <w:szCs w:val="18"/>
              </w:rPr>
            </w:pPr>
            <w:proofErr w:type="spellStart"/>
            <w:r w:rsidRPr="00092505">
              <w:rPr>
                <w:sz w:val="18"/>
                <w:szCs w:val="18"/>
              </w:rPr>
              <w:t>Шамурзаев</w:t>
            </w:r>
            <w:proofErr w:type="spellEnd"/>
            <w:r w:rsidRPr="00092505">
              <w:rPr>
                <w:sz w:val="18"/>
                <w:szCs w:val="18"/>
              </w:rPr>
              <w:t xml:space="preserve"> Рустам </w:t>
            </w:r>
            <w:proofErr w:type="spellStart"/>
            <w:r w:rsidRPr="00092505">
              <w:rPr>
                <w:sz w:val="18"/>
                <w:szCs w:val="18"/>
              </w:rPr>
              <w:t>Ильясович</w:t>
            </w:r>
            <w:proofErr w:type="spellEnd"/>
          </w:p>
        </w:tc>
        <w:tc>
          <w:tcPr>
            <w:tcW w:w="1452" w:type="dxa"/>
          </w:tcPr>
          <w:p w:rsidR="00C00F9F" w:rsidRPr="00092505" w:rsidRDefault="00C00F9F" w:rsidP="00C00F9F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Старший научный сотрудник</w:t>
            </w:r>
            <w:r w:rsidR="00092505" w:rsidRPr="00092505">
              <w:rPr>
                <w:sz w:val="18"/>
                <w:szCs w:val="18"/>
              </w:rPr>
              <w:t>, (доцент кафедры)</w:t>
            </w:r>
          </w:p>
        </w:tc>
        <w:tc>
          <w:tcPr>
            <w:tcW w:w="2108" w:type="dxa"/>
          </w:tcPr>
          <w:p w:rsidR="00C00F9F" w:rsidRPr="00092505" w:rsidRDefault="00C00F9F" w:rsidP="00C00F9F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Методика полевого опыта</w:t>
            </w:r>
          </w:p>
        </w:tc>
        <w:tc>
          <w:tcPr>
            <w:tcW w:w="1963" w:type="dxa"/>
          </w:tcPr>
          <w:p w:rsidR="00C00F9F" w:rsidRPr="00092505" w:rsidRDefault="00C00F9F" w:rsidP="00C00F9F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кандидат сельскохозяйственных наук</w:t>
            </w:r>
          </w:p>
        </w:tc>
        <w:tc>
          <w:tcPr>
            <w:tcW w:w="869" w:type="dxa"/>
          </w:tcPr>
          <w:p w:rsidR="00C00F9F" w:rsidRPr="00092505" w:rsidRDefault="00C00F9F" w:rsidP="00C00F9F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C00F9F" w:rsidRPr="00092505" w:rsidRDefault="00C00F9F" w:rsidP="00C00F9F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35.06.01 – Сельское хозяйство</w:t>
            </w:r>
          </w:p>
          <w:p w:rsidR="00C00F9F" w:rsidRPr="00092505" w:rsidRDefault="00C00F9F" w:rsidP="00C00F9F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</w:tcPr>
          <w:p w:rsidR="00C00F9F" w:rsidRPr="00092505" w:rsidRDefault="00C00F9F" w:rsidP="00C00F9F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</w:tcPr>
          <w:p w:rsidR="00C00F9F" w:rsidRPr="00092505" w:rsidRDefault="00C00F9F" w:rsidP="00C00F9F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12 лет</w:t>
            </w:r>
          </w:p>
        </w:tc>
        <w:tc>
          <w:tcPr>
            <w:tcW w:w="1575" w:type="dxa"/>
          </w:tcPr>
          <w:p w:rsidR="00C00F9F" w:rsidRPr="00092505" w:rsidRDefault="00C00F9F" w:rsidP="00C00F9F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8 лет</w:t>
            </w:r>
          </w:p>
        </w:tc>
      </w:tr>
      <w:tr w:rsidR="00092505" w:rsidRPr="00092505" w:rsidTr="005B5070">
        <w:tc>
          <w:tcPr>
            <w:tcW w:w="516" w:type="dxa"/>
          </w:tcPr>
          <w:p w:rsidR="00484E40" w:rsidRPr="00092505" w:rsidRDefault="00484E40" w:rsidP="00484E40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5.</w:t>
            </w:r>
          </w:p>
        </w:tc>
        <w:tc>
          <w:tcPr>
            <w:tcW w:w="1438" w:type="dxa"/>
          </w:tcPr>
          <w:p w:rsidR="00484E40" w:rsidRPr="00092505" w:rsidRDefault="00484E40" w:rsidP="00484E40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 xml:space="preserve">Энеев </w:t>
            </w:r>
            <w:proofErr w:type="spellStart"/>
            <w:r w:rsidRPr="00092505">
              <w:rPr>
                <w:sz w:val="18"/>
                <w:szCs w:val="18"/>
              </w:rPr>
              <w:t>Махти</w:t>
            </w:r>
            <w:proofErr w:type="spellEnd"/>
            <w:r w:rsidRPr="00092505">
              <w:rPr>
                <w:sz w:val="18"/>
                <w:szCs w:val="18"/>
              </w:rPr>
              <w:t xml:space="preserve"> </w:t>
            </w:r>
            <w:proofErr w:type="spellStart"/>
            <w:r w:rsidRPr="00092505">
              <w:rPr>
                <w:sz w:val="18"/>
                <w:szCs w:val="18"/>
              </w:rPr>
              <w:lastRenderedPageBreak/>
              <w:t>Джарахматович</w:t>
            </w:r>
            <w:proofErr w:type="spellEnd"/>
          </w:p>
        </w:tc>
        <w:tc>
          <w:tcPr>
            <w:tcW w:w="1452" w:type="dxa"/>
          </w:tcPr>
          <w:p w:rsidR="00484E40" w:rsidRPr="00092505" w:rsidRDefault="00A964B6" w:rsidP="00484E4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Преподаватель-</w:t>
            </w:r>
            <w:r>
              <w:rPr>
                <w:sz w:val="18"/>
                <w:szCs w:val="18"/>
              </w:rPr>
              <w:lastRenderedPageBreak/>
              <w:t>научный руководитель</w:t>
            </w:r>
            <w:bookmarkStart w:id="0" w:name="_GoBack"/>
            <w:bookmarkEnd w:id="0"/>
          </w:p>
        </w:tc>
        <w:tc>
          <w:tcPr>
            <w:tcW w:w="2108" w:type="dxa"/>
          </w:tcPr>
          <w:p w:rsidR="00484E40" w:rsidRPr="00092505" w:rsidRDefault="00484E40" w:rsidP="00484E40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lastRenderedPageBreak/>
              <w:t>Научный руководитель</w:t>
            </w:r>
          </w:p>
        </w:tc>
        <w:tc>
          <w:tcPr>
            <w:tcW w:w="1963" w:type="dxa"/>
          </w:tcPr>
          <w:p w:rsidR="00484E40" w:rsidRPr="00092505" w:rsidRDefault="00484E40" w:rsidP="00484E40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 xml:space="preserve">кандидат </w:t>
            </w:r>
            <w:r w:rsidRPr="00092505">
              <w:rPr>
                <w:sz w:val="18"/>
                <w:szCs w:val="18"/>
              </w:rPr>
              <w:lastRenderedPageBreak/>
              <w:t>сельскохозяйственных наук</w:t>
            </w:r>
          </w:p>
        </w:tc>
        <w:tc>
          <w:tcPr>
            <w:tcW w:w="869" w:type="dxa"/>
          </w:tcPr>
          <w:p w:rsidR="00484E40" w:rsidRPr="00092505" w:rsidRDefault="00484E40" w:rsidP="00484E40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717" w:type="dxa"/>
          </w:tcPr>
          <w:p w:rsidR="00484E40" w:rsidRPr="00092505" w:rsidRDefault="00484E40" w:rsidP="00484E40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 xml:space="preserve">35.06.01 – </w:t>
            </w:r>
            <w:r w:rsidRPr="00092505">
              <w:rPr>
                <w:sz w:val="18"/>
                <w:szCs w:val="18"/>
              </w:rPr>
              <w:lastRenderedPageBreak/>
              <w:t>Сельское хозяйство</w:t>
            </w:r>
          </w:p>
          <w:p w:rsidR="00484E40" w:rsidRPr="00092505" w:rsidRDefault="00484E40" w:rsidP="00484E40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</w:tcPr>
          <w:p w:rsidR="00484E40" w:rsidRPr="00092505" w:rsidRDefault="00484E40" w:rsidP="00484E40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882" w:type="dxa"/>
          </w:tcPr>
          <w:p w:rsidR="00484E40" w:rsidRPr="00092505" w:rsidRDefault="00484E40" w:rsidP="00484E40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55 лет</w:t>
            </w:r>
          </w:p>
        </w:tc>
        <w:tc>
          <w:tcPr>
            <w:tcW w:w="1575" w:type="dxa"/>
          </w:tcPr>
          <w:p w:rsidR="00484E40" w:rsidRPr="00092505" w:rsidRDefault="00484E40" w:rsidP="00484E40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55 лет</w:t>
            </w:r>
          </w:p>
        </w:tc>
      </w:tr>
      <w:tr w:rsidR="00092505" w:rsidRPr="00092505" w:rsidTr="005B5070">
        <w:tc>
          <w:tcPr>
            <w:tcW w:w="516" w:type="dxa"/>
          </w:tcPr>
          <w:p w:rsidR="00290E16" w:rsidRPr="00092505" w:rsidRDefault="00290E16" w:rsidP="00290E16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lastRenderedPageBreak/>
              <w:t>6.</w:t>
            </w:r>
          </w:p>
        </w:tc>
        <w:tc>
          <w:tcPr>
            <w:tcW w:w="1438" w:type="dxa"/>
          </w:tcPr>
          <w:p w:rsidR="00290E16" w:rsidRPr="00092505" w:rsidRDefault="00290E16" w:rsidP="00290E16">
            <w:pPr>
              <w:rPr>
                <w:sz w:val="18"/>
                <w:szCs w:val="18"/>
              </w:rPr>
            </w:pPr>
            <w:proofErr w:type="spellStart"/>
            <w:r w:rsidRPr="00092505">
              <w:rPr>
                <w:sz w:val="18"/>
                <w:szCs w:val="18"/>
              </w:rPr>
              <w:t>Хачидогов</w:t>
            </w:r>
            <w:proofErr w:type="spellEnd"/>
            <w:r w:rsidRPr="00092505">
              <w:rPr>
                <w:sz w:val="18"/>
                <w:szCs w:val="18"/>
              </w:rPr>
              <w:t xml:space="preserve"> </w:t>
            </w:r>
            <w:proofErr w:type="spellStart"/>
            <w:r w:rsidRPr="00092505">
              <w:rPr>
                <w:sz w:val="18"/>
                <w:szCs w:val="18"/>
              </w:rPr>
              <w:t>Азамат</w:t>
            </w:r>
            <w:proofErr w:type="spellEnd"/>
            <w:r w:rsidRPr="00092505">
              <w:rPr>
                <w:sz w:val="18"/>
                <w:szCs w:val="18"/>
              </w:rPr>
              <w:t xml:space="preserve"> Валерьевич</w:t>
            </w:r>
          </w:p>
        </w:tc>
        <w:tc>
          <w:tcPr>
            <w:tcW w:w="1452" w:type="dxa"/>
          </w:tcPr>
          <w:p w:rsidR="00290E16" w:rsidRPr="00092505" w:rsidRDefault="00290E16" w:rsidP="00290E16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Научный сотрудник</w:t>
            </w:r>
            <w:r w:rsidR="00092505" w:rsidRPr="00092505">
              <w:rPr>
                <w:sz w:val="18"/>
                <w:szCs w:val="18"/>
              </w:rPr>
              <w:t>, (доцент кафедры)</w:t>
            </w:r>
          </w:p>
        </w:tc>
        <w:tc>
          <w:tcPr>
            <w:tcW w:w="2108" w:type="dxa"/>
          </w:tcPr>
          <w:p w:rsidR="00290E16" w:rsidRPr="00092505" w:rsidRDefault="00290E16" w:rsidP="00DB1F88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Управление продукционным процессом в агрономии</w:t>
            </w:r>
          </w:p>
        </w:tc>
        <w:tc>
          <w:tcPr>
            <w:tcW w:w="1963" w:type="dxa"/>
          </w:tcPr>
          <w:p w:rsidR="00290E16" w:rsidRPr="00092505" w:rsidRDefault="00290E16" w:rsidP="00290E16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кандидат сельскохозяйственных наук</w:t>
            </w:r>
          </w:p>
        </w:tc>
        <w:tc>
          <w:tcPr>
            <w:tcW w:w="869" w:type="dxa"/>
          </w:tcPr>
          <w:p w:rsidR="00290E16" w:rsidRPr="00092505" w:rsidRDefault="00290E16" w:rsidP="00290E16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290E16" w:rsidRPr="00092505" w:rsidRDefault="00290E16" w:rsidP="00290E16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35.06.01 – Сельское хозяйство</w:t>
            </w:r>
          </w:p>
          <w:p w:rsidR="00290E16" w:rsidRPr="00092505" w:rsidRDefault="00290E16" w:rsidP="00290E16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</w:tcPr>
          <w:p w:rsidR="00290E16" w:rsidRPr="00092505" w:rsidRDefault="00290E16" w:rsidP="00290E16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-</w:t>
            </w:r>
          </w:p>
        </w:tc>
        <w:tc>
          <w:tcPr>
            <w:tcW w:w="882" w:type="dxa"/>
          </w:tcPr>
          <w:p w:rsidR="00290E16" w:rsidRPr="00092505" w:rsidRDefault="00290E16" w:rsidP="00290E16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6 лет</w:t>
            </w:r>
          </w:p>
        </w:tc>
        <w:tc>
          <w:tcPr>
            <w:tcW w:w="1575" w:type="dxa"/>
          </w:tcPr>
          <w:p w:rsidR="00290E16" w:rsidRPr="00092505" w:rsidRDefault="00290E16" w:rsidP="00290E16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6 лет</w:t>
            </w:r>
          </w:p>
        </w:tc>
      </w:tr>
      <w:tr w:rsidR="00092505" w:rsidRPr="00092505" w:rsidTr="005B5070">
        <w:tc>
          <w:tcPr>
            <w:tcW w:w="516" w:type="dxa"/>
          </w:tcPr>
          <w:p w:rsidR="00DB1F88" w:rsidRPr="00092505" w:rsidRDefault="00DB1F88" w:rsidP="00DB1F88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7.</w:t>
            </w:r>
          </w:p>
        </w:tc>
        <w:tc>
          <w:tcPr>
            <w:tcW w:w="1438" w:type="dxa"/>
          </w:tcPr>
          <w:p w:rsidR="00DB1F88" w:rsidRPr="00092505" w:rsidRDefault="00DB1F88" w:rsidP="00DB1F88">
            <w:pPr>
              <w:rPr>
                <w:sz w:val="18"/>
                <w:szCs w:val="18"/>
              </w:rPr>
            </w:pPr>
            <w:proofErr w:type="spellStart"/>
            <w:r w:rsidRPr="00092505">
              <w:rPr>
                <w:sz w:val="18"/>
                <w:szCs w:val="18"/>
              </w:rPr>
              <w:t>Тарчоков</w:t>
            </w:r>
            <w:proofErr w:type="spellEnd"/>
            <w:r w:rsidRPr="00092505">
              <w:rPr>
                <w:sz w:val="18"/>
                <w:szCs w:val="18"/>
              </w:rPr>
              <w:t xml:space="preserve"> Хасан </w:t>
            </w:r>
            <w:proofErr w:type="spellStart"/>
            <w:r w:rsidRPr="00092505">
              <w:rPr>
                <w:sz w:val="18"/>
                <w:szCs w:val="18"/>
              </w:rPr>
              <w:t>Шамсадинович</w:t>
            </w:r>
            <w:proofErr w:type="spellEnd"/>
          </w:p>
        </w:tc>
        <w:tc>
          <w:tcPr>
            <w:tcW w:w="1452" w:type="dxa"/>
          </w:tcPr>
          <w:p w:rsidR="00DB1F88" w:rsidRPr="00092505" w:rsidRDefault="00DB1F88" w:rsidP="00DB1F88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Ведущий научный сотрудник</w:t>
            </w:r>
            <w:r w:rsidR="00092505" w:rsidRPr="00092505">
              <w:rPr>
                <w:sz w:val="18"/>
                <w:szCs w:val="18"/>
              </w:rPr>
              <w:t>, (доцент кафедры)</w:t>
            </w:r>
          </w:p>
        </w:tc>
        <w:tc>
          <w:tcPr>
            <w:tcW w:w="2108" w:type="dxa"/>
          </w:tcPr>
          <w:p w:rsidR="00DB1F88" w:rsidRPr="00092505" w:rsidRDefault="00DB1F88" w:rsidP="00DB1F88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Общее земледелие, растениеводство; Адаптивно-ландшафтные системы земледелия;</w:t>
            </w:r>
          </w:p>
        </w:tc>
        <w:tc>
          <w:tcPr>
            <w:tcW w:w="1963" w:type="dxa"/>
          </w:tcPr>
          <w:p w:rsidR="00DB1F88" w:rsidRPr="00092505" w:rsidRDefault="00DB1F88" w:rsidP="00DB1F88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кандидат сельскохозяйственных наук</w:t>
            </w:r>
          </w:p>
        </w:tc>
        <w:tc>
          <w:tcPr>
            <w:tcW w:w="869" w:type="dxa"/>
          </w:tcPr>
          <w:p w:rsidR="00DB1F88" w:rsidRPr="00092505" w:rsidRDefault="00DB1F88" w:rsidP="00DB1F88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DB1F88" w:rsidRPr="00092505" w:rsidRDefault="00DB1F88" w:rsidP="00DB1F88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35.06.01 – Сельское хозяйство</w:t>
            </w:r>
          </w:p>
          <w:p w:rsidR="00DB1F88" w:rsidRPr="00092505" w:rsidRDefault="00DB1F88" w:rsidP="00DB1F88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</w:tcPr>
          <w:p w:rsidR="00DB1F88" w:rsidRPr="00092505" w:rsidRDefault="00DB1F88" w:rsidP="00DB1F88">
            <w:pPr>
              <w:jc w:val="center"/>
              <w:rPr>
                <w:b/>
                <w:sz w:val="18"/>
                <w:szCs w:val="18"/>
              </w:rPr>
            </w:pPr>
            <w:r w:rsidRPr="0009250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2" w:type="dxa"/>
          </w:tcPr>
          <w:p w:rsidR="00DB1F88" w:rsidRPr="00092505" w:rsidRDefault="00DB1F88" w:rsidP="00DB1F88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60 лет</w:t>
            </w:r>
          </w:p>
        </w:tc>
        <w:tc>
          <w:tcPr>
            <w:tcW w:w="1575" w:type="dxa"/>
          </w:tcPr>
          <w:p w:rsidR="00DB1F88" w:rsidRPr="00092505" w:rsidRDefault="00DB1F88" w:rsidP="00DB1F88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51 год</w:t>
            </w:r>
          </w:p>
        </w:tc>
      </w:tr>
      <w:tr w:rsidR="00092505" w:rsidRPr="00092505" w:rsidTr="005B5070">
        <w:tc>
          <w:tcPr>
            <w:tcW w:w="516" w:type="dxa"/>
          </w:tcPr>
          <w:p w:rsidR="00CF50F8" w:rsidRPr="00092505" w:rsidRDefault="00CF50F8" w:rsidP="00CF50F8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8.</w:t>
            </w:r>
          </w:p>
        </w:tc>
        <w:tc>
          <w:tcPr>
            <w:tcW w:w="1438" w:type="dxa"/>
          </w:tcPr>
          <w:p w:rsidR="00CF50F8" w:rsidRPr="00092505" w:rsidRDefault="00CF50F8" w:rsidP="00CF50F8">
            <w:pPr>
              <w:rPr>
                <w:sz w:val="18"/>
                <w:szCs w:val="18"/>
              </w:rPr>
            </w:pPr>
            <w:proofErr w:type="spellStart"/>
            <w:r w:rsidRPr="00092505">
              <w:rPr>
                <w:sz w:val="18"/>
                <w:szCs w:val="18"/>
              </w:rPr>
              <w:t>Тутукова</w:t>
            </w:r>
            <w:proofErr w:type="spellEnd"/>
            <w:r w:rsidRPr="00092505">
              <w:rPr>
                <w:sz w:val="18"/>
                <w:szCs w:val="18"/>
              </w:rPr>
              <w:t xml:space="preserve"> </w:t>
            </w:r>
            <w:proofErr w:type="spellStart"/>
            <w:r w:rsidRPr="00092505">
              <w:rPr>
                <w:sz w:val="18"/>
                <w:szCs w:val="18"/>
              </w:rPr>
              <w:t>Джулета</w:t>
            </w:r>
            <w:proofErr w:type="spellEnd"/>
            <w:r w:rsidRPr="00092505">
              <w:rPr>
                <w:sz w:val="18"/>
                <w:szCs w:val="18"/>
              </w:rPr>
              <w:t xml:space="preserve"> Алексеевна</w:t>
            </w:r>
          </w:p>
        </w:tc>
        <w:tc>
          <w:tcPr>
            <w:tcW w:w="1452" w:type="dxa"/>
          </w:tcPr>
          <w:p w:rsidR="00CF50F8" w:rsidRPr="00092505" w:rsidRDefault="00CF50F8" w:rsidP="00CF50F8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Научный сотрудник</w:t>
            </w:r>
            <w:r w:rsidR="00092505" w:rsidRPr="00092505">
              <w:rPr>
                <w:sz w:val="18"/>
                <w:szCs w:val="18"/>
              </w:rPr>
              <w:t>, (доцент кафедры)</w:t>
            </w:r>
          </w:p>
        </w:tc>
        <w:tc>
          <w:tcPr>
            <w:tcW w:w="2108" w:type="dxa"/>
          </w:tcPr>
          <w:p w:rsidR="00CF50F8" w:rsidRPr="00092505" w:rsidRDefault="00CF50F8" w:rsidP="00CF50F8">
            <w:pPr>
              <w:jc w:val="both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Интродукция растений</w:t>
            </w:r>
          </w:p>
        </w:tc>
        <w:tc>
          <w:tcPr>
            <w:tcW w:w="1963" w:type="dxa"/>
          </w:tcPr>
          <w:p w:rsidR="00CF50F8" w:rsidRPr="00092505" w:rsidRDefault="00CF50F8" w:rsidP="00CF50F8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кандидат сельскохозяйственных наук</w:t>
            </w:r>
          </w:p>
        </w:tc>
        <w:tc>
          <w:tcPr>
            <w:tcW w:w="869" w:type="dxa"/>
          </w:tcPr>
          <w:p w:rsidR="00CF50F8" w:rsidRPr="00092505" w:rsidRDefault="00CF50F8" w:rsidP="00CF50F8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CF50F8" w:rsidRPr="00092505" w:rsidRDefault="00CF50F8" w:rsidP="00CF50F8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35.06.01 – Сельское хозяйство</w:t>
            </w:r>
          </w:p>
          <w:p w:rsidR="00CF50F8" w:rsidRPr="00092505" w:rsidRDefault="00CF50F8" w:rsidP="00CF50F8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</w:tcPr>
          <w:p w:rsidR="00CF50F8" w:rsidRPr="00092505" w:rsidRDefault="00B8530B" w:rsidP="00B8530B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- Санкт-Петербургский гос. морской технический университет по программе «Критерии эффективности работы аспирантуры и докторантуры в современных условиях» 72 часа 2013г., №04/П34-13</w:t>
            </w:r>
          </w:p>
          <w:p w:rsidR="00B8530B" w:rsidRPr="00092505" w:rsidRDefault="00B8530B" w:rsidP="00B8530B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- ФГБОУ «Российская инженерная академия менеджмента и агробизнеса» по программе «Автоматизированные системы обработки информации и управления» 72 часа 2015г., №502403178694</w:t>
            </w:r>
          </w:p>
        </w:tc>
        <w:tc>
          <w:tcPr>
            <w:tcW w:w="882" w:type="dxa"/>
          </w:tcPr>
          <w:p w:rsidR="00CF50F8" w:rsidRPr="00092505" w:rsidRDefault="00CF50F8" w:rsidP="00CF50F8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24 года</w:t>
            </w:r>
          </w:p>
        </w:tc>
        <w:tc>
          <w:tcPr>
            <w:tcW w:w="1575" w:type="dxa"/>
          </w:tcPr>
          <w:p w:rsidR="00CF50F8" w:rsidRPr="00092505" w:rsidRDefault="00B8530B" w:rsidP="00CF50F8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14 лет</w:t>
            </w:r>
          </w:p>
        </w:tc>
      </w:tr>
      <w:tr w:rsidR="00092505" w:rsidRPr="00092505" w:rsidTr="005B5070">
        <w:tc>
          <w:tcPr>
            <w:tcW w:w="516" w:type="dxa"/>
          </w:tcPr>
          <w:p w:rsidR="00743F89" w:rsidRPr="00092505" w:rsidRDefault="00743F89" w:rsidP="00743F89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9.</w:t>
            </w:r>
          </w:p>
        </w:tc>
        <w:tc>
          <w:tcPr>
            <w:tcW w:w="1438" w:type="dxa"/>
          </w:tcPr>
          <w:p w:rsidR="00743F89" w:rsidRPr="00092505" w:rsidRDefault="00743F89" w:rsidP="00743F89">
            <w:pPr>
              <w:rPr>
                <w:sz w:val="18"/>
                <w:szCs w:val="18"/>
              </w:rPr>
            </w:pPr>
            <w:proofErr w:type="spellStart"/>
            <w:r w:rsidRPr="00092505">
              <w:rPr>
                <w:sz w:val="18"/>
                <w:szCs w:val="18"/>
              </w:rPr>
              <w:t>Бижоева</w:t>
            </w:r>
            <w:proofErr w:type="spellEnd"/>
            <w:r w:rsidRPr="00092505">
              <w:rPr>
                <w:sz w:val="18"/>
                <w:szCs w:val="18"/>
              </w:rPr>
              <w:t xml:space="preserve"> Тамара Павловна</w:t>
            </w:r>
          </w:p>
        </w:tc>
        <w:tc>
          <w:tcPr>
            <w:tcW w:w="1452" w:type="dxa"/>
          </w:tcPr>
          <w:p w:rsidR="00743F89" w:rsidRPr="00092505" w:rsidRDefault="00743F89" w:rsidP="00743F89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Заведующий лабораторией- ведущий научный сотрудник</w:t>
            </w:r>
            <w:r w:rsidR="00092505" w:rsidRPr="00092505">
              <w:rPr>
                <w:sz w:val="18"/>
                <w:szCs w:val="18"/>
              </w:rPr>
              <w:t>, (доцент кафедры)</w:t>
            </w:r>
          </w:p>
        </w:tc>
        <w:tc>
          <w:tcPr>
            <w:tcW w:w="2108" w:type="dxa"/>
          </w:tcPr>
          <w:p w:rsidR="00743F89" w:rsidRPr="00092505" w:rsidRDefault="00743F89" w:rsidP="00743F89">
            <w:pPr>
              <w:ind w:left="-114"/>
              <w:rPr>
                <w:sz w:val="18"/>
                <w:szCs w:val="18"/>
              </w:rPr>
            </w:pPr>
            <w:proofErr w:type="spellStart"/>
            <w:r w:rsidRPr="00092505">
              <w:rPr>
                <w:sz w:val="18"/>
                <w:szCs w:val="18"/>
              </w:rPr>
              <w:t>Агроландшафтоведение</w:t>
            </w:r>
            <w:proofErr w:type="spellEnd"/>
            <w:r w:rsidRPr="00092505">
              <w:rPr>
                <w:sz w:val="18"/>
                <w:szCs w:val="18"/>
              </w:rPr>
              <w:t>,</w:t>
            </w:r>
          </w:p>
          <w:p w:rsidR="00743F89" w:rsidRPr="00092505" w:rsidRDefault="00743F89" w:rsidP="00E35319">
            <w:pPr>
              <w:ind w:left="-114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Адаптивное растениеводство</w:t>
            </w:r>
          </w:p>
        </w:tc>
        <w:tc>
          <w:tcPr>
            <w:tcW w:w="1963" w:type="dxa"/>
          </w:tcPr>
          <w:p w:rsidR="00743F89" w:rsidRPr="00092505" w:rsidRDefault="00743F89" w:rsidP="00743F89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кандидат сельскохозяйственных наук</w:t>
            </w:r>
          </w:p>
        </w:tc>
        <w:tc>
          <w:tcPr>
            <w:tcW w:w="869" w:type="dxa"/>
          </w:tcPr>
          <w:p w:rsidR="00743F89" w:rsidRPr="00092505" w:rsidRDefault="00743F89" w:rsidP="00743F89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743F89" w:rsidRPr="00092505" w:rsidRDefault="00743F89" w:rsidP="00743F89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35.06.01 – Сельское хозяйство</w:t>
            </w:r>
          </w:p>
          <w:p w:rsidR="00743F89" w:rsidRPr="00092505" w:rsidRDefault="00743F89" w:rsidP="00743F89">
            <w:pPr>
              <w:rPr>
                <w:sz w:val="18"/>
                <w:szCs w:val="18"/>
              </w:rPr>
            </w:pPr>
          </w:p>
        </w:tc>
        <w:tc>
          <w:tcPr>
            <w:tcW w:w="2040" w:type="dxa"/>
          </w:tcPr>
          <w:p w:rsidR="00743F89" w:rsidRPr="00092505" w:rsidRDefault="00743F89" w:rsidP="00743F89">
            <w:pPr>
              <w:jc w:val="center"/>
              <w:rPr>
                <w:b/>
                <w:sz w:val="18"/>
                <w:szCs w:val="18"/>
              </w:rPr>
            </w:pPr>
            <w:r w:rsidRPr="0009250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2" w:type="dxa"/>
          </w:tcPr>
          <w:p w:rsidR="00743F89" w:rsidRPr="00092505" w:rsidRDefault="00233036" w:rsidP="00743F89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51 год</w:t>
            </w:r>
          </w:p>
        </w:tc>
        <w:tc>
          <w:tcPr>
            <w:tcW w:w="1575" w:type="dxa"/>
          </w:tcPr>
          <w:p w:rsidR="00743F89" w:rsidRPr="00092505" w:rsidRDefault="00233036" w:rsidP="00743F89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46 лет</w:t>
            </w:r>
          </w:p>
        </w:tc>
      </w:tr>
      <w:tr w:rsidR="00092505" w:rsidRPr="00092505" w:rsidTr="005B5070">
        <w:tc>
          <w:tcPr>
            <w:tcW w:w="516" w:type="dxa"/>
          </w:tcPr>
          <w:p w:rsidR="005B5070" w:rsidRPr="00092505" w:rsidRDefault="005B5070" w:rsidP="005B5070">
            <w:pPr>
              <w:ind w:right="-155"/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10.</w:t>
            </w:r>
          </w:p>
        </w:tc>
        <w:tc>
          <w:tcPr>
            <w:tcW w:w="1438" w:type="dxa"/>
          </w:tcPr>
          <w:p w:rsidR="005B5070" w:rsidRPr="00092505" w:rsidRDefault="005B5070" w:rsidP="005B5070">
            <w:pPr>
              <w:rPr>
                <w:sz w:val="18"/>
                <w:szCs w:val="18"/>
              </w:rPr>
            </w:pPr>
            <w:proofErr w:type="spellStart"/>
            <w:r w:rsidRPr="00092505">
              <w:rPr>
                <w:sz w:val="18"/>
                <w:szCs w:val="18"/>
              </w:rPr>
              <w:t>Хатефов</w:t>
            </w:r>
            <w:proofErr w:type="spellEnd"/>
            <w:r w:rsidRPr="00092505">
              <w:rPr>
                <w:sz w:val="18"/>
                <w:szCs w:val="18"/>
              </w:rPr>
              <w:t xml:space="preserve"> Эдуард </w:t>
            </w:r>
            <w:proofErr w:type="spellStart"/>
            <w:r w:rsidRPr="00092505">
              <w:rPr>
                <w:sz w:val="18"/>
                <w:szCs w:val="18"/>
              </w:rPr>
              <w:t>Балилович</w:t>
            </w:r>
            <w:proofErr w:type="spellEnd"/>
          </w:p>
        </w:tc>
        <w:tc>
          <w:tcPr>
            <w:tcW w:w="1452" w:type="dxa"/>
          </w:tcPr>
          <w:p w:rsidR="005B5070" w:rsidRPr="00092505" w:rsidRDefault="005B5070" w:rsidP="005B5070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 xml:space="preserve">Ведущий научный </w:t>
            </w:r>
            <w:proofErr w:type="spellStart"/>
            <w:r w:rsidRPr="00092505">
              <w:rPr>
                <w:sz w:val="18"/>
                <w:szCs w:val="18"/>
              </w:rPr>
              <w:t>сотрдник</w:t>
            </w:r>
            <w:proofErr w:type="spellEnd"/>
            <w:r w:rsidR="00092505" w:rsidRPr="00092505">
              <w:rPr>
                <w:sz w:val="18"/>
                <w:szCs w:val="18"/>
              </w:rPr>
              <w:t xml:space="preserve">, (профессор </w:t>
            </w:r>
            <w:r w:rsidR="00092505" w:rsidRPr="00092505">
              <w:rPr>
                <w:sz w:val="18"/>
                <w:szCs w:val="18"/>
              </w:rPr>
              <w:lastRenderedPageBreak/>
              <w:t>кафедры)</w:t>
            </w:r>
          </w:p>
        </w:tc>
        <w:tc>
          <w:tcPr>
            <w:tcW w:w="2108" w:type="dxa"/>
          </w:tcPr>
          <w:p w:rsidR="005B5070" w:rsidRPr="00092505" w:rsidRDefault="005B5070" w:rsidP="005B5070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lastRenderedPageBreak/>
              <w:t>Биотехнологические методы в селекции</w:t>
            </w:r>
          </w:p>
        </w:tc>
        <w:tc>
          <w:tcPr>
            <w:tcW w:w="1963" w:type="dxa"/>
          </w:tcPr>
          <w:p w:rsidR="005B5070" w:rsidRPr="00092505" w:rsidRDefault="005B5070" w:rsidP="005B5070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доктор биологических наук</w:t>
            </w:r>
          </w:p>
        </w:tc>
        <w:tc>
          <w:tcPr>
            <w:tcW w:w="869" w:type="dxa"/>
          </w:tcPr>
          <w:p w:rsidR="005B5070" w:rsidRPr="00092505" w:rsidRDefault="005B5070" w:rsidP="005B5070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-</w:t>
            </w:r>
          </w:p>
        </w:tc>
        <w:tc>
          <w:tcPr>
            <w:tcW w:w="1717" w:type="dxa"/>
          </w:tcPr>
          <w:p w:rsidR="005B5070" w:rsidRPr="00092505" w:rsidRDefault="005B5070" w:rsidP="005B5070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  <w:shd w:val="clear" w:color="auto" w:fill="FFFFFF"/>
              </w:rPr>
              <w:t>06.03.01. -</w:t>
            </w:r>
            <w:r w:rsidRPr="00092505">
              <w:rPr>
                <w:bCs/>
                <w:sz w:val="18"/>
                <w:szCs w:val="18"/>
                <w:shd w:val="clear" w:color="auto" w:fill="FFFFFF"/>
              </w:rPr>
              <w:t>Биология</w:t>
            </w:r>
            <w:r w:rsidRPr="00092505">
              <w:rPr>
                <w:sz w:val="18"/>
                <w:szCs w:val="18"/>
                <w:shd w:val="clear" w:color="auto" w:fill="FFFFFF"/>
              </w:rPr>
              <w:t>.</w:t>
            </w:r>
          </w:p>
        </w:tc>
        <w:tc>
          <w:tcPr>
            <w:tcW w:w="2040" w:type="dxa"/>
          </w:tcPr>
          <w:p w:rsidR="005B5070" w:rsidRPr="00092505" w:rsidRDefault="005B5070" w:rsidP="005B5070">
            <w:pPr>
              <w:jc w:val="center"/>
              <w:rPr>
                <w:b/>
                <w:sz w:val="18"/>
                <w:szCs w:val="18"/>
              </w:rPr>
            </w:pPr>
            <w:r w:rsidRPr="00092505">
              <w:rPr>
                <w:b/>
                <w:sz w:val="18"/>
                <w:szCs w:val="18"/>
              </w:rPr>
              <w:t>-</w:t>
            </w:r>
          </w:p>
        </w:tc>
        <w:tc>
          <w:tcPr>
            <w:tcW w:w="882" w:type="dxa"/>
          </w:tcPr>
          <w:p w:rsidR="005B5070" w:rsidRPr="00092505" w:rsidRDefault="005B5070" w:rsidP="005B5070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25 лет</w:t>
            </w:r>
          </w:p>
        </w:tc>
        <w:tc>
          <w:tcPr>
            <w:tcW w:w="1575" w:type="dxa"/>
          </w:tcPr>
          <w:p w:rsidR="005B5070" w:rsidRPr="00092505" w:rsidRDefault="005B5070" w:rsidP="005B5070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24 года</w:t>
            </w:r>
          </w:p>
        </w:tc>
      </w:tr>
      <w:tr w:rsidR="00092505" w:rsidRPr="00092505" w:rsidTr="005B5070">
        <w:tc>
          <w:tcPr>
            <w:tcW w:w="516" w:type="dxa"/>
          </w:tcPr>
          <w:p w:rsidR="005B5070" w:rsidRPr="00092505" w:rsidRDefault="005B5070" w:rsidP="005B5070">
            <w:pPr>
              <w:ind w:right="-155"/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lastRenderedPageBreak/>
              <w:t>11.</w:t>
            </w:r>
          </w:p>
        </w:tc>
        <w:tc>
          <w:tcPr>
            <w:tcW w:w="1438" w:type="dxa"/>
          </w:tcPr>
          <w:p w:rsidR="005B5070" w:rsidRPr="00092505" w:rsidRDefault="005B5070" w:rsidP="005B5070">
            <w:pPr>
              <w:rPr>
                <w:sz w:val="18"/>
                <w:szCs w:val="18"/>
              </w:rPr>
            </w:pPr>
            <w:proofErr w:type="spellStart"/>
            <w:r w:rsidRPr="00092505">
              <w:rPr>
                <w:sz w:val="18"/>
                <w:szCs w:val="18"/>
              </w:rPr>
              <w:t>Вислова</w:t>
            </w:r>
            <w:proofErr w:type="spellEnd"/>
            <w:r w:rsidRPr="00092505">
              <w:rPr>
                <w:sz w:val="18"/>
                <w:szCs w:val="18"/>
              </w:rPr>
              <w:t xml:space="preserve"> </w:t>
            </w:r>
            <w:proofErr w:type="spellStart"/>
            <w:r w:rsidRPr="00092505">
              <w:rPr>
                <w:sz w:val="18"/>
                <w:szCs w:val="18"/>
              </w:rPr>
              <w:t>Аминат</w:t>
            </w:r>
            <w:proofErr w:type="spellEnd"/>
            <w:r w:rsidRPr="00092505">
              <w:rPr>
                <w:sz w:val="18"/>
                <w:szCs w:val="18"/>
              </w:rPr>
              <w:t xml:space="preserve"> </w:t>
            </w:r>
            <w:proofErr w:type="spellStart"/>
            <w:r w:rsidRPr="00092505">
              <w:rPr>
                <w:sz w:val="18"/>
                <w:szCs w:val="18"/>
              </w:rPr>
              <w:t>Даняловна</w:t>
            </w:r>
            <w:proofErr w:type="spellEnd"/>
          </w:p>
        </w:tc>
        <w:tc>
          <w:tcPr>
            <w:tcW w:w="1452" w:type="dxa"/>
          </w:tcPr>
          <w:p w:rsidR="005B5070" w:rsidRPr="00092505" w:rsidRDefault="005B5070" w:rsidP="00092505">
            <w:pPr>
              <w:rPr>
                <w:sz w:val="18"/>
                <w:szCs w:val="18"/>
              </w:rPr>
            </w:pPr>
            <w:proofErr w:type="spellStart"/>
            <w:r w:rsidRPr="00092505">
              <w:rPr>
                <w:sz w:val="18"/>
                <w:szCs w:val="18"/>
              </w:rPr>
              <w:t>И.о</w:t>
            </w:r>
            <w:proofErr w:type="spellEnd"/>
            <w:r w:rsidRPr="00092505">
              <w:rPr>
                <w:sz w:val="18"/>
                <w:szCs w:val="18"/>
              </w:rPr>
              <w:t>. ведущего научного сотрудника</w:t>
            </w:r>
            <w:r w:rsidR="00092505" w:rsidRPr="00092505">
              <w:rPr>
                <w:sz w:val="18"/>
                <w:szCs w:val="18"/>
              </w:rPr>
              <w:t>, (профессор кафедры)</w:t>
            </w:r>
          </w:p>
        </w:tc>
        <w:tc>
          <w:tcPr>
            <w:tcW w:w="2108" w:type="dxa"/>
          </w:tcPr>
          <w:p w:rsidR="005B5070" w:rsidRPr="00092505" w:rsidRDefault="005B5070" w:rsidP="005B5070">
            <w:pPr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Педагогика и психология высшей школы.</w:t>
            </w:r>
          </w:p>
          <w:p w:rsidR="005B5070" w:rsidRPr="00092505" w:rsidRDefault="0088439D" w:rsidP="008843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Нормативно-правовые основы высшего образования</w:t>
            </w:r>
          </w:p>
        </w:tc>
        <w:tc>
          <w:tcPr>
            <w:tcW w:w="1963" w:type="dxa"/>
          </w:tcPr>
          <w:p w:rsidR="005B5070" w:rsidRPr="00092505" w:rsidRDefault="005B5070" w:rsidP="005B5070">
            <w:pPr>
              <w:rPr>
                <w:b/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доктор психологических наук</w:t>
            </w:r>
          </w:p>
        </w:tc>
        <w:tc>
          <w:tcPr>
            <w:tcW w:w="869" w:type="dxa"/>
          </w:tcPr>
          <w:p w:rsidR="005B5070" w:rsidRPr="00092505" w:rsidRDefault="005B5070" w:rsidP="005B5070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доцент</w:t>
            </w:r>
          </w:p>
        </w:tc>
        <w:tc>
          <w:tcPr>
            <w:tcW w:w="1717" w:type="dxa"/>
          </w:tcPr>
          <w:p w:rsidR="005B5070" w:rsidRPr="00092505" w:rsidRDefault="005B5070" w:rsidP="005B5070">
            <w:pPr>
              <w:jc w:val="center"/>
              <w:rPr>
                <w:b/>
                <w:sz w:val="18"/>
                <w:szCs w:val="18"/>
              </w:rPr>
            </w:pPr>
            <w:r w:rsidRPr="00092505">
              <w:rPr>
                <w:color w:val="000000"/>
                <w:sz w:val="18"/>
                <w:szCs w:val="18"/>
              </w:rPr>
              <w:t>37.00.00 – Психологические науки</w:t>
            </w:r>
          </w:p>
        </w:tc>
        <w:tc>
          <w:tcPr>
            <w:tcW w:w="2040" w:type="dxa"/>
          </w:tcPr>
          <w:p w:rsidR="005B5070" w:rsidRPr="00092505" w:rsidRDefault="005B5070" w:rsidP="005B5070">
            <w:pPr>
              <w:rPr>
                <w:b/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 xml:space="preserve">- Переподготовка по программе «Социальная работа в системе социальных служб»,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092505">
                <w:rPr>
                  <w:sz w:val="18"/>
                  <w:szCs w:val="18"/>
                </w:rPr>
                <w:t>2014 г</w:t>
              </w:r>
            </w:smartTag>
            <w:r w:rsidRPr="00092505">
              <w:rPr>
                <w:sz w:val="18"/>
                <w:szCs w:val="18"/>
              </w:rPr>
              <w:t>.</w:t>
            </w:r>
          </w:p>
        </w:tc>
        <w:tc>
          <w:tcPr>
            <w:tcW w:w="882" w:type="dxa"/>
          </w:tcPr>
          <w:p w:rsidR="005B5070" w:rsidRPr="00092505" w:rsidRDefault="005B5070" w:rsidP="005B5070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45 лет</w:t>
            </w:r>
          </w:p>
        </w:tc>
        <w:tc>
          <w:tcPr>
            <w:tcW w:w="1575" w:type="dxa"/>
          </w:tcPr>
          <w:p w:rsidR="005B5070" w:rsidRPr="00092505" w:rsidRDefault="005B5070" w:rsidP="005B5070">
            <w:pPr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18 лет</w:t>
            </w:r>
          </w:p>
        </w:tc>
      </w:tr>
      <w:tr w:rsidR="00DA52D4" w:rsidRPr="00092505" w:rsidTr="005B5070">
        <w:tc>
          <w:tcPr>
            <w:tcW w:w="516" w:type="dxa"/>
          </w:tcPr>
          <w:p w:rsidR="00DA52D4" w:rsidRPr="00092505" w:rsidRDefault="00DA52D4" w:rsidP="00DA52D4">
            <w:pPr>
              <w:ind w:right="-155"/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12.</w:t>
            </w:r>
          </w:p>
        </w:tc>
        <w:tc>
          <w:tcPr>
            <w:tcW w:w="1438" w:type="dxa"/>
          </w:tcPr>
          <w:p w:rsidR="00DA52D4" w:rsidRPr="007E054C" w:rsidRDefault="00DA52D4" w:rsidP="00DA52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Битокова</w:t>
            </w:r>
            <w:proofErr w:type="spellEnd"/>
            <w:r>
              <w:rPr>
                <w:sz w:val="18"/>
                <w:szCs w:val="18"/>
              </w:rPr>
              <w:t xml:space="preserve"> Светлана </w:t>
            </w:r>
            <w:proofErr w:type="spellStart"/>
            <w:r>
              <w:rPr>
                <w:sz w:val="18"/>
                <w:szCs w:val="18"/>
              </w:rPr>
              <w:t>Хаутиевна</w:t>
            </w:r>
            <w:proofErr w:type="spellEnd"/>
          </w:p>
        </w:tc>
        <w:tc>
          <w:tcPr>
            <w:tcW w:w="1452" w:type="dxa"/>
          </w:tcPr>
          <w:p w:rsidR="00DA52D4" w:rsidRPr="007E054C" w:rsidRDefault="00DA52D4" w:rsidP="00DA5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(профессор кафедры)</w:t>
            </w:r>
          </w:p>
        </w:tc>
        <w:tc>
          <w:tcPr>
            <w:tcW w:w="2108" w:type="dxa"/>
          </w:tcPr>
          <w:p w:rsidR="00DA52D4" w:rsidRPr="007E054C" w:rsidRDefault="00DA52D4" w:rsidP="00DA5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Иностранный язык</w:t>
            </w:r>
          </w:p>
        </w:tc>
        <w:tc>
          <w:tcPr>
            <w:tcW w:w="1963" w:type="dxa"/>
          </w:tcPr>
          <w:p w:rsidR="00DA52D4" w:rsidRPr="007E054C" w:rsidRDefault="00DA52D4" w:rsidP="00DA5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филологических наук</w:t>
            </w:r>
          </w:p>
        </w:tc>
        <w:tc>
          <w:tcPr>
            <w:tcW w:w="869" w:type="dxa"/>
          </w:tcPr>
          <w:p w:rsidR="00DA52D4" w:rsidRPr="007E054C" w:rsidRDefault="00DA52D4" w:rsidP="00DA5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717" w:type="dxa"/>
          </w:tcPr>
          <w:p w:rsidR="00DA52D4" w:rsidRPr="007E054C" w:rsidRDefault="00DA52D4" w:rsidP="00DA52D4">
            <w:pPr>
              <w:jc w:val="center"/>
              <w:rPr>
                <w:color w:val="000000"/>
                <w:sz w:val="18"/>
                <w:szCs w:val="18"/>
              </w:rPr>
            </w:pPr>
            <w:r w:rsidRPr="00343C5E">
              <w:rPr>
                <w:sz w:val="18"/>
                <w:szCs w:val="18"/>
              </w:rPr>
              <w:t>45.06.01 – Языкознание и литературоведение</w:t>
            </w:r>
          </w:p>
        </w:tc>
        <w:tc>
          <w:tcPr>
            <w:tcW w:w="2040" w:type="dxa"/>
          </w:tcPr>
          <w:p w:rsidR="00DA52D4" w:rsidRPr="007E054C" w:rsidRDefault="00DA52D4" w:rsidP="00DA5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ГБОУДПО «Кабардино-Балкарский центр непрерывного профессионального развития» по программе «Подготовка экспертов (председателей и членов предметных комиссий) государственной итоговой аттестации» (иностранные языки) 72 часа, 2017г.</w:t>
            </w:r>
          </w:p>
        </w:tc>
        <w:tc>
          <w:tcPr>
            <w:tcW w:w="882" w:type="dxa"/>
          </w:tcPr>
          <w:p w:rsidR="00DA52D4" w:rsidRPr="007E054C" w:rsidRDefault="00DA52D4" w:rsidP="00DA52D4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575" w:type="dxa"/>
          </w:tcPr>
          <w:p w:rsidR="00DA52D4" w:rsidRPr="007E054C" w:rsidRDefault="00DA52D4" w:rsidP="00DA52D4">
            <w:pPr>
              <w:jc w:val="center"/>
              <w:rPr>
                <w:sz w:val="18"/>
                <w:szCs w:val="18"/>
              </w:rPr>
            </w:pPr>
          </w:p>
        </w:tc>
      </w:tr>
      <w:tr w:rsidR="00DA52D4" w:rsidRPr="00092505" w:rsidTr="005B5070">
        <w:tc>
          <w:tcPr>
            <w:tcW w:w="516" w:type="dxa"/>
          </w:tcPr>
          <w:p w:rsidR="00DA52D4" w:rsidRPr="00092505" w:rsidRDefault="00DA52D4" w:rsidP="00DA52D4">
            <w:pPr>
              <w:ind w:right="-155"/>
              <w:jc w:val="center"/>
              <w:rPr>
                <w:sz w:val="18"/>
                <w:szCs w:val="18"/>
              </w:rPr>
            </w:pPr>
            <w:r w:rsidRPr="00092505">
              <w:rPr>
                <w:sz w:val="18"/>
                <w:szCs w:val="18"/>
              </w:rPr>
              <w:t>13.</w:t>
            </w:r>
          </w:p>
        </w:tc>
        <w:tc>
          <w:tcPr>
            <w:tcW w:w="1438" w:type="dxa"/>
          </w:tcPr>
          <w:p w:rsidR="00DA52D4" w:rsidRPr="007E054C" w:rsidRDefault="00DA52D4" w:rsidP="00DA52D4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Шевлоков</w:t>
            </w:r>
            <w:proofErr w:type="spellEnd"/>
            <w:r>
              <w:rPr>
                <w:sz w:val="18"/>
                <w:szCs w:val="18"/>
              </w:rPr>
              <w:t xml:space="preserve"> Вячеслав </w:t>
            </w:r>
            <w:proofErr w:type="spellStart"/>
            <w:r>
              <w:rPr>
                <w:sz w:val="18"/>
                <w:szCs w:val="18"/>
              </w:rPr>
              <w:t>Аманович</w:t>
            </w:r>
            <w:proofErr w:type="spellEnd"/>
          </w:p>
        </w:tc>
        <w:tc>
          <w:tcPr>
            <w:tcW w:w="1452" w:type="dxa"/>
          </w:tcPr>
          <w:p w:rsidR="00DA52D4" w:rsidRPr="007E054C" w:rsidRDefault="00DA52D4" w:rsidP="00DA5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Профессор кафедры, (профессор кафедры)</w:t>
            </w:r>
          </w:p>
        </w:tc>
        <w:tc>
          <w:tcPr>
            <w:tcW w:w="2108" w:type="dxa"/>
          </w:tcPr>
          <w:p w:rsidR="00DA52D4" w:rsidRPr="007E054C" w:rsidRDefault="00DA52D4" w:rsidP="00DA5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История и философия науки</w:t>
            </w:r>
          </w:p>
        </w:tc>
        <w:tc>
          <w:tcPr>
            <w:tcW w:w="1963" w:type="dxa"/>
          </w:tcPr>
          <w:p w:rsidR="00DA52D4" w:rsidRPr="007E054C" w:rsidRDefault="00DA52D4" w:rsidP="00DA5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доктор философских наук</w:t>
            </w:r>
          </w:p>
        </w:tc>
        <w:tc>
          <w:tcPr>
            <w:tcW w:w="869" w:type="dxa"/>
          </w:tcPr>
          <w:p w:rsidR="00DA52D4" w:rsidRPr="007E054C" w:rsidRDefault="00DA52D4" w:rsidP="00DA5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профессор </w:t>
            </w:r>
          </w:p>
        </w:tc>
        <w:tc>
          <w:tcPr>
            <w:tcW w:w="1717" w:type="dxa"/>
          </w:tcPr>
          <w:p w:rsidR="00DA52D4" w:rsidRDefault="00DA52D4" w:rsidP="00DA52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47.03.01 – </w:t>
            </w:r>
          </w:p>
          <w:p w:rsidR="00DA52D4" w:rsidRPr="007E054C" w:rsidRDefault="00DA52D4" w:rsidP="00DA52D4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Философия </w:t>
            </w:r>
          </w:p>
        </w:tc>
        <w:tc>
          <w:tcPr>
            <w:tcW w:w="2040" w:type="dxa"/>
          </w:tcPr>
          <w:p w:rsidR="00DA52D4" w:rsidRPr="007E054C" w:rsidRDefault="00DA52D4" w:rsidP="00DA52D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КБГУ им. Х.М. </w:t>
            </w:r>
            <w:proofErr w:type="spellStart"/>
            <w:r>
              <w:rPr>
                <w:sz w:val="18"/>
                <w:szCs w:val="18"/>
              </w:rPr>
              <w:t>Бербекова</w:t>
            </w:r>
            <w:proofErr w:type="spellEnd"/>
            <w:r>
              <w:rPr>
                <w:sz w:val="18"/>
                <w:szCs w:val="18"/>
              </w:rPr>
              <w:t xml:space="preserve"> по программе «История и философия науки» 72  часа, 2016г.</w:t>
            </w:r>
          </w:p>
        </w:tc>
        <w:tc>
          <w:tcPr>
            <w:tcW w:w="882" w:type="dxa"/>
          </w:tcPr>
          <w:p w:rsidR="00DA52D4" w:rsidRPr="007E054C" w:rsidRDefault="00DA52D4" w:rsidP="00DA5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45 лет</w:t>
            </w:r>
          </w:p>
        </w:tc>
        <w:tc>
          <w:tcPr>
            <w:tcW w:w="1575" w:type="dxa"/>
          </w:tcPr>
          <w:p w:rsidR="00DA52D4" w:rsidRPr="007E054C" w:rsidRDefault="00DA52D4" w:rsidP="00DA52D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 год</w:t>
            </w:r>
          </w:p>
        </w:tc>
      </w:tr>
    </w:tbl>
    <w:p w:rsidR="00AB0ABB" w:rsidRPr="00092505" w:rsidRDefault="00AB0ABB" w:rsidP="00B96D45">
      <w:pPr>
        <w:jc w:val="center"/>
        <w:rPr>
          <w:b/>
          <w:sz w:val="18"/>
          <w:szCs w:val="18"/>
        </w:rPr>
      </w:pPr>
    </w:p>
    <w:sectPr w:rsidR="00AB0ABB" w:rsidRPr="00092505" w:rsidSect="00B96D45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D45"/>
    <w:rsid w:val="00012D39"/>
    <w:rsid w:val="00092505"/>
    <w:rsid w:val="000B5B03"/>
    <w:rsid w:val="00114663"/>
    <w:rsid w:val="00115FC1"/>
    <w:rsid w:val="0017602F"/>
    <w:rsid w:val="00210DFE"/>
    <w:rsid w:val="00233036"/>
    <w:rsid w:val="00265525"/>
    <w:rsid w:val="00290E16"/>
    <w:rsid w:val="003124D4"/>
    <w:rsid w:val="00392FE2"/>
    <w:rsid w:val="003C7391"/>
    <w:rsid w:val="00461287"/>
    <w:rsid w:val="00484E40"/>
    <w:rsid w:val="004C4544"/>
    <w:rsid w:val="004C6C25"/>
    <w:rsid w:val="004F3C2E"/>
    <w:rsid w:val="00527048"/>
    <w:rsid w:val="00581EFC"/>
    <w:rsid w:val="00597461"/>
    <w:rsid w:val="005B5070"/>
    <w:rsid w:val="00622950"/>
    <w:rsid w:val="0067573C"/>
    <w:rsid w:val="006A2700"/>
    <w:rsid w:val="006C5599"/>
    <w:rsid w:val="006E618F"/>
    <w:rsid w:val="00712E24"/>
    <w:rsid w:val="00743F89"/>
    <w:rsid w:val="00761ECF"/>
    <w:rsid w:val="007803DF"/>
    <w:rsid w:val="0079205B"/>
    <w:rsid w:val="00797866"/>
    <w:rsid w:val="007A4713"/>
    <w:rsid w:val="007C1A99"/>
    <w:rsid w:val="007C6777"/>
    <w:rsid w:val="00850C54"/>
    <w:rsid w:val="0088439D"/>
    <w:rsid w:val="008B04A6"/>
    <w:rsid w:val="008D4CE8"/>
    <w:rsid w:val="008E313A"/>
    <w:rsid w:val="00922D57"/>
    <w:rsid w:val="009E0171"/>
    <w:rsid w:val="00A55D50"/>
    <w:rsid w:val="00A72084"/>
    <w:rsid w:val="00A964B6"/>
    <w:rsid w:val="00AB0ABB"/>
    <w:rsid w:val="00AE7845"/>
    <w:rsid w:val="00B335AE"/>
    <w:rsid w:val="00B8530B"/>
    <w:rsid w:val="00B96D45"/>
    <w:rsid w:val="00BA3715"/>
    <w:rsid w:val="00BC4A83"/>
    <w:rsid w:val="00BE1C1A"/>
    <w:rsid w:val="00C00F9F"/>
    <w:rsid w:val="00C60325"/>
    <w:rsid w:val="00CF50F8"/>
    <w:rsid w:val="00D20560"/>
    <w:rsid w:val="00D22F02"/>
    <w:rsid w:val="00D6270B"/>
    <w:rsid w:val="00DA52D4"/>
    <w:rsid w:val="00DB0E25"/>
    <w:rsid w:val="00DB1F88"/>
    <w:rsid w:val="00DD4EF5"/>
    <w:rsid w:val="00E35319"/>
    <w:rsid w:val="00E462D1"/>
    <w:rsid w:val="00E6503F"/>
    <w:rsid w:val="00E7389A"/>
    <w:rsid w:val="00EC29D0"/>
    <w:rsid w:val="00EF03D5"/>
    <w:rsid w:val="00F27C0B"/>
    <w:rsid w:val="00F666B2"/>
    <w:rsid w:val="00F71523"/>
    <w:rsid w:val="00F7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6D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5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5AE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D45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96D4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335A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335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721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TERMINATOR</cp:lastModifiedBy>
  <cp:revision>19</cp:revision>
  <cp:lastPrinted>2017-06-09T07:14:00Z</cp:lastPrinted>
  <dcterms:created xsi:type="dcterms:W3CDTF">2017-10-02T05:54:00Z</dcterms:created>
  <dcterms:modified xsi:type="dcterms:W3CDTF">2017-10-08T15:10:00Z</dcterms:modified>
</cp:coreProperties>
</file>