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42" w:rsidRPr="000A69A8" w:rsidRDefault="00565F42" w:rsidP="00565F42">
      <w:pPr>
        <w:ind w:firstLine="708"/>
        <w:jc w:val="center"/>
        <w:rPr>
          <w:b/>
          <w:sz w:val="28"/>
          <w:szCs w:val="28"/>
        </w:rPr>
      </w:pPr>
      <w:r w:rsidRPr="000A69A8">
        <w:rPr>
          <w:b/>
          <w:sz w:val="28"/>
          <w:szCs w:val="28"/>
        </w:rPr>
        <w:t xml:space="preserve">Профессорско-преподавательский состав </w:t>
      </w:r>
      <w:proofErr w:type="gramStart"/>
      <w:r w:rsidRPr="000A69A8">
        <w:rPr>
          <w:b/>
          <w:sz w:val="28"/>
          <w:szCs w:val="28"/>
        </w:rPr>
        <w:t>базовой</w:t>
      </w:r>
      <w:proofErr w:type="gramEnd"/>
      <w:r w:rsidRPr="000A69A8">
        <w:rPr>
          <w:b/>
          <w:sz w:val="28"/>
          <w:szCs w:val="28"/>
        </w:rPr>
        <w:t xml:space="preserve"> </w:t>
      </w:r>
    </w:p>
    <w:p w:rsidR="00565F42" w:rsidRPr="000A69A8" w:rsidRDefault="00565F42" w:rsidP="00565F42">
      <w:pPr>
        <w:ind w:firstLine="708"/>
        <w:jc w:val="center"/>
        <w:rPr>
          <w:b/>
          <w:sz w:val="28"/>
          <w:szCs w:val="28"/>
        </w:rPr>
      </w:pPr>
      <w:r w:rsidRPr="000A69A8">
        <w:rPr>
          <w:b/>
          <w:sz w:val="28"/>
          <w:szCs w:val="28"/>
        </w:rPr>
        <w:t>кафедры «</w:t>
      </w:r>
      <w:proofErr w:type="spellStart"/>
      <w:r w:rsidRPr="000A69A8">
        <w:rPr>
          <w:b/>
          <w:sz w:val="28"/>
          <w:szCs w:val="28"/>
        </w:rPr>
        <w:t>Мультиагентные</w:t>
      </w:r>
      <w:proofErr w:type="spellEnd"/>
      <w:r w:rsidRPr="000A69A8">
        <w:rPr>
          <w:b/>
          <w:sz w:val="28"/>
          <w:szCs w:val="28"/>
        </w:rPr>
        <w:t xml:space="preserve"> интеллектуальные робототехнические системы»</w:t>
      </w:r>
    </w:p>
    <w:p w:rsidR="00565F42" w:rsidRPr="000A69A8" w:rsidRDefault="00565F42" w:rsidP="00565F42">
      <w:pPr>
        <w:ind w:firstLine="708"/>
        <w:jc w:val="center"/>
        <w:rPr>
          <w:b/>
          <w:sz w:val="28"/>
          <w:szCs w:val="28"/>
        </w:rPr>
      </w:pPr>
    </w:p>
    <w:p w:rsidR="00797836" w:rsidRPr="000A69A8" w:rsidRDefault="00797836" w:rsidP="00797836">
      <w:pPr>
        <w:ind w:left="360"/>
        <w:jc w:val="both"/>
        <w:rPr>
          <w:rStyle w:val="a4"/>
          <w:b w:val="0"/>
          <w:sz w:val="28"/>
          <w:szCs w:val="28"/>
        </w:rPr>
      </w:pPr>
      <w:bookmarkStart w:id="0" w:name="_GoBack"/>
      <w:r w:rsidRPr="000A69A8">
        <w:rPr>
          <w:rStyle w:val="a4"/>
          <w:sz w:val="28"/>
          <w:szCs w:val="28"/>
        </w:rPr>
        <w:t>ВИСЛОВА АМИНАТ ДАНЯЛОВНА</w:t>
      </w:r>
      <w:bookmarkEnd w:id="0"/>
      <w:r w:rsidRPr="000A69A8">
        <w:rPr>
          <w:rStyle w:val="a4"/>
          <w:sz w:val="28"/>
          <w:szCs w:val="28"/>
        </w:rPr>
        <w:t xml:space="preserve"> – доктор психологически наук, доцент.</w:t>
      </w:r>
    </w:p>
    <w:p w:rsidR="00797836" w:rsidRPr="000A69A8" w:rsidRDefault="00797836" w:rsidP="00797836">
      <w:pPr>
        <w:ind w:firstLine="709"/>
        <w:jc w:val="both"/>
        <w:rPr>
          <w:sz w:val="28"/>
          <w:szCs w:val="28"/>
        </w:rPr>
      </w:pP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8"/>
          <w:sz w:val="28"/>
          <w:szCs w:val="28"/>
        </w:rPr>
        <w:t>Дата, место рождения</w:t>
      </w:r>
      <w:r w:rsidRPr="000A69A8">
        <w:rPr>
          <w:rStyle w:val="a4"/>
          <w:sz w:val="28"/>
          <w:szCs w:val="28"/>
        </w:rPr>
        <w:t xml:space="preserve">: </w:t>
      </w:r>
      <w:r w:rsidRPr="000A69A8">
        <w:rPr>
          <w:sz w:val="28"/>
          <w:szCs w:val="28"/>
        </w:rPr>
        <w:t xml:space="preserve">30 апреля </w:t>
      </w:r>
      <w:smartTag w:uri="urn:schemas-microsoft-com:office:smarttags" w:element="metricconverter">
        <w:smartTagPr>
          <w:attr w:name="ProductID" w:val="1955 г"/>
        </w:smartTagPr>
        <w:r w:rsidRPr="000A69A8">
          <w:rPr>
            <w:sz w:val="28"/>
            <w:szCs w:val="28"/>
          </w:rPr>
          <w:t>1955 г</w:t>
        </w:r>
      </w:smartTag>
      <w:r w:rsidRPr="000A69A8">
        <w:rPr>
          <w:sz w:val="28"/>
          <w:szCs w:val="28"/>
        </w:rPr>
        <w:t xml:space="preserve">., с. Заюково, </w:t>
      </w:r>
      <w:proofErr w:type="spellStart"/>
      <w:r w:rsidRPr="000A69A8">
        <w:rPr>
          <w:sz w:val="28"/>
          <w:szCs w:val="28"/>
        </w:rPr>
        <w:t>Баксанский</w:t>
      </w:r>
      <w:proofErr w:type="spellEnd"/>
      <w:r w:rsidRPr="000A69A8">
        <w:rPr>
          <w:sz w:val="28"/>
          <w:szCs w:val="28"/>
        </w:rPr>
        <w:t xml:space="preserve"> р-н, КБР.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 xml:space="preserve">Образование 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9 г"/>
        </w:smartTagPr>
        <w:r w:rsidRPr="000A69A8">
          <w:rPr>
            <w:sz w:val="28"/>
            <w:szCs w:val="28"/>
          </w:rPr>
          <w:t>1979 г</w:t>
        </w:r>
      </w:smartTag>
      <w:r w:rsidRPr="000A69A8">
        <w:rPr>
          <w:sz w:val="28"/>
          <w:szCs w:val="28"/>
        </w:rPr>
        <w:t>. – диплом факультета романо-германской филологии КБГУ.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0A69A8">
          <w:rPr>
            <w:sz w:val="28"/>
            <w:szCs w:val="28"/>
          </w:rPr>
          <w:t>2001 г</w:t>
        </w:r>
      </w:smartTag>
      <w:r w:rsidRPr="000A69A8">
        <w:rPr>
          <w:sz w:val="28"/>
          <w:szCs w:val="28"/>
        </w:rPr>
        <w:t xml:space="preserve">. – диплом кандидата психологических наук факультета психологии МГУ имени </w:t>
      </w:r>
      <w:proofErr w:type="spellStart"/>
      <w:r w:rsidRPr="000A69A8">
        <w:rPr>
          <w:sz w:val="28"/>
          <w:szCs w:val="28"/>
        </w:rPr>
        <w:t>М.В.Ломоносова</w:t>
      </w:r>
      <w:proofErr w:type="spellEnd"/>
      <w:r w:rsidRPr="000A69A8">
        <w:rPr>
          <w:sz w:val="28"/>
          <w:szCs w:val="28"/>
        </w:rPr>
        <w:t>, тема диссертации «Психолого-педагогические и социальные аспекты формирования и профилактики наркотической зависимости у детей и подростков” (науч. руководитель – профессор Л.Ф. Обухова).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 xml:space="preserve">2011-2015 гг.- докторантура факультета психологии МГУ имени М.В. Ломоносова, тема диссертации «Формирование толерантности в межличностных отношениях в детском и подростковом возрасте (на материале Кабардино-Балкарской республики)» (науч. консультант – профессор </w:t>
      </w:r>
      <w:proofErr w:type="spellStart"/>
      <w:r w:rsidRPr="000A69A8">
        <w:rPr>
          <w:sz w:val="28"/>
          <w:szCs w:val="28"/>
        </w:rPr>
        <w:t>О.А.Карабанова</w:t>
      </w:r>
      <w:proofErr w:type="spellEnd"/>
      <w:r w:rsidRPr="000A69A8">
        <w:rPr>
          <w:sz w:val="28"/>
          <w:szCs w:val="28"/>
        </w:rPr>
        <w:t>).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>Трудовая деятельность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1991–2003 гг. – председатель Ассоциации здорового образа жизни КБР.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1998–2014 – работа в Кабардино-Балкарском государственном университете на различных должностях: ст. преподаватель, ст. научный сотрудник, доцент кафедры теории и истории социальной работы.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15 г"/>
        </w:smartTagPr>
        <w:r w:rsidRPr="000A69A8">
          <w:rPr>
            <w:sz w:val="28"/>
            <w:szCs w:val="28"/>
          </w:rPr>
          <w:t>2015 г</w:t>
        </w:r>
      </w:smartTag>
      <w:r w:rsidRPr="000A69A8">
        <w:rPr>
          <w:sz w:val="28"/>
          <w:szCs w:val="28"/>
        </w:rPr>
        <w:t xml:space="preserve">. – </w:t>
      </w:r>
      <w:proofErr w:type="spellStart"/>
      <w:r w:rsidRPr="000A69A8">
        <w:rPr>
          <w:sz w:val="28"/>
          <w:szCs w:val="28"/>
        </w:rPr>
        <w:t>снс</w:t>
      </w:r>
      <w:proofErr w:type="spellEnd"/>
      <w:r w:rsidRPr="000A69A8">
        <w:rPr>
          <w:sz w:val="28"/>
          <w:szCs w:val="28"/>
        </w:rPr>
        <w:t xml:space="preserve"> в ИГИ КБНЦ РАН, работа над темой «Риски возникновения </w:t>
      </w:r>
      <w:proofErr w:type="spellStart"/>
      <w:r w:rsidRPr="000A69A8">
        <w:rPr>
          <w:sz w:val="28"/>
          <w:szCs w:val="28"/>
        </w:rPr>
        <w:t>девиантного</w:t>
      </w:r>
      <w:proofErr w:type="spellEnd"/>
      <w:r w:rsidRPr="000A69A8">
        <w:rPr>
          <w:sz w:val="28"/>
          <w:szCs w:val="28"/>
        </w:rPr>
        <w:t xml:space="preserve"> поведения в условиях современной Кабардино-Балкарии (на примере наркомании)».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1995–2000 гг. – Член межведомственной комиссии по профилактике правонарушений среди несовершеннолетних Министерства просвещения КБР, Республиканской межведомственной комиссии по противодействию злоупотреблению наркотическими средствами при Кабинете Министров КБР.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 xml:space="preserve">Специализации: 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4 г"/>
        </w:smartTagPr>
        <w:r w:rsidRPr="000A69A8">
          <w:rPr>
            <w:sz w:val="28"/>
            <w:szCs w:val="28"/>
          </w:rPr>
          <w:t>1984 г</w:t>
        </w:r>
      </w:smartTag>
      <w:r w:rsidRPr="000A69A8">
        <w:rPr>
          <w:sz w:val="28"/>
          <w:szCs w:val="28"/>
        </w:rPr>
        <w:t>. – г. Москва. Курсы по кадровой политике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0A69A8">
          <w:rPr>
            <w:sz w:val="28"/>
            <w:szCs w:val="28"/>
          </w:rPr>
          <w:t>1991 г</w:t>
        </w:r>
      </w:smartTag>
      <w:r w:rsidRPr="000A69A8">
        <w:rPr>
          <w:sz w:val="28"/>
          <w:szCs w:val="28"/>
        </w:rPr>
        <w:t>. -  г. Киев. Курсы по проблеме алкоголизма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2 г"/>
        </w:smartTagPr>
        <w:r w:rsidRPr="000A69A8">
          <w:rPr>
            <w:sz w:val="28"/>
            <w:szCs w:val="28"/>
          </w:rPr>
          <w:t>1992 г</w:t>
        </w:r>
      </w:smartTag>
      <w:r w:rsidRPr="000A69A8">
        <w:rPr>
          <w:sz w:val="28"/>
          <w:szCs w:val="28"/>
        </w:rPr>
        <w:t xml:space="preserve"> – г. Москва. Курсы по актуальным проблемам семьи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0A69A8">
          <w:rPr>
            <w:sz w:val="28"/>
            <w:szCs w:val="28"/>
          </w:rPr>
          <w:t>1993 г</w:t>
        </w:r>
      </w:smartTag>
      <w:r w:rsidRPr="000A69A8">
        <w:rPr>
          <w:sz w:val="28"/>
          <w:szCs w:val="28"/>
        </w:rPr>
        <w:t xml:space="preserve"> -  г. Кисловодск. Курсы по позитивной психотерапии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0A69A8">
          <w:rPr>
            <w:sz w:val="28"/>
            <w:szCs w:val="28"/>
          </w:rPr>
          <w:t>1993 г</w:t>
        </w:r>
      </w:smartTag>
      <w:r w:rsidRPr="000A69A8">
        <w:rPr>
          <w:sz w:val="28"/>
          <w:szCs w:val="28"/>
        </w:rPr>
        <w:t xml:space="preserve"> – г. Одесса. Курсы по психологии телефонного диалога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0A69A8">
          <w:rPr>
            <w:sz w:val="28"/>
            <w:szCs w:val="28"/>
          </w:rPr>
          <w:t>1993 г</w:t>
        </w:r>
      </w:smartTag>
      <w:r w:rsidRPr="000A69A8">
        <w:rPr>
          <w:sz w:val="28"/>
          <w:szCs w:val="28"/>
        </w:rPr>
        <w:t xml:space="preserve"> – г. Харьков. Курсы по </w:t>
      </w:r>
      <w:proofErr w:type="spellStart"/>
      <w:r w:rsidRPr="000A69A8">
        <w:rPr>
          <w:sz w:val="28"/>
          <w:szCs w:val="28"/>
        </w:rPr>
        <w:t>стрессопсихотерапии</w:t>
      </w:r>
      <w:proofErr w:type="spellEnd"/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0A69A8">
          <w:rPr>
            <w:sz w:val="28"/>
            <w:szCs w:val="28"/>
          </w:rPr>
          <w:t>1994 г</w:t>
        </w:r>
      </w:smartTag>
      <w:r w:rsidRPr="000A69A8">
        <w:rPr>
          <w:sz w:val="28"/>
          <w:szCs w:val="28"/>
        </w:rPr>
        <w:t xml:space="preserve"> – г. Москва. Курсы по внедрению хозрасчетных форм деятельности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5 г"/>
        </w:smartTagPr>
        <w:r w:rsidRPr="000A69A8">
          <w:rPr>
            <w:sz w:val="28"/>
            <w:szCs w:val="28"/>
          </w:rPr>
          <w:t>1995 г</w:t>
        </w:r>
      </w:smartTag>
      <w:r w:rsidRPr="000A69A8">
        <w:rPr>
          <w:sz w:val="28"/>
          <w:szCs w:val="28"/>
        </w:rPr>
        <w:t xml:space="preserve"> – г. Москва. Курсы по проблеме </w:t>
      </w:r>
      <w:proofErr w:type="spellStart"/>
      <w:r w:rsidRPr="000A69A8">
        <w:rPr>
          <w:sz w:val="28"/>
          <w:szCs w:val="28"/>
        </w:rPr>
        <w:t>табакокурения</w:t>
      </w:r>
      <w:proofErr w:type="spellEnd"/>
      <w:r w:rsidRPr="000A69A8">
        <w:rPr>
          <w:sz w:val="28"/>
          <w:szCs w:val="28"/>
        </w:rPr>
        <w:t>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0A69A8">
          <w:rPr>
            <w:sz w:val="28"/>
            <w:szCs w:val="28"/>
          </w:rPr>
          <w:lastRenderedPageBreak/>
          <w:t>2008 г</w:t>
        </w:r>
      </w:smartTag>
      <w:r w:rsidRPr="000A69A8">
        <w:rPr>
          <w:sz w:val="28"/>
          <w:szCs w:val="28"/>
        </w:rPr>
        <w:t>.- г. Ростов. Курсы повышения квалификации в ИППК ФГОУ ВПО «Южный федеральный университет» по программе «Актуальные вопросы модернизации высшего образования в России».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0A69A8">
          <w:rPr>
            <w:sz w:val="28"/>
            <w:szCs w:val="28"/>
          </w:rPr>
          <w:t>2014 г</w:t>
        </w:r>
      </w:smartTag>
      <w:r w:rsidRPr="000A69A8">
        <w:rPr>
          <w:sz w:val="28"/>
          <w:szCs w:val="28"/>
        </w:rPr>
        <w:t>.- г. Нальчик. Курсы профессиональной переподготовки в МРЦПК КБГУ по дополнительной профессиональной образовательной программе «Социальная работа в системе социальных служб».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>Область научных интересов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 xml:space="preserve">Психология развития и возрастная психология. Психология </w:t>
      </w:r>
      <w:proofErr w:type="spellStart"/>
      <w:r w:rsidRPr="000A69A8">
        <w:rPr>
          <w:sz w:val="28"/>
          <w:szCs w:val="28"/>
        </w:rPr>
        <w:t>девиантного</w:t>
      </w:r>
      <w:proofErr w:type="spellEnd"/>
      <w:r w:rsidRPr="000A69A8">
        <w:rPr>
          <w:sz w:val="28"/>
          <w:szCs w:val="28"/>
        </w:rPr>
        <w:t xml:space="preserve"> поведения. Психология семейных отношений и психологического консультирования. Психология межкультурного понимания  и толерантности.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 xml:space="preserve">1990–2000 гг. – Разработка Программы </w:t>
      </w:r>
      <w:proofErr w:type="spellStart"/>
      <w:r w:rsidRPr="000A69A8">
        <w:rPr>
          <w:sz w:val="28"/>
          <w:szCs w:val="28"/>
        </w:rPr>
        <w:t>антинаркогенного</w:t>
      </w:r>
      <w:proofErr w:type="spellEnd"/>
      <w:r w:rsidRPr="000A69A8">
        <w:rPr>
          <w:sz w:val="28"/>
          <w:szCs w:val="28"/>
        </w:rPr>
        <w:t xml:space="preserve"> воспитания детей и подростков; концепции формирования здорового образа жизни в КБР.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С 2001 года плодотворно изучается проблема толерантности/</w:t>
      </w:r>
      <w:proofErr w:type="spellStart"/>
      <w:r w:rsidRPr="000A69A8">
        <w:rPr>
          <w:sz w:val="28"/>
          <w:szCs w:val="28"/>
        </w:rPr>
        <w:t>интолерантности</w:t>
      </w:r>
      <w:proofErr w:type="spellEnd"/>
      <w:r w:rsidRPr="000A69A8">
        <w:rPr>
          <w:sz w:val="28"/>
          <w:szCs w:val="28"/>
        </w:rPr>
        <w:t xml:space="preserve"> в межличностных отношениях. Разработана концепция формирования толерантности в межличностных отношениях в детском и подростковом возрасте, предложен авторский подход к изучению установок толерантности в супружеских и детско-родительских отношениях, особенности поликультурного образования, сформулирован новый взгляд на проблему. В научных работах А.Д. </w:t>
      </w:r>
      <w:proofErr w:type="spellStart"/>
      <w:r w:rsidRPr="000A69A8">
        <w:rPr>
          <w:sz w:val="28"/>
          <w:szCs w:val="28"/>
        </w:rPr>
        <w:t>Висловой</w:t>
      </w:r>
      <w:proofErr w:type="spellEnd"/>
      <w:r w:rsidRPr="000A69A8">
        <w:rPr>
          <w:sz w:val="28"/>
          <w:szCs w:val="28"/>
        </w:rPr>
        <w:t xml:space="preserve"> органично сочетаются теоретические и эмпирические разработки.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>Педагогическая деятельность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8"/>
          <w:sz w:val="28"/>
          <w:szCs w:val="28"/>
        </w:rPr>
        <w:t>Для бакалавров и магистров социальной работы КБГУ (1998–2014гг.):</w:t>
      </w:r>
    </w:p>
    <w:p w:rsidR="00797836" w:rsidRPr="000A69A8" w:rsidRDefault="00797836" w:rsidP="0079783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 xml:space="preserve">Семейная психология и педагогика </w:t>
      </w:r>
    </w:p>
    <w:p w:rsidR="00797836" w:rsidRPr="000A69A8" w:rsidRDefault="00797836" w:rsidP="0079783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Психологическое консультирование семьи</w:t>
      </w:r>
      <w:r w:rsidRPr="000A69A8">
        <w:rPr>
          <w:rStyle w:val="a4"/>
          <w:sz w:val="28"/>
          <w:szCs w:val="28"/>
        </w:rPr>
        <w:t xml:space="preserve"> </w:t>
      </w:r>
    </w:p>
    <w:p w:rsidR="00797836" w:rsidRPr="000A69A8" w:rsidRDefault="00797836" w:rsidP="0079783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Социально-психологическая помощь семьям алкоголиков и наркоманов</w:t>
      </w:r>
      <w:r w:rsidRPr="000A69A8">
        <w:rPr>
          <w:rStyle w:val="a4"/>
          <w:sz w:val="28"/>
          <w:szCs w:val="28"/>
        </w:rPr>
        <w:t xml:space="preserve"> </w:t>
      </w:r>
    </w:p>
    <w:p w:rsidR="00797836" w:rsidRPr="000A69A8" w:rsidRDefault="00797836" w:rsidP="0079783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Теоретические проблемы социальной психологии и социальная работа</w:t>
      </w:r>
      <w:r w:rsidRPr="000A69A8">
        <w:rPr>
          <w:rStyle w:val="a4"/>
          <w:sz w:val="28"/>
          <w:szCs w:val="28"/>
        </w:rPr>
        <w:t xml:space="preserve"> </w:t>
      </w:r>
    </w:p>
    <w:p w:rsidR="00797836" w:rsidRPr="000A69A8" w:rsidRDefault="00797836" w:rsidP="0079783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Социально-психологические проблемы работы с разными группами населения</w:t>
      </w:r>
      <w:r w:rsidRPr="000A69A8">
        <w:rPr>
          <w:rStyle w:val="a4"/>
          <w:sz w:val="28"/>
          <w:szCs w:val="28"/>
        </w:rPr>
        <w:t xml:space="preserve"> 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8"/>
          <w:sz w:val="28"/>
          <w:szCs w:val="28"/>
        </w:rPr>
        <w:t>Для аспирантов кафедры отечественной истории и археологии; кафедры языкознания и литературоведения Кабардино-Балкарского Института гуманитарных исследований (с 2015г.):</w:t>
      </w:r>
    </w:p>
    <w:p w:rsidR="00797836" w:rsidRPr="000A69A8" w:rsidRDefault="00797836" w:rsidP="0079783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Психология и педагогика высшей школы (108 часов)</w:t>
      </w:r>
    </w:p>
    <w:p w:rsidR="00797836" w:rsidRPr="000A69A8" w:rsidRDefault="00797836" w:rsidP="0079783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Основы педагогического мастерства (108 часов)</w:t>
      </w:r>
      <w:r w:rsidRPr="000A69A8">
        <w:rPr>
          <w:rStyle w:val="a4"/>
          <w:sz w:val="28"/>
          <w:szCs w:val="28"/>
        </w:rPr>
        <w:t xml:space="preserve"> 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>Научные проекты</w:t>
      </w:r>
    </w:p>
    <w:p w:rsidR="00797836" w:rsidRPr="000A69A8" w:rsidRDefault="00797836" w:rsidP="0079783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Участие в проекте фонда KNOW HOW (Великобритания) по обмену опытом профилактики наркотизма среди детей и подростков; усовершенствованию работы по формированию здорового образа жизни (Лондон-Нальчик, 1996).</w:t>
      </w:r>
    </w:p>
    <w:p w:rsidR="00797836" w:rsidRPr="000A69A8" w:rsidRDefault="00797836" w:rsidP="0079783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Участие в разработке «Комплексной программы профилактики наркомании в Кабардино-Балкарской республике» (Нальчик,1999).</w:t>
      </w:r>
    </w:p>
    <w:p w:rsidR="00797836" w:rsidRPr="000A69A8" w:rsidRDefault="00797836" w:rsidP="0079783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lastRenderedPageBreak/>
        <w:t>Участие в реализации научно-исследовательского проекта МГУ имени М.В. Ломоносова «Разработка содержания, макетов, изготовление и апробация в школах двух субъектов ЮФО комплектов для учащихся общеобразовательных школ под общим названием «Терроризм – зло», включая серию учебно-наглядных пособий» (Москва, 2009).</w:t>
      </w:r>
    </w:p>
    <w:p w:rsidR="00797836" w:rsidRPr="000A69A8" w:rsidRDefault="00797836" w:rsidP="0079783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Участие в реализации научно-исследовательского проекта «Дети, семья и толерантность в российском обществе» в рамках Федеральной целевой программы «Формирование установок толерантного сознания и профилактика экстремизма в российском обществе (2001-2005 годы)» (Нальчик, 2002).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>Публикации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Всего опубликовано более 50 научных работ, в том числе: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>Монографии</w:t>
      </w:r>
    </w:p>
    <w:p w:rsidR="00797836" w:rsidRPr="000A69A8" w:rsidRDefault="00797836" w:rsidP="00797836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>, А.Д. Толерантность в обществе и семье (коллективная монография) /</w:t>
      </w:r>
      <w:r w:rsidRPr="000A69A8">
        <w:rPr>
          <w:sz w:val="28"/>
          <w:szCs w:val="28"/>
        </w:rPr>
        <w:br/>
        <w:t xml:space="preserve">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. – Нальчик, КБГУ 2003.- 188c. (4 </w:t>
      </w:r>
      <w:proofErr w:type="spellStart"/>
      <w:r w:rsidRPr="000A69A8">
        <w:rPr>
          <w:sz w:val="28"/>
          <w:szCs w:val="28"/>
        </w:rPr>
        <w:t>п.л</w:t>
      </w:r>
      <w:proofErr w:type="spellEnd"/>
      <w:r w:rsidRPr="000A69A8">
        <w:rPr>
          <w:sz w:val="28"/>
          <w:szCs w:val="28"/>
        </w:rPr>
        <w:t>.: Глава</w:t>
      </w:r>
      <w:proofErr w:type="gramStart"/>
      <w:r w:rsidRPr="000A69A8">
        <w:rPr>
          <w:sz w:val="28"/>
          <w:szCs w:val="28"/>
        </w:rPr>
        <w:t>4</w:t>
      </w:r>
      <w:proofErr w:type="gramEnd"/>
      <w:r w:rsidRPr="000A69A8">
        <w:rPr>
          <w:sz w:val="28"/>
          <w:szCs w:val="28"/>
        </w:rPr>
        <w:t>- С.88-136) Общий</w:t>
      </w:r>
      <w:r w:rsidRPr="000A69A8">
        <w:rPr>
          <w:sz w:val="28"/>
          <w:szCs w:val="28"/>
        </w:rPr>
        <w:br/>
        <w:t>объем- 16п.л.</w:t>
      </w:r>
    </w:p>
    <w:p w:rsidR="00797836" w:rsidRPr="000A69A8" w:rsidRDefault="00797836" w:rsidP="00797836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, А.Д. Толерантность в семейных отношениях 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. </w:t>
      </w:r>
      <w:proofErr w:type="gramStart"/>
      <w:r w:rsidRPr="000A69A8">
        <w:rPr>
          <w:sz w:val="28"/>
          <w:szCs w:val="28"/>
        </w:rPr>
        <w:t>–</w:t>
      </w:r>
      <w:proofErr w:type="spellStart"/>
      <w:r w:rsidRPr="000A69A8">
        <w:rPr>
          <w:sz w:val="28"/>
          <w:szCs w:val="28"/>
        </w:rPr>
        <w:t>М</w:t>
      </w:r>
      <w:proofErr w:type="gramEnd"/>
      <w:r w:rsidRPr="000A69A8">
        <w:rPr>
          <w:sz w:val="28"/>
          <w:szCs w:val="28"/>
        </w:rPr>
        <w:t>.:Управление</w:t>
      </w:r>
      <w:proofErr w:type="spellEnd"/>
      <w:r w:rsidRPr="000A69A8">
        <w:rPr>
          <w:sz w:val="28"/>
          <w:szCs w:val="28"/>
        </w:rPr>
        <w:t xml:space="preserve"> «</w:t>
      </w:r>
      <w:proofErr w:type="spellStart"/>
      <w:r w:rsidRPr="000A69A8">
        <w:rPr>
          <w:sz w:val="28"/>
          <w:szCs w:val="28"/>
        </w:rPr>
        <w:t>Реалпроект</w:t>
      </w:r>
      <w:proofErr w:type="spellEnd"/>
      <w:r w:rsidRPr="000A69A8">
        <w:rPr>
          <w:sz w:val="28"/>
          <w:szCs w:val="28"/>
        </w:rPr>
        <w:t xml:space="preserve">», 2003. – 116с. (14,5 </w:t>
      </w:r>
      <w:proofErr w:type="spellStart"/>
      <w:r w:rsidRPr="000A69A8">
        <w:rPr>
          <w:sz w:val="28"/>
          <w:szCs w:val="28"/>
        </w:rPr>
        <w:t>п.л</w:t>
      </w:r>
      <w:proofErr w:type="spellEnd"/>
      <w:r w:rsidRPr="000A69A8">
        <w:rPr>
          <w:sz w:val="28"/>
          <w:szCs w:val="28"/>
        </w:rPr>
        <w:t>.).</w:t>
      </w:r>
    </w:p>
    <w:p w:rsidR="00797836" w:rsidRPr="000A69A8" w:rsidRDefault="00797836" w:rsidP="00797836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, А.Д. Модели формирования и профилактики наркозависимого поведения 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. – Нальчик: ГП КБР РПК, 2009. – 208с. (20 </w:t>
      </w:r>
      <w:proofErr w:type="spellStart"/>
      <w:r w:rsidRPr="000A69A8">
        <w:rPr>
          <w:sz w:val="28"/>
          <w:szCs w:val="28"/>
        </w:rPr>
        <w:t>п.</w:t>
      </w:r>
      <w:proofErr w:type="gramStart"/>
      <w:r w:rsidRPr="000A69A8">
        <w:rPr>
          <w:sz w:val="28"/>
          <w:szCs w:val="28"/>
        </w:rPr>
        <w:t>л</w:t>
      </w:r>
      <w:proofErr w:type="spellEnd"/>
      <w:proofErr w:type="gramEnd"/>
      <w:r w:rsidRPr="000A69A8">
        <w:rPr>
          <w:sz w:val="28"/>
          <w:szCs w:val="28"/>
        </w:rPr>
        <w:t>.).</w:t>
      </w:r>
    </w:p>
    <w:p w:rsidR="00797836" w:rsidRPr="000A69A8" w:rsidRDefault="00797836" w:rsidP="00797836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, А.Д. Толерантность в современном образовании 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. – </w:t>
      </w:r>
      <w:proofErr w:type="spellStart"/>
      <w:r w:rsidRPr="000A69A8">
        <w:rPr>
          <w:sz w:val="28"/>
          <w:szCs w:val="28"/>
        </w:rPr>
        <w:t>М.:Ваш</w:t>
      </w:r>
      <w:proofErr w:type="spellEnd"/>
      <w:r w:rsidRPr="000A69A8">
        <w:rPr>
          <w:sz w:val="28"/>
          <w:szCs w:val="28"/>
        </w:rPr>
        <w:t xml:space="preserve"> полиграфический партнер, 2010. – 173с. (17 </w:t>
      </w:r>
      <w:proofErr w:type="spellStart"/>
      <w:r w:rsidRPr="000A69A8">
        <w:rPr>
          <w:sz w:val="28"/>
          <w:szCs w:val="28"/>
        </w:rPr>
        <w:t>п.</w:t>
      </w:r>
      <w:proofErr w:type="gramStart"/>
      <w:r w:rsidRPr="000A69A8">
        <w:rPr>
          <w:sz w:val="28"/>
          <w:szCs w:val="28"/>
        </w:rPr>
        <w:t>л</w:t>
      </w:r>
      <w:proofErr w:type="spellEnd"/>
      <w:proofErr w:type="gramEnd"/>
      <w:r w:rsidRPr="000A69A8">
        <w:rPr>
          <w:sz w:val="28"/>
          <w:szCs w:val="28"/>
        </w:rPr>
        <w:t>.).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>Учебно-методические материалы</w:t>
      </w:r>
    </w:p>
    <w:p w:rsidR="00797836" w:rsidRPr="000A69A8" w:rsidRDefault="00797836" w:rsidP="0079783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, А.Д. Семейная психология и педагогика 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 // </w:t>
      </w:r>
      <w:proofErr w:type="spellStart"/>
      <w:r w:rsidRPr="000A69A8">
        <w:rPr>
          <w:sz w:val="28"/>
          <w:szCs w:val="28"/>
        </w:rPr>
        <w:t>Учебно</w:t>
      </w:r>
      <w:proofErr w:type="spellEnd"/>
      <w:r w:rsidRPr="000A69A8">
        <w:rPr>
          <w:sz w:val="28"/>
          <w:szCs w:val="28"/>
        </w:rPr>
        <w:t xml:space="preserve"> – методические материалы. – Нальчик: КБГУ, 2008. – 30 с. (1,16п.</w:t>
      </w:r>
      <w:proofErr w:type="gramStart"/>
      <w:r w:rsidRPr="000A69A8">
        <w:rPr>
          <w:sz w:val="28"/>
          <w:szCs w:val="28"/>
        </w:rPr>
        <w:t>л</w:t>
      </w:r>
      <w:proofErr w:type="gramEnd"/>
      <w:r w:rsidRPr="000A69A8">
        <w:rPr>
          <w:sz w:val="28"/>
          <w:szCs w:val="28"/>
        </w:rPr>
        <w:t>.).</w:t>
      </w:r>
    </w:p>
    <w:p w:rsidR="00797836" w:rsidRPr="000A69A8" w:rsidRDefault="00797836" w:rsidP="0079783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, А.Д. Психологическое консультирование семьи 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 //</w:t>
      </w:r>
      <w:proofErr w:type="spellStart"/>
      <w:r w:rsidRPr="000A69A8">
        <w:rPr>
          <w:sz w:val="28"/>
          <w:szCs w:val="28"/>
        </w:rPr>
        <w:t>Учебно</w:t>
      </w:r>
      <w:proofErr w:type="spellEnd"/>
      <w:r w:rsidRPr="000A69A8">
        <w:rPr>
          <w:sz w:val="28"/>
          <w:szCs w:val="28"/>
        </w:rPr>
        <w:t xml:space="preserve"> – методические материалы. – Нальчик: КБГУ, 2008. – 34 с. (1,47п.</w:t>
      </w:r>
      <w:proofErr w:type="gramStart"/>
      <w:r w:rsidRPr="000A69A8">
        <w:rPr>
          <w:sz w:val="28"/>
          <w:szCs w:val="28"/>
        </w:rPr>
        <w:t>л</w:t>
      </w:r>
      <w:proofErr w:type="gramEnd"/>
      <w:r w:rsidRPr="000A69A8">
        <w:rPr>
          <w:sz w:val="28"/>
          <w:szCs w:val="28"/>
        </w:rPr>
        <w:t>.).</w:t>
      </w:r>
    </w:p>
    <w:p w:rsidR="00797836" w:rsidRPr="000A69A8" w:rsidRDefault="00797836" w:rsidP="0079783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, А.Д. Социально-психологическая помощь семьям алкоголиков и наркоманов 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 // </w:t>
      </w:r>
      <w:proofErr w:type="spellStart"/>
      <w:r w:rsidRPr="000A69A8">
        <w:rPr>
          <w:sz w:val="28"/>
          <w:szCs w:val="28"/>
        </w:rPr>
        <w:t>Учебно</w:t>
      </w:r>
      <w:proofErr w:type="spellEnd"/>
      <w:r w:rsidRPr="000A69A8">
        <w:rPr>
          <w:sz w:val="28"/>
          <w:szCs w:val="28"/>
        </w:rPr>
        <w:t xml:space="preserve"> – методические материалы.- Нальчик, 2009. – 36 с. (1,7 </w:t>
      </w:r>
      <w:proofErr w:type="spellStart"/>
      <w:r w:rsidRPr="000A69A8">
        <w:rPr>
          <w:sz w:val="28"/>
          <w:szCs w:val="28"/>
        </w:rPr>
        <w:t>п.</w:t>
      </w:r>
      <w:proofErr w:type="gramStart"/>
      <w:r w:rsidRPr="000A69A8">
        <w:rPr>
          <w:sz w:val="28"/>
          <w:szCs w:val="28"/>
        </w:rPr>
        <w:t>л</w:t>
      </w:r>
      <w:proofErr w:type="spellEnd"/>
      <w:proofErr w:type="gramEnd"/>
      <w:r w:rsidRPr="000A69A8">
        <w:rPr>
          <w:sz w:val="28"/>
          <w:szCs w:val="28"/>
        </w:rPr>
        <w:t>.).</w:t>
      </w:r>
    </w:p>
    <w:p w:rsidR="00797836" w:rsidRPr="000A69A8" w:rsidRDefault="00797836" w:rsidP="0079783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, А.Д. Теоретические проблемы социальной психологии и социальная работа 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 // </w:t>
      </w:r>
      <w:proofErr w:type="spellStart"/>
      <w:r w:rsidRPr="000A69A8">
        <w:rPr>
          <w:sz w:val="28"/>
          <w:szCs w:val="28"/>
        </w:rPr>
        <w:t>Учебно</w:t>
      </w:r>
      <w:proofErr w:type="spellEnd"/>
      <w:r w:rsidRPr="000A69A8">
        <w:rPr>
          <w:sz w:val="28"/>
          <w:szCs w:val="28"/>
        </w:rPr>
        <w:t xml:space="preserve"> – методические материалы. – Нальчик, 2009. – 27 с. (0,94п.</w:t>
      </w:r>
      <w:proofErr w:type="gramStart"/>
      <w:r w:rsidRPr="000A69A8">
        <w:rPr>
          <w:sz w:val="28"/>
          <w:szCs w:val="28"/>
        </w:rPr>
        <w:t>л</w:t>
      </w:r>
      <w:proofErr w:type="gramEnd"/>
      <w:r w:rsidRPr="000A69A8">
        <w:rPr>
          <w:sz w:val="28"/>
          <w:szCs w:val="28"/>
        </w:rPr>
        <w:t>.).</w:t>
      </w:r>
    </w:p>
    <w:p w:rsidR="00797836" w:rsidRPr="000A69A8" w:rsidRDefault="00797836" w:rsidP="0079783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, А.Д. Социально-психологические проблемы работы с разными группами населения 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 //Учебно-методические материалы.- Нальчик, 2013. – 69 с. (3,5 </w:t>
      </w:r>
      <w:proofErr w:type="spellStart"/>
      <w:r w:rsidRPr="000A69A8">
        <w:rPr>
          <w:sz w:val="28"/>
          <w:szCs w:val="28"/>
        </w:rPr>
        <w:t>п.</w:t>
      </w:r>
      <w:proofErr w:type="gramStart"/>
      <w:r w:rsidRPr="000A69A8">
        <w:rPr>
          <w:sz w:val="28"/>
          <w:szCs w:val="28"/>
        </w:rPr>
        <w:t>л</w:t>
      </w:r>
      <w:proofErr w:type="spellEnd"/>
      <w:proofErr w:type="gramEnd"/>
      <w:r w:rsidRPr="000A69A8">
        <w:rPr>
          <w:sz w:val="28"/>
          <w:szCs w:val="28"/>
        </w:rPr>
        <w:t>.).</w:t>
      </w:r>
    </w:p>
    <w:p w:rsidR="00797836" w:rsidRPr="000A69A8" w:rsidRDefault="00797836" w:rsidP="0079783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, А.Д. Толерантность – актуальная проблема педагогической и возрастной психологии в многонациональном мегаполисе 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 // Программа адаптации детей мигрантов № 2.3.4.4. Инновационная образовательная программа “Формирование системы психологического образования в университете как базовом ресурсном центре </w:t>
      </w:r>
      <w:r w:rsidRPr="000A69A8">
        <w:rPr>
          <w:sz w:val="28"/>
          <w:szCs w:val="28"/>
        </w:rPr>
        <w:lastRenderedPageBreak/>
        <w:t xml:space="preserve">практической психологии “Московского городского психолого-педагогического университета. Исп. проф. Обухова Л.Ф. и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 А.Д. – М., 2009. – 22 с. (5п.л./4п.л.) </w:t>
      </w:r>
      <w:proofErr w:type="gramStart"/>
      <w:r w:rsidRPr="000A69A8">
        <w:rPr>
          <w:sz w:val="28"/>
          <w:szCs w:val="28"/>
        </w:rPr>
        <w:t>Общий</w:t>
      </w:r>
      <w:proofErr w:type="gramEnd"/>
      <w:r w:rsidRPr="000A69A8">
        <w:rPr>
          <w:sz w:val="28"/>
          <w:szCs w:val="28"/>
        </w:rPr>
        <w:t xml:space="preserve"> объем-0,9 п. л.</w:t>
      </w:r>
    </w:p>
    <w:p w:rsidR="00797836" w:rsidRPr="000A69A8" w:rsidRDefault="00797836" w:rsidP="0079783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>, А.Д. Психология толерантности/</w:t>
      </w:r>
      <w:proofErr w:type="spellStart"/>
      <w:r w:rsidRPr="000A69A8">
        <w:rPr>
          <w:sz w:val="28"/>
          <w:szCs w:val="28"/>
        </w:rPr>
        <w:t>интолерантности</w:t>
      </w:r>
      <w:proofErr w:type="spellEnd"/>
      <w:r w:rsidRPr="000A69A8">
        <w:rPr>
          <w:sz w:val="28"/>
          <w:szCs w:val="28"/>
        </w:rPr>
        <w:t xml:space="preserve">/ А.Д. </w:t>
      </w:r>
      <w:proofErr w:type="spellStart"/>
      <w:r w:rsidRPr="000A69A8">
        <w:rPr>
          <w:sz w:val="28"/>
          <w:szCs w:val="28"/>
        </w:rPr>
        <w:t>Вислова</w:t>
      </w:r>
      <w:proofErr w:type="spellEnd"/>
      <w:r w:rsidRPr="000A69A8">
        <w:rPr>
          <w:sz w:val="28"/>
          <w:szCs w:val="28"/>
        </w:rPr>
        <w:t xml:space="preserve"> //Учебное пособие.- Нальчик, 2014. – 75 с. (3,47 </w:t>
      </w:r>
      <w:proofErr w:type="spellStart"/>
      <w:r w:rsidRPr="000A69A8">
        <w:rPr>
          <w:sz w:val="28"/>
          <w:szCs w:val="28"/>
        </w:rPr>
        <w:t>п.</w:t>
      </w:r>
      <w:proofErr w:type="gramStart"/>
      <w:r w:rsidRPr="000A69A8">
        <w:rPr>
          <w:sz w:val="28"/>
          <w:szCs w:val="28"/>
        </w:rPr>
        <w:t>л</w:t>
      </w:r>
      <w:proofErr w:type="spellEnd"/>
      <w:proofErr w:type="gramEnd"/>
      <w:r w:rsidRPr="000A69A8">
        <w:rPr>
          <w:sz w:val="28"/>
          <w:szCs w:val="28"/>
        </w:rPr>
        <w:t>.).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>Награды</w:t>
      </w:r>
    </w:p>
    <w:p w:rsidR="00797836" w:rsidRPr="000A69A8" w:rsidRDefault="00797836" w:rsidP="00797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Почетная грамота Всероссийского общества трезвости и здоровья (</w:t>
      </w:r>
      <w:smartTag w:uri="urn:schemas-microsoft-com:office:smarttags" w:element="metricconverter">
        <w:smartTagPr>
          <w:attr w:name="ProductID" w:val="1991,1996 г"/>
        </w:smartTagPr>
        <w:r w:rsidRPr="000A69A8">
          <w:rPr>
            <w:sz w:val="28"/>
            <w:szCs w:val="28"/>
          </w:rPr>
          <w:t>1991,1996 г</w:t>
        </w:r>
      </w:smartTag>
      <w:r w:rsidRPr="000A69A8">
        <w:rPr>
          <w:sz w:val="28"/>
          <w:szCs w:val="28"/>
        </w:rPr>
        <w:t>.) за большой личный вклад и плодотворную работу в деле нравственного воспитания и оздоровления народов России</w:t>
      </w:r>
    </w:p>
    <w:p w:rsidR="00797836" w:rsidRPr="000A69A8" w:rsidRDefault="00797836" w:rsidP="0079783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A69A8">
        <w:rPr>
          <w:sz w:val="28"/>
          <w:szCs w:val="28"/>
        </w:rPr>
        <w:t>Почетная медаль имени народного врача СССР  Довженко А.Р. (1998 год)</w:t>
      </w:r>
    </w:p>
    <w:p w:rsidR="00797836" w:rsidRPr="000A69A8" w:rsidRDefault="00797836" w:rsidP="00797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9A8">
        <w:rPr>
          <w:rStyle w:val="a4"/>
          <w:sz w:val="28"/>
          <w:szCs w:val="28"/>
        </w:rPr>
        <w:t>Контакты</w:t>
      </w:r>
    </w:p>
    <w:p w:rsidR="00797836" w:rsidRDefault="00797836" w:rsidP="00797836">
      <w:pPr>
        <w:ind w:firstLine="709"/>
        <w:jc w:val="both"/>
        <w:rPr>
          <w:rStyle w:val="a5"/>
          <w:sz w:val="28"/>
          <w:szCs w:val="28"/>
        </w:rPr>
      </w:pPr>
      <w:r w:rsidRPr="000A69A8">
        <w:rPr>
          <w:sz w:val="28"/>
          <w:szCs w:val="28"/>
        </w:rPr>
        <w:t>E-</w:t>
      </w:r>
      <w:proofErr w:type="spellStart"/>
      <w:r w:rsidRPr="000A69A8">
        <w:rPr>
          <w:sz w:val="28"/>
          <w:szCs w:val="28"/>
        </w:rPr>
        <w:t>mail</w:t>
      </w:r>
      <w:proofErr w:type="spellEnd"/>
      <w:r w:rsidRPr="000A69A8">
        <w:rPr>
          <w:sz w:val="28"/>
          <w:szCs w:val="28"/>
        </w:rPr>
        <w:t xml:space="preserve">: </w:t>
      </w:r>
      <w:hyperlink r:id="rId6" w:history="1">
        <w:r w:rsidRPr="000A69A8">
          <w:rPr>
            <w:rStyle w:val="a5"/>
            <w:sz w:val="28"/>
            <w:szCs w:val="28"/>
          </w:rPr>
          <w:t>avislova@mail.ru</w:t>
        </w:r>
      </w:hyperlink>
    </w:p>
    <w:p w:rsidR="00797836" w:rsidRDefault="00797836" w:rsidP="00797836">
      <w:pPr>
        <w:ind w:firstLine="709"/>
        <w:jc w:val="both"/>
        <w:rPr>
          <w:rStyle w:val="a5"/>
          <w:sz w:val="28"/>
          <w:szCs w:val="28"/>
        </w:rPr>
      </w:pPr>
    </w:p>
    <w:p w:rsidR="00AB70EE" w:rsidRPr="00CF0645" w:rsidRDefault="00AB70EE" w:rsidP="00AB70EE">
      <w:pPr>
        <w:jc w:val="both"/>
        <w:rPr>
          <w:sz w:val="28"/>
          <w:szCs w:val="28"/>
        </w:rPr>
      </w:pPr>
    </w:p>
    <w:p w:rsidR="00AB70EE" w:rsidRDefault="00AB70EE" w:rsidP="00AB70EE">
      <w:pPr>
        <w:ind w:firstLine="708"/>
        <w:rPr>
          <w:b/>
          <w:bCs/>
          <w:sz w:val="28"/>
          <w:szCs w:val="28"/>
        </w:rPr>
      </w:pPr>
    </w:p>
    <w:p w:rsidR="001B7CB9" w:rsidRDefault="001B7CB9"/>
    <w:sectPr w:rsidR="001B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4C6"/>
    <w:multiLevelType w:val="hybridMultilevel"/>
    <w:tmpl w:val="D87483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987C3D"/>
    <w:multiLevelType w:val="multilevel"/>
    <w:tmpl w:val="21A4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22F7A"/>
    <w:multiLevelType w:val="multilevel"/>
    <w:tmpl w:val="266A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D475F"/>
    <w:multiLevelType w:val="multilevel"/>
    <w:tmpl w:val="266A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550BF"/>
    <w:multiLevelType w:val="multilevel"/>
    <w:tmpl w:val="C59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F431A"/>
    <w:multiLevelType w:val="multilevel"/>
    <w:tmpl w:val="E75C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032DE"/>
    <w:multiLevelType w:val="hybridMultilevel"/>
    <w:tmpl w:val="661A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62F6D"/>
    <w:multiLevelType w:val="multilevel"/>
    <w:tmpl w:val="598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42"/>
    <w:rsid w:val="001B7CB9"/>
    <w:rsid w:val="00361155"/>
    <w:rsid w:val="00464E70"/>
    <w:rsid w:val="00565F42"/>
    <w:rsid w:val="0057628A"/>
    <w:rsid w:val="006046BD"/>
    <w:rsid w:val="00797836"/>
    <w:rsid w:val="00A67B90"/>
    <w:rsid w:val="00A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5F4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5F42"/>
    <w:rPr>
      <w:b/>
      <w:bCs/>
    </w:rPr>
  </w:style>
  <w:style w:type="character" w:styleId="a5">
    <w:name w:val="Hyperlink"/>
    <w:basedOn w:val="a0"/>
    <w:rsid w:val="0057628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57628A"/>
    <w:pPr>
      <w:widowControl w:val="0"/>
      <w:spacing w:before="40"/>
      <w:jc w:val="both"/>
    </w:pPr>
    <w:rPr>
      <w:rFonts w:ascii="Arial Narrow" w:hAnsi="Arial Narrow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7628A"/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762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76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1">
    <w:name w:val="upper1"/>
    <w:basedOn w:val="a0"/>
    <w:rsid w:val="0057628A"/>
    <w:rPr>
      <w:caps/>
    </w:rPr>
  </w:style>
  <w:style w:type="character" w:styleId="a8">
    <w:name w:val="Emphasis"/>
    <w:basedOn w:val="a0"/>
    <w:qFormat/>
    <w:rsid w:val="00797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5F4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5F42"/>
    <w:rPr>
      <w:b/>
      <w:bCs/>
    </w:rPr>
  </w:style>
  <w:style w:type="character" w:styleId="a5">
    <w:name w:val="Hyperlink"/>
    <w:basedOn w:val="a0"/>
    <w:rsid w:val="0057628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57628A"/>
    <w:pPr>
      <w:widowControl w:val="0"/>
      <w:spacing w:before="40"/>
      <w:jc w:val="both"/>
    </w:pPr>
    <w:rPr>
      <w:rFonts w:ascii="Arial Narrow" w:hAnsi="Arial Narrow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7628A"/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762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76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1">
    <w:name w:val="upper1"/>
    <w:basedOn w:val="a0"/>
    <w:rsid w:val="0057628A"/>
    <w:rPr>
      <w:caps/>
    </w:rPr>
  </w:style>
  <w:style w:type="character" w:styleId="a8">
    <w:name w:val="Emphasis"/>
    <w:basedOn w:val="a0"/>
    <w:qFormat/>
    <w:rsid w:val="00797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us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2017-10-24T09:48:00Z</dcterms:created>
  <dcterms:modified xsi:type="dcterms:W3CDTF">2017-10-24T09:48:00Z</dcterms:modified>
</cp:coreProperties>
</file>