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45" w:rsidRPr="002903D3" w:rsidRDefault="00CB1945" w:rsidP="00CB194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Профессорско-преподавательский состав </w:t>
      </w:r>
    </w:p>
    <w:p w:rsidR="00CB1945" w:rsidRPr="002903D3" w:rsidRDefault="00CB1945" w:rsidP="00CB194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кафедры экономики интеллекта </w:t>
      </w:r>
    </w:p>
    <w:p w:rsidR="00CB1945" w:rsidRPr="002903D3" w:rsidRDefault="00CB1945" w:rsidP="00CB19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BAD" w:rsidRPr="002903D3" w:rsidRDefault="00A66BAD" w:rsidP="00A66BAD">
      <w:pPr>
        <w:shd w:val="clear" w:color="auto" w:fill="FFFFFF"/>
        <w:tabs>
          <w:tab w:val="left" w:leader="underscore" w:pos="4435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bookmarkStart w:id="0" w:name="_GoBack"/>
      <w:r w:rsidRPr="002903D3">
        <w:rPr>
          <w:rFonts w:ascii="Times New Roman" w:hAnsi="Times New Roman" w:cs="Times New Roman"/>
          <w:b/>
          <w:sz w:val="24"/>
          <w:szCs w:val="24"/>
        </w:rPr>
        <w:t>МАХОШЕВА САЛИМА АЛЕКСАНДРОВНА</w:t>
      </w:r>
      <w:r w:rsidRPr="002903D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2903D3">
        <w:rPr>
          <w:rFonts w:ascii="Times New Roman" w:hAnsi="Times New Roman" w:cs="Times New Roman"/>
          <w:sz w:val="24"/>
          <w:szCs w:val="24"/>
        </w:rPr>
        <w:t>– доктор экономических наук, заведующая отделом «Региональный менеджмент» Института информатики и проблем регионального управления – филиала Федерального государственного бюджетного научного учреждения «Федеральный научный центр «Кабардино-Балкарский научный центр Российской академии наук», г. Нальчик.</w:t>
      </w:r>
    </w:p>
    <w:p w:rsidR="00A66BAD" w:rsidRPr="002903D3" w:rsidRDefault="00A66BAD" w:rsidP="00A66BAD">
      <w:pPr>
        <w:shd w:val="clear" w:color="auto" w:fill="FFFFFF"/>
        <w:tabs>
          <w:tab w:val="left" w:leader="underscore" w:pos="4435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spellStart"/>
      <w:proofErr w:type="gramStart"/>
      <w:r w:rsidRPr="002903D3">
        <w:rPr>
          <w:rFonts w:ascii="Times New Roman" w:hAnsi="Times New Roman" w:cs="Times New Roman"/>
          <w:color w:val="000000"/>
          <w:spacing w:val="-3"/>
          <w:sz w:val="24"/>
          <w:szCs w:val="24"/>
        </w:rPr>
        <w:t>Махошева</w:t>
      </w:r>
      <w:proofErr w:type="spellEnd"/>
      <w:r w:rsidRPr="002903D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Салима Александровна 1978 г. рождения, гражданка РФ, с 2010 г. - доктор экономических наук, диссертацию защитила в Федеральном бюджетном учреждение науки Институте информатики и проблем регионального управления Кабардино-Балкарского Научного Центра Российской академии наук, г. Нальчик, научный стаж - 11 лет;</w:t>
      </w:r>
      <w:proofErr w:type="gramEnd"/>
      <w:r w:rsidRPr="002903D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ею опубликовано</w:t>
      </w:r>
      <w:r w:rsidRPr="002903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120 научных работ, в том числе в ведущих научных изданиях, рекомендованных ВАК РФ - 40, из них 27 - после защиты докторской диссертации. Среди опубликованных научных работ: 1. Конкурентоспособность и потенциал кластеризации региональной экономической системы Кабардино-Балкарской Республики [Текст] / </w:t>
      </w:r>
      <w:proofErr w:type="spellStart"/>
      <w:r w:rsidRPr="002903D3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Махошева</w:t>
      </w:r>
      <w:proofErr w:type="spellEnd"/>
      <w:r w:rsidRPr="002903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С.А., </w:t>
      </w:r>
      <w:proofErr w:type="spellStart"/>
      <w:r w:rsidRPr="002903D3">
        <w:rPr>
          <w:rFonts w:ascii="Times New Roman" w:hAnsi="Times New Roman" w:cs="Times New Roman"/>
          <w:color w:val="000000"/>
          <w:spacing w:val="-4"/>
          <w:sz w:val="24"/>
          <w:szCs w:val="24"/>
        </w:rPr>
        <w:t>Шхагапсоев</w:t>
      </w:r>
      <w:proofErr w:type="spellEnd"/>
      <w:r w:rsidRPr="002903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Э.А.// Известия КБНЦ РАН. Нальчик. – 2010. – №5. – 0,9 </w:t>
      </w:r>
      <w:proofErr w:type="spellStart"/>
      <w:r w:rsidRPr="002903D3">
        <w:rPr>
          <w:rFonts w:ascii="Times New Roman" w:hAnsi="Times New Roman" w:cs="Times New Roman"/>
          <w:color w:val="000000"/>
          <w:spacing w:val="-4"/>
          <w:sz w:val="24"/>
          <w:szCs w:val="24"/>
        </w:rPr>
        <w:t>п.л</w:t>
      </w:r>
      <w:proofErr w:type="spellEnd"/>
      <w:r w:rsidRPr="002903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(авт. 0,45 </w:t>
      </w:r>
      <w:proofErr w:type="spellStart"/>
      <w:r w:rsidRPr="002903D3">
        <w:rPr>
          <w:rFonts w:ascii="Times New Roman" w:hAnsi="Times New Roman" w:cs="Times New Roman"/>
          <w:color w:val="000000"/>
          <w:spacing w:val="-4"/>
          <w:sz w:val="24"/>
          <w:szCs w:val="24"/>
        </w:rPr>
        <w:t>п.л</w:t>
      </w:r>
      <w:proofErr w:type="spellEnd"/>
      <w:r w:rsidRPr="002903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.). 2. Направления и приоритеты устойчивого развития региона [Текст]  / </w:t>
      </w:r>
      <w:proofErr w:type="spellStart"/>
      <w:r w:rsidRPr="002903D3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Махошева</w:t>
      </w:r>
      <w:proofErr w:type="spellEnd"/>
      <w:r w:rsidRPr="002903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С.А., Иванов А.П. // Вопросы экономики и права. – 2010 - №12 – 0,4 </w:t>
      </w:r>
      <w:proofErr w:type="spellStart"/>
      <w:r w:rsidRPr="002903D3">
        <w:rPr>
          <w:rFonts w:ascii="Times New Roman" w:hAnsi="Times New Roman" w:cs="Times New Roman"/>
          <w:color w:val="000000"/>
          <w:spacing w:val="-4"/>
          <w:sz w:val="24"/>
          <w:szCs w:val="24"/>
        </w:rPr>
        <w:t>п.л</w:t>
      </w:r>
      <w:proofErr w:type="spellEnd"/>
      <w:r w:rsidRPr="002903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(авт. 0,2 </w:t>
      </w:r>
      <w:proofErr w:type="spellStart"/>
      <w:r w:rsidRPr="002903D3">
        <w:rPr>
          <w:rFonts w:ascii="Times New Roman" w:hAnsi="Times New Roman" w:cs="Times New Roman"/>
          <w:color w:val="000000"/>
          <w:spacing w:val="-4"/>
          <w:sz w:val="24"/>
          <w:szCs w:val="24"/>
        </w:rPr>
        <w:t>п.л</w:t>
      </w:r>
      <w:proofErr w:type="spellEnd"/>
      <w:r w:rsidRPr="002903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.) 3. Малый бизнес как фактор устойчивого регионального развития [Текст] / С.А. </w:t>
      </w:r>
      <w:proofErr w:type="spellStart"/>
      <w:r w:rsidRPr="002903D3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Махошева</w:t>
      </w:r>
      <w:proofErr w:type="spellEnd"/>
      <w:r w:rsidRPr="002903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С. В. </w:t>
      </w:r>
      <w:proofErr w:type="spellStart"/>
      <w:r w:rsidRPr="002903D3">
        <w:rPr>
          <w:rFonts w:ascii="Times New Roman" w:hAnsi="Times New Roman" w:cs="Times New Roman"/>
          <w:color w:val="000000"/>
          <w:spacing w:val="-4"/>
          <w:sz w:val="24"/>
          <w:szCs w:val="24"/>
        </w:rPr>
        <w:t>Галачиева</w:t>
      </w:r>
      <w:proofErr w:type="spellEnd"/>
      <w:r w:rsidRPr="002903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А.Б. </w:t>
      </w:r>
      <w:proofErr w:type="spellStart"/>
      <w:r w:rsidRPr="002903D3">
        <w:rPr>
          <w:rFonts w:ascii="Times New Roman" w:hAnsi="Times New Roman" w:cs="Times New Roman"/>
          <w:color w:val="000000"/>
          <w:spacing w:val="-4"/>
          <w:sz w:val="24"/>
          <w:szCs w:val="24"/>
        </w:rPr>
        <w:t>Харзинов</w:t>
      </w:r>
      <w:proofErr w:type="spellEnd"/>
      <w:r w:rsidRPr="002903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// Экономические науки. – 2010. – № 12.- 0,6 </w:t>
      </w:r>
      <w:proofErr w:type="spellStart"/>
      <w:r w:rsidRPr="002903D3">
        <w:rPr>
          <w:rFonts w:ascii="Times New Roman" w:hAnsi="Times New Roman" w:cs="Times New Roman"/>
          <w:color w:val="000000"/>
          <w:spacing w:val="-4"/>
          <w:sz w:val="24"/>
          <w:szCs w:val="24"/>
        </w:rPr>
        <w:t>п.л</w:t>
      </w:r>
      <w:proofErr w:type="spellEnd"/>
      <w:r w:rsidRPr="002903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(авт. 0,2 </w:t>
      </w:r>
      <w:proofErr w:type="spellStart"/>
      <w:r w:rsidRPr="002903D3">
        <w:rPr>
          <w:rFonts w:ascii="Times New Roman" w:hAnsi="Times New Roman" w:cs="Times New Roman"/>
          <w:color w:val="000000"/>
          <w:spacing w:val="-4"/>
          <w:sz w:val="24"/>
          <w:szCs w:val="24"/>
        </w:rPr>
        <w:t>п.л</w:t>
      </w:r>
      <w:proofErr w:type="spellEnd"/>
      <w:r w:rsidRPr="002903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.). 4. Формирование новой архитектуры развития региональных социально-экономических систем [Текст] / П.М. Иванов, С.А. </w:t>
      </w:r>
      <w:proofErr w:type="spellStart"/>
      <w:r w:rsidRPr="002903D3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Махошева</w:t>
      </w:r>
      <w:proofErr w:type="spellEnd"/>
      <w:r w:rsidRPr="002903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// Вопросы экономики и права – 2011. - №12. – 0,6 </w:t>
      </w:r>
      <w:proofErr w:type="spellStart"/>
      <w:r w:rsidRPr="002903D3">
        <w:rPr>
          <w:rFonts w:ascii="Times New Roman" w:hAnsi="Times New Roman" w:cs="Times New Roman"/>
          <w:color w:val="000000"/>
          <w:spacing w:val="-4"/>
          <w:sz w:val="24"/>
          <w:szCs w:val="24"/>
        </w:rPr>
        <w:t>п.л</w:t>
      </w:r>
      <w:proofErr w:type="spellEnd"/>
      <w:r w:rsidRPr="002903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(авт. 0,3п.л.). 5. Формирование и совершенствование управления экономическими процессами постиндустриального развития на </w:t>
      </w:r>
      <w:proofErr w:type="spellStart"/>
      <w:r w:rsidRPr="002903D3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мезоуровне</w:t>
      </w:r>
      <w:proofErr w:type="spellEnd"/>
      <w:r w:rsidRPr="002903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[Текст] / П.М. Иванов, С.А. </w:t>
      </w:r>
      <w:proofErr w:type="spellStart"/>
      <w:r w:rsidRPr="002903D3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Махошева</w:t>
      </w:r>
      <w:proofErr w:type="spellEnd"/>
      <w:r w:rsidRPr="002903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// Экономические науки – 2011. - №12. – 0,6 </w:t>
      </w:r>
      <w:proofErr w:type="spellStart"/>
      <w:r w:rsidRPr="002903D3">
        <w:rPr>
          <w:rFonts w:ascii="Times New Roman" w:hAnsi="Times New Roman" w:cs="Times New Roman"/>
          <w:color w:val="000000"/>
          <w:spacing w:val="-4"/>
          <w:sz w:val="24"/>
          <w:szCs w:val="24"/>
        </w:rPr>
        <w:t>п.л</w:t>
      </w:r>
      <w:proofErr w:type="spellEnd"/>
      <w:r w:rsidRPr="002903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(авт. 0,3 </w:t>
      </w:r>
      <w:proofErr w:type="spellStart"/>
      <w:r w:rsidRPr="002903D3">
        <w:rPr>
          <w:rFonts w:ascii="Times New Roman" w:hAnsi="Times New Roman" w:cs="Times New Roman"/>
          <w:color w:val="000000"/>
          <w:spacing w:val="-4"/>
          <w:sz w:val="24"/>
          <w:szCs w:val="24"/>
        </w:rPr>
        <w:t>п.</w:t>
      </w:r>
      <w:proofErr w:type="gramStart"/>
      <w:r w:rsidRPr="002903D3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proofErr w:type="spellEnd"/>
      <w:proofErr w:type="gramEnd"/>
      <w:r w:rsidRPr="002903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.).  </w:t>
      </w:r>
    </w:p>
    <w:p w:rsidR="00A66BAD" w:rsidRPr="002903D3" w:rsidRDefault="00A66BAD" w:rsidP="00A66BAD">
      <w:pPr>
        <w:shd w:val="clear" w:color="auto" w:fill="FFFFFF"/>
        <w:tabs>
          <w:tab w:val="left" w:leader="underscore" w:pos="4435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903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Научные интересы </w:t>
      </w:r>
      <w:proofErr w:type="spellStart"/>
      <w:r w:rsidRPr="002903D3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Махошевой</w:t>
      </w:r>
      <w:proofErr w:type="spellEnd"/>
      <w:r w:rsidRPr="002903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С.А. связаны с изучением и разработкой концептуального подхода к формированию организационно-институциональной среды, способству</w:t>
      </w:r>
      <w:r w:rsidRPr="002903D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ющей активизации сферы услуг региона как особого фактора, формирующего новую архитектуру развития региональных социально-экономических систем.</w:t>
      </w:r>
    </w:p>
    <w:p w:rsidR="00A66BAD" w:rsidRPr="002903D3" w:rsidRDefault="00A66BAD" w:rsidP="00A66BAD">
      <w:pPr>
        <w:pStyle w:val="1"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2903D3">
        <w:rPr>
          <w:sz w:val="24"/>
          <w:szCs w:val="24"/>
        </w:rPr>
        <w:t xml:space="preserve">Вместе с тем, круг научных интересов </w:t>
      </w:r>
      <w:proofErr w:type="spellStart"/>
      <w:r w:rsidRPr="002903D3">
        <w:rPr>
          <w:sz w:val="24"/>
          <w:szCs w:val="24"/>
        </w:rPr>
        <w:t>Махошевой</w:t>
      </w:r>
      <w:proofErr w:type="spellEnd"/>
      <w:r w:rsidRPr="002903D3">
        <w:rPr>
          <w:sz w:val="24"/>
          <w:szCs w:val="24"/>
        </w:rPr>
        <w:t xml:space="preserve"> С.А. не замыкается обозначенными проблемами. В него входят проблемы, выявления и формирования динамических и структурных тенденции в развитии региональных социально-экономических систем. </w:t>
      </w:r>
      <w:proofErr w:type="spellStart"/>
      <w:r w:rsidRPr="002903D3">
        <w:rPr>
          <w:sz w:val="24"/>
          <w:szCs w:val="24"/>
        </w:rPr>
        <w:t>Махошева</w:t>
      </w:r>
      <w:proofErr w:type="spellEnd"/>
      <w:r w:rsidRPr="002903D3">
        <w:rPr>
          <w:sz w:val="24"/>
          <w:szCs w:val="24"/>
        </w:rPr>
        <w:t xml:space="preserve"> С.А. принимает активное участие в коллективных проектах. Она является автором ряда монографий, в </w:t>
      </w:r>
      <w:proofErr w:type="spellStart"/>
      <w:r w:rsidRPr="002903D3">
        <w:rPr>
          <w:sz w:val="24"/>
          <w:szCs w:val="24"/>
        </w:rPr>
        <w:t>т.ч</w:t>
      </w:r>
      <w:proofErr w:type="spellEnd"/>
      <w:r w:rsidRPr="002903D3">
        <w:rPr>
          <w:sz w:val="24"/>
          <w:szCs w:val="24"/>
        </w:rPr>
        <w:t>. «Российский рынок услуг: методология исследования, современное состояние и пути развития», «Формирование механизма управления развитием туризма», «Организационно-</w:t>
      </w:r>
      <w:proofErr w:type="gramStart"/>
      <w:r w:rsidRPr="002903D3">
        <w:rPr>
          <w:sz w:val="24"/>
          <w:szCs w:val="24"/>
        </w:rPr>
        <w:t>экономический механизм</w:t>
      </w:r>
      <w:proofErr w:type="gramEnd"/>
      <w:r w:rsidRPr="002903D3">
        <w:rPr>
          <w:sz w:val="24"/>
          <w:szCs w:val="24"/>
        </w:rPr>
        <w:t xml:space="preserve"> формирования региональных целевых программ социально-экономического развития на </w:t>
      </w:r>
      <w:proofErr w:type="spellStart"/>
      <w:r w:rsidRPr="002903D3">
        <w:rPr>
          <w:sz w:val="24"/>
          <w:szCs w:val="24"/>
        </w:rPr>
        <w:t>мезоуровне</w:t>
      </w:r>
      <w:proofErr w:type="spellEnd"/>
      <w:r w:rsidRPr="002903D3">
        <w:rPr>
          <w:sz w:val="24"/>
          <w:szCs w:val="24"/>
        </w:rPr>
        <w:t>».</w:t>
      </w:r>
    </w:p>
    <w:p w:rsidR="00A66BAD" w:rsidRPr="002903D3" w:rsidRDefault="00A66BAD" w:rsidP="00A66B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03D3">
        <w:rPr>
          <w:rFonts w:ascii="Times New Roman" w:hAnsi="Times New Roman" w:cs="Times New Roman"/>
          <w:sz w:val="24"/>
          <w:szCs w:val="24"/>
        </w:rPr>
        <w:t xml:space="preserve">За успехи в научно-исследовательской деятельности </w:t>
      </w:r>
      <w:proofErr w:type="gramStart"/>
      <w:r w:rsidRPr="002903D3">
        <w:rPr>
          <w:rFonts w:ascii="Times New Roman" w:hAnsi="Times New Roman" w:cs="Times New Roman"/>
          <w:sz w:val="24"/>
          <w:szCs w:val="24"/>
        </w:rPr>
        <w:t>Салима Александровна неоднократно награждалась</w:t>
      </w:r>
      <w:proofErr w:type="gramEnd"/>
      <w:r w:rsidRPr="002903D3">
        <w:rPr>
          <w:rFonts w:ascii="Times New Roman" w:hAnsi="Times New Roman" w:cs="Times New Roman"/>
          <w:sz w:val="24"/>
          <w:szCs w:val="24"/>
        </w:rPr>
        <w:t xml:space="preserve"> грамотами различных ведомственных инстанций: Почетной грамотой РАН за значительный вклад в развитие экономической науки.</w:t>
      </w:r>
    </w:p>
    <w:p w:rsidR="00A66BAD" w:rsidRPr="002903D3" w:rsidRDefault="00A66BAD" w:rsidP="00A66B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3D3">
        <w:rPr>
          <w:rFonts w:ascii="Times New Roman" w:hAnsi="Times New Roman" w:cs="Times New Roman"/>
          <w:sz w:val="24"/>
          <w:szCs w:val="24"/>
        </w:rPr>
        <w:t>Махошева</w:t>
      </w:r>
      <w:proofErr w:type="spellEnd"/>
      <w:r w:rsidRPr="002903D3">
        <w:rPr>
          <w:rFonts w:ascii="Times New Roman" w:hAnsi="Times New Roman" w:cs="Times New Roman"/>
          <w:sz w:val="24"/>
          <w:szCs w:val="24"/>
        </w:rPr>
        <w:t xml:space="preserve"> С.А. активно сотрудничает со специализированными советами по защите диссертаций по специальности 08.00.05. – Экономика и управление народным хозяйством: региональная экономика в гг. Нальчик, Грозный, Владикавказ, Кисловодск. Под ее руководством подготовлены и защищены семь кандидатских диссертаций по специальности 08.00.05. – Экономика и управление народным хозяйством: региональная экономика, и одна диссертация по специальности 08.00.05. – Экономика и управление народным хозяйством: экономика, организация и управление предприятиями, отраслями, комплексами – АПК и сельское хозяйство.</w:t>
      </w:r>
    </w:p>
    <w:p w:rsidR="00A66BAD" w:rsidRPr="002903D3" w:rsidRDefault="00A66BAD" w:rsidP="00A66B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3D3">
        <w:rPr>
          <w:rFonts w:ascii="Times New Roman" w:hAnsi="Times New Roman" w:cs="Times New Roman"/>
          <w:sz w:val="24"/>
          <w:szCs w:val="24"/>
        </w:rPr>
        <w:t>Махошева</w:t>
      </w:r>
      <w:proofErr w:type="spellEnd"/>
      <w:r w:rsidRPr="002903D3">
        <w:rPr>
          <w:rFonts w:ascii="Times New Roman" w:hAnsi="Times New Roman" w:cs="Times New Roman"/>
          <w:sz w:val="24"/>
          <w:szCs w:val="24"/>
        </w:rPr>
        <w:t xml:space="preserve"> С.А. с 2004 г. разработала учебно-методические комплексы для студентов, обучающихся по специальности: 06.11.00. – Менеджмент организации: </w:t>
      </w:r>
      <w:r w:rsidRPr="002903D3">
        <w:rPr>
          <w:rFonts w:ascii="Times New Roman" w:hAnsi="Times New Roman" w:cs="Times New Roman"/>
          <w:sz w:val="24"/>
          <w:szCs w:val="24"/>
        </w:rPr>
        <w:lastRenderedPageBreak/>
        <w:t>"Управление финансовыми рисками", "Банковский менеджмент", " Маркетинг услуг". За годы работы в ВУЗе подготовила в качестве научного руководителя ряд специалистов с высшим профессиональным образованием.</w:t>
      </w:r>
    </w:p>
    <w:p w:rsidR="00A66BAD" w:rsidRPr="002903D3" w:rsidRDefault="00A66BAD" w:rsidP="00A66BAD">
      <w:pPr>
        <w:pStyle w:val="a4"/>
        <w:spacing w:before="0" w:beforeAutospacing="0" w:after="0" w:afterAutospacing="0"/>
        <w:ind w:firstLine="709"/>
        <w:jc w:val="both"/>
      </w:pPr>
      <w:r w:rsidRPr="002903D3">
        <w:rPr>
          <w:rStyle w:val="a3"/>
        </w:rPr>
        <w:t>Контакты</w:t>
      </w:r>
    </w:p>
    <w:p w:rsidR="00A66BAD" w:rsidRPr="00EF3ACC" w:rsidRDefault="00A66BAD" w:rsidP="00A66BAD">
      <w:pPr>
        <w:spacing w:after="0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03D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F3ACC">
        <w:rPr>
          <w:rFonts w:ascii="Times New Roman" w:hAnsi="Times New Roman" w:cs="Times New Roman"/>
          <w:sz w:val="24"/>
          <w:szCs w:val="24"/>
        </w:rPr>
        <w:t>-</w:t>
      </w:r>
      <w:r w:rsidRPr="002903D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F3A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03D3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salima</w:t>
      </w:r>
      <w:proofErr w:type="spellEnd"/>
      <w:r w:rsidRPr="00EF3ACC">
        <w:rPr>
          <w:rFonts w:ascii="Arial" w:hAnsi="Arial" w:cs="Arial"/>
          <w:color w:val="333333"/>
          <w:sz w:val="20"/>
          <w:szCs w:val="20"/>
          <w:shd w:val="clear" w:color="auto" w:fill="FFFFFF"/>
        </w:rPr>
        <w:t>@</w:t>
      </w:r>
      <w:r w:rsidRPr="002903D3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list</w:t>
      </w:r>
      <w:r w:rsidRPr="00EF3ACC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proofErr w:type="spellStart"/>
      <w:r w:rsidRPr="002903D3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ru</w:t>
      </w:r>
      <w:proofErr w:type="spellEnd"/>
    </w:p>
    <w:p w:rsidR="00A66BAD" w:rsidRPr="00EF3ACC" w:rsidRDefault="00A66BAD" w:rsidP="00A66BA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903D3">
        <w:rPr>
          <w:rFonts w:ascii="Times New Roman" w:hAnsi="Times New Roman" w:cs="Times New Roman"/>
          <w:sz w:val="24"/>
          <w:szCs w:val="24"/>
        </w:rPr>
        <w:t>Тел</w:t>
      </w:r>
      <w:r w:rsidRPr="00EF3ACC">
        <w:rPr>
          <w:rFonts w:ascii="Times New Roman" w:hAnsi="Times New Roman" w:cs="Times New Roman"/>
          <w:sz w:val="24"/>
          <w:szCs w:val="24"/>
        </w:rPr>
        <w:t>.: 89287210204</w:t>
      </w:r>
    </w:p>
    <w:p w:rsidR="00A66BAD" w:rsidRPr="00EF3ACC" w:rsidRDefault="00A66BAD" w:rsidP="00A66BAD">
      <w:pPr>
        <w:rPr>
          <w:rFonts w:ascii="Times New Roman" w:hAnsi="Times New Roman" w:cs="Times New Roman"/>
          <w:sz w:val="24"/>
          <w:szCs w:val="24"/>
        </w:rPr>
      </w:pPr>
    </w:p>
    <w:p w:rsidR="0010312D" w:rsidRDefault="0010312D" w:rsidP="00A66BAD">
      <w:pPr>
        <w:spacing w:after="0" w:line="240" w:lineRule="auto"/>
        <w:ind w:firstLine="708"/>
        <w:jc w:val="both"/>
      </w:pPr>
    </w:p>
    <w:sectPr w:rsidR="0010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0AB48E7"/>
    <w:multiLevelType w:val="hybridMultilevel"/>
    <w:tmpl w:val="03369B84"/>
    <w:lvl w:ilvl="0" w:tplc="9C18B0C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45"/>
    <w:rsid w:val="0010312D"/>
    <w:rsid w:val="00110ADD"/>
    <w:rsid w:val="00A66BAD"/>
    <w:rsid w:val="00B13C1B"/>
    <w:rsid w:val="00CB1945"/>
    <w:rsid w:val="00D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A66BAD"/>
    <w:pPr>
      <w:numPr>
        <w:numId w:val="1"/>
      </w:numPr>
      <w:suppressAutoHyphens/>
      <w:spacing w:after="0" w:line="360" w:lineRule="auto"/>
      <w:ind w:left="0" w:firstLine="72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945"/>
    <w:rPr>
      <w:b/>
      <w:bCs/>
    </w:rPr>
  </w:style>
  <w:style w:type="paragraph" w:styleId="a4">
    <w:name w:val="Normal (Web)"/>
    <w:basedOn w:val="a"/>
    <w:uiPriority w:val="99"/>
    <w:rsid w:val="00CB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F0AED"/>
    <w:rPr>
      <w:color w:val="0000FF" w:themeColor="hyperlink"/>
      <w:u w:val="single"/>
    </w:rPr>
  </w:style>
  <w:style w:type="character" w:customStyle="1" w:styleId="HTML2">
    <w:name w:val="Пишущая машинка HTML2"/>
    <w:basedOn w:val="a0"/>
    <w:qFormat/>
    <w:rsid w:val="00B13C1B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A66BA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A66BAD"/>
    <w:pPr>
      <w:numPr>
        <w:numId w:val="1"/>
      </w:numPr>
      <w:suppressAutoHyphens/>
      <w:spacing w:after="0" w:line="360" w:lineRule="auto"/>
      <w:ind w:left="0" w:firstLine="72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945"/>
    <w:rPr>
      <w:b/>
      <w:bCs/>
    </w:rPr>
  </w:style>
  <w:style w:type="paragraph" w:styleId="a4">
    <w:name w:val="Normal (Web)"/>
    <w:basedOn w:val="a"/>
    <w:uiPriority w:val="99"/>
    <w:rsid w:val="00CB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F0AED"/>
    <w:rPr>
      <w:color w:val="0000FF" w:themeColor="hyperlink"/>
      <w:u w:val="single"/>
    </w:rPr>
  </w:style>
  <w:style w:type="character" w:customStyle="1" w:styleId="HTML2">
    <w:name w:val="Пишущая машинка HTML2"/>
    <w:basedOn w:val="a0"/>
    <w:qFormat/>
    <w:rsid w:val="00B13C1B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A66BA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2017-10-24T09:12:00Z</dcterms:created>
  <dcterms:modified xsi:type="dcterms:W3CDTF">2017-10-24T09:12:00Z</dcterms:modified>
</cp:coreProperties>
</file>