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45" w:rsidRDefault="00B96D45" w:rsidP="00B96D45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E313A">
        <w:rPr>
          <w:rFonts w:eastAsiaTheme="minorHAnsi"/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rFonts w:eastAsiaTheme="minorHAnsi"/>
          <w:b/>
          <w:sz w:val="28"/>
          <w:szCs w:val="28"/>
          <w:lang w:eastAsia="en-US"/>
        </w:rPr>
        <w:t>научно-</w:t>
      </w:r>
      <w:r w:rsidRPr="008E313A">
        <w:rPr>
          <w:rFonts w:eastAsiaTheme="minorHAnsi"/>
          <w:b/>
          <w:sz w:val="28"/>
          <w:szCs w:val="28"/>
          <w:lang w:eastAsia="en-US"/>
        </w:rPr>
        <w:t xml:space="preserve">педагогических работников </w:t>
      </w:r>
    </w:p>
    <w:p w:rsidR="00B96D45" w:rsidRDefault="00B96D45" w:rsidP="00B96D45">
      <w:pPr>
        <w:jc w:val="center"/>
        <w:rPr>
          <w:b/>
          <w:sz w:val="28"/>
          <w:szCs w:val="28"/>
        </w:rPr>
      </w:pPr>
    </w:p>
    <w:p w:rsidR="000B5B03" w:rsidRDefault="00D46DFB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к</w:t>
      </w:r>
      <w:r w:rsidR="00B96D45" w:rsidRPr="00B96D45">
        <w:rPr>
          <w:b/>
          <w:sz w:val="28"/>
          <w:szCs w:val="28"/>
        </w:rPr>
        <w:t xml:space="preserve">афедра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Мультиагентные</w:t>
      </w:r>
      <w:proofErr w:type="spellEnd"/>
      <w:r>
        <w:rPr>
          <w:b/>
          <w:sz w:val="28"/>
          <w:szCs w:val="28"/>
        </w:rPr>
        <w:t xml:space="preserve"> интеллектуальные робототехнические системы»</w:t>
      </w:r>
    </w:p>
    <w:p w:rsidR="00B96D45" w:rsidRDefault="00B96D45" w:rsidP="00B96D4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06"/>
        <w:gridCol w:w="1900"/>
        <w:gridCol w:w="1446"/>
        <w:gridCol w:w="1666"/>
        <w:gridCol w:w="1330"/>
        <w:gridCol w:w="1317"/>
        <w:gridCol w:w="1699"/>
        <w:gridCol w:w="1927"/>
        <w:gridCol w:w="1320"/>
        <w:gridCol w:w="1575"/>
      </w:tblGrid>
      <w:tr w:rsidR="00B96D45" w:rsidRPr="00B96D45" w:rsidTr="007C6777">
        <w:tc>
          <w:tcPr>
            <w:tcW w:w="60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 w:rsidRPr="00B96D4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 w:rsidRPr="00B96D45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4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666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33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317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699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320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B96D45" w:rsidRPr="00B96D45" w:rsidRDefault="00B96D45" w:rsidP="00B96D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301FEF" w:rsidRDefault="007C6777" w:rsidP="007C67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01FEF">
              <w:rPr>
                <w:rFonts w:eastAsiaTheme="minorHAnsi"/>
                <w:sz w:val="20"/>
                <w:szCs w:val="20"/>
                <w:lang w:eastAsia="en-US"/>
              </w:rPr>
              <w:t>по основной деятельности (например, научный сотрудник)</w:t>
            </w:r>
          </w:p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  <w:r w:rsidRPr="00301FEF">
              <w:rPr>
                <w:rFonts w:eastAsiaTheme="minorHAnsi"/>
                <w:sz w:val="20"/>
                <w:szCs w:val="20"/>
                <w:lang w:eastAsia="en-US"/>
              </w:rPr>
              <w:t>по совмещению (например, доцент кафедры)</w:t>
            </w: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укрупненное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(например, 01.06.01 – Математика и механика)</w:t>
            </w:r>
          </w:p>
        </w:tc>
        <w:tc>
          <w:tcPr>
            <w:tcW w:w="1927" w:type="dxa"/>
          </w:tcPr>
          <w:p w:rsidR="007C6777" w:rsidRPr="00301FEF" w:rsidRDefault="007C6777" w:rsidP="007C677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указывать, если прошел курсы повышения квалификации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последние 3 года</w:t>
            </w: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6777" w:rsidRPr="00B96D45" w:rsidTr="007C6777">
        <w:tc>
          <w:tcPr>
            <w:tcW w:w="60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7C6777" w:rsidRPr="00B96D45" w:rsidRDefault="007C6777" w:rsidP="007C677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96D45" w:rsidRPr="00B96D45" w:rsidRDefault="00B96D45" w:rsidP="00B96D45">
      <w:pPr>
        <w:jc w:val="center"/>
        <w:rPr>
          <w:b/>
          <w:sz w:val="28"/>
          <w:szCs w:val="28"/>
        </w:rPr>
      </w:pPr>
    </w:p>
    <w:sectPr w:rsidR="00B96D45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4D3F17"/>
    <w:rsid w:val="004F3C2E"/>
    <w:rsid w:val="005F4780"/>
    <w:rsid w:val="007C6777"/>
    <w:rsid w:val="008F6D2A"/>
    <w:rsid w:val="00B96D45"/>
    <w:rsid w:val="00C74343"/>
    <w:rsid w:val="00CF0ED1"/>
    <w:rsid w:val="00D20560"/>
    <w:rsid w:val="00D46DFB"/>
    <w:rsid w:val="00EF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2017-05-23T14:06:00Z</dcterms:created>
  <dcterms:modified xsi:type="dcterms:W3CDTF">2017-05-23T14:33:00Z</dcterms:modified>
</cp:coreProperties>
</file>