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99" w:rsidRPr="00BD352E" w:rsidRDefault="00A27399" w:rsidP="00BD352E">
      <w:pPr>
        <w:ind w:firstLine="284"/>
        <w:jc w:val="center"/>
        <w:rPr>
          <w:b/>
          <w:caps/>
          <w:sz w:val="32"/>
          <w:szCs w:val="32"/>
        </w:rPr>
      </w:pPr>
      <w:r w:rsidRPr="00BD352E">
        <w:rPr>
          <w:b/>
          <w:caps/>
          <w:sz w:val="32"/>
          <w:szCs w:val="32"/>
        </w:rPr>
        <w:t>Аннотации, ключевые слова, ЛИТЕРАТУРА</w:t>
      </w:r>
    </w:p>
    <w:p w:rsidR="00A27399" w:rsidRPr="00BD352E" w:rsidRDefault="00A27399" w:rsidP="00BD352E">
      <w:pPr>
        <w:ind w:firstLine="284"/>
        <w:jc w:val="center"/>
        <w:rPr>
          <w:b/>
          <w:caps/>
          <w:sz w:val="32"/>
          <w:szCs w:val="32"/>
        </w:rPr>
      </w:pPr>
      <w:r w:rsidRPr="00BD352E">
        <w:rPr>
          <w:b/>
          <w:caps/>
          <w:sz w:val="32"/>
          <w:szCs w:val="32"/>
        </w:rPr>
        <w:t>сведения об авторах</w:t>
      </w:r>
    </w:p>
    <w:p w:rsidR="00A27399" w:rsidRPr="00BD352E" w:rsidRDefault="00A27399" w:rsidP="00BD352E">
      <w:pPr>
        <w:ind w:firstLine="284"/>
        <w:jc w:val="center"/>
        <w:rPr>
          <w:caps/>
          <w:sz w:val="16"/>
          <w:szCs w:val="16"/>
        </w:rPr>
      </w:pPr>
    </w:p>
    <w:p w:rsidR="00A27399" w:rsidRPr="00BD352E" w:rsidRDefault="00A27399" w:rsidP="00BD352E">
      <w:pPr>
        <w:ind w:firstLine="284"/>
        <w:jc w:val="center"/>
        <w:rPr>
          <w:b/>
          <w:caps/>
          <w:sz w:val="32"/>
          <w:szCs w:val="32"/>
          <w:lang w:val="en-US"/>
        </w:rPr>
      </w:pPr>
      <w:r w:rsidRPr="00BD352E">
        <w:rPr>
          <w:b/>
          <w:caps/>
          <w:sz w:val="32"/>
          <w:szCs w:val="32"/>
          <w:lang w:val="en-US"/>
        </w:rPr>
        <w:t>abstracts, key words,</w:t>
      </w:r>
      <w:r w:rsidRPr="00BD352E">
        <w:rPr>
          <w:b/>
          <w:bCs/>
          <w:caps/>
          <w:sz w:val="32"/>
          <w:szCs w:val="32"/>
          <w:lang w:val="en-US"/>
        </w:rPr>
        <w:t xml:space="preserve"> LITERATURE,</w:t>
      </w:r>
    </w:p>
    <w:p w:rsidR="00A27399" w:rsidRPr="00BD352E" w:rsidRDefault="00A27399" w:rsidP="00BD352E">
      <w:pPr>
        <w:ind w:firstLine="284"/>
        <w:jc w:val="center"/>
        <w:rPr>
          <w:b/>
          <w:caps/>
          <w:sz w:val="32"/>
          <w:szCs w:val="32"/>
          <w:lang w:val="en-US"/>
        </w:rPr>
      </w:pPr>
      <w:r w:rsidRPr="00BD352E">
        <w:rPr>
          <w:b/>
          <w:caps/>
          <w:sz w:val="32"/>
          <w:szCs w:val="32"/>
          <w:lang w:val="en-US"/>
        </w:rPr>
        <w:t>information about the authors</w:t>
      </w:r>
    </w:p>
    <w:p w:rsidR="00A27399" w:rsidRPr="00BD352E" w:rsidRDefault="00A27399" w:rsidP="00BD352E">
      <w:pPr>
        <w:ind w:firstLine="284"/>
        <w:jc w:val="center"/>
        <w:rPr>
          <w:caps/>
          <w:sz w:val="16"/>
          <w:szCs w:val="16"/>
          <w:lang w:val="en-US"/>
        </w:rPr>
      </w:pPr>
    </w:p>
    <w:p w:rsidR="00A27399" w:rsidRPr="00BD352E" w:rsidRDefault="00A27399" w:rsidP="00BD352E">
      <w:pPr>
        <w:ind w:firstLine="284"/>
        <w:jc w:val="center"/>
        <w:rPr>
          <w:b/>
          <w:caps/>
          <w:sz w:val="32"/>
          <w:szCs w:val="32"/>
        </w:rPr>
      </w:pPr>
      <w:r w:rsidRPr="00BD352E">
        <w:rPr>
          <w:b/>
          <w:caps/>
          <w:sz w:val="32"/>
          <w:szCs w:val="32"/>
        </w:rPr>
        <w:t xml:space="preserve">№ </w:t>
      </w:r>
      <w:r w:rsidR="00472E6F" w:rsidRPr="00BD352E">
        <w:rPr>
          <w:b/>
          <w:caps/>
          <w:sz w:val="32"/>
          <w:szCs w:val="32"/>
        </w:rPr>
        <w:t>4</w:t>
      </w:r>
      <w:r w:rsidRPr="00BD352E">
        <w:rPr>
          <w:b/>
          <w:caps/>
          <w:sz w:val="32"/>
          <w:szCs w:val="32"/>
        </w:rPr>
        <w:t xml:space="preserve"> (</w:t>
      </w:r>
      <w:r w:rsidR="005D655F" w:rsidRPr="00BD352E">
        <w:rPr>
          <w:b/>
          <w:caps/>
          <w:sz w:val="32"/>
          <w:szCs w:val="32"/>
        </w:rPr>
        <w:t>6</w:t>
      </w:r>
      <w:r w:rsidR="00472E6F" w:rsidRPr="00BD352E">
        <w:rPr>
          <w:b/>
          <w:caps/>
          <w:sz w:val="32"/>
          <w:szCs w:val="32"/>
        </w:rPr>
        <w:t>6</w:t>
      </w:r>
      <w:r w:rsidRPr="00BD352E">
        <w:rPr>
          <w:b/>
          <w:caps/>
          <w:sz w:val="32"/>
          <w:szCs w:val="32"/>
        </w:rPr>
        <w:t>) 201</w:t>
      </w:r>
      <w:r w:rsidR="00D7098C" w:rsidRPr="00BD352E">
        <w:rPr>
          <w:b/>
          <w:caps/>
          <w:sz w:val="32"/>
          <w:szCs w:val="32"/>
        </w:rPr>
        <w:t>5</w:t>
      </w:r>
    </w:p>
    <w:p w:rsidR="00A52090" w:rsidRPr="00BD352E" w:rsidRDefault="00A52090" w:rsidP="00BD352E">
      <w:pPr>
        <w:jc w:val="center"/>
        <w:rPr>
          <w:sz w:val="16"/>
          <w:szCs w:val="16"/>
        </w:rPr>
      </w:pPr>
      <w:r w:rsidRPr="00BD352E">
        <w:rPr>
          <w:sz w:val="16"/>
          <w:szCs w:val="16"/>
        </w:rPr>
        <w:t>__________________________________________________________________________________________________________________</w:t>
      </w:r>
    </w:p>
    <w:p w:rsidR="00472E6F" w:rsidRPr="00BD352E" w:rsidRDefault="00472E6F" w:rsidP="00BD352E">
      <w:pPr>
        <w:widowControl w:val="0"/>
        <w:ind w:firstLine="284"/>
        <w:rPr>
          <w:sz w:val="24"/>
          <w:szCs w:val="24"/>
        </w:rPr>
      </w:pPr>
    </w:p>
    <w:p w:rsidR="004A3589" w:rsidRPr="00BD352E" w:rsidRDefault="004A3589" w:rsidP="00BD352E">
      <w:pPr>
        <w:rPr>
          <w:i/>
          <w:sz w:val="24"/>
          <w:szCs w:val="24"/>
        </w:rPr>
      </w:pPr>
      <w:r w:rsidRPr="00BD352E">
        <w:rPr>
          <w:i/>
          <w:sz w:val="24"/>
          <w:szCs w:val="24"/>
        </w:rPr>
        <w:t>УДК 517.91</w:t>
      </w:r>
    </w:p>
    <w:p w:rsidR="004A3589" w:rsidRPr="00BD352E" w:rsidRDefault="004A3589" w:rsidP="00BD352E">
      <w:pPr>
        <w:tabs>
          <w:tab w:val="left" w:pos="1080"/>
        </w:tabs>
        <w:rPr>
          <w:sz w:val="10"/>
          <w:szCs w:val="10"/>
        </w:rPr>
      </w:pPr>
    </w:p>
    <w:p w:rsidR="004A3589" w:rsidRPr="00BD352E" w:rsidRDefault="004A3589" w:rsidP="00BD352E">
      <w:pPr>
        <w:pStyle w:val="28"/>
        <w:shd w:val="clear" w:color="auto" w:fill="auto"/>
        <w:spacing w:before="0" w:line="240" w:lineRule="auto"/>
        <w:jc w:val="center"/>
        <w:rPr>
          <w:b/>
          <w:sz w:val="28"/>
          <w:szCs w:val="28"/>
        </w:rPr>
      </w:pPr>
      <w:r w:rsidRPr="00BD352E">
        <w:rPr>
          <w:b/>
          <w:sz w:val="28"/>
          <w:szCs w:val="28"/>
        </w:rPr>
        <w:t>ЗАДАЧА ОПТИМАЛЬНОГО ФОРМИРОВАНИЯ</w:t>
      </w:r>
    </w:p>
    <w:p w:rsidR="004A3589" w:rsidRPr="00BD352E" w:rsidRDefault="004A3589" w:rsidP="00BD352E">
      <w:pPr>
        <w:pStyle w:val="28"/>
        <w:shd w:val="clear" w:color="auto" w:fill="auto"/>
        <w:spacing w:before="0" w:line="240" w:lineRule="auto"/>
        <w:jc w:val="center"/>
        <w:rPr>
          <w:b/>
          <w:sz w:val="28"/>
          <w:szCs w:val="28"/>
        </w:rPr>
      </w:pPr>
      <w:r w:rsidRPr="00BD352E">
        <w:rPr>
          <w:b/>
          <w:sz w:val="28"/>
          <w:szCs w:val="28"/>
        </w:rPr>
        <w:t>ГРАФИКА ПОЛИВОВ СЕЛЬСКОХОЗЯЙСТВЕННЫХ КУЛЬТУР</w:t>
      </w:r>
    </w:p>
    <w:p w:rsidR="004A3589" w:rsidRPr="00BD352E" w:rsidRDefault="004A3589" w:rsidP="00BD352E">
      <w:pPr>
        <w:pStyle w:val="28"/>
        <w:shd w:val="clear" w:color="auto" w:fill="auto"/>
        <w:spacing w:before="0" w:line="240" w:lineRule="auto"/>
        <w:jc w:val="center"/>
        <w:rPr>
          <w:b/>
          <w:sz w:val="28"/>
          <w:szCs w:val="28"/>
        </w:rPr>
      </w:pPr>
      <w:r w:rsidRPr="00BD352E">
        <w:rPr>
          <w:b/>
          <w:sz w:val="28"/>
          <w:szCs w:val="28"/>
        </w:rPr>
        <w:t>НА ОРОШАЕМОЙ ТЕРРИТОРИИ</w:t>
      </w:r>
    </w:p>
    <w:p w:rsidR="004A3589" w:rsidRPr="00BD352E" w:rsidRDefault="004A3589" w:rsidP="00BD352E">
      <w:pPr>
        <w:pStyle w:val="28"/>
        <w:shd w:val="clear" w:color="auto" w:fill="auto"/>
        <w:spacing w:before="0" w:line="240" w:lineRule="auto"/>
        <w:jc w:val="center"/>
        <w:rPr>
          <w:sz w:val="18"/>
          <w:szCs w:val="18"/>
        </w:rPr>
      </w:pPr>
    </w:p>
    <w:p w:rsidR="004A3589" w:rsidRPr="00BD352E" w:rsidRDefault="004A3589" w:rsidP="00BD352E">
      <w:pPr>
        <w:pStyle w:val="28"/>
        <w:shd w:val="clear" w:color="auto" w:fill="auto"/>
        <w:spacing w:before="0" w:line="240" w:lineRule="auto"/>
        <w:jc w:val="center"/>
        <w:rPr>
          <w:b/>
          <w:sz w:val="24"/>
          <w:szCs w:val="24"/>
        </w:rPr>
      </w:pPr>
      <w:r w:rsidRPr="00BD352E">
        <w:rPr>
          <w:b/>
          <w:sz w:val="24"/>
          <w:szCs w:val="24"/>
        </w:rPr>
        <w:t>М.М. БУХУРОВА</w:t>
      </w:r>
    </w:p>
    <w:p w:rsidR="004A3589" w:rsidRPr="00BD352E" w:rsidRDefault="004A3589" w:rsidP="00BD352E">
      <w:pPr>
        <w:pStyle w:val="28"/>
        <w:shd w:val="clear" w:color="auto" w:fill="auto"/>
        <w:spacing w:before="0" w:line="240" w:lineRule="auto"/>
        <w:jc w:val="center"/>
        <w:rPr>
          <w:i/>
          <w:sz w:val="18"/>
          <w:szCs w:val="18"/>
        </w:rPr>
      </w:pPr>
    </w:p>
    <w:p w:rsidR="004A3589" w:rsidRPr="00BD352E" w:rsidRDefault="004A3589" w:rsidP="00BD3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D352E">
        <w:t>ФГБНУ Институт прикладной математики и автоматизации</w:t>
      </w:r>
    </w:p>
    <w:p w:rsidR="004A3589" w:rsidRPr="00BD352E" w:rsidRDefault="004A3589" w:rsidP="00BD352E">
      <w:pPr>
        <w:jc w:val="center"/>
      </w:pPr>
      <w:r w:rsidRPr="00BD352E">
        <w:t xml:space="preserve">360000, </w:t>
      </w:r>
      <w:r w:rsidRPr="00BD352E">
        <w:rPr>
          <w:bCs/>
        </w:rPr>
        <w:t xml:space="preserve">КБР, </w:t>
      </w:r>
      <w:r w:rsidRPr="00BD352E">
        <w:t>г. Нальчик, ул. Шортанова, 89-а</w:t>
      </w:r>
    </w:p>
    <w:p w:rsidR="004A3589" w:rsidRPr="00BD352E" w:rsidRDefault="004A3589" w:rsidP="00BD352E">
      <w:pPr>
        <w:jc w:val="center"/>
      </w:pPr>
      <w:r w:rsidRPr="00BD352E">
        <w:rPr>
          <w:lang w:val="en-US"/>
        </w:rPr>
        <w:t>E</w:t>
      </w:r>
      <w:r w:rsidRPr="00BD352E">
        <w:t>-</w:t>
      </w:r>
      <w:r w:rsidRPr="00BD352E">
        <w:rPr>
          <w:lang w:val="en-US"/>
        </w:rPr>
        <w:t>mail</w:t>
      </w:r>
      <w:r w:rsidRPr="00BD352E">
        <w:t xml:space="preserve">: </w:t>
      </w:r>
      <w:r w:rsidR="002C5875" w:rsidRPr="00BD352E">
        <w:rPr>
          <w:u w:val="single"/>
          <w:lang w:val="en-US"/>
        </w:rPr>
        <w:t>ipma</w:t>
      </w:r>
      <w:r w:rsidR="002C5875" w:rsidRPr="00BD352E">
        <w:rPr>
          <w:u w:val="single"/>
        </w:rPr>
        <w:t>@</w:t>
      </w:r>
      <w:hyperlink r:id="rId8" w:history="1">
        <w:r w:rsidR="002C5875" w:rsidRPr="00BD352E">
          <w:rPr>
            <w:rStyle w:val="a7"/>
            <w:color w:val="auto"/>
            <w:lang w:val="en-US"/>
          </w:rPr>
          <w:t>niipma</w:t>
        </w:r>
        <w:r w:rsidR="002C5875" w:rsidRPr="00BD352E">
          <w:rPr>
            <w:rStyle w:val="a7"/>
            <w:color w:val="auto"/>
          </w:rPr>
          <w:t>.</w:t>
        </w:r>
      </w:hyperlink>
      <w:r w:rsidR="002C5875" w:rsidRPr="00BD352E">
        <w:rPr>
          <w:u w:val="single"/>
          <w:lang w:val="en-US"/>
        </w:rPr>
        <w:t>ru</w:t>
      </w:r>
    </w:p>
    <w:p w:rsidR="004A3589" w:rsidRPr="00BD352E" w:rsidRDefault="004A3589" w:rsidP="00BD352E">
      <w:pPr>
        <w:pStyle w:val="28"/>
        <w:shd w:val="clear" w:color="auto" w:fill="auto"/>
        <w:spacing w:before="0" w:line="240" w:lineRule="auto"/>
        <w:jc w:val="center"/>
        <w:rPr>
          <w:i/>
          <w:sz w:val="18"/>
          <w:szCs w:val="18"/>
        </w:rPr>
      </w:pPr>
    </w:p>
    <w:p w:rsidR="004A3589" w:rsidRPr="00BD352E" w:rsidRDefault="004A3589" w:rsidP="00BD352E">
      <w:pPr>
        <w:pStyle w:val="40"/>
        <w:shd w:val="clear" w:color="auto" w:fill="auto"/>
        <w:spacing w:after="0" w:line="240" w:lineRule="auto"/>
        <w:ind w:left="284" w:right="284" w:firstLine="284"/>
        <w:rPr>
          <w:i/>
          <w:spacing w:val="0"/>
          <w:sz w:val="22"/>
          <w:szCs w:val="22"/>
        </w:rPr>
      </w:pPr>
      <w:r w:rsidRPr="00BD352E">
        <w:rPr>
          <w:i/>
          <w:spacing w:val="0"/>
          <w:sz w:val="22"/>
          <w:szCs w:val="22"/>
        </w:rPr>
        <w:t>Решена задача оптимального формирования графика поливов сельскохозяйственных культур на орошаемой территории одним поливным агрегатом, которая сводится к нел</w:t>
      </w:r>
      <w:r w:rsidRPr="00BD352E">
        <w:rPr>
          <w:i/>
          <w:spacing w:val="0"/>
          <w:sz w:val="22"/>
          <w:szCs w:val="22"/>
        </w:rPr>
        <w:t>и</w:t>
      </w:r>
      <w:r w:rsidRPr="00BD352E">
        <w:rPr>
          <w:i/>
          <w:spacing w:val="0"/>
          <w:sz w:val="22"/>
          <w:szCs w:val="22"/>
        </w:rPr>
        <w:t>нейной целочисленной задаче. Разработан метод решения, состоящий в декомпозиции и</w:t>
      </w:r>
      <w:r w:rsidRPr="00BD352E">
        <w:rPr>
          <w:i/>
          <w:spacing w:val="0"/>
          <w:sz w:val="22"/>
          <w:szCs w:val="22"/>
        </w:rPr>
        <w:t>с</w:t>
      </w:r>
      <w:r w:rsidRPr="00BD352E">
        <w:rPr>
          <w:i/>
          <w:spacing w:val="0"/>
          <w:sz w:val="22"/>
          <w:szCs w:val="22"/>
        </w:rPr>
        <w:t>следуемой задачи на ряд аналогичных существенно меньшей размерности, решения кот</w:t>
      </w:r>
      <w:r w:rsidRPr="00BD352E">
        <w:rPr>
          <w:i/>
          <w:spacing w:val="0"/>
          <w:sz w:val="22"/>
          <w:szCs w:val="22"/>
        </w:rPr>
        <w:t>о</w:t>
      </w:r>
      <w:r w:rsidRPr="00BD352E">
        <w:rPr>
          <w:i/>
          <w:spacing w:val="0"/>
          <w:sz w:val="22"/>
          <w:szCs w:val="22"/>
        </w:rPr>
        <w:t>рых находятся направленным перебором.</w:t>
      </w:r>
    </w:p>
    <w:p w:rsidR="004A3589" w:rsidRPr="00BD352E" w:rsidRDefault="004A3589" w:rsidP="00BD352E">
      <w:pPr>
        <w:pStyle w:val="40"/>
        <w:shd w:val="clear" w:color="auto" w:fill="auto"/>
        <w:spacing w:after="0" w:line="240" w:lineRule="auto"/>
        <w:ind w:left="284" w:right="284" w:firstLine="284"/>
        <w:jc w:val="both"/>
        <w:rPr>
          <w:i/>
          <w:spacing w:val="0"/>
          <w:sz w:val="22"/>
          <w:szCs w:val="22"/>
        </w:rPr>
      </w:pPr>
    </w:p>
    <w:p w:rsidR="004A3589" w:rsidRPr="00BD352E" w:rsidRDefault="004A3589" w:rsidP="00BD352E">
      <w:pPr>
        <w:pStyle w:val="40"/>
        <w:shd w:val="clear" w:color="auto" w:fill="auto"/>
        <w:spacing w:after="0" w:line="240" w:lineRule="auto"/>
        <w:ind w:left="284" w:right="284" w:firstLine="284"/>
        <w:jc w:val="both"/>
        <w:rPr>
          <w:spacing w:val="0"/>
          <w:sz w:val="22"/>
          <w:szCs w:val="22"/>
        </w:rPr>
      </w:pPr>
      <w:r w:rsidRPr="00BD352E">
        <w:rPr>
          <w:b/>
          <w:spacing w:val="0"/>
          <w:sz w:val="22"/>
          <w:szCs w:val="22"/>
        </w:rPr>
        <w:t xml:space="preserve">Ключевые слова: </w:t>
      </w:r>
      <w:r w:rsidRPr="00BD352E">
        <w:rPr>
          <w:spacing w:val="0"/>
          <w:sz w:val="22"/>
          <w:szCs w:val="22"/>
        </w:rPr>
        <w:t>задача оптимизации, график поливов, квант, кластер, динамический приоритет.</w:t>
      </w:r>
    </w:p>
    <w:p w:rsidR="002C5875" w:rsidRPr="00BD352E" w:rsidRDefault="002C5875" w:rsidP="00BD352E">
      <w:pPr>
        <w:ind w:firstLine="284"/>
        <w:contextualSpacing/>
        <w:rPr>
          <w:sz w:val="24"/>
          <w:szCs w:val="24"/>
        </w:rPr>
      </w:pPr>
    </w:p>
    <w:p w:rsidR="002C5875" w:rsidRPr="00BD352E" w:rsidRDefault="002C5875" w:rsidP="00BD352E">
      <w:pPr>
        <w:pStyle w:val="40"/>
        <w:spacing w:after="0" w:line="240" w:lineRule="auto"/>
        <w:ind w:firstLine="0"/>
        <w:jc w:val="center"/>
        <w:rPr>
          <w:b/>
          <w:spacing w:val="0"/>
          <w:sz w:val="28"/>
          <w:szCs w:val="28"/>
          <w:lang w:val="en-US"/>
        </w:rPr>
      </w:pPr>
      <w:r w:rsidRPr="00BD352E">
        <w:rPr>
          <w:b/>
          <w:spacing w:val="0"/>
          <w:sz w:val="28"/>
          <w:szCs w:val="28"/>
          <w:lang w:val="en-US"/>
        </w:rPr>
        <w:t>THE PROBLEM OF OPTIMAL FORM</w:t>
      </w:r>
      <w:r w:rsidR="00A60FAE" w:rsidRPr="00BD352E">
        <w:rPr>
          <w:b/>
          <w:spacing w:val="0"/>
          <w:sz w:val="28"/>
          <w:szCs w:val="28"/>
          <w:lang w:val="en-US"/>
        </w:rPr>
        <w:t>ATION</w:t>
      </w:r>
      <w:r w:rsidRPr="00BD352E">
        <w:rPr>
          <w:b/>
          <w:spacing w:val="0"/>
          <w:sz w:val="28"/>
          <w:szCs w:val="28"/>
          <w:lang w:val="en-US"/>
        </w:rPr>
        <w:t xml:space="preserve"> OF AGRICULTURAL</w:t>
      </w:r>
    </w:p>
    <w:p w:rsidR="002C5875" w:rsidRPr="00BD352E" w:rsidRDefault="00A60FAE" w:rsidP="00BD352E">
      <w:pPr>
        <w:pStyle w:val="40"/>
        <w:spacing w:after="0" w:line="240" w:lineRule="auto"/>
        <w:ind w:firstLine="0"/>
        <w:jc w:val="center"/>
        <w:rPr>
          <w:b/>
          <w:spacing w:val="0"/>
          <w:sz w:val="28"/>
          <w:szCs w:val="28"/>
          <w:lang w:val="en-US"/>
        </w:rPr>
      </w:pPr>
      <w:r w:rsidRPr="00BD352E">
        <w:rPr>
          <w:b/>
          <w:spacing w:val="0"/>
          <w:sz w:val="28"/>
          <w:szCs w:val="28"/>
          <w:lang w:val="en-US"/>
        </w:rPr>
        <w:t>CROPS WATERING</w:t>
      </w:r>
      <w:r w:rsidR="002C5875" w:rsidRPr="00BD352E">
        <w:rPr>
          <w:b/>
          <w:spacing w:val="0"/>
          <w:sz w:val="28"/>
          <w:szCs w:val="28"/>
          <w:lang w:val="en-US"/>
        </w:rPr>
        <w:t xml:space="preserve"> SCHEDULE </w:t>
      </w:r>
      <w:r w:rsidRPr="00BD352E">
        <w:rPr>
          <w:b/>
          <w:spacing w:val="0"/>
          <w:sz w:val="28"/>
          <w:szCs w:val="28"/>
          <w:lang w:val="en-US"/>
        </w:rPr>
        <w:t>ON THE IRRIGATED AREA</w:t>
      </w:r>
    </w:p>
    <w:p w:rsidR="002C5875" w:rsidRPr="00BD352E" w:rsidRDefault="002C5875" w:rsidP="00BD352E">
      <w:pPr>
        <w:jc w:val="center"/>
        <w:rPr>
          <w:sz w:val="18"/>
          <w:szCs w:val="18"/>
          <w:lang w:val="en-US"/>
        </w:rPr>
      </w:pPr>
    </w:p>
    <w:p w:rsidR="002C5875" w:rsidRPr="00BD352E" w:rsidRDefault="002C5875" w:rsidP="00BD352E">
      <w:pPr>
        <w:pStyle w:val="40"/>
        <w:spacing w:after="0" w:line="240" w:lineRule="auto"/>
        <w:ind w:firstLine="0"/>
        <w:jc w:val="center"/>
        <w:rPr>
          <w:b/>
          <w:spacing w:val="0"/>
          <w:sz w:val="24"/>
          <w:szCs w:val="24"/>
          <w:lang w:val="en-US"/>
        </w:rPr>
      </w:pPr>
      <w:r w:rsidRPr="00BD352E">
        <w:rPr>
          <w:b/>
          <w:spacing w:val="0"/>
          <w:sz w:val="24"/>
          <w:szCs w:val="24"/>
          <w:lang w:val="en-US"/>
        </w:rPr>
        <w:t>M.M. BUHUROVA</w:t>
      </w:r>
    </w:p>
    <w:p w:rsidR="002C5875" w:rsidRPr="00BD352E" w:rsidRDefault="002C5875" w:rsidP="00BD352E">
      <w:pPr>
        <w:jc w:val="center"/>
        <w:rPr>
          <w:sz w:val="18"/>
          <w:szCs w:val="18"/>
          <w:lang w:val="en-US"/>
        </w:rPr>
      </w:pPr>
    </w:p>
    <w:p w:rsidR="002C5875" w:rsidRPr="00BD352E" w:rsidRDefault="002C5875" w:rsidP="00BD352E">
      <w:pPr>
        <w:jc w:val="center"/>
        <w:rPr>
          <w:lang w:val="en-US"/>
        </w:rPr>
      </w:pPr>
      <w:r w:rsidRPr="00BD352E">
        <w:rPr>
          <w:lang w:val="en-US"/>
        </w:rPr>
        <w:t>Institute of Applied Mathematics and Automation</w:t>
      </w:r>
    </w:p>
    <w:p w:rsidR="002C5875" w:rsidRPr="00BD352E" w:rsidRDefault="002C5875" w:rsidP="00BD352E">
      <w:pPr>
        <w:jc w:val="center"/>
        <w:rPr>
          <w:lang w:val="en-US"/>
        </w:rPr>
      </w:pPr>
      <w:r w:rsidRPr="00BD352E">
        <w:rPr>
          <w:lang w:val="en-US"/>
        </w:rPr>
        <w:t xml:space="preserve">360000, </w:t>
      </w:r>
      <w:r w:rsidRPr="00BD352E">
        <w:rPr>
          <w:bCs/>
          <w:lang w:val="en-US"/>
        </w:rPr>
        <w:t xml:space="preserve">KBR, </w:t>
      </w:r>
      <w:r w:rsidRPr="00BD352E">
        <w:rPr>
          <w:lang w:val="en-US"/>
        </w:rPr>
        <w:t>Nalchik, 89-</w:t>
      </w:r>
      <w:r w:rsidRPr="00BD352E">
        <w:t>а</w:t>
      </w:r>
      <w:r w:rsidRPr="00BD352E">
        <w:rPr>
          <w:lang w:val="en-US"/>
        </w:rPr>
        <w:t>, Shortanov street</w:t>
      </w:r>
    </w:p>
    <w:p w:rsidR="002C5875" w:rsidRPr="00BD352E" w:rsidRDefault="002C5875" w:rsidP="00BD352E">
      <w:pPr>
        <w:jc w:val="center"/>
        <w:rPr>
          <w:sz w:val="24"/>
          <w:szCs w:val="24"/>
          <w:lang w:val="en-US"/>
        </w:rPr>
      </w:pPr>
      <w:r w:rsidRPr="00BD352E">
        <w:rPr>
          <w:lang w:val="en-US"/>
        </w:rPr>
        <w:t xml:space="preserve">E-mail: </w:t>
      </w:r>
      <w:r w:rsidRPr="00BD352E">
        <w:rPr>
          <w:u w:val="single"/>
          <w:lang w:val="en-US"/>
        </w:rPr>
        <w:t>ipma@</w:t>
      </w:r>
      <w:hyperlink r:id="rId9" w:history="1">
        <w:r w:rsidRPr="00BD352E">
          <w:rPr>
            <w:rStyle w:val="a7"/>
            <w:color w:val="auto"/>
            <w:lang w:val="en-US"/>
          </w:rPr>
          <w:t>niipma.</w:t>
        </w:r>
      </w:hyperlink>
      <w:r w:rsidRPr="00BD352E">
        <w:rPr>
          <w:u w:val="single"/>
          <w:lang w:val="en-US"/>
        </w:rPr>
        <w:t>ru</w:t>
      </w:r>
    </w:p>
    <w:p w:rsidR="002C5875" w:rsidRPr="00BD352E" w:rsidRDefault="002C5875" w:rsidP="00BD352E">
      <w:pPr>
        <w:jc w:val="center"/>
        <w:rPr>
          <w:sz w:val="18"/>
          <w:szCs w:val="18"/>
          <w:lang w:val="en-US"/>
        </w:rPr>
      </w:pPr>
    </w:p>
    <w:p w:rsidR="002C5875" w:rsidRPr="00BD352E" w:rsidRDefault="002C5875" w:rsidP="00BD3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22"/>
          <w:szCs w:val="22"/>
          <w:lang w:val="en-US"/>
        </w:rPr>
      </w:pPr>
      <w:r w:rsidRPr="00BD352E">
        <w:rPr>
          <w:sz w:val="22"/>
          <w:szCs w:val="22"/>
          <w:lang w:val="en-US"/>
        </w:rPr>
        <w:t>The problem of the formation of the optimal schedule</w:t>
      </w:r>
      <w:r w:rsidR="00FE53AD" w:rsidRPr="00BD352E">
        <w:rPr>
          <w:sz w:val="22"/>
          <w:szCs w:val="22"/>
          <w:lang w:val="en-US"/>
        </w:rPr>
        <w:t xml:space="preserve"> of watering</w:t>
      </w:r>
      <w:r w:rsidRPr="00BD352E">
        <w:rPr>
          <w:sz w:val="22"/>
          <w:szCs w:val="22"/>
          <w:lang w:val="en-US"/>
        </w:rPr>
        <w:t xml:space="preserve"> of agricultural crops on irrigated land  by one </w:t>
      </w:r>
      <w:r w:rsidR="00A60FAE" w:rsidRPr="00BD352E">
        <w:rPr>
          <w:sz w:val="22"/>
          <w:szCs w:val="22"/>
          <w:lang w:val="en-US"/>
        </w:rPr>
        <w:t>technical unit which is</w:t>
      </w:r>
      <w:r w:rsidRPr="00BD352E">
        <w:rPr>
          <w:sz w:val="22"/>
          <w:szCs w:val="22"/>
          <w:lang w:val="en-US"/>
        </w:rPr>
        <w:t xml:space="preserve"> reduce</w:t>
      </w:r>
      <w:r w:rsidR="00A60FAE" w:rsidRPr="00BD352E">
        <w:rPr>
          <w:sz w:val="22"/>
          <w:szCs w:val="22"/>
          <w:lang w:val="en-US"/>
        </w:rPr>
        <w:t>d</w:t>
      </w:r>
      <w:r w:rsidRPr="00BD352E">
        <w:rPr>
          <w:sz w:val="22"/>
          <w:szCs w:val="22"/>
          <w:lang w:val="en-US"/>
        </w:rPr>
        <w:t xml:space="preserve"> to a nonlinear integer problem</w:t>
      </w:r>
      <w:r w:rsidR="00A60FAE" w:rsidRPr="00BD352E">
        <w:rPr>
          <w:sz w:val="22"/>
          <w:szCs w:val="22"/>
          <w:lang w:val="en-US"/>
        </w:rPr>
        <w:t xml:space="preserve"> is solved</w:t>
      </w:r>
      <w:r w:rsidRPr="00BD352E">
        <w:rPr>
          <w:sz w:val="22"/>
          <w:szCs w:val="22"/>
          <w:lang w:val="en-US"/>
        </w:rPr>
        <w:t xml:space="preserve">. A method for the solution consisting </w:t>
      </w:r>
      <w:r w:rsidR="00FE53AD" w:rsidRPr="00BD352E">
        <w:rPr>
          <w:sz w:val="22"/>
          <w:szCs w:val="22"/>
          <w:lang w:val="en-US"/>
        </w:rPr>
        <w:t xml:space="preserve"> of</w:t>
      </w:r>
      <w:r w:rsidRPr="00BD352E">
        <w:rPr>
          <w:sz w:val="22"/>
          <w:szCs w:val="22"/>
          <w:lang w:val="en-US"/>
        </w:rPr>
        <w:t xml:space="preserve"> the decomposition of the problem </w:t>
      </w:r>
      <w:r w:rsidR="00A60FAE" w:rsidRPr="00BD352E">
        <w:rPr>
          <w:sz w:val="22"/>
          <w:szCs w:val="22"/>
          <w:lang w:val="en-US"/>
        </w:rPr>
        <w:t>to</w:t>
      </w:r>
      <w:r w:rsidRPr="00BD352E">
        <w:rPr>
          <w:sz w:val="22"/>
          <w:szCs w:val="22"/>
          <w:lang w:val="en-US"/>
        </w:rPr>
        <w:t xml:space="preserve"> a number </w:t>
      </w:r>
      <w:r w:rsidR="00A60FAE" w:rsidRPr="00BD352E">
        <w:rPr>
          <w:sz w:val="22"/>
          <w:szCs w:val="22"/>
          <w:lang w:val="en-US"/>
        </w:rPr>
        <w:t>of</w:t>
      </w:r>
      <w:r w:rsidRPr="00BD352E">
        <w:rPr>
          <w:sz w:val="22"/>
          <w:szCs w:val="22"/>
          <w:lang w:val="en-US"/>
        </w:rPr>
        <w:t xml:space="preserve"> similar</w:t>
      </w:r>
      <w:r w:rsidR="00A60FAE" w:rsidRPr="00BD352E">
        <w:rPr>
          <w:sz w:val="22"/>
          <w:szCs w:val="22"/>
          <w:lang w:val="en-US"/>
        </w:rPr>
        <w:t xml:space="preserve"> problems of substantiall</w:t>
      </w:r>
      <w:r w:rsidR="003B6A92" w:rsidRPr="00BD352E">
        <w:rPr>
          <w:sz w:val="22"/>
          <w:szCs w:val="22"/>
          <w:lang w:val="en-US"/>
        </w:rPr>
        <w:t xml:space="preserve">y  smaller </w:t>
      </w:r>
      <w:r w:rsidRPr="00BD352E">
        <w:rPr>
          <w:sz w:val="22"/>
          <w:szCs w:val="22"/>
          <w:lang w:val="en-US"/>
        </w:rPr>
        <w:t xml:space="preserve"> size, whose decisions are</w:t>
      </w:r>
      <w:r w:rsidR="003B6A92" w:rsidRPr="00BD352E">
        <w:rPr>
          <w:sz w:val="22"/>
          <w:szCs w:val="22"/>
          <w:lang w:val="en-US"/>
        </w:rPr>
        <w:t xml:space="preserve"> found by</w:t>
      </w:r>
      <w:r w:rsidRPr="00BD352E">
        <w:rPr>
          <w:sz w:val="22"/>
          <w:szCs w:val="22"/>
          <w:lang w:val="en-US"/>
        </w:rPr>
        <w:t xml:space="preserve"> directed search</w:t>
      </w:r>
      <w:r w:rsidR="00FE53AD" w:rsidRPr="00BD352E">
        <w:rPr>
          <w:sz w:val="22"/>
          <w:szCs w:val="22"/>
          <w:lang w:val="en-US"/>
        </w:rPr>
        <w:t xml:space="preserve"> is developed</w:t>
      </w:r>
      <w:r w:rsidRPr="00BD352E">
        <w:rPr>
          <w:sz w:val="22"/>
          <w:szCs w:val="22"/>
          <w:lang w:val="en-US"/>
        </w:rPr>
        <w:t>.</w:t>
      </w:r>
    </w:p>
    <w:p w:rsidR="002C5875" w:rsidRPr="00BD352E" w:rsidRDefault="002C5875" w:rsidP="00BD3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22"/>
          <w:szCs w:val="22"/>
          <w:lang w:val="en-US"/>
        </w:rPr>
      </w:pPr>
    </w:p>
    <w:p w:rsidR="002C5875" w:rsidRPr="00BD352E" w:rsidRDefault="002C5875" w:rsidP="00BD352E">
      <w:pPr>
        <w:pStyle w:val="40"/>
        <w:shd w:val="clear" w:color="auto" w:fill="auto"/>
        <w:spacing w:after="0" w:line="240" w:lineRule="auto"/>
        <w:ind w:firstLine="284"/>
        <w:rPr>
          <w:spacing w:val="0"/>
          <w:sz w:val="22"/>
          <w:szCs w:val="22"/>
          <w:lang w:val="en-US"/>
        </w:rPr>
      </w:pPr>
      <w:r w:rsidRPr="00BD352E">
        <w:rPr>
          <w:b/>
          <w:spacing w:val="0"/>
          <w:sz w:val="22"/>
          <w:szCs w:val="22"/>
          <w:lang w:val="en-US"/>
        </w:rPr>
        <w:t>Key words:</w:t>
      </w:r>
      <w:r w:rsidRPr="00BD352E">
        <w:rPr>
          <w:spacing w:val="0"/>
          <w:sz w:val="22"/>
          <w:szCs w:val="22"/>
          <w:lang w:val="en-US"/>
        </w:rPr>
        <w:t xml:space="preserve"> optimization problem, watering schedule, quantum</w:t>
      </w:r>
      <w:r w:rsidR="003B6A92" w:rsidRPr="00BD352E">
        <w:rPr>
          <w:spacing w:val="0"/>
          <w:sz w:val="22"/>
          <w:szCs w:val="22"/>
          <w:lang w:val="en-US"/>
        </w:rPr>
        <w:t>,</w:t>
      </w:r>
      <w:r w:rsidRPr="00BD352E">
        <w:rPr>
          <w:spacing w:val="0"/>
          <w:sz w:val="22"/>
          <w:szCs w:val="22"/>
          <w:lang w:val="en-US"/>
        </w:rPr>
        <w:t xml:space="preserve"> cluster</w:t>
      </w:r>
      <w:r w:rsidR="003B6A92" w:rsidRPr="00BD352E">
        <w:rPr>
          <w:spacing w:val="0"/>
          <w:sz w:val="22"/>
          <w:szCs w:val="22"/>
          <w:lang w:val="en-US"/>
        </w:rPr>
        <w:t>,</w:t>
      </w:r>
      <w:r w:rsidRPr="00BD352E">
        <w:rPr>
          <w:spacing w:val="0"/>
          <w:sz w:val="22"/>
          <w:szCs w:val="22"/>
          <w:lang w:val="en-US"/>
        </w:rPr>
        <w:t xml:space="preserve"> dynamical priority.</w:t>
      </w:r>
    </w:p>
    <w:p w:rsidR="002C5875" w:rsidRPr="00BD352E" w:rsidRDefault="002C5875" w:rsidP="00BD352E">
      <w:pPr>
        <w:ind w:firstLine="284"/>
        <w:rPr>
          <w:sz w:val="24"/>
          <w:szCs w:val="24"/>
          <w:lang w:val="en-US"/>
        </w:rPr>
      </w:pPr>
    </w:p>
    <w:p w:rsidR="002C5875" w:rsidRPr="00BD352E" w:rsidRDefault="002C5875" w:rsidP="00BD352E">
      <w:pPr>
        <w:pStyle w:val="40"/>
        <w:shd w:val="clear" w:color="auto" w:fill="auto"/>
        <w:spacing w:after="0" w:line="240" w:lineRule="auto"/>
        <w:ind w:firstLine="0"/>
        <w:jc w:val="center"/>
        <w:rPr>
          <w:b/>
          <w:spacing w:val="0"/>
          <w:sz w:val="24"/>
          <w:szCs w:val="24"/>
          <w:lang w:val="en-US"/>
        </w:rPr>
      </w:pPr>
      <w:r w:rsidRPr="00BD352E">
        <w:rPr>
          <w:b/>
          <w:spacing w:val="0"/>
          <w:sz w:val="24"/>
          <w:szCs w:val="24"/>
        </w:rPr>
        <w:t>ЛИТЕРАТУРА</w:t>
      </w:r>
    </w:p>
    <w:p w:rsidR="002C5875" w:rsidRPr="00BD352E" w:rsidRDefault="002C5875" w:rsidP="00BD352E">
      <w:pPr>
        <w:pStyle w:val="40"/>
        <w:shd w:val="clear" w:color="auto" w:fill="auto"/>
        <w:spacing w:after="0" w:line="240" w:lineRule="auto"/>
        <w:ind w:firstLine="284"/>
        <w:rPr>
          <w:spacing w:val="0"/>
          <w:sz w:val="24"/>
          <w:szCs w:val="24"/>
          <w:lang w:val="en-US"/>
        </w:rPr>
      </w:pPr>
    </w:p>
    <w:p w:rsidR="002C5875" w:rsidRPr="00BD352E" w:rsidRDefault="002C5875" w:rsidP="00BD352E">
      <w:pPr>
        <w:pStyle w:val="40"/>
        <w:widowControl w:val="0"/>
        <w:numPr>
          <w:ilvl w:val="0"/>
          <w:numId w:val="7"/>
        </w:numPr>
        <w:shd w:val="clear" w:color="auto" w:fill="auto"/>
        <w:spacing w:after="0" w:line="240" w:lineRule="auto"/>
        <w:ind w:left="0" w:firstLine="284"/>
        <w:jc w:val="both"/>
        <w:rPr>
          <w:spacing w:val="0"/>
          <w:sz w:val="24"/>
          <w:szCs w:val="24"/>
        </w:rPr>
      </w:pPr>
      <w:r w:rsidRPr="00BD352E">
        <w:rPr>
          <w:i/>
          <w:spacing w:val="0"/>
          <w:sz w:val="24"/>
          <w:szCs w:val="24"/>
        </w:rPr>
        <w:t>Танаев В.С., Шкурба В.В</w:t>
      </w:r>
      <w:r w:rsidRPr="00BD352E">
        <w:rPr>
          <w:spacing w:val="0"/>
          <w:sz w:val="24"/>
          <w:szCs w:val="24"/>
        </w:rPr>
        <w:t>. Введение в теорию расписаний. М.: Наука. 1975.  256 с.</w:t>
      </w:r>
    </w:p>
    <w:p w:rsidR="002C5875" w:rsidRPr="00BD352E" w:rsidRDefault="002C5875" w:rsidP="00BD352E">
      <w:pPr>
        <w:pStyle w:val="40"/>
        <w:widowControl w:val="0"/>
        <w:numPr>
          <w:ilvl w:val="0"/>
          <w:numId w:val="7"/>
        </w:numPr>
        <w:shd w:val="clear" w:color="auto" w:fill="auto"/>
        <w:spacing w:after="0" w:line="240" w:lineRule="auto"/>
        <w:ind w:left="0" w:firstLine="284"/>
        <w:jc w:val="both"/>
        <w:rPr>
          <w:spacing w:val="0"/>
          <w:sz w:val="24"/>
          <w:szCs w:val="24"/>
        </w:rPr>
      </w:pPr>
      <w:r w:rsidRPr="00BD352E">
        <w:rPr>
          <w:i/>
          <w:spacing w:val="0"/>
          <w:sz w:val="24"/>
          <w:szCs w:val="24"/>
        </w:rPr>
        <w:t>Хинчин А.Я</w:t>
      </w:r>
      <w:r w:rsidRPr="00BD352E">
        <w:rPr>
          <w:spacing w:val="0"/>
          <w:sz w:val="24"/>
          <w:szCs w:val="24"/>
        </w:rPr>
        <w:t>. Работы по математической теории массового обслуживания. М.: Фи</w:t>
      </w:r>
      <w:r w:rsidRPr="00BD352E">
        <w:rPr>
          <w:spacing w:val="0"/>
          <w:sz w:val="24"/>
          <w:szCs w:val="24"/>
        </w:rPr>
        <w:t>з</w:t>
      </w:r>
      <w:r w:rsidRPr="00BD352E">
        <w:rPr>
          <w:spacing w:val="0"/>
          <w:sz w:val="24"/>
          <w:szCs w:val="24"/>
        </w:rPr>
        <w:t xml:space="preserve">матгиз. 1963.  236 с. </w:t>
      </w:r>
    </w:p>
    <w:p w:rsidR="002C5875" w:rsidRPr="00BD352E" w:rsidRDefault="002C5875" w:rsidP="00BD352E">
      <w:pPr>
        <w:pStyle w:val="40"/>
        <w:widowControl w:val="0"/>
        <w:numPr>
          <w:ilvl w:val="0"/>
          <w:numId w:val="7"/>
        </w:numPr>
        <w:shd w:val="clear" w:color="auto" w:fill="auto"/>
        <w:spacing w:after="0" w:line="240" w:lineRule="auto"/>
        <w:ind w:left="0" w:firstLine="284"/>
        <w:jc w:val="both"/>
        <w:rPr>
          <w:spacing w:val="0"/>
          <w:sz w:val="24"/>
          <w:szCs w:val="24"/>
        </w:rPr>
      </w:pPr>
      <w:r w:rsidRPr="00BD352E">
        <w:rPr>
          <w:i/>
          <w:spacing w:val="0"/>
          <w:sz w:val="24"/>
          <w:szCs w:val="24"/>
        </w:rPr>
        <w:t>Рейнтолд Э., Нивергельд Ю</w:t>
      </w:r>
      <w:r w:rsidRPr="00BD352E">
        <w:rPr>
          <w:spacing w:val="0"/>
          <w:sz w:val="24"/>
          <w:szCs w:val="24"/>
        </w:rPr>
        <w:t>. Комбинаторные алгоритмы. Теория и практика. М.: Мир. 1980.</w:t>
      </w:r>
    </w:p>
    <w:p w:rsidR="002C5875" w:rsidRPr="00BD352E" w:rsidRDefault="002C5875" w:rsidP="00BD352E">
      <w:pPr>
        <w:ind w:firstLine="284"/>
        <w:rPr>
          <w:sz w:val="24"/>
          <w:szCs w:val="24"/>
        </w:rPr>
      </w:pPr>
    </w:p>
    <w:p w:rsidR="00226B4C" w:rsidRPr="00BD352E" w:rsidRDefault="00226B4C" w:rsidP="00BD352E">
      <w:pPr>
        <w:ind w:firstLine="284"/>
        <w:rPr>
          <w:sz w:val="24"/>
          <w:szCs w:val="24"/>
        </w:rPr>
      </w:pPr>
    </w:p>
    <w:p w:rsidR="00226B4C" w:rsidRPr="00BD352E" w:rsidRDefault="00226B4C" w:rsidP="00BD352E">
      <w:pPr>
        <w:ind w:firstLine="284"/>
        <w:contextualSpacing/>
        <w:rPr>
          <w:sz w:val="24"/>
          <w:szCs w:val="24"/>
        </w:rPr>
      </w:pPr>
      <w:r w:rsidRPr="00BD352E">
        <w:rPr>
          <w:b/>
          <w:sz w:val="24"/>
          <w:szCs w:val="24"/>
        </w:rPr>
        <w:lastRenderedPageBreak/>
        <w:t>Бухурова Марета Мухамедовна</w:t>
      </w:r>
      <w:r w:rsidRPr="00BD352E">
        <w:rPr>
          <w:sz w:val="24"/>
          <w:szCs w:val="24"/>
        </w:rPr>
        <w:t>, к.ф.-м.н., в.н.с. отдел</w:t>
      </w:r>
      <w:r w:rsidR="00035253" w:rsidRPr="00BD352E">
        <w:rPr>
          <w:sz w:val="24"/>
          <w:szCs w:val="24"/>
        </w:rPr>
        <w:t>а</w:t>
      </w:r>
      <w:r w:rsidRPr="00BD352E">
        <w:rPr>
          <w:sz w:val="24"/>
          <w:szCs w:val="24"/>
        </w:rPr>
        <w:t xml:space="preserve"> систем автоматизированного проектирования смешанных систем и управления (САПР СС и У)</w:t>
      </w:r>
      <w:r w:rsidR="00035253" w:rsidRPr="00BD352E">
        <w:rPr>
          <w:sz w:val="24"/>
          <w:szCs w:val="24"/>
        </w:rPr>
        <w:t xml:space="preserve"> Института прикладной математики и автоматизации.</w:t>
      </w:r>
    </w:p>
    <w:p w:rsidR="00035253" w:rsidRPr="00BD352E" w:rsidRDefault="00035253" w:rsidP="00BD352E">
      <w:pPr>
        <w:ind w:firstLine="284"/>
        <w:rPr>
          <w:sz w:val="24"/>
          <w:szCs w:val="24"/>
        </w:rPr>
      </w:pPr>
      <w:r w:rsidRPr="00BD352E">
        <w:rPr>
          <w:sz w:val="24"/>
          <w:szCs w:val="24"/>
        </w:rPr>
        <w:t>360000, КБР, г. Нальчик, ул. Шортанова, 89-а.</w:t>
      </w:r>
    </w:p>
    <w:p w:rsidR="00226B4C" w:rsidRPr="00BD352E" w:rsidRDefault="00226B4C" w:rsidP="00BD352E">
      <w:pPr>
        <w:ind w:firstLine="284"/>
        <w:rPr>
          <w:sz w:val="24"/>
          <w:szCs w:val="24"/>
          <w:lang w:val="en-US"/>
        </w:rPr>
      </w:pPr>
      <w:r w:rsidRPr="00BD352E">
        <w:rPr>
          <w:sz w:val="24"/>
          <w:szCs w:val="24"/>
        </w:rPr>
        <w:t>Тел</w:t>
      </w:r>
      <w:r w:rsidRPr="00BD352E">
        <w:rPr>
          <w:sz w:val="24"/>
          <w:szCs w:val="24"/>
          <w:lang w:val="en-US"/>
        </w:rPr>
        <w:t>. 8-938-077-30-20.</w:t>
      </w:r>
    </w:p>
    <w:p w:rsidR="00226B4C" w:rsidRPr="00BD352E" w:rsidRDefault="00226B4C" w:rsidP="00BD352E">
      <w:pPr>
        <w:ind w:firstLine="284"/>
        <w:rPr>
          <w:b/>
          <w:sz w:val="24"/>
          <w:szCs w:val="24"/>
          <w:lang w:val="en-US"/>
        </w:rPr>
      </w:pPr>
      <w:r w:rsidRPr="00BD352E">
        <w:rPr>
          <w:sz w:val="24"/>
          <w:szCs w:val="24"/>
          <w:lang w:val="en-US"/>
        </w:rPr>
        <w:t xml:space="preserve">E-mail: </w:t>
      </w:r>
      <w:r w:rsidR="002C5875" w:rsidRPr="00BD352E">
        <w:rPr>
          <w:sz w:val="24"/>
          <w:szCs w:val="24"/>
          <w:u w:val="single"/>
          <w:lang w:val="en-US"/>
        </w:rPr>
        <w:t>ipma@</w:t>
      </w:r>
      <w:hyperlink r:id="rId10" w:history="1">
        <w:r w:rsidR="002C5875" w:rsidRPr="00BD352E">
          <w:rPr>
            <w:rStyle w:val="a7"/>
            <w:color w:val="auto"/>
            <w:sz w:val="24"/>
            <w:szCs w:val="24"/>
            <w:lang w:val="en-US"/>
          </w:rPr>
          <w:t>niipma.</w:t>
        </w:r>
      </w:hyperlink>
      <w:r w:rsidR="002C5875" w:rsidRPr="00BD352E">
        <w:rPr>
          <w:sz w:val="24"/>
          <w:szCs w:val="24"/>
          <w:u w:val="single"/>
          <w:lang w:val="en-US"/>
        </w:rPr>
        <w:t>ru</w:t>
      </w:r>
    </w:p>
    <w:p w:rsidR="00226B4C" w:rsidRPr="00BD352E" w:rsidRDefault="00226B4C" w:rsidP="00BD352E">
      <w:pPr>
        <w:ind w:firstLine="284"/>
        <w:contextualSpacing/>
        <w:rPr>
          <w:sz w:val="24"/>
          <w:szCs w:val="24"/>
          <w:lang w:val="en-US"/>
        </w:rPr>
      </w:pPr>
    </w:p>
    <w:p w:rsidR="00035253" w:rsidRPr="00BD352E" w:rsidRDefault="00226B4C" w:rsidP="00BD352E">
      <w:pPr>
        <w:ind w:firstLine="284"/>
        <w:contextualSpacing/>
        <w:rPr>
          <w:sz w:val="24"/>
          <w:szCs w:val="24"/>
          <w:lang w:val="en-US"/>
        </w:rPr>
      </w:pPr>
      <w:r w:rsidRPr="00BD352E">
        <w:rPr>
          <w:b/>
          <w:sz w:val="24"/>
          <w:szCs w:val="24"/>
          <w:lang w:val="en-US"/>
        </w:rPr>
        <w:t>Buhurova Mareta Muhamedovna</w:t>
      </w:r>
      <w:r w:rsidRPr="00BD352E">
        <w:rPr>
          <w:sz w:val="24"/>
          <w:szCs w:val="24"/>
          <w:lang w:val="en-US"/>
        </w:rPr>
        <w:t xml:space="preserve">, candidate of physical </w:t>
      </w:r>
      <w:r w:rsidR="00FE53AD" w:rsidRPr="00BD352E">
        <w:rPr>
          <w:sz w:val="24"/>
          <w:szCs w:val="24"/>
          <w:lang w:val="en-US"/>
        </w:rPr>
        <w:t>-</w:t>
      </w:r>
      <w:r w:rsidRPr="00BD352E">
        <w:rPr>
          <w:sz w:val="24"/>
          <w:szCs w:val="24"/>
          <w:lang w:val="en-US"/>
        </w:rPr>
        <w:t xml:space="preserve"> mathematical sciences, leading </w:t>
      </w:r>
      <w:r w:rsidR="003B6A92" w:rsidRPr="00BD352E">
        <w:rPr>
          <w:sz w:val="24"/>
          <w:szCs w:val="24"/>
          <w:lang w:val="en-US"/>
        </w:rPr>
        <w:t>staff scientist of the</w:t>
      </w:r>
      <w:r w:rsidRPr="00BD352E">
        <w:rPr>
          <w:sz w:val="24"/>
          <w:szCs w:val="24"/>
          <w:lang w:val="en-US"/>
        </w:rPr>
        <w:t xml:space="preserve"> </w:t>
      </w:r>
      <w:r w:rsidR="00657CF8" w:rsidRPr="00BD352E">
        <w:rPr>
          <w:sz w:val="24"/>
          <w:szCs w:val="24"/>
          <w:lang w:val="en-US"/>
        </w:rPr>
        <w:t>D</w:t>
      </w:r>
      <w:r w:rsidR="00035253" w:rsidRPr="00BD352E">
        <w:rPr>
          <w:sz w:val="24"/>
          <w:szCs w:val="24"/>
          <w:lang w:val="en-US"/>
        </w:rPr>
        <w:t>epartment of systems of the automated design of the mixed systems and management (SA</w:t>
      </w:r>
      <w:r w:rsidR="003B6A92" w:rsidRPr="00BD352E">
        <w:rPr>
          <w:sz w:val="24"/>
          <w:szCs w:val="24"/>
          <w:lang w:val="en-US"/>
        </w:rPr>
        <w:t>D</w:t>
      </w:r>
      <w:r w:rsidR="00035253" w:rsidRPr="00BD352E">
        <w:rPr>
          <w:sz w:val="24"/>
          <w:szCs w:val="24"/>
          <w:lang w:val="en-US"/>
        </w:rPr>
        <w:t xml:space="preserve"> </w:t>
      </w:r>
      <w:r w:rsidR="003B6A92" w:rsidRPr="00BD352E">
        <w:rPr>
          <w:sz w:val="24"/>
          <w:szCs w:val="24"/>
          <w:lang w:val="en-US"/>
        </w:rPr>
        <w:t>MS</w:t>
      </w:r>
      <w:r w:rsidR="00035253" w:rsidRPr="00BD352E">
        <w:rPr>
          <w:sz w:val="24"/>
          <w:szCs w:val="24"/>
          <w:lang w:val="en-US"/>
        </w:rPr>
        <w:t xml:space="preserve"> </w:t>
      </w:r>
      <w:r w:rsidR="003B6A92" w:rsidRPr="00BD352E">
        <w:rPr>
          <w:sz w:val="24"/>
          <w:szCs w:val="24"/>
          <w:lang w:val="en-US"/>
        </w:rPr>
        <w:t>&amp; M</w:t>
      </w:r>
      <w:r w:rsidR="00035253" w:rsidRPr="00BD352E">
        <w:rPr>
          <w:sz w:val="24"/>
          <w:szCs w:val="24"/>
          <w:lang w:val="en-US"/>
        </w:rPr>
        <w:t>)</w:t>
      </w:r>
      <w:r w:rsidR="003B6A92" w:rsidRPr="00BD352E">
        <w:rPr>
          <w:sz w:val="24"/>
          <w:szCs w:val="24"/>
          <w:lang w:val="en-US"/>
        </w:rPr>
        <w:t>,  Institute of Applied Mathematics and A</w:t>
      </w:r>
      <w:r w:rsidR="00035253" w:rsidRPr="00BD352E">
        <w:rPr>
          <w:sz w:val="24"/>
          <w:szCs w:val="24"/>
          <w:lang w:val="en-US"/>
        </w:rPr>
        <w:t>utomation.</w:t>
      </w:r>
      <w:r w:rsidRPr="00BD352E">
        <w:rPr>
          <w:sz w:val="24"/>
          <w:szCs w:val="24"/>
          <w:lang w:val="en-US"/>
        </w:rPr>
        <w:t xml:space="preserve"> </w:t>
      </w:r>
    </w:p>
    <w:p w:rsidR="002C5875" w:rsidRPr="00BD352E" w:rsidRDefault="002C5875" w:rsidP="00BD352E">
      <w:pPr>
        <w:ind w:firstLine="284"/>
        <w:rPr>
          <w:sz w:val="24"/>
          <w:szCs w:val="24"/>
          <w:lang w:val="en-US"/>
        </w:rPr>
      </w:pPr>
      <w:r w:rsidRPr="00BD352E">
        <w:rPr>
          <w:sz w:val="24"/>
          <w:szCs w:val="24"/>
          <w:lang w:val="en-US"/>
        </w:rPr>
        <w:t xml:space="preserve">360000, </w:t>
      </w:r>
      <w:r w:rsidRPr="00BD352E">
        <w:rPr>
          <w:bCs/>
          <w:sz w:val="24"/>
          <w:szCs w:val="24"/>
          <w:lang w:val="en-US"/>
        </w:rPr>
        <w:t xml:space="preserve">KBR, </w:t>
      </w:r>
      <w:r w:rsidRPr="00BD352E">
        <w:rPr>
          <w:sz w:val="24"/>
          <w:szCs w:val="24"/>
          <w:lang w:val="en-US"/>
        </w:rPr>
        <w:t>Nalchik, 89-</w:t>
      </w:r>
      <w:r w:rsidRPr="00BD352E">
        <w:rPr>
          <w:sz w:val="24"/>
          <w:szCs w:val="24"/>
        </w:rPr>
        <w:t>а</w:t>
      </w:r>
      <w:r w:rsidRPr="00BD352E">
        <w:rPr>
          <w:sz w:val="24"/>
          <w:szCs w:val="24"/>
          <w:lang w:val="en-US"/>
        </w:rPr>
        <w:t>, Shortanov street</w:t>
      </w:r>
      <w:r w:rsidR="009A4687" w:rsidRPr="00BD352E">
        <w:rPr>
          <w:sz w:val="24"/>
          <w:szCs w:val="24"/>
          <w:lang w:val="en-US"/>
        </w:rPr>
        <w:t>.</w:t>
      </w:r>
    </w:p>
    <w:p w:rsidR="00035253" w:rsidRPr="00BD352E" w:rsidRDefault="00035253" w:rsidP="00BD352E">
      <w:pPr>
        <w:ind w:firstLine="284"/>
        <w:rPr>
          <w:sz w:val="24"/>
          <w:szCs w:val="24"/>
          <w:lang w:val="en-US"/>
        </w:rPr>
      </w:pPr>
      <w:r w:rsidRPr="00BD352E">
        <w:rPr>
          <w:sz w:val="24"/>
          <w:szCs w:val="24"/>
          <w:lang w:val="en-US"/>
        </w:rPr>
        <w:t>Ph. 8-938-077-30-20.</w:t>
      </w:r>
    </w:p>
    <w:p w:rsidR="00226B4C" w:rsidRPr="00BD352E" w:rsidRDefault="00226B4C" w:rsidP="00BD352E">
      <w:pPr>
        <w:ind w:firstLine="284"/>
        <w:contextualSpacing/>
        <w:rPr>
          <w:sz w:val="24"/>
          <w:szCs w:val="24"/>
          <w:lang w:val="en-US"/>
        </w:rPr>
      </w:pPr>
      <w:r w:rsidRPr="00BD352E">
        <w:rPr>
          <w:sz w:val="24"/>
          <w:szCs w:val="24"/>
          <w:lang w:val="en-US"/>
        </w:rPr>
        <w:t xml:space="preserve">E-mail: </w:t>
      </w:r>
      <w:r w:rsidR="002C5875" w:rsidRPr="00BD352E">
        <w:rPr>
          <w:sz w:val="24"/>
          <w:szCs w:val="24"/>
          <w:u w:val="single"/>
          <w:lang w:val="en-US"/>
        </w:rPr>
        <w:t>ipma@</w:t>
      </w:r>
      <w:hyperlink r:id="rId11" w:history="1">
        <w:r w:rsidRPr="00BD352E">
          <w:rPr>
            <w:rStyle w:val="a7"/>
            <w:color w:val="auto"/>
            <w:sz w:val="24"/>
            <w:szCs w:val="24"/>
            <w:lang w:val="en-US"/>
          </w:rPr>
          <w:t>niipma.</w:t>
        </w:r>
      </w:hyperlink>
      <w:r w:rsidR="002C5875" w:rsidRPr="00BD352E">
        <w:rPr>
          <w:sz w:val="24"/>
          <w:szCs w:val="24"/>
          <w:u w:val="single"/>
          <w:lang w:val="en-US"/>
        </w:rPr>
        <w:t>ru</w:t>
      </w:r>
    </w:p>
    <w:p w:rsidR="00226B4C" w:rsidRPr="00BD352E" w:rsidRDefault="002C5875" w:rsidP="00BD352E">
      <w:pPr>
        <w:ind w:firstLine="284"/>
        <w:contextualSpacing/>
        <w:rPr>
          <w:sz w:val="24"/>
          <w:szCs w:val="24"/>
        </w:rPr>
      </w:pPr>
      <w:r w:rsidRPr="00BD352E">
        <w:rPr>
          <w:sz w:val="24"/>
          <w:szCs w:val="24"/>
        </w:rPr>
        <w:t>___________________________________________________________________________</w:t>
      </w:r>
    </w:p>
    <w:p w:rsidR="00472E6F" w:rsidRPr="00BD352E" w:rsidRDefault="00472E6F" w:rsidP="00BD352E">
      <w:pPr>
        <w:widowControl w:val="0"/>
        <w:ind w:firstLine="284"/>
        <w:rPr>
          <w:sz w:val="24"/>
          <w:szCs w:val="24"/>
        </w:rPr>
      </w:pPr>
    </w:p>
    <w:p w:rsidR="004379B3" w:rsidRPr="00BD352E" w:rsidRDefault="004379B3" w:rsidP="00BD352E">
      <w:pPr>
        <w:jc w:val="both"/>
        <w:rPr>
          <w:i/>
          <w:sz w:val="24"/>
          <w:szCs w:val="24"/>
        </w:rPr>
      </w:pPr>
      <w:r w:rsidRPr="00BD352E">
        <w:rPr>
          <w:i/>
          <w:sz w:val="24"/>
          <w:szCs w:val="24"/>
        </w:rPr>
        <w:t>УДК 517.958:5</w:t>
      </w:r>
    </w:p>
    <w:p w:rsidR="004379B3" w:rsidRPr="00BD352E" w:rsidRDefault="004379B3" w:rsidP="00BD352E">
      <w:pPr>
        <w:tabs>
          <w:tab w:val="left" w:pos="1080"/>
        </w:tabs>
        <w:rPr>
          <w:sz w:val="10"/>
          <w:szCs w:val="10"/>
        </w:rPr>
      </w:pPr>
    </w:p>
    <w:p w:rsidR="004379B3" w:rsidRPr="00BD352E" w:rsidRDefault="004379B3" w:rsidP="00BD352E">
      <w:pPr>
        <w:pStyle w:val="28"/>
        <w:widowControl w:val="0"/>
        <w:shd w:val="clear" w:color="auto" w:fill="auto"/>
        <w:spacing w:before="0" w:line="240" w:lineRule="auto"/>
        <w:jc w:val="center"/>
        <w:rPr>
          <w:b/>
          <w:sz w:val="28"/>
          <w:szCs w:val="28"/>
        </w:rPr>
      </w:pPr>
      <w:r w:rsidRPr="00BD352E">
        <w:rPr>
          <w:b/>
          <w:sz w:val="28"/>
          <w:szCs w:val="28"/>
        </w:rPr>
        <w:t>К ТЕОРИИ ПРОЦЕССА РАСПРОСТРАНЕНИЯ ПАССИОНАРНОСТИ</w:t>
      </w:r>
    </w:p>
    <w:p w:rsidR="004379B3" w:rsidRPr="00BD352E" w:rsidRDefault="004379B3" w:rsidP="00BD352E">
      <w:pPr>
        <w:pStyle w:val="28"/>
        <w:shd w:val="clear" w:color="auto" w:fill="auto"/>
        <w:spacing w:before="0" w:line="240" w:lineRule="auto"/>
        <w:jc w:val="center"/>
        <w:rPr>
          <w:sz w:val="18"/>
          <w:szCs w:val="18"/>
        </w:rPr>
      </w:pPr>
    </w:p>
    <w:p w:rsidR="004379B3" w:rsidRPr="00BD352E" w:rsidRDefault="004379B3" w:rsidP="00BD352E">
      <w:pPr>
        <w:pStyle w:val="28"/>
        <w:shd w:val="clear" w:color="auto" w:fill="auto"/>
        <w:spacing w:before="0" w:line="240" w:lineRule="auto"/>
        <w:jc w:val="center"/>
        <w:rPr>
          <w:b/>
          <w:sz w:val="24"/>
          <w:szCs w:val="24"/>
        </w:rPr>
      </w:pPr>
      <w:r w:rsidRPr="00BD352E">
        <w:rPr>
          <w:b/>
          <w:sz w:val="24"/>
          <w:szCs w:val="24"/>
        </w:rPr>
        <w:t>Р.О. КЕНЕТОВА</w:t>
      </w:r>
    </w:p>
    <w:p w:rsidR="004379B3" w:rsidRPr="00BD352E" w:rsidRDefault="004379B3" w:rsidP="00BD352E">
      <w:pPr>
        <w:pStyle w:val="28"/>
        <w:shd w:val="clear" w:color="auto" w:fill="auto"/>
        <w:spacing w:before="0" w:line="240" w:lineRule="auto"/>
        <w:jc w:val="center"/>
        <w:rPr>
          <w:sz w:val="18"/>
          <w:szCs w:val="18"/>
        </w:rPr>
      </w:pPr>
    </w:p>
    <w:p w:rsidR="004379B3" w:rsidRPr="00BD352E" w:rsidRDefault="004379B3" w:rsidP="00BD3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D352E">
        <w:t>ФГБНУ Институт прикладной математики и автоматизации</w:t>
      </w:r>
    </w:p>
    <w:p w:rsidR="004379B3" w:rsidRPr="00BD352E" w:rsidRDefault="004379B3" w:rsidP="00BD352E">
      <w:pPr>
        <w:jc w:val="center"/>
      </w:pPr>
      <w:r w:rsidRPr="00BD352E">
        <w:t xml:space="preserve">360000, </w:t>
      </w:r>
      <w:r w:rsidRPr="00BD352E">
        <w:rPr>
          <w:bCs/>
        </w:rPr>
        <w:t xml:space="preserve">КБР, </w:t>
      </w:r>
      <w:r w:rsidRPr="00BD352E">
        <w:t>г. Нальчик, ул. Шортанова, 89-а</w:t>
      </w:r>
    </w:p>
    <w:p w:rsidR="004379B3" w:rsidRPr="00BD352E" w:rsidRDefault="004379B3" w:rsidP="00BD352E">
      <w:pPr>
        <w:jc w:val="center"/>
        <w:rPr>
          <w:sz w:val="24"/>
          <w:szCs w:val="24"/>
        </w:rPr>
      </w:pPr>
      <w:r w:rsidRPr="00BD352E">
        <w:rPr>
          <w:lang w:val="en-US"/>
        </w:rPr>
        <w:t>E</w:t>
      </w:r>
      <w:r w:rsidRPr="00BD352E">
        <w:t>-</w:t>
      </w:r>
      <w:r w:rsidRPr="00BD352E">
        <w:rPr>
          <w:lang w:val="en-US"/>
        </w:rPr>
        <w:t>mail</w:t>
      </w:r>
      <w:r w:rsidRPr="00BD352E">
        <w:t xml:space="preserve">: </w:t>
      </w:r>
      <w:r w:rsidRPr="00BD352E">
        <w:rPr>
          <w:u w:val="single"/>
          <w:lang w:val="en-US"/>
        </w:rPr>
        <w:t>ipma</w:t>
      </w:r>
      <w:r w:rsidRPr="00BD352E">
        <w:rPr>
          <w:u w:val="single"/>
        </w:rPr>
        <w:t>@</w:t>
      </w:r>
      <w:hyperlink r:id="rId12" w:history="1">
        <w:r w:rsidRPr="00BD352E">
          <w:rPr>
            <w:rStyle w:val="a7"/>
            <w:color w:val="auto"/>
            <w:lang w:val="en-US"/>
          </w:rPr>
          <w:t>niipma</w:t>
        </w:r>
        <w:r w:rsidRPr="00BD352E">
          <w:rPr>
            <w:rStyle w:val="a7"/>
            <w:color w:val="auto"/>
          </w:rPr>
          <w:t>.</w:t>
        </w:r>
      </w:hyperlink>
      <w:r w:rsidRPr="00BD352E">
        <w:rPr>
          <w:u w:val="single"/>
          <w:lang w:val="en-US"/>
        </w:rPr>
        <w:t>ru</w:t>
      </w:r>
    </w:p>
    <w:p w:rsidR="004379B3" w:rsidRPr="00BD352E" w:rsidRDefault="004379B3" w:rsidP="00BD352E">
      <w:pPr>
        <w:pStyle w:val="28"/>
        <w:shd w:val="clear" w:color="auto" w:fill="auto"/>
        <w:spacing w:before="0" w:line="240" w:lineRule="auto"/>
        <w:jc w:val="center"/>
        <w:rPr>
          <w:i/>
          <w:sz w:val="18"/>
          <w:szCs w:val="18"/>
        </w:rPr>
      </w:pPr>
    </w:p>
    <w:p w:rsidR="004379B3" w:rsidRPr="00BD352E" w:rsidRDefault="004379B3" w:rsidP="00BD3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4" w:firstLine="284"/>
        <w:jc w:val="both"/>
        <w:rPr>
          <w:i/>
          <w:sz w:val="22"/>
          <w:szCs w:val="22"/>
        </w:rPr>
      </w:pPr>
      <w:r w:rsidRPr="00BD352E">
        <w:rPr>
          <w:i/>
          <w:sz w:val="22"/>
          <w:szCs w:val="22"/>
        </w:rPr>
        <w:t>В работе строится математическая модель процесса распространения пассионарн</w:t>
      </w:r>
      <w:r w:rsidRPr="00BD352E">
        <w:rPr>
          <w:i/>
          <w:sz w:val="22"/>
          <w:szCs w:val="22"/>
        </w:rPr>
        <w:t>о</w:t>
      </w:r>
      <w:r w:rsidRPr="00BD352E">
        <w:rPr>
          <w:i/>
          <w:sz w:val="22"/>
          <w:szCs w:val="22"/>
        </w:rPr>
        <w:t>сти в этническом поле. Данная модель основывается на дифференциальном уравнении в ч</w:t>
      </w:r>
      <w:r w:rsidRPr="00BD352E">
        <w:rPr>
          <w:i/>
          <w:sz w:val="22"/>
          <w:szCs w:val="22"/>
        </w:rPr>
        <w:t>а</w:t>
      </w:r>
      <w:r w:rsidRPr="00BD352E">
        <w:rPr>
          <w:i/>
          <w:sz w:val="22"/>
          <w:szCs w:val="22"/>
        </w:rPr>
        <w:t>стных производных второго порядка.</w:t>
      </w:r>
    </w:p>
    <w:p w:rsidR="004379B3" w:rsidRPr="00BD352E" w:rsidRDefault="004379B3" w:rsidP="00BD3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4" w:firstLine="284"/>
        <w:jc w:val="both"/>
        <w:rPr>
          <w:sz w:val="22"/>
          <w:szCs w:val="22"/>
        </w:rPr>
      </w:pPr>
    </w:p>
    <w:p w:rsidR="004379B3" w:rsidRPr="00BD352E" w:rsidRDefault="004379B3" w:rsidP="00BD3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4" w:firstLine="284"/>
        <w:jc w:val="both"/>
        <w:rPr>
          <w:sz w:val="22"/>
          <w:szCs w:val="22"/>
        </w:rPr>
      </w:pPr>
      <w:r w:rsidRPr="00BD352E">
        <w:rPr>
          <w:b/>
          <w:sz w:val="22"/>
          <w:szCs w:val="22"/>
        </w:rPr>
        <w:t>Ключевые слова:</w:t>
      </w:r>
      <w:r w:rsidRPr="00BD352E">
        <w:rPr>
          <w:sz w:val="22"/>
          <w:szCs w:val="22"/>
        </w:rPr>
        <w:t xml:space="preserve"> этнос, пассионарность, этническое поле, пассионарный импульс, ра</w:t>
      </w:r>
      <w:r w:rsidRPr="00BD352E">
        <w:rPr>
          <w:sz w:val="22"/>
          <w:szCs w:val="22"/>
        </w:rPr>
        <w:t>с</w:t>
      </w:r>
      <w:r w:rsidRPr="00BD352E">
        <w:rPr>
          <w:sz w:val="22"/>
          <w:szCs w:val="22"/>
        </w:rPr>
        <w:t>пространение пассионарности.</w:t>
      </w:r>
    </w:p>
    <w:p w:rsidR="008F0E8E" w:rsidRPr="00BD352E" w:rsidRDefault="008F0E8E" w:rsidP="00BD3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sz w:val="24"/>
          <w:szCs w:val="24"/>
        </w:rPr>
      </w:pPr>
    </w:p>
    <w:p w:rsidR="00005991" w:rsidRPr="00005991" w:rsidRDefault="00005991" w:rsidP="00005991">
      <w:pPr>
        <w:pStyle w:val="28"/>
        <w:widowControl w:val="0"/>
        <w:shd w:val="clear" w:color="auto" w:fill="auto"/>
        <w:spacing w:before="0" w:line="240" w:lineRule="auto"/>
        <w:jc w:val="center"/>
        <w:rPr>
          <w:b/>
          <w:sz w:val="28"/>
          <w:szCs w:val="28"/>
        </w:rPr>
      </w:pPr>
      <w:r w:rsidRPr="00005991">
        <w:rPr>
          <w:b/>
          <w:sz w:val="28"/>
          <w:szCs w:val="28"/>
        </w:rPr>
        <w:t>TO THE THEORY OF SPREADING OF PASSIONARITY</w:t>
      </w:r>
    </w:p>
    <w:p w:rsidR="008F0E8E" w:rsidRPr="00BD352E" w:rsidRDefault="008F0E8E" w:rsidP="00BD352E">
      <w:pPr>
        <w:jc w:val="center"/>
        <w:rPr>
          <w:sz w:val="18"/>
          <w:szCs w:val="18"/>
          <w:lang w:val="en-US"/>
        </w:rPr>
      </w:pPr>
    </w:p>
    <w:p w:rsidR="008F0E8E" w:rsidRPr="00BD352E" w:rsidRDefault="008F0E8E" w:rsidP="00BD352E">
      <w:pPr>
        <w:pStyle w:val="28"/>
        <w:shd w:val="clear" w:color="auto" w:fill="auto"/>
        <w:spacing w:before="0" w:line="240" w:lineRule="auto"/>
        <w:jc w:val="center"/>
        <w:rPr>
          <w:b/>
          <w:sz w:val="24"/>
          <w:szCs w:val="24"/>
          <w:lang w:val="en-US"/>
        </w:rPr>
      </w:pPr>
      <w:r w:rsidRPr="00BD352E">
        <w:rPr>
          <w:b/>
          <w:sz w:val="24"/>
          <w:szCs w:val="24"/>
          <w:lang w:val="en-US"/>
        </w:rPr>
        <w:t>R.O. KENETOVA</w:t>
      </w:r>
    </w:p>
    <w:p w:rsidR="008F0E8E" w:rsidRPr="00BD352E" w:rsidRDefault="008F0E8E" w:rsidP="00BD352E">
      <w:pPr>
        <w:jc w:val="center"/>
        <w:rPr>
          <w:sz w:val="18"/>
          <w:szCs w:val="18"/>
          <w:lang w:val="en-US"/>
        </w:rPr>
      </w:pPr>
    </w:p>
    <w:p w:rsidR="008F0E8E" w:rsidRPr="00BD352E" w:rsidRDefault="008F0E8E" w:rsidP="00BD352E">
      <w:pPr>
        <w:jc w:val="center"/>
        <w:rPr>
          <w:lang w:val="en-US"/>
        </w:rPr>
      </w:pPr>
      <w:r w:rsidRPr="00BD352E">
        <w:rPr>
          <w:lang w:val="en-US"/>
        </w:rPr>
        <w:t>Institute of Applied Mathematics and Automation</w:t>
      </w:r>
    </w:p>
    <w:p w:rsidR="008F0E8E" w:rsidRPr="00BD352E" w:rsidRDefault="008F0E8E" w:rsidP="00BD352E">
      <w:pPr>
        <w:jc w:val="center"/>
        <w:rPr>
          <w:lang w:val="en-US"/>
        </w:rPr>
      </w:pPr>
      <w:r w:rsidRPr="00BD352E">
        <w:rPr>
          <w:lang w:val="en-US"/>
        </w:rPr>
        <w:t xml:space="preserve">360000, </w:t>
      </w:r>
      <w:r w:rsidRPr="00BD352E">
        <w:rPr>
          <w:bCs/>
          <w:lang w:val="en-US"/>
        </w:rPr>
        <w:t xml:space="preserve">KBR, </w:t>
      </w:r>
      <w:r w:rsidRPr="00BD352E">
        <w:rPr>
          <w:lang w:val="en-US"/>
        </w:rPr>
        <w:t>Nalchik, 89-</w:t>
      </w:r>
      <w:r w:rsidRPr="00BD352E">
        <w:t>а</w:t>
      </w:r>
      <w:r w:rsidRPr="00BD352E">
        <w:rPr>
          <w:lang w:val="en-US"/>
        </w:rPr>
        <w:t>, Shortanov street</w:t>
      </w:r>
    </w:p>
    <w:p w:rsidR="008F0E8E" w:rsidRPr="00BD352E" w:rsidRDefault="008F0E8E" w:rsidP="00BD352E">
      <w:pPr>
        <w:jc w:val="center"/>
        <w:rPr>
          <w:sz w:val="24"/>
          <w:szCs w:val="24"/>
          <w:lang w:val="en-US"/>
        </w:rPr>
      </w:pPr>
      <w:r w:rsidRPr="00BD352E">
        <w:rPr>
          <w:lang w:val="en-US"/>
        </w:rPr>
        <w:t xml:space="preserve">E-mail: </w:t>
      </w:r>
      <w:r w:rsidRPr="00BD352E">
        <w:rPr>
          <w:u w:val="single"/>
          <w:lang w:val="en-US"/>
        </w:rPr>
        <w:t>ipma@</w:t>
      </w:r>
      <w:hyperlink r:id="rId13" w:history="1">
        <w:r w:rsidRPr="00BD352E">
          <w:rPr>
            <w:rStyle w:val="a7"/>
            <w:color w:val="auto"/>
            <w:lang w:val="en-US"/>
          </w:rPr>
          <w:t>niipma.</w:t>
        </w:r>
      </w:hyperlink>
      <w:r w:rsidRPr="00BD352E">
        <w:rPr>
          <w:u w:val="single"/>
          <w:lang w:val="en-US"/>
        </w:rPr>
        <w:t>ru</w:t>
      </w:r>
    </w:p>
    <w:p w:rsidR="008F0E8E" w:rsidRPr="00BD352E" w:rsidRDefault="008F0E8E" w:rsidP="00BD352E">
      <w:pPr>
        <w:jc w:val="center"/>
        <w:rPr>
          <w:sz w:val="18"/>
          <w:szCs w:val="18"/>
          <w:lang w:val="en-US"/>
        </w:rPr>
      </w:pPr>
    </w:p>
    <w:p w:rsidR="008F0E8E" w:rsidRPr="00BD352E" w:rsidRDefault="008F0E8E" w:rsidP="00BD3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sz w:val="22"/>
          <w:szCs w:val="22"/>
          <w:lang w:val="en-US"/>
        </w:rPr>
      </w:pPr>
      <w:r w:rsidRPr="00BD352E">
        <w:rPr>
          <w:sz w:val="22"/>
          <w:szCs w:val="22"/>
          <w:lang w:val="en-US"/>
        </w:rPr>
        <w:t xml:space="preserve">In </w:t>
      </w:r>
      <w:r w:rsidR="00171E89" w:rsidRPr="00BD352E">
        <w:rPr>
          <w:sz w:val="22"/>
          <w:szCs w:val="22"/>
          <w:lang w:val="en-US"/>
        </w:rPr>
        <w:t xml:space="preserve">this </w:t>
      </w:r>
      <w:r w:rsidRPr="00BD352E">
        <w:rPr>
          <w:sz w:val="22"/>
          <w:szCs w:val="22"/>
          <w:lang w:val="en-US"/>
        </w:rPr>
        <w:t xml:space="preserve">work the mathematical model of process of </w:t>
      </w:r>
      <w:r w:rsidR="00171E89" w:rsidRPr="00BD352E">
        <w:rPr>
          <w:sz w:val="22"/>
          <w:szCs w:val="22"/>
          <w:lang w:val="en-US"/>
        </w:rPr>
        <w:t>spreading</w:t>
      </w:r>
      <w:r w:rsidRPr="00BD352E">
        <w:rPr>
          <w:sz w:val="22"/>
          <w:szCs w:val="22"/>
          <w:lang w:val="en-US"/>
        </w:rPr>
        <w:t xml:space="preserve"> of passionarity in an ethnic field is</w:t>
      </w:r>
      <w:r w:rsidR="00171E89" w:rsidRPr="00BD352E">
        <w:rPr>
          <w:sz w:val="22"/>
          <w:szCs w:val="22"/>
          <w:lang w:val="en-US"/>
        </w:rPr>
        <w:t xml:space="preserve"> being</w:t>
      </w:r>
      <w:r w:rsidRPr="00BD352E">
        <w:rPr>
          <w:sz w:val="22"/>
          <w:szCs w:val="22"/>
          <w:lang w:val="en-US"/>
        </w:rPr>
        <w:t xml:space="preserve">  construct</w:t>
      </w:r>
      <w:r w:rsidR="00171E89" w:rsidRPr="00BD352E">
        <w:rPr>
          <w:sz w:val="22"/>
          <w:szCs w:val="22"/>
          <w:lang w:val="en-US"/>
        </w:rPr>
        <w:t>ed</w:t>
      </w:r>
      <w:r w:rsidRPr="00BD352E">
        <w:rPr>
          <w:sz w:val="22"/>
          <w:szCs w:val="22"/>
          <w:lang w:val="en-US"/>
        </w:rPr>
        <w:t xml:space="preserve">. This model is based on the differential equation in </w:t>
      </w:r>
      <w:r w:rsidR="005E21CD" w:rsidRPr="00BD352E">
        <w:rPr>
          <w:sz w:val="22"/>
          <w:szCs w:val="22"/>
          <w:lang w:val="en-US"/>
        </w:rPr>
        <w:t>partial</w:t>
      </w:r>
      <w:r w:rsidRPr="00BD352E">
        <w:rPr>
          <w:sz w:val="22"/>
          <w:szCs w:val="22"/>
          <w:lang w:val="en-US"/>
        </w:rPr>
        <w:t xml:space="preserve"> derivatives of the second order.</w:t>
      </w:r>
    </w:p>
    <w:p w:rsidR="008F0E8E" w:rsidRPr="00BD352E" w:rsidRDefault="008F0E8E" w:rsidP="00BD3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sz w:val="22"/>
          <w:szCs w:val="22"/>
          <w:lang w:val="en-US"/>
        </w:rPr>
      </w:pPr>
    </w:p>
    <w:p w:rsidR="008F0E8E" w:rsidRPr="00BD352E" w:rsidRDefault="008F0E8E" w:rsidP="00BD3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sz w:val="22"/>
          <w:szCs w:val="22"/>
          <w:lang w:val="en-US"/>
        </w:rPr>
      </w:pPr>
      <w:r w:rsidRPr="00BD352E">
        <w:rPr>
          <w:b/>
          <w:sz w:val="22"/>
          <w:szCs w:val="22"/>
          <w:lang w:val="en-US"/>
        </w:rPr>
        <w:t>Key words</w:t>
      </w:r>
      <w:r w:rsidRPr="00BD352E">
        <w:rPr>
          <w:sz w:val="22"/>
          <w:szCs w:val="22"/>
          <w:lang w:val="en-US"/>
        </w:rPr>
        <w:t>: ethnos, passionarity, ethnic field, passiona</w:t>
      </w:r>
      <w:r w:rsidR="00171E89" w:rsidRPr="00BD352E">
        <w:rPr>
          <w:sz w:val="22"/>
          <w:szCs w:val="22"/>
          <w:lang w:val="en-US"/>
        </w:rPr>
        <w:t>ry</w:t>
      </w:r>
      <w:r w:rsidRPr="00BD352E">
        <w:rPr>
          <w:sz w:val="22"/>
          <w:szCs w:val="22"/>
          <w:lang w:val="en-US"/>
        </w:rPr>
        <w:t xml:space="preserve"> impulse, </w:t>
      </w:r>
      <w:r w:rsidR="00171E89" w:rsidRPr="00BD352E">
        <w:rPr>
          <w:sz w:val="22"/>
          <w:szCs w:val="22"/>
          <w:lang w:val="en-US"/>
        </w:rPr>
        <w:t>spreading</w:t>
      </w:r>
      <w:r w:rsidRPr="00BD352E">
        <w:rPr>
          <w:sz w:val="22"/>
          <w:szCs w:val="22"/>
          <w:lang w:val="en-US"/>
        </w:rPr>
        <w:t xml:space="preserve"> of passionarity.</w:t>
      </w:r>
    </w:p>
    <w:p w:rsidR="008E0CB9" w:rsidRPr="00BD352E" w:rsidRDefault="008E0CB9" w:rsidP="00BD3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jc w:val="both"/>
        <w:rPr>
          <w:sz w:val="24"/>
          <w:szCs w:val="24"/>
          <w:lang w:val="en-US"/>
        </w:rPr>
      </w:pPr>
    </w:p>
    <w:p w:rsidR="008E0CB9" w:rsidRPr="00BD352E" w:rsidRDefault="008E0CB9" w:rsidP="00BD3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24"/>
          <w:szCs w:val="24"/>
        </w:rPr>
      </w:pPr>
      <w:r w:rsidRPr="00BD352E">
        <w:rPr>
          <w:b/>
          <w:sz w:val="24"/>
          <w:szCs w:val="24"/>
        </w:rPr>
        <w:t>ЛИТЕРАТУРА</w:t>
      </w:r>
    </w:p>
    <w:p w:rsidR="008E0CB9" w:rsidRPr="00BD352E" w:rsidRDefault="008E0CB9" w:rsidP="00BD352E">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sz w:val="24"/>
          <w:szCs w:val="24"/>
        </w:rPr>
      </w:pPr>
    </w:p>
    <w:p w:rsidR="008E0CB9" w:rsidRPr="00BD352E" w:rsidRDefault="008E0CB9" w:rsidP="00BD352E">
      <w:pPr>
        <w:pStyle w:val="af2"/>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Хакен Г</w:t>
      </w:r>
      <w:r w:rsidRPr="00BD352E">
        <w:rPr>
          <w:rFonts w:ascii="Times New Roman" w:hAnsi="Times New Roman"/>
          <w:sz w:val="24"/>
          <w:szCs w:val="24"/>
        </w:rPr>
        <w:t>. Синергетика.  Иерархия неустойчивости в самоорганизующихся системах и устройствах. М.: Мир. 1985. 423 с.</w:t>
      </w:r>
    </w:p>
    <w:p w:rsidR="008E0CB9" w:rsidRPr="00BD352E" w:rsidRDefault="008E0CB9" w:rsidP="00BD352E">
      <w:pPr>
        <w:pStyle w:val="af2"/>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Гумилев Л.Н</w:t>
      </w:r>
      <w:r w:rsidRPr="00BD352E">
        <w:rPr>
          <w:rFonts w:ascii="Times New Roman" w:hAnsi="Times New Roman"/>
          <w:sz w:val="24"/>
          <w:szCs w:val="24"/>
        </w:rPr>
        <w:t>.  Этногенез и биосфера земли. М.: Танаис ДИДИК. 1994.</w:t>
      </w:r>
    </w:p>
    <w:p w:rsidR="008E0CB9" w:rsidRPr="00BD352E" w:rsidRDefault="008E0CB9" w:rsidP="00BD352E">
      <w:pPr>
        <w:pStyle w:val="af2"/>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Нахушев А.М</w:t>
      </w:r>
      <w:r w:rsidRPr="00BD352E">
        <w:rPr>
          <w:rFonts w:ascii="Times New Roman" w:hAnsi="Times New Roman"/>
          <w:sz w:val="24"/>
          <w:szCs w:val="24"/>
        </w:rPr>
        <w:t>. Математические методы и модели в исторических исследованиях. Нальчик: Изд-во М. и В. Котляровых, 2012. 144 с.</w:t>
      </w:r>
    </w:p>
    <w:p w:rsidR="008E0CB9" w:rsidRPr="00BD352E" w:rsidRDefault="008E0CB9" w:rsidP="00BD352E">
      <w:pPr>
        <w:pStyle w:val="af2"/>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Бейли Н</w:t>
      </w:r>
      <w:r w:rsidRPr="00BD352E">
        <w:rPr>
          <w:rFonts w:ascii="Times New Roman" w:hAnsi="Times New Roman"/>
          <w:sz w:val="24"/>
          <w:szCs w:val="24"/>
        </w:rPr>
        <w:t>. Математика в биологии и медицине. 1970.  326 с.</w:t>
      </w:r>
    </w:p>
    <w:p w:rsidR="008E0CB9" w:rsidRPr="00BD352E" w:rsidRDefault="008E0CB9" w:rsidP="00BD352E">
      <w:pPr>
        <w:pStyle w:val="af2"/>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Нахушев А.М., Кушхов А.А</w:t>
      </w:r>
      <w:r w:rsidRPr="00BD352E">
        <w:rPr>
          <w:rFonts w:ascii="Times New Roman" w:hAnsi="Times New Roman"/>
          <w:sz w:val="24"/>
          <w:szCs w:val="24"/>
        </w:rPr>
        <w:t>. К вопросу информационно-математического моделир</w:t>
      </w:r>
      <w:r w:rsidRPr="00BD352E">
        <w:rPr>
          <w:rFonts w:ascii="Times New Roman" w:hAnsi="Times New Roman"/>
          <w:sz w:val="24"/>
          <w:szCs w:val="24"/>
        </w:rPr>
        <w:t>о</w:t>
      </w:r>
      <w:r w:rsidRPr="00BD352E">
        <w:rPr>
          <w:rFonts w:ascii="Times New Roman" w:hAnsi="Times New Roman"/>
          <w:sz w:val="24"/>
          <w:szCs w:val="24"/>
        </w:rPr>
        <w:t>вания межэтнических конфликтов и этногенеза // Доклады Адыгской (Черкесской) Ме</w:t>
      </w:r>
      <w:r w:rsidRPr="00BD352E">
        <w:rPr>
          <w:rFonts w:ascii="Times New Roman" w:hAnsi="Times New Roman"/>
          <w:sz w:val="24"/>
          <w:szCs w:val="24"/>
        </w:rPr>
        <w:t>ж</w:t>
      </w:r>
      <w:r w:rsidRPr="00BD352E">
        <w:rPr>
          <w:rFonts w:ascii="Times New Roman" w:hAnsi="Times New Roman"/>
          <w:sz w:val="24"/>
          <w:szCs w:val="24"/>
        </w:rPr>
        <w:t>дународной академии наук. 1999. Т. 4.  С. 55-59.</w:t>
      </w:r>
    </w:p>
    <w:p w:rsidR="008E0CB9" w:rsidRPr="00BD352E" w:rsidRDefault="008E0CB9" w:rsidP="00BD3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sz w:val="24"/>
          <w:szCs w:val="24"/>
        </w:rPr>
      </w:pPr>
    </w:p>
    <w:p w:rsidR="008E0CB9" w:rsidRPr="00BD352E" w:rsidRDefault="004F29E8" w:rsidP="00BD352E">
      <w:pPr>
        <w:widowControl w:val="0"/>
        <w:ind w:firstLine="284"/>
        <w:rPr>
          <w:sz w:val="24"/>
          <w:szCs w:val="24"/>
        </w:rPr>
      </w:pPr>
      <w:r w:rsidRPr="00BD352E">
        <w:rPr>
          <w:b/>
          <w:sz w:val="24"/>
          <w:szCs w:val="24"/>
        </w:rPr>
        <w:t>Кенетова Раиса Османовна</w:t>
      </w:r>
      <w:r w:rsidRPr="00BD352E">
        <w:rPr>
          <w:sz w:val="24"/>
          <w:szCs w:val="24"/>
        </w:rPr>
        <w:t xml:space="preserve">, к.ф.-м.н., зав. лабораторией синергетических проблем </w:t>
      </w:r>
      <w:r w:rsidR="008E0CB9" w:rsidRPr="00BD352E">
        <w:rPr>
          <w:sz w:val="24"/>
          <w:szCs w:val="24"/>
        </w:rPr>
        <w:t>Института прикладной математики и автоматизации.</w:t>
      </w:r>
    </w:p>
    <w:p w:rsidR="008E0CB9" w:rsidRPr="00BD352E" w:rsidRDefault="008E0CB9" w:rsidP="00BD352E">
      <w:pPr>
        <w:widowControl w:val="0"/>
        <w:ind w:firstLine="284"/>
        <w:rPr>
          <w:sz w:val="24"/>
          <w:szCs w:val="24"/>
        </w:rPr>
      </w:pPr>
      <w:r w:rsidRPr="00BD352E">
        <w:rPr>
          <w:sz w:val="24"/>
          <w:szCs w:val="24"/>
        </w:rPr>
        <w:t>360000, КБР, г. Нальчик, ул. Шортанова, 89-а</w:t>
      </w:r>
      <w:r w:rsidR="00C405E5" w:rsidRPr="00BD352E">
        <w:rPr>
          <w:sz w:val="24"/>
          <w:szCs w:val="24"/>
        </w:rPr>
        <w:t>.</w:t>
      </w:r>
    </w:p>
    <w:p w:rsidR="008E0CB9" w:rsidRPr="00BD352E" w:rsidRDefault="008E0CB9" w:rsidP="00BD352E">
      <w:pPr>
        <w:widowControl w:val="0"/>
        <w:ind w:firstLine="284"/>
        <w:rPr>
          <w:sz w:val="24"/>
          <w:szCs w:val="24"/>
          <w:lang w:val="en-US"/>
        </w:rPr>
      </w:pPr>
      <w:r w:rsidRPr="00BD352E">
        <w:rPr>
          <w:sz w:val="24"/>
          <w:szCs w:val="24"/>
        </w:rPr>
        <w:t>Тел</w:t>
      </w:r>
      <w:r w:rsidRPr="00BD352E">
        <w:rPr>
          <w:sz w:val="24"/>
          <w:szCs w:val="24"/>
          <w:lang w:val="en-US"/>
        </w:rPr>
        <w:t>. 8-928-721-93-53.</w:t>
      </w:r>
    </w:p>
    <w:p w:rsidR="008E0CB9" w:rsidRPr="00BD352E" w:rsidRDefault="008E0CB9" w:rsidP="00BD352E">
      <w:pPr>
        <w:widowControl w:val="0"/>
        <w:ind w:firstLine="284"/>
        <w:rPr>
          <w:sz w:val="24"/>
          <w:szCs w:val="24"/>
          <w:lang w:val="en-US"/>
        </w:rPr>
      </w:pPr>
      <w:r w:rsidRPr="00BD352E">
        <w:rPr>
          <w:sz w:val="24"/>
          <w:szCs w:val="24"/>
          <w:lang w:val="en-US"/>
        </w:rPr>
        <w:t xml:space="preserve">E-mail: </w:t>
      </w:r>
      <w:r w:rsidRPr="00BD352E">
        <w:rPr>
          <w:sz w:val="24"/>
          <w:szCs w:val="24"/>
          <w:u w:val="single"/>
          <w:lang w:val="en-US"/>
        </w:rPr>
        <w:t>ipma@</w:t>
      </w:r>
      <w:hyperlink r:id="rId14" w:history="1">
        <w:r w:rsidRPr="00BD352E">
          <w:rPr>
            <w:sz w:val="24"/>
            <w:szCs w:val="24"/>
            <w:u w:val="single"/>
            <w:lang w:val="en-US"/>
          </w:rPr>
          <w:t>niipma.</w:t>
        </w:r>
      </w:hyperlink>
      <w:r w:rsidRPr="00BD352E">
        <w:rPr>
          <w:sz w:val="24"/>
          <w:szCs w:val="24"/>
          <w:lang w:val="en-US"/>
        </w:rPr>
        <w:t>ru</w:t>
      </w:r>
    </w:p>
    <w:p w:rsidR="004F29E8" w:rsidRPr="00BD352E" w:rsidRDefault="004F29E8" w:rsidP="00BD352E">
      <w:pPr>
        <w:widowControl w:val="0"/>
        <w:ind w:firstLine="284"/>
        <w:rPr>
          <w:sz w:val="24"/>
          <w:szCs w:val="24"/>
          <w:lang w:val="en-US"/>
        </w:rPr>
      </w:pPr>
    </w:p>
    <w:p w:rsidR="00652140" w:rsidRPr="00BD352E" w:rsidRDefault="00652140" w:rsidP="00BD352E">
      <w:pPr>
        <w:widowControl w:val="0"/>
        <w:ind w:firstLine="284"/>
        <w:rPr>
          <w:sz w:val="24"/>
          <w:szCs w:val="24"/>
          <w:lang w:val="en-US"/>
        </w:rPr>
      </w:pPr>
      <w:r w:rsidRPr="00BD352E">
        <w:rPr>
          <w:b/>
          <w:sz w:val="24"/>
          <w:szCs w:val="24"/>
          <w:lang w:val="en-US"/>
        </w:rPr>
        <w:t>Kenetova Raisa Osmanovna</w:t>
      </w:r>
      <w:r w:rsidRPr="00BD352E">
        <w:rPr>
          <w:sz w:val="24"/>
          <w:szCs w:val="24"/>
          <w:lang w:val="en-US"/>
        </w:rPr>
        <w:t xml:space="preserve">, </w:t>
      </w:r>
      <w:r w:rsidR="00657CF8" w:rsidRPr="00BD352E">
        <w:rPr>
          <w:sz w:val="24"/>
          <w:szCs w:val="24"/>
          <w:lang w:val="en-US"/>
        </w:rPr>
        <w:t xml:space="preserve">candidate of physical </w:t>
      </w:r>
      <w:r w:rsidR="005E21CD" w:rsidRPr="00BD352E">
        <w:rPr>
          <w:sz w:val="24"/>
          <w:szCs w:val="24"/>
          <w:lang w:val="en-US"/>
        </w:rPr>
        <w:t>-</w:t>
      </w:r>
      <w:r w:rsidR="00657CF8" w:rsidRPr="00BD352E">
        <w:rPr>
          <w:sz w:val="24"/>
          <w:szCs w:val="24"/>
          <w:lang w:val="en-US"/>
        </w:rPr>
        <w:t xml:space="preserve"> mathematical sciences, head of the</w:t>
      </w:r>
      <w:r w:rsidRPr="00BD352E">
        <w:rPr>
          <w:sz w:val="24"/>
          <w:szCs w:val="24"/>
          <w:lang w:val="en-US"/>
        </w:rPr>
        <w:t xml:space="preserve"> l</w:t>
      </w:r>
      <w:r w:rsidRPr="00BD352E">
        <w:rPr>
          <w:sz w:val="24"/>
          <w:szCs w:val="24"/>
          <w:lang w:val="en-US"/>
        </w:rPr>
        <w:t>a</w:t>
      </w:r>
      <w:r w:rsidRPr="00BD352E">
        <w:rPr>
          <w:sz w:val="24"/>
          <w:szCs w:val="24"/>
          <w:lang w:val="en-US"/>
        </w:rPr>
        <w:t>boratory of syner</w:t>
      </w:r>
      <w:r w:rsidR="00657CF8" w:rsidRPr="00BD352E">
        <w:rPr>
          <w:sz w:val="24"/>
          <w:szCs w:val="24"/>
          <w:lang w:val="en-US"/>
        </w:rPr>
        <w:t>getic problems of Institute of Applied Mathematics and A</w:t>
      </w:r>
      <w:r w:rsidRPr="00BD352E">
        <w:rPr>
          <w:sz w:val="24"/>
          <w:szCs w:val="24"/>
          <w:lang w:val="en-US"/>
        </w:rPr>
        <w:t>utomation.</w:t>
      </w:r>
    </w:p>
    <w:p w:rsidR="004379B3" w:rsidRPr="00BD352E" w:rsidRDefault="004379B3" w:rsidP="00BD352E">
      <w:pPr>
        <w:widowControl w:val="0"/>
        <w:ind w:firstLine="284"/>
        <w:rPr>
          <w:sz w:val="24"/>
          <w:szCs w:val="24"/>
          <w:lang w:val="en-US"/>
        </w:rPr>
      </w:pPr>
      <w:r w:rsidRPr="00BD352E">
        <w:rPr>
          <w:sz w:val="24"/>
          <w:szCs w:val="24"/>
          <w:lang w:val="en-US"/>
        </w:rPr>
        <w:t>360000, KBR, Nalchik, 89-</w:t>
      </w:r>
      <w:r w:rsidRPr="00BD352E">
        <w:rPr>
          <w:sz w:val="24"/>
          <w:szCs w:val="24"/>
        </w:rPr>
        <w:t>а</w:t>
      </w:r>
      <w:r w:rsidRPr="00BD352E">
        <w:rPr>
          <w:sz w:val="24"/>
          <w:szCs w:val="24"/>
          <w:lang w:val="en-US"/>
        </w:rPr>
        <w:t>, Shortanov street</w:t>
      </w:r>
      <w:r w:rsidR="00C405E5" w:rsidRPr="00BD352E">
        <w:rPr>
          <w:sz w:val="24"/>
          <w:szCs w:val="24"/>
          <w:lang w:val="en-US"/>
        </w:rPr>
        <w:t>.</w:t>
      </w:r>
    </w:p>
    <w:p w:rsidR="00652140" w:rsidRPr="00BD352E" w:rsidRDefault="00652140" w:rsidP="00BD352E">
      <w:pPr>
        <w:widowControl w:val="0"/>
        <w:ind w:firstLine="284"/>
        <w:rPr>
          <w:sz w:val="24"/>
          <w:szCs w:val="24"/>
          <w:lang w:val="en-US"/>
        </w:rPr>
      </w:pPr>
      <w:r w:rsidRPr="00BD352E">
        <w:rPr>
          <w:sz w:val="24"/>
          <w:szCs w:val="24"/>
          <w:lang w:val="en-US"/>
        </w:rPr>
        <w:t>Ph. 8-928-721-93-53.</w:t>
      </w:r>
    </w:p>
    <w:p w:rsidR="004379B3" w:rsidRPr="00BD352E" w:rsidRDefault="004379B3" w:rsidP="00BD352E">
      <w:pPr>
        <w:widowControl w:val="0"/>
        <w:ind w:firstLine="284"/>
        <w:rPr>
          <w:sz w:val="24"/>
          <w:szCs w:val="24"/>
          <w:lang w:val="en-US"/>
        </w:rPr>
      </w:pPr>
      <w:r w:rsidRPr="00BD352E">
        <w:rPr>
          <w:sz w:val="24"/>
          <w:szCs w:val="24"/>
          <w:lang w:val="en-US"/>
        </w:rPr>
        <w:t xml:space="preserve">E-mail: </w:t>
      </w:r>
      <w:r w:rsidRPr="00BD352E">
        <w:rPr>
          <w:sz w:val="24"/>
          <w:szCs w:val="24"/>
          <w:u w:val="single"/>
          <w:lang w:val="en-US"/>
        </w:rPr>
        <w:t>ipma@</w:t>
      </w:r>
      <w:hyperlink r:id="rId15" w:history="1">
        <w:r w:rsidRPr="00BD352E">
          <w:rPr>
            <w:sz w:val="24"/>
            <w:szCs w:val="24"/>
            <w:u w:val="single"/>
            <w:lang w:val="en-US"/>
          </w:rPr>
          <w:t>niipma.</w:t>
        </w:r>
      </w:hyperlink>
      <w:r w:rsidRPr="00BD352E">
        <w:rPr>
          <w:sz w:val="24"/>
          <w:szCs w:val="24"/>
          <w:u w:val="single"/>
          <w:lang w:val="en-US"/>
        </w:rPr>
        <w:t>ru</w:t>
      </w:r>
    </w:p>
    <w:p w:rsidR="004379B3" w:rsidRPr="00BD352E" w:rsidRDefault="00652140" w:rsidP="00BD352E">
      <w:pPr>
        <w:widowControl w:val="0"/>
        <w:ind w:firstLine="284"/>
        <w:rPr>
          <w:sz w:val="24"/>
          <w:szCs w:val="24"/>
        </w:rPr>
      </w:pPr>
      <w:r w:rsidRPr="00BD352E">
        <w:rPr>
          <w:sz w:val="24"/>
          <w:szCs w:val="24"/>
        </w:rPr>
        <w:t>___________________________________________________________________________</w:t>
      </w:r>
    </w:p>
    <w:p w:rsidR="008A36CF" w:rsidRPr="00BD352E" w:rsidRDefault="008A36CF" w:rsidP="00BD352E">
      <w:pPr>
        <w:ind w:firstLine="284"/>
        <w:rPr>
          <w:sz w:val="24"/>
          <w:szCs w:val="24"/>
        </w:rPr>
      </w:pPr>
    </w:p>
    <w:p w:rsidR="008A36CF" w:rsidRPr="00BD352E" w:rsidRDefault="008A36CF" w:rsidP="00BD352E">
      <w:pPr>
        <w:rPr>
          <w:i/>
          <w:sz w:val="24"/>
          <w:szCs w:val="24"/>
        </w:rPr>
      </w:pPr>
      <w:r w:rsidRPr="00BD352E">
        <w:rPr>
          <w:i/>
          <w:sz w:val="24"/>
          <w:szCs w:val="24"/>
        </w:rPr>
        <w:t>УДК 519.86</w:t>
      </w:r>
    </w:p>
    <w:p w:rsidR="008A36CF" w:rsidRPr="00BD352E" w:rsidRDefault="008A36CF" w:rsidP="00BD352E">
      <w:pPr>
        <w:tabs>
          <w:tab w:val="left" w:pos="1080"/>
        </w:tabs>
        <w:rPr>
          <w:sz w:val="10"/>
          <w:szCs w:val="10"/>
        </w:rPr>
      </w:pPr>
    </w:p>
    <w:p w:rsidR="008A36CF" w:rsidRPr="00BD352E" w:rsidRDefault="008A36CF" w:rsidP="00BD352E">
      <w:pPr>
        <w:autoSpaceDE w:val="0"/>
        <w:autoSpaceDN w:val="0"/>
        <w:adjustRightInd w:val="0"/>
        <w:jc w:val="center"/>
        <w:rPr>
          <w:b/>
          <w:bCs/>
          <w:caps/>
          <w:sz w:val="28"/>
          <w:szCs w:val="28"/>
        </w:rPr>
      </w:pPr>
      <w:r w:rsidRPr="00BD352E">
        <w:rPr>
          <w:b/>
          <w:bCs/>
          <w:caps/>
          <w:sz w:val="28"/>
          <w:szCs w:val="28"/>
        </w:rPr>
        <w:t>РЕШЕНИЕ ЗАДАЧ НАИЛУЧШЕГО ПРИБЛИЖЕНИЯ</w:t>
      </w:r>
    </w:p>
    <w:p w:rsidR="008A36CF" w:rsidRPr="00BD352E" w:rsidRDefault="008A36CF" w:rsidP="00BD352E">
      <w:pPr>
        <w:autoSpaceDE w:val="0"/>
        <w:autoSpaceDN w:val="0"/>
        <w:adjustRightInd w:val="0"/>
        <w:jc w:val="center"/>
        <w:rPr>
          <w:b/>
          <w:bCs/>
          <w:caps/>
          <w:sz w:val="28"/>
          <w:szCs w:val="28"/>
        </w:rPr>
      </w:pPr>
      <w:r w:rsidRPr="00BD352E">
        <w:rPr>
          <w:b/>
          <w:bCs/>
          <w:caps/>
          <w:sz w:val="28"/>
          <w:szCs w:val="28"/>
        </w:rPr>
        <w:t>СЕТОЧНОЙ ФУНКЦИИ ЛИНЕЙНЫМИ СПЛАЙНАМИ</w:t>
      </w:r>
    </w:p>
    <w:p w:rsidR="008A36CF" w:rsidRPr="00BD352E" w:rsidRDefault="008A36CF" w:rsidP="00BD352E">
      <w:pPr>
        <w:autoSpaceDE w:val="0"/>
        <w:autoSpaceDN w:val="0"/>
        <w:adjustRightInd w:val="0"/>
        <w:jc w:val="center"/>
        <w:rPr>
          <w:b/>
          <w:bCs/>
          <w:caps/>
          <w:sz w:val="28"/>
          <w:szCs w:val="28"/>
        </w:rPr>
      </w:pPr>
      <w:r w:rsidRPr="00BD352E">
        <w:rPr>
          <w:b/>
          <w:bCs/>
          <w:caps/>
          <w:sz w:val="28"/>
          <w:szCs w:val="28"/>
        </w:rPr>
        <w:t>И ИХ ПРИЛОЖЕНИЯ К ПРИНЯТИЮ РЕШЕНИЙ</w:t>
      </w:r>
      <w:r w:rsidRPr="00BD352E">
        <w:rPr>
          <w:b/>
          <w:bCs/>
          <w:caps/>
          <w:sz w:val="28"/>
          <w:szCs w:val="28"/>
          <w:lang w:val="en-US"/>
        </w:rPr>
        <w:footnoteReference w:id="2"/>
      </w:r>
    </w:p>
    <w:p w:rsidR="008A36CF" w:rsidRPr="00BD352E" w:rsidRDefault="008A36CF" w:rsidP="00BD352E">
      <w:pPr>
        <w:jc w:val="center"/>
        <w:rPr>
          <w:sz w:val="18"/>
          <w:szCs w:val="18"/>
        </w:rPr>
      </w:pPr>
    </w:p>
    <w:p w:rsidR="008A36CF" w:rsidRPr="00BD352E" w:rsidRDefault="008A36CF" w:rsidP="00BD352E">
      <w:pPr>
        <w:jc w:val="center"/>
        <w:rPr>
          <w:b/>
          <w:sz w:val="24"/>
          <w:szCs w:val="24"/>
        </w:rPr>
      </w:pPr>
      <w:r w:rsidRPr="00BD352E">
        <w:rPr>
          <w:b/>
          <w:sz w:val="24"/>
          <w:szCs w:val="24"/>
        </w:rPr>
        <w:t>В.Ч. КУДАЕВ</w:t>
      </w:r>
    </w:p>
    <w:p w:rsidR="008A36CF" w:rsidRPr="00BD352E" w:rsidRDefault="008A36CF" w:rsidP="00BD352E">
      <w:pPr>
        <w:jc w:val="center"/>
        <w:rPr>
          <w:sz w:val="18"/>
          <w:szCs w:val="18"/>
        </w:rPr>
      </w:pPr>
    </w:p>
    <w:p w:rsidR="008A36CF" w:rsidRPr="00BD352E" w:rsidRDefault="008A36CF" w:rsidP="00BD352E">
      <w:pPr>
        <w:pStyle w:val="a9"/>
        <w:jc w:val="center"/>
        <w:rPr>
          <w:rFonts w:ascii="Times New Roman" w:hAnsi="Times New Roman"/>
          <w:bCs/>
          <w:sz w:val="20"/>
          <w:szCs w:val="20"/>
        </w:rPr>
      </w:pPr>
      <w:r w:rsidRPr="00BD352E">
        <w:rPr>
          <w:rFonts w:ascii="Times New Roman" w:hAnsi="Times New Roman"/>
          <w:bCs/>
          <w:sz w:val="20"/>
          <w:szCs w:val="20"/>
        </w:rPr>
        <w:t>ФГБУН Институт информатики и проблем регионального управления</w:t>
      </w:r>
    </w:p>
    <w:p w:rsidR="008A36CF" w:rsidRPr="00BD352E" w:rsidRDefault="008A36CF" w:rsidP="00BD352E">
      <w:pPr>
        <w:pStyle w:val="a9"/>
        <w:jc w:val="center"/>
        <w:rPr>
          <w:rFonts w:ascii="Times New Roman" w:hAnsi="Times New Roman"/>
          <w:bCs/>
          <w:sz w:val="20"/>
          <w:szCs w:val="20"/>
        </w:rPr>
      </w:pPr>
      <w:r w:rsidRPr="00BD352E">
        <w:rPr>
          <w:rFonts w:ascii="Times New Roman" w:hAnsi="Times New Roman"/>
          <w:bCs/>
          <w:sz w:val="20"/>
          <w:szCs w:val="20"/>
        </w:rPr>
        <w:t>Кабардино-Балкарского научного центра РАН</w:t>
      </w:r>
    </w:p>
    <w:p w:rsidR="008A36CF" w:rsidRPr="00BD352E" w:rsidRDefault="008A36CF" w:rsidP="00BD352E">
      <w:pPr>
        <w:pStyle w:val="a9"/>
        <w:jc w:val="center"/>
        <w:rPr>
          <w:rFonts w:ascii="Times New Roman" w:hAnsi="Times New Roman"/>
          <w:sz w:val="20"/>
          <w:szCs w:val="20"/>
        </w:rPr>
      </w:pPr>
      <w:r w:rsidRPr="00BD352E">
        <w:rPr>
          <w:rFonts w:ascii="Times New Roman" w:hAnsi="Times New Roman"/>
          <w:sz w:val="20"/>
          <w:szCs w:val="20"/>
        </w:rPr>
        <w:t>360000, КБР, г. Нальчик, ул. И. Арманд, 37-а</w:t>
      </w:r>
    </w:p>
    <w:p w:rsidR="008A36CF" w:rsidRPr="00BD352E" w:rsidRDefault="008A36CF" w:rsidP="00BD352E">
      <w:pPr>
        <w:widowControl w:val="0"/>
        <w:jc w:val="center"/>
      </w:pPr>
      <w:r w:rsidRPr="00BD352E">
        <w:rPr>
          <w:caps/>
          <w:lang w:val="en-US"/>
        </w:rPr>
        <w:t>e</w:t>
      </w:r>
      <w:r w:rsidRPr="00BD352E">
        <w:t>-</w:t>
      </w:r>
      <w:r w:rsidRPr="00BD352E">
        <w:rPr>
          <w:lang w:val="en-US"/>
        </w:rPr>
        <w:t>mail</w:t>
      </w:r>
      <w:r w:rsidRPr="00BD352E">
        <w:t xml:space="preserve">: </w:t>
      </w:r>
      <w:r w:rsidRPr="00BD352E">
        <w:rPr>
          <w:u w:val="single"/>
          <w:lang w:val="en-US"/>
        </w:rPr>
        <w:t>iipru</w:t>
      </w:r>
      <w:r w:rsidRPr="00BD352E">
        <w:rPr>
          <w:u w:val="single"/>
        </w:rPr>
        <w:t>@</w:t>
      </w:r>
      <w:r w:rsidRPr="00BD352E">
        <w:rPr>
          <w:u w:val="single"/>
          <w:lang w:val="en-US"/>
        </w:rPr>
        <w:t>rambler</w:t>
      </w:r>
      <w:r w:rsidRPr="00BD352E">
        <w:rPr>
          <w:u w:val="single"/>
        </w:rPr>
        <w:t>.</w:t>
      </w:r>
      <w:r w:rsidRPr="00BD352E">
        <w:rPr>
          <w:u w:val="single"/>
          <w:lang w:val="en-US"/>
        </w:rPr>
        <w:t>ru</w:t>
      </w:r>
    </w:p>
    <w:p w:rsidR="008A36CF" w:rsidRPr="00BD352E" w:rsidRDefault="008A36CF" w:rsidP="00BD352E">
      <w:pPr>
        <w:jc w:val="center"/>
        <w:rPr>
          <w:sz w:val="18"/>
          <w:szCs w:val="18"/>
        </w:rPr>
      </w:pPr>
    </w:p>
    <w:p w:rsidR="008A36CF" w:rsidRPr="00BD352E" w:rsidRDefault="008A36CF" w:rsidP="00BD352E">
      <w:pPr>
        <w:ind w:left="284" w:right="284" w:firstLine="284"/>
        <w:rPr>
          <w:i/>
          <w:sz w:val="22"/>
          <w:szCs w:val="22"/>
        </w:rPr>
      </w:pPr>
      <w:r w:rsidRPr="00BD352E">
        <w:rPr>
          <w:i/>
          <w:sz w:val="22"/>
          <w:szCs w:val="22"/>
        </w:rPr>
        <w:t>Решены задачи наилучшего равномерного приближения сеточной функции линейными сплайнами с оптимальным выбором узлов и даны их приложения к оптимальному регулир</w:t>
      </w:r>
      <w:r w:rsidRPr="00BD352E">
        <w:rPr>
          <w:i/>
          <w:sz w:val="22"/>
          <w:szCs w:val="22"/>
        </w:rPr>
        <w:t>о</w:t>
      </w:r>
      <w:r w:rsidRPr="00BD352E">
        <w:rPr>
          <w:i/>
          <w:sz w:val="22"/>
          <w:szCs w:val="22"/>
        </w:rPr>
        <w:t xml:space="preserve">ванию в сетевых системах. Метод может быть использован в информационных системах, вычислительной математике, оптимальном управлении систем импульсного и кусочно-линейного управления, регрессионном анализе. </w:t>
      </w:r>
    </w:p>
    <w:p w:rsidR="008A36CF" w:rsidRPr="00BD352E" w:rsidRDefault="008A36CF" w:rsidP="00BD352E">
      <w:pPr>
        <w:ind w:left="284" w:right="284" w:firstLine="284"/>
        <w:rPr>
          <w:b/>
          <w:sz w:val="22"/>
          <w:szCs w:val="22"/>
        </w:rPr>
      </w:pPr>
    </w:p>
    <w:p w:rsidR="008A36CF" w:rsidRPr="00BD352E" w:rsidRDefault="008A36CF" w:rsidP="00BD352E">
      <w:pPr>
        <w:ind w:left="284" w:right="284" w:firstLine="284"/>
        <w:rPr>
          <w:sz w:val="22"/>
          <w:szCs w:val="22"/>
        </w:rPr>
      </w:pPr>
      <w:r w:rsidRPr="00BD352E">
        <w:rPr>
          <w:b/>
          <w:sz w:val="22"/>
          <w:szCs w:val="22"/>
        </w:rPr>
        <w:t>Ключевые слова</w:t>
      </w:r>
      <w:r w:rsidRPr="00BD352E">
        <w:rPr>
          <w:sz w:val="22"/>
          <w:szCs w:val="22"/>
        </w:rPr>
        <w:t>: сеточная функция, равномерное приближение, линейный сплайн, о</w:t>
      </w:r>
      <w:r w:rsidRPr="00BD352E">
        <w:rPr>
          <w:sz w:val="22"/>
          <w:szCs w:val="22"/>
        </w:rPr>
        <w:t>п</w:t>
      </w:r>
      <w:r w:rsidRPr="00BD352E">
        <w:rPr>
          <w:sz w:val="22"/>
          <w:szCs w:val="22"/>
        </w:rPr>
        <w:t>тимальное регулирование, сетевая система.</w:t>
      </w:r>
    </w:p>
    <w:p w:rsidR="008A36CF" w:rsidRPr="00BD352E" w:rsidRDefault="008A36CF" w:rsidP="00BD352E">
      <w:pPr>
        <w:ind w:firstLine="284"/>
        <w:rPr>
          <w:sz w:val="24"/>
          <w:szCs w:val="24"/>
        </w:rPr>
      </w:pPr>
    </w:p>
    <w:p w:rsidR="008A36CF" w:rsidRPr="00BD352E" w:rsidRDefault="008A36CF" w:rsidP="00BD352E">
      <w:pPr>
        <w:autoSpaceDE w:val="0"/>
        <w:autoSpaceDN w:val="0"/>
        <w:adjustRightInd w:val="0"/>
        <w:jc w:val="center"/>
        <w:rPr>
          <w:b/>
          <w:bCs/>
          <w:caps/>
          <w:sz w:val="28"/>
          <w:szCs w:val="28"/>
          <w:lang w:val="en-US"/>
        </w:rPr>
      </w:pPr>
      <w:r w:rsidRPr="00BD352E">
        <w:rPr>
          <w:b/>
          <w:bCs/>
          <w:caps/>
          <w:sz w:val="28"/>
          <w:szCs w:val="28"/>
          <w:lang w:val="en-US"/>
        </w:rPr>
        <w:t>The decision of problems of the best approach</w:t>
      </w:r>
    </w:p>
    <w:p w:rsidR="008A36CF" w:rsidRPr="00BD352E" w:rsidRDefault="008A36CF" w:rsidP="00BD352E">
      <w:pPr>
        <w:autoSpaceDE w:val="0"/>
        <w:autoSpaceDN w:val="0"/>
        <w:adjustRightInd w:val="0"/>
        <w:jc w:val="center"/>
        <w:rPr>
          <w:b/>
          <w:bCs/>
          <w:caps/>
          <w:sz w:val="28"/>
          <w:szCs w:val="28"/>
          <w:lang w:val="en-US"/>
        </w:rPr>
      </w:pPr>
      <w:r w:rsidRPr="00BD352E">
        <w:rPr>
          <w:b/>
          <w:bCs/>
          <w:caps/>
          <w:sz w:val="28"/>
          <w:szCs w:val="28"/>
          <w:lang w:val="en-US"/>
        </w:rPr>
        <w:t>of net function by linear splines</w:t>
      </w:r>
    </w:p>
    <w:p w:rsidR="008A36CF" w:rsidRPr="00BD352E" w:rsidRDefault="008A36CF" w:rsidP="00BD352E">
      <w:pPr>
        <w:autoSpaceDE w:val="0"/>
        <w:autoSpaceDN w:val="0"/>
        <w:adjustRightInd w:val="0"/>
        <w:jc w:val="center"/>
        <w:rPr>
          <w:b/>
          <w:bCs/>
          <w:caps/>
          <w:sz w:val="28"/>
          <w:szCs w:val="28"/>
          <w:lang w:val="en-US"/>
        </w:rPr>
      </w:pPr>
      <w:r w:rsidRPr="00BD352E">
        <w:rPr>
          <w:b/>
          <w:bCs/>
          <w:caps/>
          <w:sz w:val="28"/>
          <w:szCs w:val="28"/>
          <w:lang w:val="en-US"/>
        </w:rPr>
        <w:t>and their app</w:t>
      </w:r>
      <w:r w:rsidR="00657CF8" w:rsidRPr="00BD352E">
        <w:rPr>
          <w:b/>
          <w:bCs/>
          <w:caps/>
          <w:sz w:val="28"/>
          <w:szCs w:val="28"/>
          <w:lang w:val="en-US"/>
        </w:rPr>
        <w:t>LICATIONS</w:t>
      </w:r>
      <w:r w:rsidRPr="00BD352E">
        <w:rPr>
          <w:b/>
          <w:bCs/>
          <w:caps/>
          <w:sz w:val="28"/>
          <w:szCs w:val="28"/>
          <w:lang w:val="en-US"/>
        </w:rPr>
        <w:t xml:space="preserve"> to DECISION-MAKING</w:t>
      </w:r>
    </w:p>
    <w:p w:rsidR="008A36CF" w:rsidRPr="00BD352E" w:rsidRDefault="008A36CF" w:rsidP="00BD352E">
      <w:pPr>
        <w:autoSpaceDE w:val="0"/>
        <w:autoSpaceDN w:val="0"/>
        <w:adjustRightInd w:val="0"/>
        <w:jc w:val="center"/>
        <w:rPr>
          <w:bCs/>
          <w:caps/>
          <w:sz w:val="18"/>
          <w:szCs w:val="18"/>
          <w:lang w:val="en-US"/>
        </w:rPr>
      </w:pPr>
    </w:p>
    <w:p w:rsidR="008A36CF" w:rsidRPr="00BD352E" w:rsidRDefault="008A36CF" w:rsidP="00BD352E">
      <w:pPr>
        <w:autoSpaceDE w:val="0"/>
        <w:autoSpaceDN w:val="0"/>
        <w:adjustRightInd w:val="0"/>
        <w:jc w:val="center"/>
        <w:rPr>
          <w:b/>
          <w:bCs/>
          <w:caps/>
          <w:sz w:val="24"/>
          <w:szCs w:val="24"/>
          <w:lang w:val="en-US"/>
        </w:rPr>
      </w:pPr>
      <w:r w:rsidRPr="00BD352E">
        <w:rPr>
          <w:b/>
          <w:bCs/>
          <w:caps/>
          <w:sz w:val="24"/>
          <w:szCs w:val="24"/>
          <w:lang w:val="en-US"/>
        </w:rPr>
        <w:t>V.C</w:t>
      </w:r>
      <w:r w:rsidRPr="00BD352E">
        <w:rPr>
          <w:b/>
          <w:bCs/>
          <w:sz w:val="24"/>
          <w:szCs w:val="24"/>
          <w:lang w:val="en-US"/>
        </w:rPr>
        <w:t>h</w:t>
      </w:r>
      <w:r w:rsidRPr="00BD352E">
        <w:rPr>
          <w:b/>
          <w:bCs/>
          <w:caps/>
          <w:sz w:val="24"/>
          <w:szCs w:val="24"/>
          <w:lang w:val="en-US"/>
        </w:rPr>
        <w:t>. Kudaev</w:t>
      </w:r>
    </w:p>
    <w:p w:rsidR="008A36CF" w:rsidRPr="00BD352E" w:rsidRDefault="008A36CF" w:rsidP="00BD352E">
      <w:pPr>
        <w:widowControl w:val="0"/>
        <w:ind w:left="284" w:right="284"/>
        <w:jc w:val="center"/>
        <w:rPr>
          <w:sz w:val="18"/>
          <w:szCs w:val="18"/>
          <w:lang w:val="en-US"/>
        </w:rPr>
      </w:pPr>
    </w:p>
    <w:p w:rsidR="008A36CF" w:rsidRPr="00BD352E" w:rsidRDefault="008A36CF"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Institute of Computer Science and Problems of Regional Management of KBSC</w:t>
      </w:r>
    </w:p>
    <w:p w:rsidR="008A36CF" w:rsidRPr="00BD352E" w:rsidRDefault="008A36CF"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of the Russian Academy of Sciences</w:t>
      </w:r>
    </w:p>
    <w:p w:rsidR="008A36CF" w:rsidRPr="00BD352E" w:rsidRDefault="008A36CF"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360000, KBR, Nalchik, 37-a, I. Armand street</w:t>
      </w:r>
    </w:p>
    <w:p w:rsidR="008A36CF" w:rsidRPr="00BD352E" w:rsidRDefault="008A36CF" w:rsidP="00BD352E">
      <w:pPr>
        <w:pStyle w:val="a9"/>
        <w:jc w:val="center"/>
        <w:rPr>
          <w:rFonts w:ascii="Times New Roman" w:hAnsi="Times New Roman"/>
          <w:bCs/>
          <w:sz w:val="20"/>
          <w:szCs w:val="20"/>
          <w:lang w:val="en-US"/>
        </w:rPr>
      </w:pPr>
      <w:r w:rsidRPr="00BD352E">
        <w:rPr>
          <w:rFonts w:ascii="Times New Roman" w:hAnsi="Times New Roman"/>
          <w:bCs/>
          <w:caps/>
          <w:sz w:val="20"/>
          <w:szCs w:val="20"/>
          <w:lang w:val="en-US"/>
        </w:rPr>
        <w:t>e</w:t>
      </w:r>
      <w:r w:rsidRPr="00BD352E">
        <w:rPr>
          <w:rFonts w:ascii="Times New Roman" w:hAnsi="Times New Roman"/>
          <w:bCs/>
          <w:sz w:val="20"/>
          <w:szCs w:val="20"/>
          <w:lang w:val="en-US"/>
        </w:rPr>
        <w:t xml:space="preserve">-mail: </w:t>
      </w:r>
      <w:r w:rsidRPr="00BD352E">
        <w:rPr>
          <w:rFonts w:ascii="Times New Roman" w:hAnsi="Times New Roman"/>
          <w:bCs/>
          <w:sz w:val="20"/>
          <w:szCs w:val="20"/>
          <w:u w:val="single"/>
          <w:lang w:val="en-US"/>
        </w:rPr>
        <w:t>iipru@rambler.ru</w:t>
      </w:r>
    </w:p>
    <w:p w:rsidR="008A36CF" w:rsidRPr="00BD352E" w:rsidRDefault="008A36CF" w:rsidP="00BD352E">
      <w:pPr>
        <w:jc w:val="center"/>
        <w:rPr>
          <w:sz w:val="18"/>
          <w:szCs w:val="18"/>
          <w:lang w:val="en-US"/>
        </w:rPr>
      </w:pPr>
    </w:p>
    <w:p w:rsidR="008A36CF" w:rsidRPr="00BD352E" w:rsidRDefault="00657CF8" w:rsidP="00BD352E">
      <w:pPr>
        <w:autoSpaceDE w:val="0"/>
        <w:autoSpaceDN w:val="0"/>
        <w:adjustRightInd w:val="0"/>
        <w:ind w:firstLine="284"/>
        <w:rPr>
          <w:iCs/>
          <w:sz w:val="22"/>
          <w:szCs w:val="22"/>
          <w:lang w:val="en-US"/>
        </w:rPr>
      </w:pPr>
      <w:r w:rsidRPr="00BD352E">
        <w:rPr>
          <w:iCs/>
          <w:sz w:val="22"/>
          <w:szCs w:val="22"/>
          <w:lang w:val="en-US"/>
        </w:rPr>
        <w:t>P</w:t>
      </w:r>
      <w:r w:rsidR="008A36CF" w:rsidRPr="00BD352E">
        <w:rPr>
          <w:iCs/>
          <w:sz w:val="22"/>
          <w:szCs w:val="22"/>
          <w:lang w:val="en-US"/>
        </w:rPr>
        <w:t>roblems of the best uniform approach of net function by linear splines with an optimum choice of units</w:t>
      </w:r>
      <w:r w:rsidRPr="00BD352E">
        <w:rPr>
          <w:iCs/>
          <w:sz w:val="22"/>
          <w:szCs w:val="22"/>
          <w:lang w:val="en-US"/>
        </w:rPr>
        <w:t xml:space="preserve"> are solved</w:t>
      </w:r>
      <w:r w:rsidR="008A36CF" w:rsidRPr="00BD352E">
        <w:rPr>
          <w:iCs/>
          <w:sz w:val="22"/>
          <w:szCs w:val="22"/>
          <w:lang w:val="en-US"/>
        </w:rPr>
        <w:t xml:space="preserve"> and their app</w:t>
      </w:r>
      <w:r w:rsidRPr="00BD352E">
        <w:rPr>
          <w:iCs/>
          <w:sz w:val="22"/>
          <w:szCs w:val="22"/>
          <w:lang w:val="en-US"/>
        </w:rPr>
        <w:t>lications</w:t>
      </w:r>
      <w:r w:rsidR="008A36CF" w:rsidRPr="00BD352E">
        <w:rPr>
          <w:iCs/>
          <w:sz w:val="22"/>
          <w:szCs w:val="22"/>
          <w:lang w:val="en-US"/>
        </w:rPr>
        <w:t xml:space="preserve"> to optimum regulation in network systems are </w:t>
      </w:r>
      <w:r w:rsidRPr="00BD352E">
        <w:rPr>
          <w:iCs/>
          <w:sz w:val="22"/>
          <w:szCs w:val="22"/>
          <w:lang w:val="en-US"/>
        </w:rPr>
        <w:t>presented</w:t>
      </w:r>
      <w:r w:rsidR="008A36CF" w:rsidRPr="00BD352E">
        <w:rPr>
          <w:iCs/>
          <w:sz w:val="22"/>
          <w:szCs w:val="22"/>
          <w:lang w:val="en-US"/>
        </w:rPr>
        <w:t>. The m</w:t>
      </w:r>
      <w:r w:rsidR="008A36CF" w:rsidRPr="00BD352E">
        <w:rPr>
          <w:iCs/>
          <w:sz w:val="22"/>
          <w:szCs w:val="22"/>
          <w:lang w:val="en-US"/>
        </w:rPr>
        <w:t>e</w:t>
      </w:r>
      <w:r w:rsidR="008A36CF" w:rsidRPr="00BD352E">
        <w:rPr>
          <w:iCs/>
          <w:sz w:val="22"/>
          <w:szCs w:val="22"/>
          <w:lang w:val="en-US"/>
        </w:rPr>
        <w:t xml:space="preserve">thod can be used in information systems, calculus mathematics, optimum control of systems of pulse and </w:t>
      </w:r>
      <w:r w:rsidRPr="00BD352E">
        <w:rPr>
          <w:iCs/>
          <w:sz w:val="22"/>
          <w:szCs w:val="22"/>
          <w:lang w:val="en-US"/>
        </w:rPr>
        <w:t>piece-</w:t>
      </w:r>
      <w:r w:rsidR="008A36CF" w:rsidRPr="00BD352E">
        <w:rPr>
          <w:iCs/>
          <w:sz w:val="22"/>
          <w:szCs w:val="22"/>
          <w:lang w:val="en-US"/>
        </w:rPr>
        <w:t xml:space="preserve">linear management, </w:t>
      </w:r>
      <w:r w:rsidRPr="00BD352E">
        <w:rPr>
          <w:iCs/>
          <w:sz w:val="22"/>
          <w:szCs w:val="22"/>
          <w:lang w:val="en-US"/>
        </w:rPr>
        <w:t>regression</w:t>
      </w:r>
      <w:r w:rsidR="008A36CF" w:rsidRPr="00BD352E">
        <w:rPr>
          <w:iCs/>
          <w:sz w:val="22"/>
          <w:szCs w:val="22"/>
          <w:lang w:val="en-US"/>
        </w:rPr>
        <w:t xml:space="preserve"> analysis. </w:t>
      </w:r>
    </w:p>
    <w:p w:rsidR="008A36CF" w:rsidRPr="00BD352E" w:rsidRDefault="008A36CF" w:rsidP="00BD352E">
      <w:pPr>
        <w:autoSpaceDE w:val="0"/>
        <w:autoSpaceDN w:val="0"/>
        <w:adjustRightInd w:val="0"/>
        <w:ind w:firstLine="284"/>
        <w:rPr>
          <w:iCs/>
          <w:sz w:val="22"/>
          <w:szCs w:val="22"/>
          <w:lang w:val="en-US"/>
        </w:rPr>
      </w:pPr>
    </w:p>
    <w:p w:rsidR="008A36CF" w:rsidRPr="00BD352E" w:rsidRDefault="008A36CF" w:rsidP="00BD352E">
      <w:pPr>
        <w:autoSpaceDE w:val="0"/>
        <w:autoSpaceDN w:val="0"/>
        <w:adjustRightInd w:val="0"/>
        <w:ind w:firstLine="284"/>
        <w:rPr>
          <w:b/>
          <w:bCs/>
          <w:iCs/>
          <w:sz w:val="22"/>
          <w:szCs w:val="22"/>
          <w:lang w:val="en-US"/>
        </w:rPr>
      </w:pPr>
      <w:r w:rsidRPr="00BD352E">
        <w:rPr>
          <w:b/>
          <w:bCs/>
          <w:iCs/>
          <w:sz w:val="22"/>
          <w:szCs w:val="22"/>
          <w:lang w:val="en-US"/>
        </w:rPr>
        <w:t>Key words</w:t>
      </w:r>
      <w:r w:rsidRPr="00BD352E">
        <w:rPr>
          <w:iCs/>
          <w:sz w:val="22"/>
          <w:szCs w:val="22"/>
          <w:lang w:val="en-US"/>
        </w:rPr>
        <w:t>: net function, uniform approach, a linear spline, optimum regulation, network system.</w:t>
      </w:r>
    </w:p>
    <w:p w:rsidR="008A36CF" w:rsidRPr="00BD352E" w:rsidRDefault="008A36CF" w:rsidP="00BD352E">
      <w:pPr>
        <w:ind w:firstLine="284"/>
        <w:rPr>
          <w:sz w:val="24"/>
          <w:szCs w:val="24"/>
          <w:lang w:val="en-US"/>
        </w:rPr>
      </w:pPr>
    </w:p>
    <w:p w:rsidR="008A36CF" w:rsidRPr="00BD352E" w:rsidRDefault="008A36CF" w:rsidP="00BD352E">
      <w:pPr>
        <w:jc w:val="center"/>
        <w:rPr>
          <w:b/>
          <w:sz w:val="24"/>
          <w:szCs w:val="24"/>
        </w:rPr>
      </w:pPr>
      <w:r w:rsidRPr="00BD352E">
        <w:rPr>
          <w:b/>
          <w:sz w:val="24"/>
          <w:szCs w:val="24"/>
        </w:rPr>
        <w:lastRenderedPageBreak/>
        <w:t>ЛИТЕРАТУРА</w:t>
      </w:r>
    </w:p>
    <w:p w:rsidR="008A36CF" w:rsidRPr="00BD352E" w:rsidRDefault="008A36CF" w:rsidP="00BD352E">
      <w:pPr>
        <w:ind w:firstLine="284"/>
        <w:rPr>
          <w:smallCaps/>
          <w:sz w:val="24"/>
          <w:szCs w:val="24"/>
        </w:rPr>
      </w:pPr>
    </w:p>
    <w:p w:rsidR="008A36CF" w:rsidRPr="00BD352E" w:rsidRDefault="008A36CF" w:rsidP="00BD352E">
      <w:pPr>
        <w:numPr>
          <w:ilvl w:val="0"/>
          <w:numId w:val="12"/>
        </w:numPr>
        <w:ind w:left="0" w:firstLine="284"/>
        <w:jc w:val="both"/>
        <w:rPr>
          <w:sz w:val="24"/>
          <w:szCs w:val="24"/>
          <w:lang w:val="en-US"/>
        </w:rPr>
      </w:pPr>
      <w:r w:rsidRPr="00BD352E">
        <w:rPr>
          <w:i/>
          <w:sz w:val="24"/>
          <w:szCs w:val="24"/>
          <w:lang w:val="en-US"/>
        </w:rPr>
        <w:t>R. Thmaratnam, G. Clackeng, C. Croux,</w:t>
      </w:r>
      <w:r w:rsidRPr="00BD352E">
        <w:rPr>
          <w:sz w:val="24"/>
          <w:szCs w:val="24"/>
          <w:lang w:val="en-US"/>
        </w:rPr>
        <w:t xml:space="preserve"> </w:t>
      </w:r>
      <w:r w:rsidRPr="00BD352E">
        <w:rPr>
          <w:i/>
          <w:sz w:val="24"/>
          <w:szCs w:val="24"/>
          <w:lang w:val="en-US"/>
        </w:rPr>
        <w:t>M. Selibian-Barretta</w:t>
      </w:r>
      <w:r w:rsidRPr="00BD352E">
        <w:rPr>
          <w:sz w:val="24"/>
          <w:szCs w:val="24"/>
          <w:lang w:val="en-US"/>
        </w:rPr>
        <w:t xml:space="preserve">//Jornal of Computational and Craphical Statitics, 2010. 19 (3). </w:t>
      </w:r>
      <w:r w:rsidRPr="00BD352E">
        <w:rPr>
          <w:caps/>
          <w:sz w:val="24"/>
          <w:szCs w:val="24"/>
          <w:lang w:val="en-US"/>
        </w:rPr>
        <w:t>p</w:t>
      </w:r>
      <w:r w:rsidRPr="00BD352E">
        <w:rPr>
          <w:sz w:val="24"/>
          <w:szCs w:val="24"/>
          <w:lang w:val="en-US"/>
        </w:rPr>
        <w:t>. 609-625.</w:t>
      </w:r>
    </w:p>
    <w:p w:rsidR="008A36CF" w:rsidRPr="00BD352E" w:rsidRDefault="008A36CF" w:rsidP="00BD352E">
      <w:pPr>
        <w:numPr>
          <w:ilvl w:val="0"/>
          <w:numId w:val="12"/>
        </w:numPr>
        <w:ind w:left="0" w:firstLine="284"/>
        <w:jc w:val="both"/>
        <w:rPr>
          <w:sz w:val="24"/>
          <w:szCs w:val="24"/>
        </w:rPr>
      </w:pPr>
      <w:r w:rsidRPr="00BD352E">
        <w:rPr>
          <w:i/>
          <w:sz w:val="24"/>
          <w:szCs w:val="24"/>
        </w:rPr>
        <w:t>Шумейко А.А., Шумейко Е.А.</w:t>
      </w:r>
      <w:r w:rsidRPr="00BD352E">
        <w:rPr>
          <w:sz w:val="24"/>
          <w:szCs w:val="24"/>
        </w:rPr>
        <w:t xml:space="preserve"> О построении асиматически оптимальной кусочно-линейной регрессии // Информатика та математичн</w:t>
      </w:r>
      <w:r w:rsidRPr="00BD352E">
        <w:rPr>
          <w:sz w:val="24"/>
          <w:szCs w:val="24"/>
          <w:lang w:val="en-US"/>
        </w:rPr>
        <w:t>i</w:t>
      </w:r>
      <w:r w:rsidRPr="00BD352E">
        <w:rPr>
          <w:sz w:val="24"/>
          <w:szCs w:val="24"/>
        </w:rPr>
        <w:t xml:space="preserve"> методи в моделюванн</w:t>
      </w:r>
      <w:r w:rsidRPr="00BD352E">
        <w:rPr>
          <w:sz w:val="24"/>
          <w:szCs w:val="24"/>
          <w:lang w:val="en-US"/>
        </w:rPr>
        <w:t>i</w:t>
      </w:r>
      <w:r w:rsidRPr="00BD352E">
        <w:rPr>
          <w:sz w:val="24"/>
          <w:szCs w:val="24"/>
        </w:rPr>
        <w:t>. 2011. Т. 1.      № 2. С. 99-106.</w:t>
      </w:r>
    </w:p>
    <w:p w:rsidR="008A36CF" w:rsidRPr="00BD352E" w:rsidRDefault="008A36CF" w:rsidP="00BD352E">
      <w:pPr>
        <w:numPr>
          <w:ilvl w:val="0"/>
          <w:numId w:val="12"/>
        </w:numPr>
        <w:ind w:left="0" w:firstLine="284"/>
        <w:jc w:val="both"/>
        <w:rPr>
          <w:sz w:val="24"/>
          <w:szCs w:val="24"/>
        </w:rPr>
      </w:pPr>
      <w:r w:rsidRPr="00BD352E">
        <w:rPr>
          <w:i/>
          <w:sz w:val="24"/>
          <w:szCs w:val="24"/>
        </w:rPr>
        <w:t>Пахнутов И.А.</w:t>
      </w:r>
      <w:r w:rsidRPr="00BD352E">
        <w:rPr>
          <w:sz w:val="24"/>
          <w:szCs w:val="24"/>
        </w:rPr>
        <w:t xml:space="preserve"> Выбор узлов сглаживания линейными сплайнами // Известия Кал</w:t>
      </w:r>
      <w:r w:rsidRPr="00BD352E">
        <w:rPr>
          <w:sz w:val="24"/>
          <w:szCs w:val="24"/>
        </w:rPr>
        <w:t>и</w:t>
      </w:r>
      <w:r w:rsidRPr="00BD352E">
        <w:rPr>
          <w:sz w:val="24"/>
          <w:szCs w:val="24"/>
        </w:rPr>
        <w:t>нинградского гос. техн. университета. 2011. №2. С. 28-32.</w:t>
      </w:r>
    </w:p>
    <w:p w:rsidR="008A36CF" w:rsidRPr="00BD352E" w:rsidRDefault="008A36CF" w:rsidP="00BD352E">
      <w:pPr>
        <w:numPr>
          <w:ilvl w:val="0"/>
          <w:numId w:val="12"/>
        </w:numPr>
        <w:ind w:left="0" w:firstLine="284"/>
        <w:jc w:val="both"/>
        <w:rPr>
          <w:sz w:val="24"/>
          <w:szCs w:val="24"/>
        </w:rPr>
      </w:pPr>
      <w:r w:rsidRPr="00BD352E">
        <w:rPr>
          <w:i/>
          <w:sz w:val="24"/>
          <w:szCs w:val="24"/>
        </w:rPr>
        <w:t>Ватель И.А.,</w:t>
      </w:r>
      <w:r w:rsidRPr="00BD352E">
        <w:rPr>
          <w:sz w:val="24"/>
          <w:szCs w:val="24"/>
        </w:rPr>
        <w:t xml:space="preserve"> </w:t>
      </w:r>
      <w:r w:rsidRPr="00BD352E">
        <w:rPr>
          <w:i/>
          <w:sz w:val="24"/>
          <w:szCs w:val="24"/>
        </w:rPr>
        <w:t>Кононенко А.Ф.</w:t>
      </w:r>
      <w:r w:rsidRPr="00BD352E">
        <w:rPr>
          <w:sz w:val="24"/>
          <w:szCs w:val="24"/>
        </w:rPr>
        <w:t xml:space="preserve"> Об одной численной схеме решения задачи опт</w:t>
      </w:r>
      <w:r w:rsidRPr="00BD352E">
        <w:rPr>
          <w:sz w:val="24"/>
          <w:szCs w:val="24"/>
        </w:rPr>
        <w:t>и</w:t>
      </w:r>
      <w:r w:rsidRPr="00BD352E">
        <w:rPr>
          <w:sz w:val="24"/>
          <w:szCs w:val="24"/>
        </w:rPr>
        <w:t>мального управления // ЖВМ и МД. 1970. Т.10. №1. С. 67-73.</w:t>
      </w:r>
    </w:p>
    <w:p w:rsidR="008A36CF" w:rsidRPr="00BD352E" w:rsidRDefault="008A36CF" w:rsidP="00BD352E">
      <w:pPr>
        <w:numPr>
          <w:ilvl w:val="0"/>
          <w:numId w:val="12"/>
        </w:numPr>
        <w:ind w:left="0" w:firstLine="284"/>
        <w:jc w:val="both"/>
        <w:rPr>
          <w:sz w:val="24"/>
          <w:szCs w:val="24"/>
          <w:lang w:val="en-US"/>
        </w:rPr>
      </w:pPr>
      <w:r w:rsidRPr="00BD352E">
        <w:rPr>
          <w:i/>
          <w:sz w:val="24"/>
          <w:szCs w:val="24"/>
        </w:rPr>
        <w:t>Абрамов Н.Н.,</w:t>
      </w:r>
      <w:r w:rsidRPr="00BD352E">
        <w:rPr>
          <w:sz w:val="24"/>
          <w:szCs w:val="24"/>
        </w:rPr>
        <w:t xml:space="preserve"> Теория и методика расчета систем подачи и распределения воды. М</w:t>
      </w:r>
      <w:r w:rsidRPr="00BD352E">
        <w:rPr>
          <w:sz w:val="24"/>
          <w:szCs w:val="24"/>
          <w:lang w:val="en-US"/>
        </w:rPr>
        <w:t xml:space="preserve">.: </w:t>
      </w:r>
      <w:r w:rsidRPr="00BD352E">
        <w:rPr>
          <w:sz w:val="24"/>
          <w:szCs w:val="24"/>
        </w:rPr>
        <w:t>Стройиздат</w:t>
      </w:r>
      <w:r w:rsidRPr="00BD352E">
        <w:rPr>
          <w:sz w:val="24"/>
          <w:szCs w:val="24"/>
          <w:lang w:val="en-US"/>
        </w:rPr>
        <w:t>. 1972.</w:t>
      </w:r>
    </w:p>
    <w:p w:rsidR="008A36CF" w:rsidRPr="00BD352E" w:rsidRDefault="008A36CF" w:rsidP="00BD352E">
      <w:pPr>
        <w:numPr>
          <w:ilvl w:val="0"/>
          <w:numId w:val="12"/>
        </w:numPr>
        <w:ind w:left="0" w:firstLine="284"/>
        <w:jc w:val="both"/>
        <w:rPr>
          <w:sz w:val="24"/>
          <w:szCs w:val="24"/>
          <w:lang w:val="en-US"/>
        </w:rPr>
      </w:pPr>
      <w:r w:rsidRPr="00BD352E">
        <w:rPr>
          <w:i/>
          <w:sz w:val="24"/>
          <w:szCs w:val="24"/>
        </w:rPr>
        <w:t>Кудаев В.Ч., Байрактаров Б.Р</w:t>
      </w:r>
      <w:r w:rsidRPr="00BD352E">
        <w:rPr>
          <w:sz w:val="24"/>
          <w:szCs w:val="24"/>
        </w:rPr>
        <w:t xml:space="preserve">. Оптимизация регулирования в сетевых системах // Известия КБНЦ РАН. 2013. </w:t>
      </w:r>
      <w:r w:rsidRPr="00BD352E">
        <w:rPr>
          <w:sz w:val="24"/>
          <w:szCs w:val="24"/>
          <w:lang w:val="en-US"/>
        </w:rPr>
        <w:t xml:space="preserve">№ 6 (56). </w:t>
      </w:r>
      <w:r w:rsidRPr="00BD352E">
        <w:rPr>
          <w:sz w:val="24"/>
          <w:szCs w:val="24"/>
        </w:rPr>
        <w:t>С</w:t>
      </w:r>
      <w:r w:rsidRPr="00BD352E">
        <w:rPr>
          <w:sz w:val="24"/>
          <w:szCs w:val="24"/>
          <w:lang w:val="en-US"/>
        </w:rPr>
        <w:t>. 33-38.</w:t>
      </w:r>
    </w:p>
    <w:p w:rsidR="008A36CF" w:rsidRPr="00BD352E" w:rsidRDefault="008A36CF" w:rsidP="00BD352E">
      <w:pPr>
        <w:ind w:firstLine="284"/>
        <w:rPr>
          <w:sz w:val="24"/>
          <w:szCs w:val="24"/>
          <w:lang w:val="en-US"/>
        </w:rPr>
      </w:pPr>
    </w:p>
    <w:p w:rsidR="008A36CF" w:rsidRPr="00BD352E" w:rsidRDefault="008A36CF" w:rsidP="00BD352E">
      <w:pPr>
        <w:ind w:firstLine="284"/>
        <w:rPr>
          <w:sz w:val="24"/>
          <w:szCs w:val="24"/>
        </w:rPr>
      </w:pPr>
      <w:r w:rsidRPr="00BD352E">
        <w:rPr>
          <w:b/>
          <w:sz w:val="24"/>
          <w:szCs w:val="24"/>
        </w:rPr>
        <w:t>Кудаев Валерий Черимович</w:t>
      </w:r>
      <w:r w:rsidRPr="00BD352E">
        <w:rPr>
          <w:sz w:val="24"/>
          <w:szCs w:val="24"/>
        </w:rPr>
        <w:t>, к.ф.-м.н., и.о. зав. отделом «Автоматизация и информ</w:t>
      </w:r>
      <w:r w:rsidRPr="00BD352E">
        <w:rPr>
          <w:sz w:val="24"/>
          <w:szCs w:val="24"/>
        </w:rPr>
        <w:t>а</w:t>
      </w:r>
      <w:r w:rsidRPr="00BD352E">
        <w:rPr>
          <w:sz w:val="24"/>
          <w:szCs w:val="24"/>
        </w:rPr>
        <w:t>тизация региональных систем управления»  Института информатики и проблем реги</w:t>
      </w:r>
      <w:r w:rsidRPr="00BD352E">
        <w:rPr>
          <w:sz w:val="24"/>
          <w:szCs w:val="24"/>
        </w:rPr>
        <w:t>о</w:t>
      </w:r>
      <w:r w:rsidRPr="00BD352E">
        <w:rPr>
          <w:sz w:val="24"/>
          <w:szCs w:val="24"/>
        </w:rPr>
        <w:t>нального управления КБНЦ РАН.</w:t>
      </w:r>
    </w:p>
    <w:p w:rsidR="008A36CF" w:rsidRPr="00BD352E" w:rsidRDefault="008A36CF" w:rsidP="00BD352E">
      <w:pPr>
        <w:ind w:firstLine="284"/>
        <w:rPr>
          <w:sz w:val="24"/>
          <w:szCs w:val="24"/>
        </w:rPr>
      </w:pPr>
      <w:r w:rsidRPr="00BD352E">
        <w:rPr>
          <w:sz w:val="24"/>
          <w:szCs w:val="24"/>
        </w:rPr>
        <w:t>360000, КБР, г. Нальчик, ул. И. Арманд, 37-а.</w:t>
      </w:r>
    </w:p>
    <w:p w:rsidR="008A36CF" w:rsidRPr="00BD352E" w:rsidRDefault="008A36CF" w:rsidP="00BD352E">
      <w:pPr>
        <w:ind w:firstLine="284"/>
        <w:rPr>
          <w:sz w:val="24"/>
          <w:szCs w:val="24"/>
          <w:lang w:val="en-US"/>
        </w:rPr>
      </w:pPr>
      <w:r w:rsidRPr="00BD352E">
        <w:rPr>
          <w:sz w:val="24"/>
          <w:szCs w:val="24"/>
        </w:rPr>
        <w:t>Тел</w:t>
      </w:r>
      <w:r w:rsidRPr="00BD352E">
        <w:rPr>
          <w:sz w:val="24"/>
          <w:szCs w:val="24"/>
          <w:lang w:val="en-US"/>
        </w:rPr>
        <w:t>. 8-960-430-26-39.</w:t>
      </w:r>
    </w:p>
    <w:p w:rsidR="008A36CF" w:rsidRPr="00BD352E" w:rsidRDefault="008A36CF" w:rsidP="00BD352E">
      <w:pPr>
        <w:ind w:firstLine="284"/>
        <w:rPr>
          <w:sz w:val="24"/>
          <w:szCs w:val="24"/>
          <w:u w:val="single"/>
          <w:lang w:val="en-US"/>
        </w:rPr>
      </w:pPr>
      <w:r w:rsidRPr="00BD352E">
        <w:rPr>
          <w:sz w:val="24"/>
          <w:szCs w:val="24"/>
          <w:lang w:val="en-US"/>
        </w:rPr>
        <w:t xml:space="preserve">E-mail: </w:t>
      </w:r>
      <w:r w:rsidRPr="00BD352E">
        <w:rPr>
          <w:sz w:val="24"/>
          <w:szCs w:val="24"/>
          <w:u w:val="single"/>
          <w:lang w:val="en-US"/>
        </w:rPr>
        <w:t>iipru@rambler.ru</w:t>
      </w:r>
    </w:p>
    <w:p w:rsidR="008A36CF" w:rsidRPr="00BD352E" w:rsidRDefault="008A36CF" w:rsidP="00BD352E">
      <w:pPr>
        <w:ind w:firstLine="284"/>
        <w:rPr>
          <w:sz w:val="24"/>
          <w:szCs w:val="24"/>
          <w:lang w:val="en-US"/>
        </w:rPr>
      </w:pPr>
    </w:p>
    <w:p w:rsidR="008A36CF" w:rsidRPr="00BD352E" w:rsidRDefault="008A36CF" w:rsidP="00BD352E">
      <w:pPr>
        <w:ind w:firstLine="284"/>
        <w:rPr>
          <w:sz w:val="24"/>
          <w:szCs w:val="24"/>
          <w:lang w:val="en-US"/>
        </w:rPr>
      </w:pPr>
      <w:r w:rsidRPr="00BD352E">
        <w:rPr>
          <w:b/>
          <w:sz w:val="24"/>
          <w:szCs w:val="24"/>
          <w:lang w:val="en-US"/>
        </w:rPr>
        <w:t>Kudaev</w:t>
      </w:r>
      <w:r w:rsidR="00657CF8" w:rsidRPr="00BD352E">
        <w:rPr>
          <w:b/>
          <w:sz w:val="24"/>
          <w:szCs w:val="24"/>
          <w:lang w:val="en-US"/>
        </w:rPr>
        <w:t xml:space="preserve"> Valer</w:t>
      </w:r>
      <w:r w:rsidR="00AC366A" w:rsidRPr="00BD352E">
        <w:rPr>
          <w:b/>
          <w:sz w:val="24"/>
          <w:szCs w:val="24"/>
          <w:lang w:val="en-US"/>
        </w:rPr>
        <w:t>i</w:t>
      </w:r>
      <w:r w:rsidR="005E21CD" w:rsidRPr="00BD352E">
        <w:rPr>
          <w:b/>
          <w:sz w:val="24"/>
          <w:szCs w:val="24"/>
          <w:lang w:val="en-US"/>
        </w:rPr>
        <w:t xml:space="preserve"> </w:t>
      </w:r>
      <w:r w:rsidRPr="00BD352E">
        <w:rPr>
          <w:b/>
          <w:sz w:val="24"/>
          <w:szCs w:val="24"/>
          <w:lang w:val="en-US"/>
        </w:rPr>
        <w:t xml:space="preserve">Cherimovich, </w:t>
      </w:r>
      <w:r w:rsidR="00657CF8" w:rsidRPr="00BD352E">
        <w:rPr>
          <w:sz w:val="24"/>
          <w:szCs w:val="24"/>
          <w:lang w:val="de-DE"/>
        </w:rPr>
        <w:t>c</w:t>
      </w:r>
      <w:r w:rsidRPr="00BD352E">
        <w:rPr>
          <w:sz w:val="24"/>
          <w:szCs w:val="24"/>
          <w:lang w:val="de-DE"/>
        </w:rPr>
        <w:t>andidate of physic</w:t>
      </w:r>
      <w:r w:rsidR="00657CF8" w:rsidRPr="00BD352E">
        <w:rPr>
          <w:sz w:val="24"/>
          <w:szCs w:val="24"/>
          <w:lang w:val="de-DE"/>
        </w:rPr>
        <w:t>al</w:t>
      </w:r>
      <w:r w:rsidRPr="00BD352E">
        <w:rPr>
          <w:sz w:val="24"/>
          <w:szCs w:val="24"/>
          <w:lang w:val="de-DE"/>
        </w:rPr>
        <w:t xml:space="preserve">-mathematical sciences, </w:t>
      </w:r>
      <w:r w:rsidR="00657CF8" w:rsidRPr="00BD352E">
        <w:rPr>
          <w:sz w:val="24"/>
          <w:szCs w:val="24"/>
          <w:lang w:val="de-DE"/>
        </w:rPr>
        <w:t>h</w:t>
      </w:r>
      <w:r w:rsidRPr="00BD352E">
        <w:rPr>
          <w:sz w:val="24"/>
          <w:szCs w:val="24"/>
          <w:lang w:val="de-DE"/>
        </w:rPr>
        <w:t>ead of the</w:t>
      </w:r>
      <w:r w:rsidR="00657CF8" w:rsidRPr="00BD352E">
        <w:rPr>
          <w:sz w:val="24"/>
          <w:szCs w:val="24"/>
          <w:lang w:val="de-DE"/>
        </w:rPr>
        <w:t xml:space="preserve"> </w:t>
      </w:r>
      <w:r w:rsidRPr="00BD352E">
        <w:rPr>
          <w:sz w:val="24"/>
          <w:szCs w:val="24"/>
          <w:lang w:val="de-DE"/>
        </w:rPr>
        <w:t xml:space="preserve"> </w:t>
      </w:r>
      <w:r w:rsidRPr="00BD352E">
        <w:rPr>
          <w:sz w:val="24"/>
          <w:szCs w:val="24"/>
          <w:lang w:val="en-US"/>
        </w:rPr>
        <w:t>D</w:t>
      </w:r>
      <w:r w:rsidRPr="00BD352E">
        <w:rPr>
          <w:sz w:val="24"/>
          <w:szCs w:val="24"/>
          <w:lang w:val="en-US"/>
        </w:rPr>
        <w:t>e</w:t>
      </w:r>
      <w:r w:rsidRPr="00BD352E">
        <w:rPr>
          <w:sz w:val="24"/>
          <w:szCs w:val="24"/>
          <w:lang w:val="en-US"/>
        </w:rPr>
        <w:t>partment of automation and information management systems of regional</w:t>
      </w:r>
      <w:r w:rsidR="005E21CD" w:rsidRPr="00BD352E">
        <w:rPr>
          <w:sz w:val="24"/>
          <w:szCs w:val="24"/>
          <w:lang w:val="en-US"/>
        </w:rPr>
        <w:t xml:space="preserve"> management</w:t>
      </w:r>
      <w:r w:rsidRPr="00BD352E">
        <w:rPr>
          <w:sz w:val="24"/>
          <w:szCs w:val="24"/>
          <w:lang w:val="en-US"/>
        </w:rPr>
        <w:t>, Institute of Computer Science and Problems of Regional Management of KBSC of RAS.</w:t>
      </w:r>
    </w:p>
    <w:p w:rsidR="008A36CF" w:rsidRPr="00BD352E" w:rsidRDefault="008A36CF" w:rsidP="00BD352E">
      <w:pPr>
        <w:ind w:firstLine="284"/>
        <w:rPr>
          <w:sz w:val="24"/>
          <w:szCs w:val="24"/>
          <w:lang w:val="en-US"/>
        </w:rPr>
      </w:pPr>
      <w:r w:rsidRPr="00BD352E">
        <w:rPr>
          <w:sz w:val="24"/>
          <w:szCs w:val="24"/>
          <w:lang w:val="en-US"/>
        </w:rPr>
        <w:t xml:space="preserve">360000, </w:t>
      </w:r>
      <w:r w:rsidRPr="00BD352E">
        <w:rPr>
          <w:sz w:val="24"/>
          <w:szCs w:val="24"/>
        </w:rPr>
        <w:t>К</w:t>
      </w:r>
      <w:r w:rsidRPr="00BD352E">
        <w:rPr>
          <w:sz w:val="24"/>
          <w:szCs w:val="24"/>
          <w:lang w:val="en-US"/>
        </w:rPr>
        <w:t xml:space="preserve">BR, Nalchik, 37-a, I. Armand's street. </w:t>
      </w:r>
    </w:p>
    <w:p w:rsidR="008A36CF" w:rsidRPr="00BD352E" w:rsidRDefault="008A36CF" w:rsidP="00BD352E">
      <w:pPr>
        <w:ind w:firstLine="284"/>
        <w:rPr>
          <w:sz w:val="24"/>
          <w:szCs w:val="24"/>
          <w:lang w:val="en-US"/>
        </w:rPr>
      </w:pPr>
      <w:r w:rsidRPr="00BD352E">
        <w:rPr>
          <w:sz w:val="24"/>
          <w:szCs w:val="24"/>
          <w:lang w:val="en-US"/>
        </w:rPr>
        <w:t>Ph. 8-960-430-26-39.</w:t>
      </w:r>
    </w:p>
    <w:p w:rsidR="008A36CF" w:rsidRPr="00BD352E" w:rsidRDefault="008A36CF" w:rsidP="00BD352E">
      <w:pPr>
        <w:ind w:firstLine="284"/>
        <w:rPr>
          <w:sz w:val="24"/>
          <w:szCs w:val="24"/>
          <w:u w:val="single"/>
          <w:lang w:val="en-US"/>
        </w:rPr>
      </w:pPr>
      <w:r w:rsidRPr="00BD352E">
        <w:rPr>
          <w:sz w:val="24"/>
          <w:szCs w:val="24"/>
          <w:lang w:val="en-US"/>
        </w:rPr>
        <w:t xml:space="preserve">E-mail: </w:t>
      </w:r>
      <w:r w:rsidRPr="00BD352E">
        <w:rPr>
          <w:sz w:val="24"/>
          <w:szCs w:val="24"/>
          <w:u w:val="single"/>
          <w:lang w:val="en-US"/>
        </w:rPr>
        <w:t>iipru@rambler.ru</w:t>
      </w:r>
    </w:p>
    <w:p w:rsidR="008A36CF" w:rsidRPr="00BD352E" w:rsidRDefault="008A36CF" w:rsidP="00BD352E">
      <w:pPr>
        <w:ind w:firstLine="284"/>
        <w:rPr>
          <w:sz w:val="24"/>
          <w:szCs w:val="24"/>
        </w:rPr>
      </w:pPr>
      <w:r w:rsidRPr="00BD352E">
        <w:rPr>
          <w:sz w:val="24"/>
          <w:szCs w:val="24"/>
        </w:rPr>
        <w:t>__________________________________________________________________________</w:t>
      </w:r>
    </w:p>
    <w:p w:rsidR="008A36CF" w:rsidRPr="00BD352E" w:rsidRDefault="008A36CF" w:rsidP="00BD352E">
      <w:pPr>
        <w:ind w:firstLine="284"/>
        <w:rPr>
          <w:sz w:val="24"/>
          <w:szCs w:val="24"/>
        </w:rPr>
      </w:pPr>
    </w:p>
    <w:p w:rsidR="001E7A68" w:rsidRPr="00BD352E" w:rsidRDefault="001E7A68" w:rsidP="00BD352E">
      <w:pPr>
        <w:rPr>
          <w:i/>
          <w:sz w:val="24"/>
          <w:szCs w:val="24"/>
        </w:rPr>
      </w:pPr>
      <w:r w:rsidRPr="00BD352E">
        <w:rPr>
          <w:i/>
          <w:caps/>
          <w:sz w:val="24"/>
          <w:szCs w:val="24"/>
        </w:rPr>
        <w:t>УДК 519.8</w:t>
      </w:r>
    </w:p>
    <w:p w:rsidR="001E7A68" w:rsidRPr="00BD352E" w:rsidRDefault="001E7A68" w:rsidP="00BD352E">
      <w:pPr>
        <w:tabs>
          <w:tab w:val="left" w:pos="1080"/>
        </w:tabs>
        <w:rPr>
          <w:sz w:val="10"/>
          <w:szCs w:val="10"/>
        </w:rPr>
      </w:pPr>
    </w:p>
    <w:p w:rsidR="001E7A68" w:rsidRPr="00BD352E" w:rsidRDefault="001E7A68" w:rsidP="00BD352E">
      <w:pPr>
        <w:pStyle w:val="142"/>
        <w:tabs>
          <w:tab w:val="num" w:pos="540"/>
        </w:tabs>
        <w:spacing w:line="240" w:lineRule="auto"/>
        <w:ind w:firstLine="0"/>
        <w:jc w:val="center"/>
        <w:rPr>
          <w:b/>
        </w:rPr>
      </w:pPr>
      <w:r w:rsidRPr="00BD352E">
        <w:rPr>
          <w:b/>
        </w:rPr>
        <w:t>УПРАВЛЕНИЕ СИНТЕЗОМ ТОНКИХ ПЛЕНОК МЕТОДОМ АКАР</w:t>
      </w:r>
    </w:p>
    <w:p w:rsidR="001E7A68" w:rsidRPr="00BD352E" w:rsidRDefault="001E7A68" w:rsidP="00BD352E">
      <w:pPr>
        <w:pStyle w:val="142"/>
        <w:tabs>
          <w:tab w:val="num" w:pos="540"/>
        </w:tabs>
        <w:spacing w:line="240" w:lineRule="auto"/>
        <w:ind w:firstLine="0"/>
        <w:jc w:val="center"/>
        <w:rPr>
          <w:b/>
        </w:rPr>
      </w:pPr>
      <w:r w:rsidRPr="00BD352E">
        <w:rPr>
          <w:b/>
        </w:rPr>
        <w:t>С ПОМОЩЬЮ МОДЕЛИ ВАН ДЕР ПОЛЯ</w:t>
      </w:r>
    </w:p>
    <w:p w:rsidR="001E7A68" w:rsidRPr="00BD352E" w:rsidRDefault="001E7A68" w:rsidP="00BD352E">
      <w:pPr>
        <w:pStyle w:val="142"/>
        <w:tabs>
          <w:tab w:val="num" w:pos="540"/>
        </w:tabs>
        <w:spacing w:line="240" w:lineRule="auto"/>
        <w:ind w:firstLine="0"/>
        <w:jc w:val="center"/>
        <w:rPr>
          <w:sz w:val="18"/>
          <w:szCs w:val="18"/>
        </w:rPr>
      </w:pPr>
    </w:p>
    <w:p w:rsidR="001E7A68" w:rsidRPr="00BD352E" w:rsidRDefault="001E7A68" w:rsidP="00BD352E">
      <w:pPr>
        <w:pStyle w:val="142"/>
        <w:tabs>
          <w:tab w:val="num" w:pos="540"/>
        </w:tabs>
        <w:spacing w:line="240" w:lineRule="auto"/>
        <w:ind w:firstLine="0"/>
        <w:jc w:val="center"/>
        <w:rPr>
          <w:b/>
          <w:sz w:val="24"/>
          <w:szCs w:val="24"/>
        </w:rPr>
      </w:pPr>
      <w:r w:rsidRPr="00BD352E">
        <w:rPr>
          <w:b/>
          <w:sz w:val="24"/>
          <w:szCs w:val="24"/>
        </w:rPr>
        <w:t>В.Ю. КУЧЕРОВА</w:t>
      </w:r>
    </w:p>
    <w:p w:rsidR="001E7A68" w:rsidRPr="00BD352E" w:rsidRDefault="001E7A68" w:rsidP="00BD352E">
      <w:pPr>
        <w:pStyle w:val="142"/>
        <w:tabs>
          <w:tab w:val="num" w:pos="540"/>
        </w:tabs>
        <w:spacing w:line="240" w:lineRule="auto"/>
        <w:ind w:firstLine="0"/>
        <w:jc w:val="center"/>
        <w:rPr>
          <w:sz w:val="18"/>
          <w:szCs w:val="18"/>
        </w:rPr>
      </w:pPr>
    </w:p>
    <w:p w:rsidR="001E7A68" w:rsidRPr="00BD352E" w:rsidRDefault="001E7A68" w:rsidP="00BD352E">
      <w:pPr>
        <w:pStyle w:val="1f4"/>
        <w:spacing w:line="240" w:lineRule="auto"/>
        <w:ind w:firstLine="0"/>
        <w:jc w:val="center"/>
        <w:rPr>
          <w:sz w:val="20"/>
          <w:szCs w:val="20"/>
        </w:rPr>
      </w:pPr>
      <w:r w:rsidRPr="00BD352E">
        <w:rPr>
          <w:sz w:val="20"/>
          <w:szCs w:val="20"/>
        </w:rPr>
        <w:t>ФГБОУ ВПО Кабардино-Балкарский государственный университет им. Х.М. Бербекова</w:t>
      </w:r>
    </w:p>
    <w:p w:rsidR="001E7A68" w:rsidRPr="00BD352E" w:rsidRDefault="001E7A68" w:rsidP="00BD352E">
      <w:pPr>
        <w:pStyle w:val="142"/>
        <w:tabs>
          <w:tab w:val="num" w:pos="540"/>
        </w:tabs>
        <w:spacing w:line="240" w:lineRule="auto"/>
        <w:ind w:firstLine="0"/>
        <w:jc w:val="center"/>
        <w:rPr>
          <w:sz w:val="20"/>
          <w:szCs w:val="20"/>
        </w:rPr>
      </w:pPr>
      <w:r w:rsidRPr="00BD352E">
        <w:rPr>
          <w:sz w:val="20"/>
          <w:szCs w:val="20"/>
        </w:rPr>
        <w:t>360004, КБР, г. Нальчик, ул.Чернышевского, 175</w:t>
      </w:r>
    </w:p>
    <w:p w:rsidR="001E7A68" w:rsidRPr="00BD352E" w:rsidRDefault="001E7A68" w:rsidP="00BD352E">
      <w:pPr>
        <w:pStyle w:val="142"/>
        <w:tabs>
          <w:tab w:val="num" w:pos="540"/>
        </w:tabs>
        <w:spacing w:line="240" w:lineRule="auto"/>
        <w:ind w:firstLine="0"/>
        <w:jc w:val="center"/>
        <w:rPr>
          <w:sz w:val="20"/>
          <w:szCs w:val="20"/>
        </w:rPr>
      </w:pPr>
      <w:r w:rsidRPr="00BD352E">
        <w:rPr>
          <w:sz w:val="20"/>
          <w:szCs w:val="20"/>
          <w:lang w:val="en-US"/>
        </w:rPr>
        <w:t>E</w:t>
      </w:r>
      <w:r w:rsidRPr="00BD352E">
        <w:rPr>
          <w:sz w:val="20"/>
          <w:szCs w:val="20"/>
        </w:rPr>
        <w:t>-</w:t>
      </w:r>
      <w:r w:rsidRPr="00BD352E">
        <w:rPr>
          <w:sz w:val="20"/>
          <w:szCs w:val="20"/>
          <w:lang w:val="en-US"/>
        </w:rPr>
        <w:t>mail</w:t>
      </w:r>
      <w:r w:rsidRPr="00BD352E">
        <w:rPr>
          <w:sz w:val="20"/>
          <w:szCs w:val="20"/>
        </w:rPr>
        <w:t xml:space="preserve">: </w:t>
      </w:r>
      <w:hyperlink r:id="rId16" w:history="1">
        <w:r w:rsidRPr="00BD352E">
          <w:rPr>
            <w:rStyle w:val="a7"/>
            <w:color w:val="auto"/>
            <w:sz w:val="20"/>
            <w:szCs w:val="20"/>
            <w:lang w:val="en-US"/>
          </w:rPr>
          <w:t>pnr</w:t>
        </w:r>
        <w:r w:rsidRPr="00BD352E">
          <w:rPr>
            <w:rStyle w:val="a7"/>
            <w:color w:val="auto"/>
            <w:sz w:val="20"/>
            <w:szCs w:val="20"/>
          </w:rPr>
          <w:t>@</w:t>
        </w:r>
        <w:r w:rsidRPr="00BD352E">
          <w:rPr>
            <w:rStyle w:val="a7"/>
            <w:color w:val="auto"/>
            <w:sz w:val="20"/>
            <w:szCs w:val="20"/>
            <w:lang w:val="en-US"/>
          </w:rPr>
          <w:t>kbsu</w:t>
        </w:r>
        <w:r w:rsidRPr="00BD352E">
          <w:rPr>
            <w:rStyle w:val="a7"/>
            <w:color w:val="auto"/>
            <w:sz w:val="20"/>
            <w:szCs w:val="20"/>
          </w:rPr>
          <w:t>.</w:t>
        </w:r>
        <w:r w:rsidRPr="00BD352E">
          <w:rPr>
            <w:rStyle w:val="a7"/>
            <w:color w:val="auto"/>
            <w:sz w:val="20"/>
            <w:szCs w:val="20"/>
            <w:lang w:val="en-US"/>
          </w:rPr>
          <w:t>ru</w:t>
        </w:r>
      </w:hyperlink>
    </w:p>
    <w:p w:rsidR="001E7A68" w:rsidRPr="00BD352E" w:rsidRDefault="001E7A68" w:rsidP="00BD352E">
      <w:pPr>
        <w:pStyle w:val="142"/>
        <w:tabs>
          <w:tab w:val="num" w:pos="540"/>
        </w:tabs>
        <w:spacing w:line="240" w:lineRule="auto"/>
        <w:ind w:firstLine="0"/>
        <w:jc w:val="center"/>
        <w:rPr>
          <w:sz w:val="18"/>
          <w:szCs w:val="18"/>
        </w:rPr>
      </w:pPr>
    </w:p>
    <w:p w:rsidR="001E7A68" w:rsidRPr="00BD352E" w:rsidRDefault="001E7A68" w:rsidP="00BD352E">
      <w:pPr>
        <w:pStyle w:val="142"/>
        <w:tabs>
          <w:tab w:val="num" w:pos="540"/>
        </w:tabs>
        <w:spacing w:line="240" w:lineRule="auto"/>
        <w:ind w:left="284" w:right="284" w:firstLine="284"/>
        <w:rPr>
          <w:i/>
          <w:sz w:val="22"/>
          <w:szCs w:val="22"/>
        </w:rPr>
      </w:pPr>
      <w:r w:rsidRPr="00BD352E">
        <w:rPr>
          <w:i/>
          <w:sz w:val="22"/>
          <w:szCs w:val="22"/>
        </w:rPr>
        <w:t>Разработана аналитическая процедура синергетического синтеза закона управления процессом роста тонких пленок из многокомпонентного пара, обеспечивающего генерацию различных колебательных режимов изменения концентрации зародышей с возможностью варьирования частоты, амплитуды и формы колебаний. Синтезированный закон управл</w:t>
      </w:r>
      <w:r w:rsidRPr="00BD352E">
        <w:rPr>
          <w:i/>
          <w:sz w:val="22"/>
          <w:szCs w:val="22"/>
        </w:rPr>
        <w:t>е</w:t>
      </w:r>
      <w:r w:rsidRPr="00BD352E">
        <w:rPr>
          <w:i/>
          <w:sz w:val="22"/>
          <w:szCs w:val="22"/>
        </w:rPr>
        <w:t xml:space="preserve">ния способен существенно повысить эффективность управляемых процессов выращивания тонких пленок для различных технических приложений. </w:t>
      </w:r>
    </w:p>
    <w:p w:rsidR="001E7A68" w:rsidRPr="00BD352E" w:rsidRDefault="001E7A68" w:rsidP="00BD352E">
      <w:pPr>
        <w:pStyle w:val="142"/>
        <w:tabs>
          <w:tab w:val="num" w:pos="540"/>
        </w:tabs>
        <w:spacing w:line="240" w:lineRule="auto"/>
        <w:ind w:left="284" w:right="284" w:firstLine="284"/>
        <w:rPr>
          <w:sz w:val="22"/>
          <w:szCs w:val="22"/>
        </w:rPr>
      </w:pPr>
    </w:p>
    <w:p w:rsidR="001E7A68" w:rsidRPr="00BD352E" w:rsidRDefault="001E7A68" w:rsidP="00BD352E">
      <w:pPr>
        <w:pStyle w:val="142"/>
        <w:tabs>
          <w:tab w:val="num" w:pos="540"/>
        </w:tabs>
        <w:spacing w:line="240" w:lineRule="auto"/>
        <w:ind w:left="284" w:right="284" w:firstLine="284"/>
        <w:rPr>
          <w:sz w:val="22"/>
          <w:szCs w:val="22"/>
        </w:rPr>
      </w:pPr>
      <w:r w:rsidRPr="00BD352E">
        <w:rPr>
          <w:b/>
          <w:sz w:val="22"/>
          <w:szCs w:val="22"/>
        </w:rPr>
        <w:t>Ключевые слова:</w:t>
      </w:r>
      <w:r w:rsidRPr="00BD352E">
        <w:rPr>
          <w:sz w:val="22"/>
          <w:szCs w:val="22"/>
        </w:rPr>
        <w:t xml:space="preserve"> регулярные колебания, модель синтеза тонких пленок из многокомп</w:t>
      </w:r>
      <w:r w:rsidRPr="00BD352E">
        <w:rPr>
          <w:sz w:val="22"/>
          <w:szCs w:val="22"/>
        </w:rPr>
        <w:t>о</w:t>
      </w:r>
      <w:r w:rsidRPr="00BD352E">
        <w:rPr>
          <w:sz w:val="22"/>
          <w:szCs w:val="22"/>
        </w:rPr>
        <w:t>нентного пара, динамическая система, управление, синергетика, обратная связь.</w:t>
      </w:r>
    </w:p>
    <w:p w:rsidR="001E7A68" w:rsidRPr="00BD352E" w:rsidRDefault="001E7A68" w:rsidP="00BD352E">
      <w:pPr>
        <w:pStyle w:val="142"/>
        <w:tabs>
          <w:tab w:val="num" w:pos="540"/>
        </w:tabs>
        <w:spacing w:line="240" w:lineRule="auto"/>
        <w:ind w:firstLine="284"/>
        <w:rPr>
          <w:sz w:val="24"/>
          <w:szCs w:val="24"/>
        </w:rPr>
      </w:pPr>
    </w:p>
    <w:p w:rsidR="001E7A68" w:rsidRPr="00BD352E" w:rsidRDefault="001E7A68" w:rsidP="00BD352E">
      <w:pPr>
        <w:pStyle w:val="142"/>
        <w:tabs>
          <w:tab w:val="num" w:pos="540"/>
        </w:tabs>
        <w:spacing w:line="240" w:lineRule="auto"/>
        <w:ind w:firstLine="0"/>
        <w:jc w:val="center"/>
        <w:rPr>
          <w:b/>
          <w:lang w:val="en-US"/>
        </w:rPr>
      </w:pPr>
      <w:r w:rsidRPr="00BD352E">
        <w:rPr>
          <w:b/>
          <w:lang w:val="en-US"/>
        </w:rPr>
        <w:t>THIN FILMS GROWTH CONTROL BY A</w:t>
      </w:r>
      <w:r w:rsidR="003C4241" w:rsidRPr="00BD352E">
        <w:rPr>
          <w:b/>
          <w:lang w:val="en-US"/>
        </w:rPr>
        <w:t>KAR</w:t>
      </w:r>
      <w:r w:rsidRPr="00BD352E">
        <w:rPr>
          <w:b/>
          <w:lang w:val="en-US"/>
        </w:rPr>
        <w:t xml:space="preserve"> METHOD BASED </w:t>
      </w:r>
    </w:p>
    <w:p w:rsidR="001E7A68" w:rsidRPr="00BD352E" w:rsidRDefault="001E7A68" w:rsidP="00BD352E">
      <w:pPr>
        <w:pStyle w:val="142"/>
        <w:tabs>
          <w:tab w:val="num" w:pos="540"/>
        </w:tabs>
        <w:spacing w:line="240" w:lineRule="auto"/>
        <w:ind w:firstLine="0"/>
        <w:jc w:val="center"/>
        <w:rPr>
          <w:b/>
          <w:lang w:val="en-US"/>
        </w:rPr>
      </w:pPr>
      <w:r w:rsidRPr="00BD352E">
        <w:rPr>
          <w:b/>
          <w:lang w:val="en-US"/>
        </w:rPr>
        <w:t>ON VAN DER POL’S MODEL</w:t>
      </w:r>
    </w:p>
    <w:p w:rsidR="001E7A68" w:rsidRPr="00BD352E" w:rsidRDefault="001E7A68" w:rsidP="00BD352E">
      <w:pPr>
        <w:pStyle w:val="142"/>
        <w:tabs>
          <w:tab w:val="num" w:pos="540"/>
        </w:tabs>
        <w:spacing w:line="240" w:lineRule="auto"/>
        <w:ind w:firstLine="0"/>
        <w:jc w:val="center"/>
        <w:rPr>
          <w:b/>
          <w:sz w:val="18"/>
          <w:szCs w:val="18"/>
          <w:lang w:val="en-US"/>
        </w:rPr>
      </w:pPr>
    </w:p>
    <w:p w:rsidR="001E7A68" w:rsidRPr="00BD352E" w:rsidRDefault="001E7A68" w:rsidP="00BD352E">
      <w:pPr>
        <w:pStyle w:val="1f4"/>
        <w:spacing w:line="240" w:lineRule="auto"/>
        <w:ind w:firstLine="0"/>
        <w:jc w:val="center"/>
        <w:rPr>
          <w:b/>
          <w:lang w:val="en-US"/>
        </w:rPr>
      </w:pPr>
      <w:r w:rsidRPr="00BD352E">
        <w:rPr>
          <w:b/>
          <w:lang w:val="en-US"/>
        </w:rPr>
        <w:t>V.Y. KUCHEROVA</w:t>
      </w:r>
    </w:p>
    <w:p w:rsidR="001E7A68" w:rsidRPr="00BD352E" w:rsidRDefault="001E7A68" w:rsidP="00BD352E">
      <w:pPr>
        <w:pStyle w:val="142"/>
        <w:tabs>
          <w:tab w:val="num" w:pos="540"/>
        </w:tabs>
        <w:spacing w:line="240" w:lineRule="auto"/>
        <w:ind w:firstLine="0"/>
        <w:jc w:val="center"/>
        <w:rPr>
          <w:sz w:val="18"/>
          <w:szCs w:val="18"/>
          <w:lang w:val="en-US"/>
        </w:rPr>
      </w:pPr>
    </w:p>
    <w:p w:rsidR="001E7A68" w:rsidRPr="00BD352E" w:rsidRDefault="001E7A68" w:rsidP="00BD352E">
      <w:pPr>
        <w:pStyle w:val="1f4"/>
        <w:spacing w:line="240" w:lineRule="auto"/>
        <w:ind w:firstLine="0"/>
        <w:jc w:val="center"/>
        <w:rPr>
          <w:sz w:val="20"/>
          <w:szCs w:val="20"/>
          <w:lang w:val="en-US"/>
        </w:rPr>
      </w:pPr>
      <w:r w:rsidRPr="00BD352E">
        <w:rPr>
          <w:sz w:val="20"/>
          <w:szCs w:val="20"/>
          <w:lang w:val="en-US"/>
        </w:rPr>
        <w:t>Kabardin-Balkar State University</w:t>
      </w:r>
    </w:p>
    <w:p w:rsidR="001E7A68" w:rsidRPr="00BD352E" w:rsidRDefault="001E7A68" w:rsidP="00BD352E">
      <w:pPr>
        <w:pStyle w:val="142"/>
        <w:tabs>
          <w:tab w:val="num" w:pos="540"/>
        </w:tabs>
        <w:spacing w:line="240" w:lineRule="auto"/>
        <w:ind w:firstLine="0"/>
        <w:jc w:val="center"/>
        <w:rPr>
          <w:sz w:val="20"/>
          <w:szCs w:val="20"/>
          <w:lang w:val="en-US"/>
        </w:rPr>
      </w:pPr>
      <w:r w:rsidRPr="00BD352E">
        <w:rPr>
          <w:sz w:val="20"/>
          <w:szCs w:val="20"/>
          <w:lang w:val="en-US"/>
        </w:rPr>
        <w:t>360004, KBR, Nalchik, 175, Chernyshevsky’s street</w:t>
      </w:r>
    </w:p>
    <w:p w:rsidR="001E7A68" w:rsidRPr="00BD352E" w:rsidRDefault="001E7A68" w:rsidP="00BD352E">
      <w:pPr>
        <w:pStyle w:val="142"/>
        <w:tabs>
          <w:tab w:val="num" w:pos="540"/>
        </w:tabs>
        <w:spacing w:line="240" w:lineRule="auto"/>
        <w:ind w:firstLine="0"/>
        <w:jc w:val="center"/>
        <w:rPr>
          <w:sz w:val="20"/>
          <w:szCs w:val="20"/>
          <w:lang w:val="en-US"/>
        </w:rPr>
      </w:pPr>
      <w:r w:rsidRPr="00BD352E">
        <w:rPr>
          <w:sz w:val="20"/>
          <w:szCs w:val="20"/>
          <w:lang w:val="en-US"/>
        </w:rPr>
        <w:t xml:space="preserve">E-mail: </w:t>
      </w:r>
      <w:hyperlink r:id="rId17" w:history="1">
        <w:r w:rsidRPr="00BD352E">
          <w:rPr>
            <w:rStyle w:val="a7"/>
            <w:color w:val="auto"/>
            <w:sz w:val="20"/>
            <w:szCs w:val="20"/>
            <w:lang w:val="en-US"/>
          </w:rPr>
          <w:t>pnr@kbsu.ru</w:t>
        </w:r>
      </w:hyperlink>
    </w:p>
    <w:p w:rsidR="001E7A68" w:rsidRPr="00BD352E" w:rsidRDefault="001E7A68" w:rsidP="00BD352E">
      <w:pPr>
        <w:pStyle w:val="142"/>
        <w:tabs>
          <w:tab w:val="num" w:pos="540"/>
        </w:tabs>
        <w:spacing w:line="240" w:lineRule="auto"/>
        <w:ind w:firstLine="0"/>
        <w:jc w:val="center"/>
        <w:rPr>
          <w:sz w:val="18"/>
          <w:szCs w:val="18"/>
          <w:lang w:val="en-US"/>
        </w:rPr>
      </w:pPr>
    </w:p>
    <w:p w:rsidR="001E7A68" w:rsidRPr="00BD352E" w:rsidRDefault="001E7A68" w:rsidP="00BD352E">
      <w:pPr>
        <w:pStyle w:val="142"/>
        <w:spacing w:line="240" w:lineRule="auto"/>
        <w:ind w:firstLine="284"/>
        <w:rPr>
          <w:sz w:val="22"/>
          <w:szCs w:val="22"/>
          <w:lang w:val="en-US"/>
        </w:rPr>
      </w:pPr>
      <w:r w:rsidRPr="00BD352E">
        <w:rPr>
          <w:sz w:val="22"/>
          <w:szCs w:val="22"/>
          <w:lang w:val="en-US"/>
        </w:rPr>
        <w:t>Analytical procedure of synergetic synthesis of model for thin films growth from multicomponent v</w:t>
      </w:r>
      <w:r w:rsidRPr="00BD352E">
        <w:rPr>
          <w:sz w:val="22"/>
          <w:szCs w:val="22"/>
          <w:lang w:val="en-US"/>
        </w:rPr>
        <w:t>a</w:t>
      </w:r>
      <w:r w:rsidRPr="00BD352E">
        <w:rPr>
          <w:sz w:val="22"/>
          <w:szCs w:val="22"/>
          <w:lang w:val="en-US"/>
        </w:rPr>
        <w:t xml:space="preserve">pour </w:t>
      </w:r>
      <w:r w:rsidR="00AC366A" w:rsidRPr="00BD352E">
        <w:rPr>
          <w:sz w:val="22"/>
          <w:szCs w:val="22"/>
          <w:lang w:val="en-US"/>
        </w:rPr>
        <w:t xml:space="preserve">process </w:t>
      </w:r>
      <w:r w:rsidRPr="00BD352E">
        <w:rPr>
          <w:sz w:val="22"/>
          <w:szCs w:val="22"/>
          <w:lang w:val="en-US"/>
        </w:rPr>
        <w:t xml:space="preserve">control law providing generation of various oscillation modes of germs concentration with possibility of </w:t>
      </w:r>
      <w:r w:rsidR="003C4241" w:rsidRPr="00BD352E">
        <w:rPr>
          <w:sz w:val="22"/>
          <w:szCs w:val="22"/>
          <w:lang w:val="en-US"/>
        </w:rPr>
        <w:t xml:space="preserve">variation of </w:t>
      </w:r>
      <w:r w:rsidRPr="00BD352E">
        <w:rPr>
          <w:sz w:val="22"/>
          <w:szCs w:val="22"/>
          <w:lang w:val="en-US"/>
        </w:rPr>
        <w:t xml:space="preserve">frequency, amplitude and </w:t>
      </w:r>
      <w:r w:rsidR="003C4241" w:rsidRPr="00BD352E">
        <w:rPr>
          <w:sz w:val="22"/>
          <w:szCs w:val="22"/>
          <w:lang w:val="en-US"/>
        </w:rPr>
        <w:t>oscillation</w:t>
      </w:r>
      <w:r w:rsidRPr="00BD352E">
        <w:rPr>
          <w:sz w:val="22"/>
          <w:szCs w:val="22"/>
          <w:lang w:val="en-US"/>
        </w:rPr>
        <w:t xml:space="preserve"> </w:t>
      </w:r>
      <w:r w:rsidR="00292470" w:rsidRPr="00BD352E">
        <w:rPr>
          <w:sz w:val="22"/>
          <w:szCs w:val="22"/>
          <w:lang w:val="en-US"/>
        </w:rPr>
        <w:t xml:space="preserve">regimes </w:t>
      </w:r>
      <w:r w:rsidRPr="00BD352E">
        <w:rPr>
          <w:sz w:val="22"/>
          <w:szCs w:val="22"/>
          <w:lang w:val="en-US"/>
        </w:rPr>
        <w:t xml:space="preserve">is developed.  The synthesized control law can be used for essential increase of thin films growth control efficiency in different technical applications. </w:t>
      </w:r>
    </w:p>
    <w:p w:rsidR="001E7A68" w:rsidRPr="00BD352E" w:rsidRDefault="001E7A68" w:rsidP="00BD352E">
      <w:pPr>
        <w:pStyle w:val="142"/>
        <w:spacing w:line="240" w:lineRule="auto"/>
        <w:ind w:firstLine="284"/>
        <w:rPr>
          <w:sz w:val="22"/>
          <w:szCs w:val="22"/>
          <w:lang w:val="en-US"/>
        </w:rPr>
      </w:pPr>
    </w:p>
    <w:p w:rsidR="001E7A68" w:rsidRPr="00BD352E" w:rsidRDefault="001E7A68" w:rsidP="00BD352E">
      <w:pPr>
        <w:pStyle w:val="142"/>
        <w:spacing w:line="240" w:lineRule="auto"/>
        <w:ind w:firstLine="284"/>
        <w:rPr>
          <w:sz w:val="22"/>
          <w:szCs w:val="22"/>
          <w:lang w:val="en-US"/>
        </w:rPr>
      </w:pPr>
      <w:r w:rsidRPr="00BD352E">
        <w:rPr>
          <w:b/>
          <w:sz w:val="22"/>
          <w:szCs w:val="22"/>
          <w:lang w:val="en-US"/>
        </w:rPr>
        <w:t>Key words:</w:t>
      </w:r>
      <w:r w:rsidRPr="00BD352E">
        <w:rPr>
          <w:sz w:val="22"/>
          <w:szCs w:val="22"/>
          <w:lang w:val="en-US"/>
        </w:rPr>
        <w:t xml:space="preserve"> periodic oscillations, model for thin films growth from multicomponent vapour, dynam</w:t>
      </w:r>
      <w:r w:rsidRPr="00BD352E">
        <w:rPr>
          <w:sz w:val="22"/>
          <w:szCs w:val="22"/>
          <w:lang w:val="en-US"/>
        </w:rPr>
        <w:t>i</w:t>
      </w:r>
      <w:r w:rsidRPr="00BD352E">
        <w:rPr>
          <w:sz w:val="22"/>
          <w:szCs w:val="22"/>
          <w:lang w:val="en-US"/>
        </w:rPr>
        <w:t xml:space="preserve">cal system, control, synergetics, feedback. </w:t>
      </w:r>
    </w:p>
    <w:p w:rsidR="001E7A68" w:rsidRPr="00BD352E" w:rsidRDefault="001E7A68" w:rsidP="00BD352E">
      <w:pPr>
        <w:pStyle w:val="1f4"/>
        <w:spacing w:line="240" w:lineRule="auto"/>
        <w:ind w:firstLine="284"/>
        <w:rPr>
          <w:lang w:val="en-US"/>
        </w:rPr>
      </w:pPr>
    </w:p>
    <w:p w:rsidR="001E7A68" w:rsidRPr="00BD352E" w:rsidRDefault="001E7A68" w:rsidP="00BD352E">
      <w:pPr>
        <w:pStyle w:val="a"/>
        <w:numPr>
          <w:ilvl w:val="0"/>
          <w:numId w:val="0"/>
        </w:numPr>
        <w:jc w:val="center"/>
        <w:rPr>
          <w:b/>
          <w:sz w:val="24"/>
          <w:szCs w:val="24"/>
        </w:rPr>
      </w:pPr>
      <w:r w:rsidRPr="00BD352E">
        <w:rPr>
          <w:b/>
          <w:sz w:val="24"/>
          <w:szCs w:val="24"/>
        </w:rPr>
        <w:t>ЛИТЕРАТУРА</w:t>
      </w:r>
    </w:p>
    <w:p w:rsidR="001E7A68" w:rsidRPr="00BD352E" w:rsidRDefault="001E7A68" w:rsidP="00BD352E">
      <w:pPr>
        <w:pStyle w:val="a"/>
        <w:numPr>
          <w:ilvl w:val="0"/>
          <w:numId w:val="0"/>
        </w:numPr>
        <w:ind w:firstLine="284"/>
        <w:rPr>
          <w:sz w:val="24"/>
          <w:szCs w:val="24"/>
        </w:rPr>
      </w:pPr>
    </w:p>
    <w:p w:rsidR="001E7A68" w:rsidRPr="00BD352E" w:rsidRDefault="001E7A68" w:rsidP="00BD352E">
      <w:pPr>
        <w:pStyle w:val="a"/>
        <w:ind w:left="0" w:firstLine="284"/>
        <w:contextualSpacing w:val="0"/>
        <w:rPr>
          <w:sz w:val="24"/>
          <w:szCs w:val="24"/>
        </w:rPr>
      </w:pPr>
      <w:r w:rsidRPr="00BD352E">
        <w:rPr>
          <w:i/>
          <w:sz w:val="24"/>
          <w:szCs w:val="24"/>
        </w:rPr>
        <w:t>Кукушкин С.А., Осипов А.В</w:t>
      </w:r>
      <w:r w:rsidRPr="00BD352E">
        <w:rPr>
          <w:sz w:val="24"/>
          <w:szCs w:val="24"/>
        </w:rPr>
        <w:t>. Кинетика зарождения тонких пленок из многокомп</w:t>
      </w:r>
      <w:r w:rsidRPr="00BD352E">
        <w:rPr>
          <w:sz w:val="24"/>
          <w:szCs w:val="24"/>
        </w:rPr>
        <w:t>о</w:t>
      </w:r>
      <w:r w:rsidRPr="00BD352E">
        <w:rPr>
          <w:sz w:val="24"/>
          <w:szCs w:val="24"/>
        </w:rPr>
        <w:t xml:space="preserve">нентного пара // Физика твердого тела. 1994. Т. 36. № 5. </w:t>
      </w:r>
      <w:r w:rsidRPr="00BD352E">
        <w:rPr>
          <w:sz w:val="24"/>
          <w:szCs w:val="24"/>
          <w:lang w:val="en-US"/>
        </w:rPr>
        <w:t>C</w:t>
      </w:r>
      <w:r w:rsidRPr="00BD352E">
        <w:rPr>
          <w:sz w:val="24"/>
          <w:szCs w:val="24"/>
        </w:rPr>
        <w:t>. 1258-1267.</w:t>
      </w:r>
    </w:p>
    <w:p w:rsidR="001E7A68" w:rsidRPr="00BD352E" w:rsidRDefault="001E7A68" w:rsidP="00BD352E">
      <w:pPr>
        <w:pStyle w:val="a"/>
        <w:ind w:left="0" w:firstLine="284"/>
        <w:contextualSpacing w:val="0"/>
        <w:rPr>
          <w:sz w:val="24"/>
          <w:szCs w:val="24"/>
        </w:rPr>
      </w:pPr>
      <w:r w:rsidRPr="00BD352E">
        <w:rPr>
          <w:i/>
          <w:sz w:val="24"/>
          <w:szCs w:val="24"/>
        </w:rPr>
        <w:t>Кукушкин С.А., Осипов А.В</w:t>
      </w:r>
      <w:r w:rsidRPr="00BD352E">
        <w:rPr>
          <w:sz w:val="24"/>
          <w:szCs w:val="24"/>
        </w:rPr>
        <w:t>. Самоорганизация при зарождении многокомпонентных пленок // Физика твердого тела. 1995. Т. 37. № 7. С. 2127-2132.</w:t>
      </w:r>
    </w:p>
    <w:p w:rsidR="001E7A68" w:rsidRPr="00BD352E" w:rsidRDefault="001E7A68" w:rsidP="00BD352E">
      <w:pPr>
        <w:pStyle w:val="a"/>
        <w:ind w:left="0" w:firstLine="284"/>
        <w:contextualSpacing w:val="0"/>
        <w:rPr>
          <w:sz w:val="24"/>
          <w:szCs w:val="24"/>
        </w:rPr>
      </w:pPr>
      <w:r w:rsidRPr="00BD352E">
        <w:rPr>
          <w:i/>
          <w:sz w:val="24"/>
          <w:szCs w:val="24"/>
        </w:rPr>
        <w:t>Трофимов В.И., Осадченко В.А</w:t>
      </w:r>
      <w:r w:rsidRPr="00BD352E">
        <w:rPr>
          <w:sz w:val="24"/>
          <w:szCs w:val="24"/>
        </w:rPr>
        <w:t>. Рост и морфология тонких пленок. М.: Энерг</w:t>
      </w:r>
      <w:r w:rsidRPr="00BD352E">
        <w:rPr>
          <w:sz w:val="24"/>
          <w:szCs w:val="24"/>
        </w:rPr>
        <w:t>о</w:t>
      </w:r>
      <w:r w:rsidRPr="00BD352E">
        <w:rPr>
          <w:sz w:val="24"/>
          <w:szCs w:val="24"/>
        </w:rPr>
        <w:t>атомиздат. 1993. 272 с.</w:t>
      </w:r>
    </w:p>
    <w:p w:rsidR="001E7A68" w:rsidRPr="00BD352E" w:rsidRDefault="001E7A68" w:rsidP="00BD352E">
      <w:pPr>
        <w:pStyle w:val="a"/>
        <w:ind w:left="0" w:firstLine="284"/>
        <w:contextualSpacing w:val="0"/>
        <w:rPr>
          <w:sz w:val="24"/>
          <w:szCs w:val="24"/>
        </w:rPr>
      </w:pPr>
      <w:r w:rsidRPr="00BD352E">
        <w:rPr>
          <w:i/>
          <w:sz w:val="24"/>
          <w:szCs w:val="24"/>
        </w:rPr>
        <w:t>Гузенко П.Ю., Кукушкин С.А., Осипов А.В., Фрадков А.Л</w:t>
      </w:r>
      <w:r w:rsidRPr="00BD352E">
        <w:rPr>
          <w:sz w:val="24"/>
          <w:szCs w:val="24"/>
        </w:rPr>
        <w:t>. Управление автоколеб</w:t>
      </w:r>
      <w:r w:rsidRPr="00BD352E">
        <w:rPr>
          <w:sz w:val="24"/>
          <w:szCs w:val="24"/>
        </w:rPr>
        <w:t>а</w:t>
      </w:r>
      <w:r w:rsidRPr="00BD352E">
        <w:rPr>
          <w:sz w:val="24"/>
          <w:szCs w:val="24"/>
        </w:rPr>
        <w:t>тельными режимами роста тонких пленок // Анализ и управление нелинейными колеб</w:t>
      </w:r>
      <w:r w:rsidRPr="00BD352E">
        <w:rPr>
          <w:sz w:val="24"/>
          <w:szCs w:val="24"/>
        </w:rPr>
        <w:t>а</w:t>
      </w:r>
      <w:r w:rsidRPr="00BD352E">
        <w:rPr>
          <w:sz w:val="24"/>
          <w:szCs w:val="24"/>
        </w:rPr>
        <w:t>тельными системами. СпБ.: Наука. 1998. С. 177-191.</w:t>
      </w:r>
    </w:p>
    <w:p w:rsidR="001E7A68" w:rsidRPr="00BD352E" w:rsidRDefault="001E7A68" w:rsidP="00BD352E">
      <w:pPr>
        <w:pStyle w:val="a"/>
        <w:ind w:left="0" w:firstLine="284"/>
        <w:contextualSpacing w:val="0"/>
        <w:rPr>
          <w:sz w:val="24"/>
          <w:szCs w:val="24"/>
        </w:rPr>
      </w:pPr>
      <w:r w:rsidRPr="00BD352E">
        <w:rPr>
          <w:i/>
          <w:sz w:val="24"/>
          <w:szCs w:val="24"/>
        </w:rPr>
        <w:t>Кукушкин С.А., Осипов А.В</w:t>
      </w:r>
      <w:r w:rsidRPr="00BD352E">
        <w:rPr>
          <w:sz w:val="24"/>
          <w:szCs w:val="24"/>
        </w:rPr>
        <w:t>. Фазовый переход первого рода через промежуточное состояние // Физика твердого тела. 2014. Т. 56. № 4. С. 761-768.</w:t>
      </w:r>
    </w:p>
    <w:p w:rsidR="001E7A68" w:rsidRPr="00BD352E" w:rsidRDefault="001E7A68" w:rsidP="00BD352E">
      <w:pPr>
        <w:pStyle w:val="a"/>
        <w:ind w:left="0" w:firstLine="284"/>
        <w:contextualSpacing w:val="0"/>
        <w:rPr>
          <w:sz w:val="24"/>
          <w:szCs w:val="24"/>
        </w:rPr>
      </w:pPr>
      <w:r w:rsidRPr="00BD352E">
        <w:rPr>
          <w:i/>
          <w:sz w:val="24"/>
          <w:szCs w:val="24"/>
        </w:rPr>
        <w:t>Гольман Е.К., Гольдрин В.И., Плоткин Д.А, Разумов С.В., Кукушкин С.А., Осипов А.В</w:t>
      </w:r>
      <w:r w:rsidRPr="00BD352E">
        <w:rPr>
          <w:sz w:val="24"/>
          <w:szCs w:val="24"/>
        </w:rPr>
        <w:t>. Самоорганизация при зарождении пленок в системе высокотемпературного свер</w:t>
      </w:r>
      <w:r w:rsidRPr="00BD352E">
        <w:rPr>
          <w:sz w:val="24"/>
          <w:szCs w:val="24"/>
        </w:rPr>
        <w:t>х</w:t>
      </w:r>
      <w:r w:rsidRPr="00BD352E">
        <w:rPr>
          <w:sz w:val="24"/>
          <w:szCs w:val="24"/>
        </w:rPr>
        <w:t>проводника Y-Ba-Cu-O // Физика твердого тела. 1997. Т. 39. № 2. С. 216-219.</w:t>
      </w:r>
    </w:p>
    <w:p w:rsidR="001E7A68" w:rsidRPr="00BD352E" w:rsidRDefault="001E7A68" w:rsidP="00BD352E">
      <w:pPr>
        <w:pStyle w:val="a"/>
        <w:ind w:left="0" w:firstLine="284"/>
        <w:contextualSpacing w:val="0"/>
        <w:rPr>
          <w:sz w:val="24"/>
          <w:szCs w:val="24"/>
          <w:lang w:val="en-US"/>
        </w:rPr>
      </w:pPr>
      <w:r w:rsidRPr="00BD352E">
        <w:rPr>
          <w:sz w:val="24"/>
          <w:szCs w:val="24"/>
        </w:rPr>
        <w:t>Современная</w:t>
      </w:r>
      <w:r w:rsidRPr="00BD352E">
        <w:rPr>
          <w:b/>
          <w:bCs/>
          <w:sz w:val="24"/>
          <w:szCs w:val="24"/>
        </w:rPr>
        <w:t xml:space="preserve"> </w:t>
      </w:r>
      <w:r w:rsidRPr="00BD352E">
        <w:rPr>
          <w:sz w:val="24"/>
          <w:szCs w:val="24"/>
        </w:rPr>
        <w:t xml:space="preserve">прикладная теория управления. Ч. </w:t>
      </w:r>
      <w:r w:rsidRPr="00BD352E">
        <w:rPr>
          <w:sz w:val="24"/>
          <w:szCs w:val="24"/>
          <w:lang w:val="en-US"/>
        </w:rPr>
        <w:t>II</w:t>
      </w:r>
      <w:r w:rsidRPr="00BD352E">
        <w:rPr>
          <w:sz w:val="24"/>
          <w:szCs w:val="24"/>
        </w:rPr>
        <w:t>: Синергетический подход в те</w:t>
      </w:r>
      <w:r w:rsidRPr="00BD352E">
        <w:rPr>
          <w:sz w:val="24"/>
          <w:szCs w:val="24"/>
        </w:rPr>
        <w:t>о</w:t>
      </w:r>
      <w:r w:rsidRPr="00BD352E">
        <w:rPr>
          <w:sz w:val="24"/>
          <w:szCs w:val="24"/>
        </w:rPr>
        <w:t>рии управления / Под. ред. А</w:t>
      </w:r>
      <w:r w:rsidRPr="00BD352E">
        <w:rPr>
          <w:sz w:val="24"/>
          <w:szCs w:val="24"/>
          <w:lang w:val="en-US"/>
        </w:rPr>
        <w:t>.</w:t>
      </w:r>
      <w:r w:rsidRPr="00BD352E">
        <w:rPr>
          <w:sz w:val="24"/>
          <w:szCs w:val="24"/>
        </w:rPr>
        <w:t>А</w:t>
      </w:r>
      <w:r w:rsidRPr="00BD352E">
        <w:rPr>
          <w:sz w:val="24"/>
          <w:szCs w:val="24"/>
          <w:lang w:val="en-US"/>
        </w:rPr>
        <w:t xml:space="preserve">. </w:t>
      </w:r>
      <w:r w:rsidRPr="00BD352E">
        <w:rPr>
          <w:sz w:val="24"/>
          <w:szCs w:val="24"/>
        </w:rPr>
        <w:t>Колесникова</w:t>
      </w:r>
      <w:r w:rsidRPr="00BD352E">
        <w:rPr>
          <w:sz w:val="24"/>
          <w:szCs w:val="24"/>
          <w:lang w:val="en-US"/>
        </w:rPr>
        <w:t xml:space="preserve">. </w:t>
      </w:r>
      <w:r w:rsidRPr="00BD352E">
        <w:rPr>
          <w:sz w:val="24"/>
          <w:szCs w:val="24"/>
        </w:rPr>
        <w:t>Москва</w:t>
      </w:r>
      <w:r w:rsidRPr="00BD352E">
        <w:rPr>
          <w:sz w:val="24"/>
          <w:szCs w:val="24"/>
          <w:lang w:val="en-US"/>
        </w:rPr>
        <w:t>-</w:t>
      </w:r>
      <w:r w:rsidRPr="00BD352E">
        <w:rPr>
          <w:sz w:val="24"/>
          <w:szCs w:val="24"/>
        </w:rPr>
        <w:t>Таганрог</w:t>
      </w:r>
      <w:r w:rsidRPr="00BD352E">
        <w:rPr>
          <w:sz w:val="24"/>
          <w:szCs w:val="24"/>
          <w:lang w:val="en-US"/>
        </w:rPr>
        <w:t xml:space="preserve">: </w:t>
      </w:r>
      <w:r w:rsidRPr="00BD352E">
        <w:rPr>
          <w:sz w:val="24"/>
          <w:szCs w:val="24"/>
        </w:rPr>
        <w:t>Изд</w:t>
      </w:r>
      <w:r w:rsidRPr="00BD352E">
        <w:rPr>
          <w:sz w:val="24"/>
          <w:szCs w:val="24"/>
          <w:lang w:val="en-US"/>
        </w:rPr>
        <w:t>-</w:t>
      </w:r>
      <w:r w:rsidRPr="00BD352E">
        <w:rPr>
          <w:sz w:val="24"/>
          <w:szCs w:val="24"/>
        </w:rPr>
        <w:t>во</w:t>
      </w:r>
      <w:r w:rsidRPr="00BD352E">
        <w:rPr>
          <w:sz w:val="24"/>
          <w:szCs w:val="24"/>
          <w:lang w:val="en-US"/>
        </w:rPr>
        <w:t xml:space="preserve"> </w:t>
      </w:r>
      <w:r w:rsidRPr="00BD352E">
        <w:rPr>
          <w:sz w:val="24"/>
          <w:szCs w:val="24"/>
        </w:rPr>
        <w:t>ТРТУ</w:t>
      </w:r>
      <w:r w:rsidRPr="00BD352E">
        <w:rPr>
          <w:sz w:val="24"/>
          <w:szCs w:val="24"/>
          <w:lang w:val="en-US"/>
        </w:rPr>
        <w:t xml:space="preserve">. 2000.   </w:t>
      </w:r>
      <w:r w:rsidRPr="00BD352E">
        <w:rPr>
          <w:sz w:val="24"/>
          <w:szCs w:val="24"/>
        </w:rPr>
        <w:t xml:space="preserve">   </w:t>
      </w:r>
      <w:r w:rsidRPr="00BD352E">
        <w:rPr>
          <w:sz w:val="24"/>
          <w:szCs w:val="24"/>
          <w:lang w:val="en-US"/>
        </w:rPr>
        <w:t xml:space="preserve">558 </w:t>
      </w:r>
      <w:r w:rsidRPr="00BD352E">
        <w:rPr>
          <w:sz w:val="24"/>
          <w:szCs w:val="24"/>
        </w:rPr>
        <w:t>с</w:t>
      </w:r>
      <w:r w:rsidRPr="00BD352E">
        <w:rPr>
          <w:sz w:val="24"/>
          <w:szCs w:val="24"/>
          <w:lang w:val="en-US"/>
        </w:rPr>
        <w:t>.</w:t>
      </w:r>
    </w:p>
    <w:p w:rsidR="001E7A68" w:rsidRPr="00BD352E" w:rsidRDefault="001E7A68" w:rsidP="00BD352E">
      <w:pPr>
        <w:pStyle w:val="1f4"/>
        <w:spacing w:line="240" w:lineRule="auto"/>
        <w:ind w:firstLine="284"/>
        <w:rPr>
          <w:lang w:val="en-US"/>
        </w:rPr>
      </w:pPr>
    </w:p>
    <w:p w:rsidR="001E7A68" w:rsidRPr="00BD352E" w:rsidRDefault="001E7A68" w:rsidP="00BD352E">
      <w:pPr>
        <w:pStyle w:val="1f4"/>
        <w:spacing w:line="240" w:lineRule="auto"/>
        <w:ind w:firstLine="284"/>
      </w:pPr>
      <w:r w:rsidRPr="00BD352E">
        <w:rPr>
          <w:b/>
        </w:rPr>
        <w:t>Кучерова Валентина Юрьевна</w:t>
      </w:r>
      <w:r w:rsidRPr="00BD352E">
        <w:t>, к.т.н., доцент кафедры автоматизированных систем обработки информации Института информатики и управления Кабардино-Балкарского государственного университета им. Х.М. Бербекова</w:t>
      </w:r>
    </w:p>
    <w:p w:rsidR="001E7A68" w:rsidRPr="00BD352E" w:rsidRDefault="001E7A68" w:rsidP="00BD352E">
      <w:pPr>
        <w:pStyle w:val="1f4"/>
        <w:spacing w:line="240" w:lineRule="auto"/>
        <w:ind w:firstLine="284"/>
      </w:pPr>
      <w:r w:rsidRPr="00BD352E">
        <w:t>Тел.: 8-938-691-97-69.</w:t>
      </w:r>
    </w:p>
    <w:p w:rsidR="001E7A68" w:rsidRPr="00BD352E" w:rsidRDefault="001E7A68" w:rsidP="00BD352E">
      <w:pPr>
        <w:pStyle w:val="142"/>
        <w:tabs>
          <w:tab w:val="num" w:pos="540"/>
        </w:tabs>
        <w:spacing w:line="240" w:lineRule="auto"/>
        <w:ind w:firstLine="284"/>
        <w:rPr>
          <w:sz w:val="24"/>
          <w:szCs w:val="24"/>
        </w:rPr>
      </w:pPr>
      <w:r w:rsidRPr="00BD352E">
        <w:rPr>
          <w:sz w:val="24"/>
          <w:szCs w:val="24"/>
        </w:rPr>
        <w:t xml:space="preserve">360004, КБР, г. Нальчик, ул.Чернышевского, 175. </w:t>
      </w:r>
    </w:p>
    <w:p w:rsidR="001E7A68" w:rsidRPr="00BD352E" w:rsidRDefault="001E7A68" w:rsidP="00BD352E">
      <w:pPr>
        <w:pStyle w:val="1f4"/>
        <w:spacing w:line="240" w:lineRule="auto"/>
        <w:ind w:firstLine="284"/>
      </w:pPr>
      <w:r w:rsidRPr="00BD352E">
        <w:rPr>
          <w:lang w:val="en-US"/>
        </w:rPr>
        <w:t>E</w:t>
      </w:r>
      <w:r w:rsidRPr="00BD352E">
        <w:t>-</w:t>
      </w:r>
      <w:r w:rsidRPr="00BD352E">
        <w:rPr>
          <w:lang w:val="en-US"/>
        </w:rPr>
        <w:t>mail</w:t>
      </w:r>
      <w:r w:rsidRPr="00BD352E">
        <w:t xml:space="preserve">: </w:t>
      </w:r>
      <w:hyperlink r:id="rId18" w:history="1">
        <w:r w:rsidRPr="00BD352E">
          <w:rPr>
            <w:rStyle w:val="a7"/>
            <w:color w:val="auto"/>
            <w:lang w:val="en-US"/>
          </w:rPr>
          <w:t>Paloma</w:t>
        </w:r>
        <w:r w:rsidRPr="00BD352E">
          <w:rPr>
            <w:rStyle w:val="a7"/>
            <w:color w:val="auto"/>
          </w:rPr>
          <w:t>2002@</w:t>
        </w:r>
        <w:r w:rsidRPr="00BD352E">
          <w:rPr>
            <w:rStyle w:val="a7"/>
            <w:color w:val="auto"/>
            <w:lang w:val="en-US"/>
          </w:rPr>
          <w:t>rambler</w:t>
        </w:r>
        <w:r w:rsidRPr="00BD352E">
          <w:rPr>
            <w:rStyle w:val="a7"/>
            <w:color w:val="auto"/>
          </w:rPr>
          <w:t>.</w:t>
        </w:r>
        <w:r w:rsidRPr="00BD352E">
          <w:rPr>
            <w:rStyle w:val="a7"/>
            <w:color w:val="auto"/>
            <w:lang w:val="en-US"/>
          </w:rPr>
          <w:t>ru</w:t>
        </w:r>
      </w:hyperlink>
      <w:r w:rsidRPr="00BD352E">
        <w:t xml:space="preserve"> </w:t>
      </w:r>
    </w:p>
    <w:p w:rsidR="001E7A68" w:rsidRPr="00BD352E" w:rsidRDefault="001E7A68" w:rsidP="00BD352E">
      <w:pPr>
        <w:pStyle w:val="1f4"/>
        <w:spacing w:line="240" w:lineRule="auto"/>
        <w:ind w:firstLine="284"/>
      </w:pPr>
    </w:p>
    <w:p w:rsidR="001E7A68" w:rsidRPr="00BD352E" w:rsidRDefault="001E7A68" w:rsidP="00BD352E">
      <w:pPr>
        <w:pStyle w:val="1f4"/>
        <w:spacing w:line="240" w:lineRule="auto"/>
        <w:ind w:firstLine="284"/>
        <w:rPr>
          <w:lang w:val="en-US"/>
        </w:rPr>
      </w:pPr>
      <w:r w:rsidRPr="00BD352E">
        <w:rPr>
          <w:b/>
          <w:lang w:val="en-US"/>
        </w:rPr>
        <w:t>Kucherova Valentina Yurievna</w:t>
      </w:r>
      <w:r w:rsidR="00AC366A" w:rsidRPr="00BD352E">
        <w:rPr>
          <w:lang w:val="en-US"/>
        </w:rPr>
        <w:t>, candidate of technical sciences,  a</w:t>
      </w:r>
      <w:r w:rsidRPr="00BD352E">
        <w:rPr>
          <w:lang w:val="en-US"/>
        </w:rPr>
        <w:t>ssociate professor of i</w:t>
      </w:r>
      <w:r w:rsidRPr="00BD352E">
        <w:rPr>
          <w:lang w:val="en-US"/>
        </w:rPr>
        <w:t>n</w:t>
      </w:r>
      <w:r w:rsidRPr="00BD352E">
        <w:rPr>
          <w:lang w:val="en-US"/>
        </w:rPr>
        <w:t>formation processing automated systems</w:t>
      </w:r>
      <w:r w:rsidR="00AC366A" w:rsidRPr="00BD352E">
        <w:rPr>
          <w:lang w:val="en-US"/>
        </w:rPr>
        <w:t xml:space="preserve"> Chair</w:t>
      </w:r>
      <w:r w:rsidRPr="00BD352E">
        <w:rPr>
          <w:lang w:val="en-US"/>
        </w:rPr>
        <w:t xml:space="preserve"> of Institute of informatics and control </w:t>
      </w:r>
      <w:r w:rsidR="00AC366A" w:rsidRPr="00BD352E">
        <w:rPr>
          <w:lang w:val="en-US"/>
        </w:rPr>
        <w:t xml:space="preserve"> of </w:t>
      </w:r>
      <w:r w:rsidRPr="00BD352E">
        <w:rPr>
          <w:lang w:val="en-US"/>
        </w:rPr>
        <w:t>Kaba</w:t>
      </w:r>
      <w:r w:rsidRPr="00BD352E">
        <w:rPr>
          <w:lang w:val="en-US"/>
        </w:rPr>
        <w:t>r</w:t>
      </w:r>
      <w:r w:rsidRPr="00BD352E">
        <w:rPr>
          <w:lang w:val="en-US"/>
        </w:rPr>
        <w:t>din-Balkar State University</w:t>
      </w:r>
    </w:p>
    <w:p w:rsidR="001E7A68" w:rsidRPr="00BD352E" w:rsidRDefault="001E7A68" w:rsidP="00BD352E">
      <w:pPr>
        <w:pStyle w:val="1f4"/>
        <w:spacing w:line="240" w:lineRule="auto"/>
        <w:ind w:firstLine="284"/>
        <w:rPr>
          <w:lang w:val="en-US"/>
        </w:rPr>
      </w:pPr>
      <w:r w:rsidRPr="00BD352E">
        <w:rPr>
          <w:lang w:val="en-US"/>
        </w:rPr>
        <w:t>360004, KBR, Nalchik, 175, Chernyshevsky’s street.</w:t>
      </w:r>
    </w:p>
    <w:p w:rsidR="001E7A68" w:rsidRPr="00BD352E" w:rsidRDefault="001E7A68" w:rsidP="00BD352E">
      <w:pPr>
        <w:pStyle w:val="1f4"/>
        <w:spacing w:line="240" w:lineRule="auto"/>
        <w:ind w:firstLine="284"/>
        <w:rPr>
          <w:lang w:val="en-US"/>
        </w:rPr>
      </w:pPr>
      <w:r w:rsidRPr="00BD352E">
        <w:rPr>
          <w:lang w:val="en-US"/>
        </w:rPr>
        <w:t>Ph. 8-938-691-97-69.</w:t>
      </w:r>
    </w:p>
    <w:p w:rsidR="001E7A68" w:rsidRPr="00BD352E" w:rsidRDefault="001E7A68" w:rsidP="00BD352E">
      <w:pPr>
        <w:pStyle w:val="1f4"/>
        <w:spacing w:line="240" w:lineRule="auto"/>
        <w:ind w:firstLine="284"/>
        <w:rPr>
          <w:lang w:val="en-US"/>
        </w:rPr>
      </w:pPr>
      <w:r w:rsidRPr="00BD352E">
        <w:rPr>
          <w:lang w:val="en-US"/>
        </w:rPr>
        <w:t xml:space="preserve">E-mail: </w:t>
      </w:r>
      <w:hyperlink r:id="rId19" w:history="1">
        <w:r w:rsidRPr="00BD352E">
          <w:rPr>
            <w:rStyle w:val="a7"/>
            <w:color w:val="auto"/>
            <w:lang w:val="en-US"/>
          </w:rPr>
          <w:t>Paloma2002@rambler.ru</w:t>
        </w:r>
      </w:hyperlink>
      <w:r w:rsidRPr="00BD352E">
        <w:rPr>
          <w:lang w:val="en-US"/>
        </w:rPr>
        <w:t xml:space="preserve"> </w:t>
      </w:r>
    </w:p>
    <w:p w:rsidR="001E7A68" w:rsidRPr="00BD352E" w:rsidRDefault="001E7A68" w:rsidP="00BD352E">
      <w:pPr>
        <w:ind w:firstLine="284"/>
        <w:rPr>
          <w:sz w:val="24"/>
          <w:szCs w:val="24"/>
          <w:lang w:val="en-US"/>
        </w:rPr>
      </w:pPr>
      <w:r w:rsidRPr="00BD352E">
        <w:rPr>
          <w:sz w:val="24"/>
          <w:szCs w:val="24"/>
          <w:lang w:val="en-US"/>
        </w:rPr>
        <w:t>___________________________________________________________________________</w:t>
      </w:r>
    </w:p>
    <w:p w:rsidR="002A4E63" w:rsidRPr="00BD352E" w:rsidRDefault="002A4E63" w:rsidP="00BD352E">
      <w:pPr>
        <w:widowControl w:val="0"/>
        <w:ind w:firstLine="284"/>
        <w:rPr>
          <w:sz w:val="24"/>
          <w:szCs w:val="24"/>
          <w:lang w:val="en-US"/>
        </w:rPr>
      </w:pPr>
    </w:p>
    <w:p w:rsidR="002A4E63" w:rsidRPr="00BD352E" w:rsidRDefault="002A4E63" w:rsidP="00BD352E">
      <w:pPr>
        <w:jc w:val="both"/>
        <w:rPr>
          <w:i/>
          <w:sz w:val="24"/>
          <w:szCs w:val="24"/>
        </w:rPr>
      </w:pPr>
      <w:r w:rsidRPr="00BD352E">
        <w:rPr>
          <w:i/>
          <w:sz w:val="24"/>
          <w:szCs w:val="24"/>
        </w:rPr>
        <w:t>УДК 502.5+504.4+551.4.044</w:t>
      </w:r>
    </w:p>
    <w:p w:rsidR="002A4E63" w:rsidRPr="00BD352E" w:rsidRDefault="002A4E63" w:rsidP="00BD352E">
      <w:pPr>
        <w:jc w:val="both"/>
        <w:rPr>
          <w:bCs/>
          <w:sz w:val="10"/>
          <w:szCs w:val="10"/>
        </w:rPr>
      </w:pPr>
    </w:p>
    <w:p w:rsidR="002A4E63" w:rsidRPr="00BD352E" w:rsidRDefault="002A4E63" w:rsidP="00BD352E">
      <w:pPr>
        <w:jc w:val="center"/>
        <w:rPr>
          <w:b/>
          <w:sz w:val="28"/>
          <w:szCs w:val="28"/>
        </w:rPr>
      </w:pPr>
      <w:r w:rsidRPr="00BD352E">
        <w:rPr>
          <w:b/>
          <w:sz w:val="28"/>
          <w:szCs w:val="28"/>
        </w:rPr>
        <w:t>АНАЛИЗ ФАКТИЧЕСКОЙ И ПОТЕНЦИАЛЬНОЙ</w:t>
      </w:r>
    </w:p>
    <w:p w:rsidR="002A4E63" w:rsidRPr="00BD352E" w:rsidRDefault="002A4E63" w:rsidP="00BD352E">
      <w:pPr>
        <w:jc w:val="center"/>
        <w:rPr>
          <w:b/>
          <w:sz w:val="28"/>
          <w:szCs w:val="28"/>
        </w:rPr>
      </w:pPr>
      <w:r w:rsidRPr="00BD352E">
        <w:rPr>
          <w:b/>
          <w:sz w:val="28"/>
          <w:szCs w:val="28"/>
        </w:rPr>
        <w:lastRenderedPageBreak/>
        <w:t>СЕЛЕВОЙ ОПАСНОСТИ В РАЙОНЕ СЕЛА ВЕРХНЯЯ БАЛКАРИЯ</w:t>
      </w:r>
    </w:p>
    <w:p w:rsidR="002A4E63" w:rsidRPr="00BD352E" w:rsidRDefault="002A4E63" w:rsidP="00BD352E">
      <w:pPr>
        <w:jc w:val="center"/>
        <w:rPr>
          <w:b/>
          <w:sz w:val="28"/>
          <w:szCs w:val="28"/>
        </w:rPr>
      </w:pPr>
      <w:r w:rsidRPr="00BD352E">
        <w:rPr>
          <w:b/>
          <w:sz w:val="28"/>
          <w:szCs w:val="28"/>
        </w:rPr>
        <w:t xml:space="preserve">КАБАРДИНО-БАЛКАРСКОЙ РЕСПУБЛИКИ </w:t>
      </w:r>
    </w:p>
    <w:p w:rsidR="002A4E63" w:rsidRPr="00BD352E" w:rsidRDefault="002A4E63" w:rsidP="00BD352E">
      <w:pPr>
        <w:jc w:val="center"/>
        <w:rPr>
          <w:sz w:val="16"/>
          <w:szCs w:val="16"/>
        </w:rPr>
      </w:pPr>
    </w:p>
    <w:p w:rsidR="002A4E63" w:rsidRPr="00BD352E" w:rsidRDefault="002A4E63" w:rsidP="00BD352E">
      <w:pPr>
        <w:jc w:val="center"/>
        <w:rPr>
          <w:b/>
          <w:sz w:val="24"/>
          <w:szCs w:val="24"/>
        </w:rPr>
      </w:pPr>
      <w:r w:rsidRPr="00BD352E">
        <w:rPr>
          <w:b/>
          <w:sz w:val="24"/>
          <w:szCs w:val="24"/>
        </w:rPr>
        <w:t>Д.Р. ДЖАППУЕВ, М.М. ГЯУРГИЕВА, А.М. ХУТУЕВ</w:t>
      </w:r>
    </w:p>
    <w:p w:rsidR="002A4E63" w:rsidRPr="00BD352E" w:rsidRDefault="002A4E63" w:rsidP="00BD352E">
      <w:pPr>
        <w:jc w:val="center"/>
        <w:rPr>
          <w:sz w:val="16"/>
          <w:szCs w:val="16"/>
        </w:rPr>
      </w:pPr>
    </w:p>
    <w:p w:rsidR="002A4E63" w:rsidRPr="00BD352E" w:rsidRDefault="002A4E63" w:rsidP="00BD352E">
      <w:pPr>
        <w:jc w:val="center"/>
      </w:pPr>
      <w:r w:rsidRPr="00BD352E">
        <w:t>ФГБУН Кабардино-Балкарский научный центр РАН</w:t>
      </w:r>
    </w:p>
    <w:p w:rsidR="002A4E63" w:rsidRPr="00BD352E" w:rsidRDefault="002A4E63" w:rsidP="00BD352E">
      <w:pPr>
        <w:jc w:val="center"/>
      </w:pPr>
      <w:r w:rsidRPr="00BD352E">
        <w:t>Центр географических исследований</w:t>
      </w:r>
    </w:p>
    <w:p w:rsidR="002A4E63" w:rsidRPr="00BD352E" w:rsidRDefault="002A4E63" w:rsidP="00BD352E">
      <w:pPr>
        <w:jc w:val="center"/>
      </w:pPr>
      <w:r w:rsidRPr="00BD352E">
        <w:t>360000, КБР, г. Нальчик, ул. Балкарова, 2</w:t>
      </w:r>
    </w:p>
    <w:p w:rsidR="002A4E63" w:rsidRPr="00BD352E" w:rsidRDefault="002A4E63" w:rsidP="00BD352E">
      <w:pPr>
        <w:jc w:val="center"/>
      </w:pPr>
      <w:r w:rsidRPr="00BD352E">
        <w:rPr>
          <w:lang w:val="en-US"/>
        </w:rPr>
        <w:t>E</w:t>
      </w:r>
      <w:r w:rsidRPr="00BD352E">
        <w:t>-</w:t>
      </w:r>
      <w:r w:rsidRPr="00BD352E">
        <w:rPr>
          <w:lang w:val="en-US"/>
        </w:rPr>
        <w:t>mail</w:t>
      </w:r>
      <w:r w:rsidRPr="00BD352E">
        <w:t xml:space="preserve">: </w:t>
      </w:r>
      <w:hyperlink r:id="rId20" w:history="1">
        <w:r w:rsidRPr="00BD352E">
          <w:rPr>
            <w:u w:val="single"/>
          </w:rPr>
          <w:t>cgrkbncran@bk.ru</w:t>
        </w:r>
      </w:hyperlink>
    </w:p>
    <w:p w:rsidR="002A4E63" w:rsidRPr="00BD352E" w:rsidRDefault="002A4E63" w:rsidP="00BD352E">
      <w:pPr>
        <w:jc w:val="center"/>
        <w:rPr>
          <w:sz w:val="16"/>
          <w:szCs w:val="16"/>
        </w:rPr>
      </w:pPr>
    </w:p>
    <w:p w:rsidR="002A4E63" w:rsidRPr="00BD352E" w:rsidRDefault="002A4E63" w:rsidP="00BD352E">
      <w:pPr>
        <w:shd w:val="clear" w:color="auto" w:fill="FFFFFF"/>
        <w:autoSpaceDE w:val="0"/>
        <w:autoSpaceDN w:val="0"/>
        <w:adjustRightInd w:val="0"/>
        <w:ind w:left="284" w:right="284" w:firstLine="284"/>
        <w:jc w:val="both"/>
        <w:rPr>
          <w:i/>
          <w:sz w:val="22"/>
          <w:szCs w:val="22"/>
        </w:rPr>
      </w:pPr>
      <w:r w:rsidRPr="00BD352E">
        <w:rPr>
          <w:i/>
          <w:sz w:val="22"/>
          <w:szCs w:val="22"/>
        </w:rPr>
        <w:t>Работа является продолжением начатых исследований по определению подверженн</w:t>
      </w:r>
      <w:r w:rsidRPr="00BD352E">
        <w:rPr>
          <w:i/>
          <w:sz w:val="22"/>
          <w:szCs w:val="22"/>
        </w:rPr>
        <w:t>о</w:t>
      </w:r>
      <w:r w:rsidRPr="00BD352E">
        <w:rPr>
          <w:i/>
          <w:sz w:val="22"/>
          <w:szCs w:val="22"/>
        </w:rPr>
        <w:t>сти геосистем Центрального и Западного Кавказа селевой опасности с последующей их интегральной оценкой в рамках методологии, разрабатываемой в Центре географических исследований Кабардино-Балкарского научного центра РАН.</w:t>
      </w:r>
    </w:p>
    <w:p w:rsidR="002A4E63" w:rsidRPr="00BD352E" w:rsidRDefault="002A4E63" w:rsidP="00BD352E">
      <w:pPr>
        <w:ind w:left="284" w:right="284" w:firstLine="284"/>
        <w:jc w:val="both"/>
        <w:rPr>
          <w:sz w:val="22"/>
          <w:szCs w:val="22"/>
        </w:rPr>
      </w:pPr>
    </w:p>
    <w:p w:rsidR="002A4E63" w:rsidRPr="00BD352E" w:rsidRDefault="002A4E63" w:rsidP="00BD352E">
      <w:pPr>
        <w:ind w:left="284" w:right="284" w:firstLine="284"/>
        <w:jc w:val="both"/>
        <w:rPr>
          <w:i/>
          <w:sz w:val="22"/>
          <w:szCs w:val="22"/>
        </w:rPr>
      </w:pPr>
      <w:r w:rsidRPr="00BD352E">
        <w:rPr>
          <w:b/>
          <w:sz w:val="22"/>
          <w:szCs w:val="22"/>
        </w:rPr>
        <w:t>Ключевые слова:</w:t>
      </w:r>
      <w:r w:rsidRPr="00BD352E">
        <w:rPr>
          <w:sz w:val="22"/>
          <w:szCs w:val="22"/>
        </w:rPr>
        <w:t xml:space="preserve"> селевой поток, селевой конус выноса, селевая опасность, интегральная  оценка селевой опасности.</w:t>
      </w:r>
    </w:p>
    <w:p w:rsidR="002A4E63" w:rsidRPr="00BD352E" w:rsidRDefault="002A4E63" w:rsidP="00BD352E">
      <w:pPr>
        <w:jc w:val="both"/>
        <w:rPr>
          <w:sz w:val="22"/>
          <w:szCs w:val="22"/>
        </w:rPr>
      </w:pPr>
    </w:p>
    <w:p w:rsidR="002A4E63" w:rsidRPr="00BD352E" w:rsidRDefault="002A4E63" w:rsidP="00BD352E">
      <w:pPr>
        <w:jc w:val="center"/>
        <w:rPr>
          <w:b/>
          <w:sz w:val="28"/>
          <w:szCs w:val="28"/>
          <w:lang w:val="en-US"/>
        </w:rPr>
      </w:pPr>
      <w:r w:rsidRPr="00BD352E">
        <w:rPr>
          <w:b/>
          <w:sz w:val="28"/>
          <w:szCs w:val="28"/>
          <w:lang w:val="en-US"/>
        </w:rPr>
        <w:t>ANALYSIS OF ACTUAL AND POTENTIAL TORRENTIAL (SILL)      DANGER NEAR THE VILLAGE OF UPPER BALKARIA</w:t>
      </w:r>
    </w:p>
    <w:p w:rsidR="002A4E63" w:rsidRPr="00BD352E" w:rsidRDefault="002A4E63" w:rsidP="00BD352E">
      <w:pPr>
        <w:jc w:val="center"/>
        <w:rPr>
          <w:b/>
          <w:sz w:val="28"/>
          <w:szCs w:val="28"/>
          <w:lang w:val="en-US"/>
        </w:rPr>
      </w:pPr>
      <w:r w:rsidRPr="00BD352E">
        <w:rPr>
          <w:b/>
          <w:sz w:val="28"/>
          <w:szCs w:val="28"/>
          <w:lang w:val="en-US"/>
        </w:rPr>
        <w:t>OF KABARDIN-BALKAR REPUBLIC</w:t>
      </w:r>
    </w:p>
    <w:p w:rsidR="002A4E63" w:rsidRPr="00BD352E" w:rsidRDefault="002A4E63" w:rsidP="00BD352E">
      <w:pPr>
        <w:jc w:val="center"/>
        <w:rPr>
          <w:sz w:val="18"/>
          <w:szCs w:val="18"/>
          <w:lang w:val="en-US"/>
        </w:rPr>
      </w:pPr>
    </w:p>
    <w:p w:rsidR="002A4E63" w:rsidRPr="00BD352E" w:rsidRDefault="002A4E63" w:rsidP="00BD352E">
      <w:pPr>
        <w:jc w:val="center"/>
        <w:rPr>
          <w:b/>
          <w:sz w:val="24"/>
          <w:szCs w:val="24"/>
          <w:lang w:val="en-US"/>
        </w:rPr>
      </w:pPr>
      <w:r w:rsidRPr="00BD352E">
        <w:rPr>
          <w:b/>
          <w:sz w:val="24"/>
          <w:szCs w:val="24"/>
          <w:lang w:val="en-US"/>
        </w:rPr>
        <w:t>D.R. DZHAPPUEV, M.M. GYAURGIEVA, A.M. KHUTUEV</w:t>
      </w:r>
    </w:p>
    <w:p w:rsidR="002A4E63" w:rsidRPr="00BD352E" w:rsidRDefault="002A4E63" w:rsidP="00BD352E">
      <w:pPr>
        <w:jc w:val="center"/>
        <w:rPr>
          <w:sz w:val="18"/>
          <w:szCs w:val="18"/>
          <w:lang w:val="en-US"/>
        </w:rPr>
      </w:pPr>
    </w:p>
    <w:p w:rsidR="002A4E63" w:rsidRPr="00BD352E" w:rsidRDefault="002A4E63" w:rsidP="00BD352E">
      <w:pPr>
        <w:jc w:val="center"/>
        <w:rPr>
          <w:lang w:val="en-US"/>
        </w:rPr>
      </w:pPr>
      <w:r w:rsidRPr="00BD352E">
        <w:rPr>
          <w:lang w:val="en-US"/>
        </w:rPr>
        <w:t>Kabardin-Balkar Scientific Center of the Russian Academy of Sciences</w:t>
      </w:r>
    </w:p>
    <w:p w:rsidR="002A4E63" w:rsidRPr="00BD352E" w:rsidRDefault="002A4E63" w:rsidP="00BD352E">
      <w:pPr>
        <w:jc w:val="center"/>
        <w:rPr>
          <w:lang w:val="en-US"/>
        </w:rPr>
      </w:pPr>
      <w:r w:rsidRPr="00BD352E">
        <w:rPr>
          <w:lang w:val="en-US"/>
        </w:rPr>
        <w:t>Center of Geographic Researches</w:t>
      </w:r>
    </w:p>
    <w:p w:rsidR="002A4E63" w:rsidRPr="00BD352E" w:rsidRDefault="002A4E63" w:rsidP="00BD352E">
      <w:pPr>
        <w:jc w:val="center"/>
        <w:rPr>
          <w:lang w:val="en-US"/>
        </w:rPr>
      </w:pPr>
      <w:r w:rsidRPr="00BD352E">
        <w:rPr>
          <w:lang w:val="en-US"/>
        </w:rPr>
        <w:t>360002, KBR, Nalchik, 2, Balkarova street</w:t>
      </w:r>
    </w:p>
    <w:p w:rsidR="002A4E63" w:rsidRPr="00BD352E" w:rsidRDefault="002A4E63" w:rsidP="00BD352E">
      <w:pPr>
        <w:jc w:val="center"/>
        <w:rPr>
          <w:lang w:val="en-US"/>
        </w:rPr>
      </w:pPr>
      <w:r w:rsidRPr="00BD352E">
        <w:rPr>
          <w:lang w:val="en-US"/>
        </w:rPr>
        <w:t xml:space="preserve">E-mail: </w:t>
      </w:r>
      <w:hyperlink r:id="rId21" w:history="1">
        <w:r w:rsidRPr="00BD352E">
          <w:rPr>
            <w:rStyle w:val="a7"/>
            <w:color w:val="auto"/>
            <w:lang w:val="en-US"/>
          </w:rPr>
          <w:t>cgrkbncran@bk.ru</w:t>
        </w:r>
      </w:hyperlink>
    </w:p>
    <w:p w:rsidR="002A4E63" w:rsidRPr="00BD352E" w:rsidRDefault="002A4E63" w:rsidP="00BD352E">
      <w:pPr>
        <w:jc w:val="center"/>
        <w:rPr>
          <w:sz w:val="18"/>
          <w:szCs w:val="18"/>
          <w:lang w:val="en-US"/>
        </w:rPr>
      </w:pPr>
    </w:p>
    <w:p w:rsidR="002A4E63" w:rsidRPr="00BD352E" w:rsidRDefault="002A4E63" w:rsidP="00BD352E">
      <w:pPr>
        <w:ind w:firstLine="284"/>
        <w:jc w:val="both"/>
        <w:rPr>
          <w:sz w:val="22"/>
          <w:szCs w:val="22"/>
          <w:lang w:val="en-US"/>
        </w:rPr>
      </w:pPr>
      <w:r w:rsidRPr="00BD352E">
        <w:rPr>
          <w:sz w:val="22"/>
          <w:szCs w:val="22"/>
          <w:lang w:val="en-US"/>
        </w:rPr>
        <w:t>The work is continuation of the previously begun researches on determination of susceptibility of ge</w:t>
      </w:r>
      <w:r w:rsidRPr="00BD352E">
        <w:rPr>
          <w:sz w:val="22"/>
          <w:szCs w:val="22"/>
          <w:lang w:val="en-US"/>
        </w:rPr>
        <w:t>o</w:t>
      </w:r>
      <w:r w:rsidRPr="00BD352E">
        <w:rPr>
          <w:sz w:val="22"/>
          <w:szCs w:val="22"/>
          <w:lang w:val="en-US"/>
        </w:rPr>
        <w:t>systems of the Central Caucasus and Western Caucasus to torrential sill danger with the subsequent their integrated assessment within the methodology developed in the Center of geographical researches of the Kabardin-Balkar Scientific Center of the Russian Academy of Sciences.</w:t>
      </w:r>
    </w:p>
    <w:p w:rsidR="002A4E63" w:rsidRPr="00BD352E" w:rsidRDefault="002A4E63" w:rsidP="00BD352E">
      <w:pPr>
        <w:ind w:firstLine="284"/>
        <w:jc w:val="both"/>
        <w:rPr>
          <w:sz w:val="22"/>
          <w:szCs w:val="22"/>
          <w:lang w:val="en-US"/>
        </w:rPr>
      </w:pPr>
    </w:p>
    <w:p w:rsidR="002A4E63" w:rsidRPr="00BD352E" w:rsidRDefault="002A4E63" w:rsidP="00BD352E">
      <w:pPr>
        <w:ind w:firstLine="284"/>
        <w:jc w:val="both"/>
        <w:rPr>
          <w:sz w:val="22"/>
          <w:szCs w:val="22"/>
          <w:lang w:val="en-US"/>
        </w:rPr>
      </w:pPr>
      <w:r w:rsidRPr="00BD352E">
        <w:rPr>
          <w:b/>
          <w:sz w:val="22"/>
          <w:szCs w:val="22"/>
          <w:lang w:val="en-US"/>
        </w:rPr>
        <w:t>Key words</w:t>
      </w:r>
      <w:r w:rsidRPr="00BD352E">
        <w:rPr>
          <w:sz w:val="22"/>
          <w:szCs w:val="22"/>
          <w:lang w:val="en-US"/>
        </w:rPr>
        <w:t>: mud stream, torrential cone of outflow, torrential danger, integrated assessment of torre</w:t>
      </w:r>
      <w:r w:rsidRPr="00BD352E">
        <w:rPr>
          <w:sz w:val="22"/>
          <w:szCs w:val="22"/>
          <w:lang w:val="en-US"/>
        </w:rPr>
        <w:t>n</w:t>
      </w:r>
      <w:r w:rsidRPr="00BD352E">
        <w:rPr>
          <w:sz w:val="22"/>
          <w:szCs w:val="22"/>
          <w:lang w:val="en-US"/>
        </w:rPr>
        <w:t>tial danger.</w:t>
      </w:r>
    </w:p>
    <w:p w:rsidR="002A4E63" w:rsidRPr="00BD352E" w:rsidRDefault="002A4E63" w:rsidP="00BD352E">
      <w:pPr>
        <w:ind w:firstLine="284"/>
        <w:jc w:val="both"/>
        <w:textAlignment w:val="baseline"/>
        <w:rPr>
          <w:sz w:val="24"/>
          <w:szCs w:val="24"/>
          <w:lang w:val="en-US"/>
        </w:rPr>
      </w:pPr>
    </w:p>
    <w:p w:rsidR="002A4E63" w:rsidRPr="00BD352E" w:rsidRDefault="002A4E63" w:rsidP="00BD352E">
      <w:pPr>
        <w:jc w:val="center"/>
        <w:rPr>
          <w:b/>
          <w:sz w:val="24"/>
          <w:szCs w:val="24"/>
        </w:rPr>
      </w:pPr>
      <w:r w:rsidRPr="00BD352E">
        <w:rPr>
          <w:b/>
          <w:sz w:val="24"/>
          <w:szCs w:val="24"/>
        </w:rPr>
        <w:t>ЛИТЕРАТУРА</w:t>
      </w:r>
    </w:p>
    <w:p w:rsidR="002A4E63" w:rsidRPr="00BD352E" w:rsidRDefault="002A4E63" w:rsidP="00BD352E">
      <w:pPr>
        <w:ind w:firstLine="284"/>
        <w:jc w:val="both"/>
        <w:rPr>
          <w:sz w:val="24"/>
          <w:szCs w:val="24"/>
        </w:rPr>
      </w:pPr>
    </w:p>
    <w:p w:rsidR="002A4E63" w:rsidRPr="00BD352E" w:rsidRDefault="002A4E63" w:rsidP="00BD352E">
      <w:pPr>
        <w:tabs>
          <w:tab w:val="left" w:pos="709"/>
        </w:tabs>
        <w:ind w:firstLine="284"/>
        <w:jc w:val="both"/>
        <w:rPr>
          <w:sz w:val="24"/>
          <w:szCs w:val="24"/>
        </w:rPr>
      </w:pPr>
      <w:r w:rsidRPr="00BD352E">
        <w:rPr>
          <w:sz w:val="24"/>
          <w:szCs w:val="24"/>
        </w:rPr>
        <w:t>1</w:t>
      </w:r>
      <w:r w:rsidRPr="00BD352E">
        <w:rPr>
          <w:i/>
          <w:sz w:val="24"/>
          <w:szCs w:val="24"/>
        </w:rPr>
        <w:t>. Марченко П.Е.</w:t>
      </w:r>
      <w:r w:rsidRPr="00BD352E">
        <w:rPr>
          <w:sz w:val="24"/>
          <w:szCs w:val="24"/>
        </w:rPr>
        <w:t xml:space="preserve"> Методологические основы определения интегральных показателей природно-техногенной опасности территорий и их сравнения по степени подверженности опасным процессам. Нальчик: Изд-во КБНЦ РАН. 2009. 242 с.</w:t>
      </w:r>
    </w:p>
    <w:p w:rsidR="002A4E63" w:rsidRPr="00BD352E" w:rsidRDefault="002A4E63" w:rsidP="00BD352E">
      <w:pPr>
        <w:tabs>
          <w:tab w:val="left" w:pos="709"/>
        </w:tabs>
        <w:ind w:firstLine="284"/>
        <w:jc w:val="both"/>
        <w:rPr>
          <w:sz w:val="24"/>
          <w:szCs w:val="24"/>
        </w:rPr>
      </w:pPr>
      <w:r w:rsidRPr="00BD352E">
        <w:rPr>
          <w:sz w:val="24"/>
          <w:szCs w:val="24"/>
        </w:rPr>
        <w:t xml:space="preserve">2.  </w:t>
      </w:r>
      <w:r w:rsidRPr="00BD352E">
        <w:rPr>
          <w:i/>
          <w:sz w:val="24"/>
          <w:szCs w:val="24"/>
        </w:rPr>
        <w:t>Марченко П.Е</w:t>
      </w:r>
      <w:r w:rsidRPr="00BD352E">
        <w:rPr>
          <w:sz w:val="24"/>
          <w:szCs w:val="24"/>
        </w:rPr>
        <w:t>. Геоинформационные модели и методы интегральной оценки приро</w:t>
      </w:r>
      <w:r w:rsidRPr="00BD352E">
        <w:rPr>
          <w:sz w:val="24"/>
          <w:szCs w:val="24"/>
        </w:rPr>
        <w:t>д</w:t>
      </w:r>
      <w:r w:rsidRPr="00BD352E">
        <w:rPr>
          <w:sz w:val="24"/>
          <w:szCs w:val="24"/>
        </w:rPr>
        <w:t>но-техногенной опасности территориальных систем / Автореф. диссерт. доктора техн. н</w:t>
      </w:r>
      <w:r w:rsidRPr="00BD352E">
        <w:rPr>
          <w:sz w:val="24"/>
          <w:szCs w:val="24"/>
        </w:rPr>
        <w:t>а</w:t>
      </w:r>
      <w:r w:rsidRPr="00BD352E">
        <w:rPr>
          <w:sz w:val="24"/>
          <w:szCs w:val="24"/>
        </w:rPr>
        <w:t>ук. Санкт-Петербург. 2010. 44 с.</w:t>
      </w:r>
    </w:p>
    <w:p w:rsidR="002A4E63" w:rsidRPr="00BD352E" w:rsidRDefault="002A4E63" w:rsidP="00BD352E">
      <w:pPr>
        <w:ind w:firstLine="284"/>
        <w:jc w:val="both"/>
        <w:rPr>
          <w:sz w:val="24"/>
          <w:szCs w:val="24"/>
        </w:rPr>
      </w:pPr>
      <w:r w:rsidRPr="00BD352E">
        <w:rPr>
          <w:sz w:val="24"/>
          <w:szCs w:val="24"/>
        </w:rPr>
        <w:t xml:space="preserve">3.  </w:t>
      </w:r>
      <w:r w:rsidRPr="00BD352E">
        <w:rPr>
          <w:i/>
          <w:sz w:val="24"/>
          <w:szCs w:val="24"/>
        </w:rPr>
        <w:t>Марченко П.Е.</w:t>
      </w:r>
      <w:r w:rsidRPr="00BD352E">
        <w:rPr>
          <w:sz w:val="24"/>
          <w:szCs w:val="24"/>
        </w:rPr>
        <w:t xml:space="preserve"> Результаты моделирования одновременного воздействия на террит</w:t>
      </w:r>
      <w:r w:rsidRPr="00BD352E">
        <w:rPr>
          <w:sz w:val="24"/>
          <w:szCs w:val="24"/>
        </w:rPr>
        <w:t>о</w:t>
      </w:r>
      <w:r w:rsidRPr="00BD352E">
        <w:rPr>
          <w:sz w:val="24"/>
          <w:szCs w:val="24"/>
        </w:rPr>
        <w:t>рию совокупности опасных природно-техногенных процессов // Естественные и технич</w:t>
      </w:r>
      <w:r w:rsidRPr="00BD352E">
        <w:rPr>
          <w:sz w:val="24"/>
          <w:szCs w:val="24"/>
        </w:rPr>
        <w:t>е</w:t>
      </w:r>
      <w:r w:rsidRPr="00BD352E">
        <w:rPr>
          <w:sz w:val="24"/>
          <w:szCs w:val="24"/>
        </w:rPr>
        <w:t>ские науки. 2008. №3. С. 252- 257.</w:t>
      </w:r>
    </w:p>
    <w:p w:rsidR="002A4E63" w:rsidRPr="00BD352E" w:rsidRDefault="002A4E63" w:rsidP="00BD352E">
      <w:pPr>
        <w:ind w:firstLine="284"/>
        <w:jc w:val="both"/>
        <w:rPr>
          <w:sz w:val="24"/>
          <w:szCs w:val="24"/>
        </w:rPr>
      </w:pPr>
      <w:r w:rsidRPr="00BD352E">
        <w:rPr>
          <w:sz w:val="24"/>
          <w:szCs w:val="24"/>
        </w:rPr>
        <w:t xml:space="preserve">4.  </w:t>
      </w:r>
      <w:r w:rsidRPr="00BD352E">
        <w:rPr>
          <w:i/>
          <w:sz w:val="24"/>
          <w:szCs w:val="24"/>
        </w:rPr>
        <w:t>Марченко П.Е.</w:t>
      </w:r>
      <w:r w:rsidRPr="00BD352E">
        <w:rPr>
          <w:sz w:val="24"/>
          <w:szCs w:val="24"/>
        </w:rPr>
        <w:t xml:space="preserve"> Исследование зависимости интегральной оценки опасности  террит</w:t>
      </w:r>
      <w:r w:rsidRPr="00BD352E">
        <w:rPr>
          <w:sz w:val="24"/>
          <w:szCs w:val="24"/>
        </w:rPr>
        <w:t>о</w:t>
      </w:r>
      <w:r w:rsidRPr="00BD352E">
        <w:rPr>
          <w:sz w:val="24"/>
          <w:szCs w:val="24"/>
        </w:rPr>
        <w:t>рии от площадей и конфигураций воздействия  опасных природно-техногенных проце</w:t>
      </w:r>
      <w:r w:rsidRPr="00BD352E">
        <w:rPr>
          <w:sz w:val="24"/>
          <w:szCs w:val="24"/>
        </w:rPr>
        <w:t>с</w:t>
      </w:r>
      <w:r w:rsidRPr="00BD352E">
        <w:rPr>
          <w:sz w:val="24"/>
          <w:szCs w:val="24"/>
        </w:rPr>
        <w:t>сов// Проблемы безопасности и чрезвычайных ситуаций. 2008. №6. С. 93- 102.</w:t>
      </w:r>
    </w:p>
    <w:p w:rsidR="002A4E63" w:rsidRPr="00BD352E" w:rsidRDefault="002A4E63" w:rsidP="00BD352E">
      <w:pPr>
        <w:ind w:firstLine="284"/>
        <w:jc w:val="both"/>
        <w:rPr>
          <w:sz w:val="24"/>
          <w:szCs w:val="24"/>
        </w:rPr>
      </w:pPr>
      <w:r w:rsidRPr="00BD352E">
        <w:rPr>
          <w:sz w:val="24"/>
          <w:szCs w:val="24"/>
        </w:rPr>
        <w:t xml:space="preserve">5.  </w:t>
      </w:r>
      <w:r w:rsidRPr="00BD352E">
        <w:rPr>
          <w:i/>
          <w:sz w:val="24"/>
          <w:szCs w:val="24"/>
        </w:rPr>
        <w:t>Марченко П.Е.</w:t>
      </w:r>
      <w:r w:rsidRPr="00BD352E">
        <w:rPr>
          <w:sz w:val="24"/>
          <w:szCs w:val="24"/>
        </w:rPr>
        <w:t xml:space="preserve"> Вопросы сравнения территорий по степени их подверженности опа</w:t>
      </w:r>
      <w:r w:rsidRPr="00BD352E">
        <w:rPr>
          <w:sz w:val="24"/>
          <w:szCs w:val="24"/>
        </w:rPr>
        <w:t>с</w:t>
      </w:r>
      <w:r w:rsidRPr="00BD352E">
        <w:rPr>
          <w:sz w:val="24"/>
          <w:szCs w:val="24"/>
        </w:rPr>
        <w:t>ным природно-техногенным процессам // Известия Высших учебных заведений. Северо-Кавказский регион. Серия: Естественные науки. 2009. №1. С. 101-104.</w:t>
      </w:r>
    </w:p>
    <w:p w:rsidR="002A4E63" w:rsidRPr="00BD352E" w:rsidRDefault="002A4E63" w:rsidP="00BD352E">
      <w:pPr>
        <w:ind w:firstLine="284"/>
        <w:jc w:val="both"/>
        <w:rPr>
          <w:b/>
          <w:sz w:val="24"/>
          <w:szCs w:val="24"/>
        </w:rPr>
      </w:pPr>
      <w:r w:rsidRPr="00BD352E">
        <w:rPr>
          <w:sz w:val="24"/>
          <w:szCs w:val="24"/>
        </w:rPr>
        <w:lastRenderedPageBreak/>
        <w:t>6</w:t>
      </w:r>
      <w:r w:rsidRPr="00BD352E">
        <w:rPr>
          <w:i/>
          <w:sz w:val="24"/>
          <w:szCs w:val="24"/>
        </w:rPr>
        <w:t>.  Марченко П.Е.</w:t>
      </w:r>
      <w:r w:rsidRPr="00BD352E">
        <w:rPr>
          <w:sz w:val="24"/>
          <w:szCs w:val="24"/>
        </w:rPr>
        <w:t xml:space="preserve"> Проблема оптимальных критериев в задаче сравнения территорий по степени их подверженности опасным природно-техногенным процессам. Нальчик: Изд-во КБНЦ РАН. 2010. 220 с.</w:t>
      </w:r>
    </w:p>
    <w:p w:rsidR="002A4E63" w:rsidRPr="00BD352E" w:rsidRDefault="002A4E63" w:rsidP="00BD352E">
      <w:pPr>
        <w:ind w:firstLine="284"/>
        <w:jc w:val="both"/>
        <w:rPr>
          <w:sz w:val="24"/>
          <w:szCs w:val="24"/>
        </w:rPr>
      </w:pPr>
      <w:r w:rsidRPr="00BD352E">
        <w:rPr>
          <w:sz w:val="24"/>
          <w:szCs w:val="24"/>
        </w:rPr>
        <w:t>7</w:t>
      </w:r>
      <w:r w:rsidRPr="00BD352E">
        <w:rPr>
          <w:i/>
          <w:sz w:val="24"/>
          <w:szCs w:val="24"/>
        </w:rPr>
        <w:t>.  Марченко П.Е.</w:t>
      </w:r>
      <w:r w:rsidRPr="00BD352E">
        <w:rPr>
          <w:sz w:val="24"/>
          <w:szCs w:val="24"/>
        </w:rPr>
        <w:t xml:space="preserve"> Некоторые теоретические аспекты сравнения территориальных си</w:t>
      </w:r>
      <w:r w:rsidRPr="00BD352E">
        <w:rPr>
          <w:sz w:val="24"/>
          <w:szCs w:val="24"/>
        </w:rPr>
        <w:t>с</w:t>
      </w:r>
      <w:r w:rsidRPr="00BD352E">
        <w:rPr>
          <w:sz w:val="24"/>
          <w:szCs w:val="24"/>
        </w:rPr>
        <w:t>тем по степени  подверженности опасным природно-техногенным процессам // Известия Кабардино-Балкарского научного центра РАН. 2011. № 5. С. 82-97.</w:t>
      </w:r>
    </w:p>
    <w:p w:rsidR="002A4E63" w:rsidRPr="00BD352E" w:rsidRDefault="002A4E63" w:rsidP="00BD352E">
      <w:pPr>
        <w:ind w:firstLine="284"/>
        <w:jc w:val="both"/>
        <w:rPr>
          <w:sz w:val="24"/>
          <w:szCs w:val="24"/>
        </w:rPr>
      </w:pPr>
      <w:r w:rsidRPr="00BD352E">
        <w:rPr>
          <w:sz w:val="24"/>
          <w:szCs w:val="24"/>
        </w:rPr>
        <w:t>8</w:t>
      </w:r>
      <w:r w:rsidRPr="00BD352E">
        <w:rPr>
          <w:i/>
          <w:sz w:val="24"/>
          <w:szCs w:val="24"/>
        </w:rPr>
        <w:t>.  Марченко П.Е.</w:t>
      </w:r>
      <w:r w:rsidRPr="00BD352E">
        <w:rPr>
          <w:sz w:val="24"/>
          <w:szCs w:val="24"/>
        </w:rPr>
        <w:t xml:space="preserve"> О методологии учета временных характеристик проявления опасных природных процессов при интегральной оценке степени опасности геосистем // Известия Кабардино-Балкарского научного центра РАН. 2014. №2. С. 7-13.</w:t>
      </w:r>
    </w:p>
    <w:p w:rsidR="002A4E63" w:rsidRPr="00BD352E" w:rsidRDefault="002A4E63" w:rsidP="00BD352E">
      <w:pPr>
        <w:ind w:firstLine="284"/>
        <w:jc w:val="both"/>
        <w:rPr>
          <w:sz w:val="24"/>
          <w:szCs w:val="24"/>
        </w:rPr>
      </w:pPr>
      <w:bookmarkStart w:id="0" w:name="bookmark2"/>
      <w:r w:rsidRPr="00BD352E">
        <w:rPr>
          <w:sz w:val="24"/>
          <w:szCs w:val="24"/>
        </w:rPr>
        <w:t xml:space="preserve">9.  </w:t>
      </w:r>
      <w:r w:rsidRPr="00BD352E">
        <w:rPr>
          <w:i/>
          <w:sz w:val="24"/>
          <w:szCs w:val="24"/>
        </w:rPr>
        <w:t>Джаппуев Д.Р., Гяургиева М.М.</w:t>
      </w:r>
      <w:r w:rsidRPr="00BD352E">
        <w:rPr>
          <w:sz w:val="24"/>
          <w:szCs w:val="24"/>
        </w:rPr>
        <w:t xml:space="preserve"> Характеристика селевой деятельности в бассейнах рек Кыртык, Сылтран-Су и Адыр-Су за последние 150 лет (район села Верхний Баксан) // Известия Кабардино-Балкарского научного центра РАН. 2015.  №1. С. 91-96.</w:t>
      </w:r>
    </w:p>
    <w:p w:rsidR="002A4E63" w:rsidRPr="00BD352E" w:rsidRDefault="002A4E63" w:rsidP="00BD352E">
      <w:pPr>
        <w:ind w:firstLine="284"/>
        <w:contextualSpacing/>
        <w:jc w:val="both"/>
        <w:rPr>
          <w:sz w:val="24"/>
          <w:szCs w:val="24"/>
        </w:rPr>
      </w:pPr>
      <w:r w:rsidRPr="00BD352E">
        <w:rPr>
          <w:sz w:val="24"/>
          <w:szCs w:val="24"/>
        </w:rPr>
        <w:t xml:space="preserve">10.  </w:t>
      </w:r>
      <w:r w:rsidRPr="00BD352E">
        <w:rPr>
          <w:i/>
          <w:sz w:val="24"/>
          <w:szCs w:val="24"/>
        </w:rPr>
        <w:t>Марченко П.Е., Джаппуев Д.Р</w:t>
      </w:r>
      <w:r w:rsidRPr="00BD352E">
        <w:rPr>
          <w:sz w:val="24"/>
          <w:szCs w:val="24"/>
        </w:rPr>
        <w:t>. Численная интегральная оценка подверженности селевой опасности района села Верхний Баксан Кабардино-Балкарской Республики // И</w:t>
      </w:r>
      <w:r w:rsidRPr="00BD352E">
        <w:rPr>
          <w:sz w:val="24"/>
          <w:szCs w:val="24"/>
        </w:rPr>
        <w:t>з</w:t>
      </w:r>
      <w:r w:rsidRPr="00BD352E">
        <w:rPr>
          <w:sz w:val="24"/>
          <w:szCs w:val="24"/>
        </w:rPr>
        <w:t>вестия КБНЦ РАН. 2015. № 2. (64). С. 56-61.</w:t>
      </w:r>
    </w:p>
    <w:p w:rsidR="002A4E63" w:rsidRPr="00BD352E" w:rsidRDefault="002A4E63" w:rsidP="00BD352E">
      <w:pPr>
        <w:pStyle w:val="a6"/>
        <w:spacing w:before="0" w:after="0"/>
        <w:ind w:firstLine="284"/>
        <w:jc w:val="both"/>
        <w:rPr>
          <w:rFonts w:ascii="Times New Roman" w:hAnsi="Times New Roman" w:cs="Times New Roman"/>
          <w:b w:val="0"/>
          <w:sz w:val="24"/>
          <w:szCs w:val="24"/>
        </w:rPr>
      </w:pPr>
      <w:r w:rsidRPr="00BD352E">
        <w:rPr>
          <w:rFonts w:ascii="Times New Roman" w:hAnsi="Times New Roman" w:cs="Times New Roman"/>
          <w:b w:val="0"/>
          <w:iCs/>
          <w:sz w:val="24"/>
          <w:szCs w:val="24"/>
          <w:shd w:val="clear" w:color="auto" w:fill="F5F5F5"/>
        </w:rPr>
        <w:t xml:space="preserve">11.  </w:t>
      </w:r>
      <w:r w:rsidRPr="00BD352E">
        <w:rPr>
          <w:rFonts w:ascii="Times New Roman" w:hAnsi="Times New Roman" w:cs="Times New Roman"/>
          <w:b w:val="0"/>
          <w:i/>
          <w:iCs/>
          <w:sz w:val="24"/>
          <w:szCs w:val="24"/>
          <w:shd w:val="clear" w:color="auto" w:fill="F5F5F5"/>
        </w:rPr>
        <w:t>Гяургиева М.М.,</w:t>
      </w:r>
      <w:r w:rsidRPr="00BD352E">
        <w:rPr>
          <w:rFonts w:ascii="Times New Roman" w:hAnsi="Times New Roman" w:cs="Times New Roman"/>
          <w:b w:val="0"/>
          <w:sz w:val="24"/>
          <w:szCs w:val="24"/>
        </w:rPr>
        <w:t xml:space="preserve"> </w:t>
      </w:r>
      <w:r w:rsidRPr="00BD352E">
        <w:rPr>
          <w:rFonts w:ascii="Times New Roman" w:hAnsi="Times New Roman" w:cs="Times New Roman"/>
          <w:b w:val="0"/>
          <w:i/>
          <w:iCs/>
          <w:sz w:val="24"/>
          <w:szCs w:val="24"/>
          <w:shd w:val="clear" w:color="auto" w:fill="F5F5F5"/>
        </w:rPr>
        <w:t>Джаппуев Д.Р., Хутуев А.М.</w:t>
      </w:r>
      <w:r w:rsidRPr="00BD352E">
        <w:rPr>
          <w:rFonts w:ascii="Times New Roman" w:hAnsi="Times New Roman" w:cs="Times New Roman"/>
          <w:b w:val="0"/>
          <w:sz w:val="24"/>
          <w:szCs w:val="24"/>
        </w:rPr>
        <w:t xml:space="preserve"> О селевой деятельности в бассейнах рек Булунгу-Су и Сылык-Су (район села Булунгу, Кабардино-Балкарской Республики) // Известия Кабардино-Балкарского научного центра РАН. 2015. №3. С. 41-47.</w:t>
      </w:r>
    </w:p>
    <w:p w:rsidR="002A4E63" w:rsidRPr="00BD352E" w:rsidRDefault="002A4E63" w:rsidP="00BD352E">
      <w:pPr>
        <w:pStyle w:val="a6"/>
        <w:spacing w:before="0" w:after="0"/>
        <w:ind w:firstLine="284"/>
        <w:jc w:val="both"/>
        <w:rPr>
          <w:rFonts w:ascii="Times New Roman" w:hAnsi="Times New Roman" w:cs="Times New Roman"/>
          <w:b w:val="0"/>
          <w:sz w:val="24"/>
          <w:szCs w:val="24"/>
        </w:rPr>
      </w:pPr>
      <w:r w:rsidRPr="00BD352E">
        <w:rPr>
          <w:rFonts w:ascii="Times New Roman" w:hAnsi="Times New Roman" w:cs="Times New Roman"/>
          <w:b w:val="0"/>
          <w:sz w:val="24"/>
          <w:szCs w:val="24"/>
        </w:rPr>
        <w:t xml:space="preserve">12.  </w:t>
      </w:r>
      <w:r w:rsidRPr="00BD352E">
        <w:rPr>
          <w:rFonts w:ascii="Times New Roman" w:hAnsi="Times New Roman" w:cs="Times New Roman"/>
          <w:b w:val="0"/>
          <w:i/>
          <w:sz w:val="24"/>
          <w:szCs w:val="24"/>
        </w:rPr>
        <w:t>Марченко П.Е., Джаппуев Д.Р</w:t>
      </w:r>
      <w:r w:rsidRPr="00BD352E">
        <w:rPr>
          <w:rFonts w:ascii="Times New Roman" w:hAnsi="Times New Roman" w:cs="Times New Roman"/>
          <w:b w:val="0"/>
          <w:sz w:val="24"/>
          <w:szCs w:val="24"/>
        </w:rPr>
        <w:t>. Детальные численные оценки фактической селевой опасности для с. Булунгу Кабардино-Балкарской Республики // Известия КБНЦ РАН. 2015. № 3. С. 55-62.</w:t>
      </w:r>
    </w:p>
    <w:p w:rsidR="002A4E63" w:rsidRPr="00BD352E" w:rsidRDefault="002A4E63" w:rsidP="00BD352E">
      <w:pPr>
        <w:pStyle w:val="a6"/>
        <w:spacing w:before="0" w:after="0"/>
        <w:ind w:firstLine="284"/>
        <w:jc w:val="both"/>
        <w:rPr>
          <w:rFonts w:ascii="Times New Roman" w:hAnsi="Times New Roman" w:cs="Times New Roman"/>
          <w:b w:val="0"/>
          <w:sz w:val="24"/>
          <w:szCs w:val="24"/>
          <w:shd w:val="clear" w:color="auto" w:fill="FFFFFF"/>
        </w:rPr>
      </w:pPr>
      <w:r w:rsidRPr="00BD352E">
        <w:rPr>
          <w:rFonts w:ascii="Times New Roman" w:hAnsi="Times New Roman" w:cs="Times New Roman"/>
          <w:b w:val="0"/>
          <w:sz w:val="24"/>
          <w:szCs w:val="24"/>
        </w:rPr>
        <w:t xml:space="preserve">13.  </w:t>
      </w:r>
      <w:r w:rsidRPr="00BD352E">
        <w:rPr>
          <w:rFonts w:ascii="Times New Roman" w:hAnsi="Times New Roman" w:cs="Times New Roman"/>
          <w:b w:val="0"/>
          <w:i/>
          <w:sz w:val="24"/>
          <w:szCs w:val="24"/>
          <w:shd w:val="clear" w:color="auto" w:fill="FFFFFF"/>
        </w:rPr>
        <w:t>Герасимов В.А.</w:t>
      </w:r>
      <w:r w:rsidRPr="00BD352E">
        <w:rPr>
          <w:rFonts w:ascii="Times New Roman" w:hAnsi="Times New Roman" w:cs="Times New Roman"/>
          <w:b w:val="0"/>
          <w:sz w:val="24"/>
          <w:szCs w:val="24"/>
          <w:shd w:val="clear" w:color="auto" w:fill="FFFFFF"/>
        </w:rPr>
        <w:t xml:space="preserve"> </w:t>
      </w:r>
      <w:bookmarkStart w:id="1" w:name="bookmark6"/>
      <w:r w:rsidRPr="00BD352E">
        <w:rPr>
          <w:rFonts w:ascii="Times New Roman" w:hAnsi="Times New Roman" w:cs="Times New Roman"/>
          <w:b w:val="0"/>
          <w:sz w:val="24"/>
          <w:szCs w:val="24"/>
          <w:shd w:val="clear" w:color="auto" w:fill="FFFFFF"/>
        </w:rPr>
        <w:t>О селях на сверном склоне центрального и восточного Кавказа</w:t>
      </w:r>
      <w:bookmarkEnd w:id="1"/>
      <w:r w:rsidRPr="00BD352E">
        <w:rPr>
          <w:rFonts w:ascii="Times New Roman" w:hAnsi="Times New Roman" w:cs="Times New Roman"/>
          <w:b w:val="0"/>
          <w:sz w:val="24"/>
          <w:szCs w:val="24"/>
          <w:shd w:val="clear" w:color="auto" w:fill="FFFFFF"/>
        </w:rPr>
        <w:t xml:space="preserve"> // Труды ВГИ. Вып. 16. 1970. С. 63-71.</w:t>
      </w:r>
    </w:p>
    <w:p w:rsidR="002A4E63" w:rsidRPr="00BD352E" w:rsidRDefault="002A4E63" w:rsidP="00BD352E">
      <w:pPr>
        <w:pStyle w:val="a6"/>
        <w:spacing w:before="0" w:after="0"/>
        <w:ind w:firstLine="284"/>
        <w:jc w:val="both"/>
        <w:rPr>
          <w:rFonts w:ascii="Times New Roman" w:hAnsi="Times New Roman" w:cs="Times New Roman"/>
          <w:b w:val="0"/>
          <w:sz w:val="24"/>
          <w:szCs w:val="24"/>
        </w:rPr>
      </w:pPr>
      <w:r w:rsidRPr="00BD352E">
        <w:rPr>
          <w:rFonts w:ascii="Times New Roman" w:hAnsi="Times New Roman" w:cs="Times New Roman"/>
          <w:b w:val="0"/>
          <w:sz w:val="24"/>
          <w:szCs w:val="24"/>
          <w:shd w:val="clear" w:color="auto" w:fill="FFFFFF"/>
        </w:rPr>
        <w:t>14</w:t>
      </w:r>
      <w:r w:rsidRPr="00BD352E">
        <w:rPr>
          <w:rFonts w:ascii="Times New Roman" w:hAnsi="Times New Roman" w:cs="Times New Roman"/>
          <w:b w:val="0"/>
          <w:sz w:val="24"/>
          <w:szCs w:val="24"/>
        </w:rPr>
        <w:t xml:space="preserve">.  </w:t>
      </w:r>
      <w:r w:rsidRPr="00BD352E">
        <w:rPr>
          <w:rFonts w:ascii="Times New Roman" w:hAnsi="Times New Roman" w:cs="Times New Roman"/>
          <w:b w:val="0"/>
          <w:i/>
          <w:sz w:val="24"/>
          <w:szCs w:val="24"/>
        </w:rPr>
        <w:t>Шагин С.И.</w:t>
      </w:r>
      <w:r w:rsidRPr="00BD352E">
        <w:rPr>
          <w:rFonts w:ascii="Times New Roman" w:hAnsi="Times New Roman" w:cs="Times New Roman"/>
          <w:b w:val="0"/>
          <w:sz w:val="24"/>
          <w:szCs w:val="24"/>
        </w:rPr>
        <w:t xml:space="preserve"> Географические аспекты природно-техногенной опасности территории Кабардино-Балкарской республики / Дисс... док. геогр. наук. Нальчик. 2010. 213 с.</w:t>
      </w:r>
    </w:p>
    <w:p w:rsidR="002A4E63" w:rsidRPr="00BD352E" w:rsidRDefault="002A4E63" w:rsidP="00BD352E">
      <w:pPr>
        <w:pStyle w:val="a6"/>
        <w:spacing w:before="0" w:after="0"/>
        <w:ind w:firstLine="284"/>
        <w:jc w:val="both"/>
        <w:rPr>
          <w:rFonts w:ascii="Times New Roman" w:hAnsi="Times New Roman" w:cs="Times New Roman"/>
          <w:b w:val="0"/>
          <w:sz w:val="24"/>
          <w:szCs w:val="24"/>
        </w:rPr>
      </w:pPr>
      <w:r w:rsidRPr="00BD352E">
        <w:rPr>
          <w:rFonts w:ascii="Times New Roman" w:hAnsi="Times New Roman" w:cs="Times New Roman"/>
          <w:b w:val="0"/>
          <w:sz w:val="24"/>
          <w:szCs w:val="24"/>
        </w:rPr>
        <w:t xml:space="preserve">15.  </w:t>
      </w:r>
      <w:r w:rsidRPr="00BD352E">
        <w:rPr>
          <w:rFonts w:ascii="Times New Roman" w:hAnsi="Times New Roman" w:cs="Times New Roman"/>
          <w:b w:val="0"/>
          <w:i/>
          <w:iCs/>
          <w:sz w:val="24"/>
          <w:szCs w:val="24"/>
        </w:rPr>
        <w:t xml:space="preserve">Докукин М.Д. </w:t>
      </w:r>
      <w:r w:rsidRPr="00BD352E">
        <w:rPr>
          <w:rFonts w:ascii="Times New Roman" w:hAnsi="Times New Roman" w:cs="Times New Roman"/>
          <w:b w:val="0"/>
          <w:sz w:val="24"/>
          <w:szCs w:val="24"/>
        </w:rPr>
        <w:t>Типы моренного рельефа и селевая опасность (на примере северного склона Центрального Кавказа) / Дисс... канд. геогр. наук. Нальчик. 1993. 240 с.</w:t>
      </w:r>
      <w:bookmarkEnd w:id="0"/>
    </w:p>
    <w:p w:rsidR="002A4E63" w:rsidRPr="00BD352E" w:rsidRDefault="002A4E63" w:rsidP="00BD352E">
      <w:pPr>
        <w:tabs>
          <w:tab w:val="left" w:pos="426"/>
        </w:tabs>
        <w:ind w:firstLine="284"/>
        <w:jc w:val="both"/>
        <w:rPr>
          <w:sz w:val="24"/>
          <w:szCs w:val="24"/>
        </w:rPr>
      </w:pPr>
    </w:p>
    <w:p w:rsidR="002A4E63" w:rsidRPr="00BD352E" w:rsidRDefault="002A4E63" w:rsidP="00BD352E">
      <w:pPr>
        <w:ind w:firstLine="284"/>
        <w:jc w:val="both"/>
        <w:rPr>
          <w:rFonts w:eastAsia="Calibri"/>
          <w:sz w:val="24"/>
          <w:szCs w:val="24"/>
          <w:lang w:eastAsia="en-US"/>
        </w:rPr>
      </w:pPr>
      <w:r w:rsidRPr="00BD352E">
        <w:rPr>
          <w:rFonts w:eastAsia="Calibri"/>
          <w:b/>
          <w:sz w:val="24"/>
          <w:szCs w:val="24"/>
          <w:lang w:eastAsia="en-US"/>
        </w:rPr>
        <w:t>Джаппуев Дахир Радмирович</w:t>
      </w:r>
      <w:r w:rsidRPr="00BD352E">
        <w:rPr>
          <w:rFonts w:eastAsia="Calibri"/>
          <w:sz w:val="24"/>
          <w:szCs w:val="24"/>
          <w:lang w:eastAsia="en-US"/>
        </w:rPr>
        <w:t>, м.н.с. Центра географических исследований Кабард</w:t>
      </w:r>
      <w:r w:rsidRPr="00BD352E">
        <w:rPr>
          <w:rFonts w:eastAsia="Calibri"/>
          <w:sz w:val="24"/>
          <w:szCs w:val="24"/>
          <w:lang w:eastAsia="en-US"/>
        </w:rPr>
        <w:t>и</w:t>
      </w:r>
      <w:r w:rsidRPr="00BD352E">
        <w:rPr>
          <w:rFonts w:eastAsia="Calibri"/>
          <w:sz w:val="24"/>
          <w:szCs w:val="24"/>
          <w:lang w:eastAsia="en-US"/>
        </w:rPr>
        <w:t>но-Балкарского научного центра РАН.</w:t>
      </w:r>
    </w:p>
    <w:p w:rsidR="002A4E63" w:rsidRPr="00BD352E" w:rsidRDefault="002A4E63" w:rsidP="00BD352E">
      <w:pPr>
        <w:ind w:firstLine="284"/>
        <w:jc w:val="both"/>
        <w:rPr>
          <w:rFonts w:eastAsia="Calibri"/>
          <w:sz w:val="24"/>
          <w:szCs w:val="24"/>
          <w:lang w:eastAsia="en-US"/>
        </w:rPr>
      </w:pPr>
      <w:r w:rsidRPr="00BD352E">
        <w:rPr>
          <w:rFonts w:eastAsia="Calibri"/>
          <w:sz w:val="24"/>
          <w:szCs w:val="24"/>
          <w:lang w:eastAsia="en-US"/>
        </w:rPr>
        <w:t>360002, КБР, г. Нальчик, ул. Балкарова, 2.</w:t>
      </w:r>
    </w:p>
    <w:p w:rsidR="002A4E63" w:rsidRPr="00BD352E" w:rsidRDefault="002A4E63" w:rsidP="00BD352E">
      <w:pPr>
        <w:pStyle w:val="af3"/>
        <w:widowControl w:val="0"/>
        <w:tabs>
          <w:tab w:val="num" w:pos="0"/>
          <w:tab w:val="num" w:pos="284"/>
        </w:tabs>
        <w:spacing w:after="0"/>
        <w:ind w:left="0" w:firstLine="284"/>
        <w:jc w:val="both"/>
        <w:rPr>
          <w:sz w:val="24"/>
          <w:szCs w:val="24"/>
          <w:lang w:val="en-US"/>
        </w:rPr>
      </w:pPr>
      <w:r w:rsidRPr="00BD352E">
        <w:rPr>
          <w:sz w:val="24"/>
          <w:szCs w:val="24"/>
        </w:rPr>
        <w:t>Тел</w:t>
      </w:r>
      <w:r w:rsidRPr="00BD352E">
        <w:rPr>
          <w:sz w:val="24"/>
          <w:szCs w:val="24"/>
          <w:lang w:val="en-US"/>
        </w:rPr>
        <w:t>. 8-928-710-27-40.</w:t>
      </w:r>
    </w:p>
    <w:p w:rsidR="002A4E63" w:rsidRPr="00BD352E" w:rsidRDefault="002A4E63" w:rsidP="00BD352E">
      <w:pPr>
        <w:ind w:firstLine="284"/>
        <w:jc w:val="both"/>
        <w:rPr>
          <w:rFonts w:eastAsia="Calibri"/>
          <w:sz w:val="24"/>
          <w:szCs w:val="24"/>
          <w:u w:val="single"/>
          <w:lang w:val="en-US" w:eastAsia="en-US"/>
        </w:rPr>
      </w:pPr>
      <w:r w:rsidRPr="00BD352E">
        <w:rPr>
          <w:rFonts w:eastAsia="Calibri"/>
          <w:sz w:val="24"/>
          <w:szCs w:val="24"/>
          <w:lang w:val="en-US" w:eastAsia="en-US"/>
        </w:rPr>
        <w:t xml:space="preserve">E-mail: </w:t>
      </w:r>
      <w:hyperlink r:id="rId22" w:history="1">
        <w:r w:rsidRPr="00BD352E">
          <w:rPr>
            <w:rStyle w:val="a7"/>
            <w:rFonts w:eastAsia="Calibri"/>
            <w:color w:val="auto"/>
            <w:sz w:val="24"/>
            <w:szCs w:val="24"/>
            <w:lang w:val="en-US" w:eastAsia="en-US"/>
          </w:rPr>
          <w:t>kbncran@mail.ru</w:t>
        </w:r>
      </w:hyperlink>
      <w:r w:rsidRPr="00BD352E">
        <w:rPr>
          <w:rFonts w:eastAsia="Calibri"/>
          <w:sz w:val="24"/>
          <w:szCs w:val="24"/>
          <w:u w:val="single"/>
          <w:lang w:val="en-US" w:eastAsia="en-US"/>
        </w:rPr>
        <w:t xml:space="preserve"> </w:t>
      </w:r>
    </w:p>
    <w:p w:rsidR="002A4E63" w:rsidRPr="00BD352E" w:rsidRDefault="002A4E63" w:rsidP="00BD352E">
      <w:pPr>
        <w:ind w:firstLine="284"/>
        <w:jc w:val="both"/>
        <w:rPr>
          <w:sz w:val="24"/>
          <w:szCs w:val="24"/>
        </w:rPr>
      </w:pPr>
      <w:r w:rsidRPr="00BD352E">
        <w:rPr>
          <w:b/>
          <w:sz w:val="24"/>
          <w:szCs w:val="24"/>
        </w:rPr>
        <w:t>Гяургиева Марьяна Мартиновна</w:t>
      </w:r>
      <w:r w:rsidRPr="00BD352E">
        <w:rPr>
          <w:sz w:val="24"/>
          <w:szCs w:val="24"/>
        </w:rPr>
        <w:t>, к.г.н., н.с. Центра географических исследований Кабардино-Балкарского научного центра РАН.</w:t>
      </w:r>
    </w:p>
    <w:p w:rsidR="002A4E63" w:rsidRPr="00BD352E" w:rsidRDefault="002A4E63" w:rsidP="00BD352E">
      <w:pPr>
        <w:ind w:firstLine="284"/>
        <w:jc w:val="both"/>
        <w:rPr>
          <w:sz w:val="24"/>
          <w:szCs w:val="24"/>
        </w:rPr>
      </w:pPr>
      <w:r w:rsidRPr="00BD352E">
        <w:rPr>
          <w:sz w:val="24"/>
          <w:szCs w:val="24"/>
        </w:rPr>
        <w:t>360002, КБР, г. Нальчик, ул. Балкарова, 2.</w:t>
      </w:r>
    </w:p>
    <w:p w:rsidR="002A4E63" w:rsidRPr="00BD352E" w:rsidRDefault="002A4E63" w:rsidP="00BD352E">
      <w:pPr>
        <w:ind w:firstLine="284"/>
        <w:jc w:val="both"/>
        <w:rPr>
          <w:sz w:val="24"/>
          <w:szCs w:val="24"/>
          <w:lang w:val="en-US"/>
        </w:rPr>
      </w:pPr>
      <w:r w:rsidRPr="00BD352E">
        <w:rPr>
          <w:sz w:val="24"/>
          <w:szCs w:val="24"/>
        </w:rPr>
        <w:t>Тел</w:t>
      </w:r>
      <w:r w:rsidRPr="00BD352E">
        <w:rPr>
          <w:sz w:val="24"/>
          <w:szCs w:val="24"/>
          <w:lang w:val="en-US"/>
        </w:rPr>
        <w:t>. 8-903-491-29-62.</w:t>
      </w:r>
    </w:p>
    <w:p w:rsidR="002A4E63" w:rsidRPr="00BD352E" w:rsidRDefault="002A4E63" w:rsidP="00BD352E">
      <w:pPr>
        <w:ind w:firstLine="284"/>
        <w:jc w:val="both"/>
        <w:rPr>
          <w:sz w:val="24"/>
          <w:szCs w:val="24"/>
          <w:lang w:val="en-US"/>
        </w:rPr>
      </w:pPr>
      <w:r w:rsidRPr="00BD352E">
        <w:rPr>
          <w:sz w:val="24"/>
          <w:szCs w:val="24"/>
          <w:lang w:val="en-US"/>
        </w:rPr>
        <w:t xml:space="preserve">E-mail: </w:t>
      </w:r>
      <w:hyperlink r:id="rId23" w:history="1">
        <w:r w:rsidRPr="00BD352E">
          <w:rPr>
            <w:rStyle w:val="a7"/>
            <w:color w:val="auto"/>
            <w:sz w:val="24"/>
            <w:szCs w:val="24"/>
            <w:lang w:val="en-US"/>
          </w:rPr>
          <w:t>kbncran@mail.ru</w:t>
        </w:r>
      </w:hyperlink>
    </w:p>
    <w:p w:rsidR="002A4E63" w:rsidRPr="00BD352E" w:rsidRDefault="002A4E63" w:rsidP="00BD352E">
      <w:pPr>
        <w:ind w:firstLine="284"/>
        <w:jc w:val="both"/>
        <w:rPr>
          <w:sz w:val="24"/>
          <w:szCs w:val="24"/>
        </w:rPr>
      </w:pPr>
      <w:r w:rsidRPr="00BD352E">
        <w:rPr>
          <w:b/>
          <w:sz w:val="24"/>
          <w:szCs w:val="24"/>
        </w:rPr>
        <w:t>Хутуев Ахъед Махмутович</w:t>
      </w:r>
      <w:r w:rsidRPr="00BD352E">
        <w:rPr>
          <w:sz w:val="24"/>
          <w:szCs w:val="24"/>
        </w:rPr>
        <w:t xml:space="preserve">, </w:t>
      </w:r>
      <w:r w:rsidRPr="00BD352E">
        <w:rPr>
          <w:sz w:val="24"/>
          <w:szCs w:val="24"/>
          <w:lang w:eastAsia="en-US"/>
        </w:rPr>
        <w:t>м.н.с.</w:t>
      </w:r>
      <w:r w:rsidRPr="00BD352E">
        <w:rPr>
          <w:sz w:val="24"/>
          <w:szCs w:val="24"/>
        </w:rPr>
        <w:t xml:space="preserve"> Центра географических исследований  Кабардино-Балкарского научного центра РАН.</w:t>
      </w:r>
    </w:p>
    <w:p w:rsidR="002A4E63" w:rsidRPr="00BD352E" w:rsidRDefault="002A4E63" w:rsidP="00BD352E">
      <w:pPr>
        <w:ind w:firstLine="284"/>
        <w:jc w:val="both"/>
        <w:rPr>
          <w:sz w:val="24"/>
          <w:szCs w:val="24"/>
        </w:rPr>
      </w:pPr>
      <w:r w:rsidRPr="00BD352E">
        <w:rPr>
          <w:sz w:val="24"/>
          <w:szCs w:val="24"/>
        </w:rPr>
        <w:t>360002, КБР, г. Нальчик, ул. Балкарова, 2.</w:t>
      </w:r>
    </w:p>
    <w:p w:rsidR="002A4E63" w:rsidRPr="00BD352E" w:rsidRDefault="002A4E63" w:rsidP="00BD352E">
      <w:pPr>
        <w:ind w:firstLine="284"/>
        <w:jc w:val="both"/>
        <w:rPr>
          <w:sz w:val="24"/>
          <w:szCs w:val="24"/>
          <w:lang w:val="en-US" w:eastAsia="en-US"/>
        </w:rPr>
      </w:pPr>
      <w:r w:rsidRPr="00BD352E">
        <w:rPr>
          <w:sz w:val="24"/>
          <w:szCs w:val="24"/>
        </w:rPr>
        <w:t>Тел</w:t>
      </w:r>
      <w:r w:rsidRPr="00BD352E">
        <w:rPr>
          <w:sz w:val="24"/>
          <w:szCs w:val="24"/>
          <w:lang w:val="en-US"/>
        </w:rPr>
        <w:t xml:space="preserve">. 8 (8662) 72-05-43. </w:t>
      </w:r>
      <w:r w:rsidRPr="00BD352E">
        <w:rPr>
          <w:sz w:val="24"/>
          <w:szCs w:val="24"/>
          <w:lang w:val="en-US" w:eastAsia="en-US"/>
        </w:rPr>
        <w:t xml:space="preserve"> </w:t>
      </w:r>
    </w:p>
    <w:p w:rsidR="002A4E63" w:rsidRPr="00BD352E" w:rsidRDefault="002A4E63" w:rsidP="00BD352E">
      <w:pPr>
        <w:ind w:firstLine="284"/>
        <w:jc w:val="both"/>
        <w:rPr>
          <w:sz w:val="24"/>
          <w:szCs w:val="24"/>
          <w:lang w:val="en-US" w:eastAsia="en-US"/>
        </w:rPr>
      </w:pPr>
      <w:r w:rsidRPr="00BD352E">
        <w:rPr>
          <w:sz w:val="24"/>
          <w:szCs w:val="24"/>
          <w:lang w:val="en-US" w:eastAsia="en-US"/>
        </w:rPr>
        <w:t xml:space="preserve">E-mail: </w:t>
      </w:r>
      <w:hyperlink r:id="rId24" w:history="1">
        <w:r w:rsidRPr="00BD352E">
          <w:rPr>
            <w:rStyle w:val="a7"/>
            <w:color w:val="auto"/>
            <w:sz w:val="24"/>
            <w:szCs w:val="24"/>
            <w:lang w:val="en-US" w:eastAsia="en-US"/>
          </w:rPr>
          <w:t>khutuev.a.m@mail.ru</w:t>
        </w:r>
      </w:hyperlink>
    </w:p>
    <w:p w:rsidR="002A4E63" w:rsidRPr="00BD352E" w:rsidRDefault="002A4E63" w:rsidP="00BD352E">
      <w:pPr>
        <w:ind w:firstLine="284"/>
        <w:jc w:val="both"/>
        <w:rPr>
          <w:sz w:val="24"/>
          <w:szCs w:val="24"/>
          <w:lang w:val="en-US"/>
        </w:rPr>
      </w:pPr>
    </w:p>
    <w:p w:rsidR="002A4E63" w:rsidRPr="00BD352E" w:rsidRDefault="002A4E63" w:rsidP="00BD352E">
      <w:pPr>
        <w:ind w:firstLine="284"/>
        <w:jc w:val="both"/>
        <w:rPr>
          <w:sz w:val="24"/>
          <w:szCs w:val="24"/>
          <w:lang w:val="en-US"/>
        </w:rPr>
      </w:pPr>
      <w:r w:rsidRPr="00BD352E">
        <w:rPr>
          <w:b/>
          <w:sz w:val="24"/>
          <w:szCs w:val="24"/>
          <w:lang w:val="en-US"/>
        </w:rPr>
        <w:t>Dzhappuev Dahir Radmirovich</w:t>
      </w:r>
      <w:r w:rsidRPr="00BD352E">
        <w:rPr>
          <w:sz w:val="24"/>
          <w:szCs w:val="24"/>
          <w:lang w:val="en-US"/>
        </w:rPr>
        <w:t>, junior staff scientist, Center of geographical researches of the Kabardin-Balkar Scientific Center of the Russian Academy of Sciences.</w:t>
      </w:r>
    </w:p>
    <w:p w:rsidR="002A4E63" w:rsidRPr="00BD352E" w:rsidRDefault="002A4E63" w:rsidP="00BD352E">
      <w:pPr>
        <w:ind w:firstLine="284"/>
        <w:jc w:val="both"/>
        <w:rPr>
          <w:sz w:val="24"/>
          <w:szCs w:val="24"/>
          <w:lang w:val="en-US"/>
        </w:rPr>
      </w:pPr>
      <w:r w:rsidRPr="00BD352E">
        <w:rPr>
          <w:sz w:val="24"/>
          <w:szCs w:val="24"/>
          <w:lang w:val="en-US"/>
        </w:rPr>
        <w:t>360002, KBR, Nalchik, 2, Balkarova street.</w:t>
      </w:r>
    </w:p>
    <w:p w:rsidR="002A4E63" w:rsidRPr="00BD352E" w:rsidRDefault="002A4E63" w:rsidP="00BD352E">
      <w:pPr>
        <w:pStyle w:val="af3"/>
        <w:widowControl w:val="0"/>
        <w:tabs>
          <w:tab w:val="num" w:pos="0"/>
          <w:tab w:val="num" w:pos="284"/>
        </w:tabs>
        <w:spacing w:after="0"/>
        <w:ind w:left="0" w:firstLine="284"/>
        <w:jc w:val="both"/>
        <w:rPr>
          <w:sz w:val="24"/>
          <w:szCs w:val="24"/>
          <w:lang w:val="en-US"/>
        </w:rPr>
      </w:pPr>
      <w:r w:rsidRPr="00BD352E">
        <w:rPr>
          <w:sz w:val="24"/>
          <w:szCs w:val="24"/>
          <w:lang w:val="en-US"/>
        </w:rPr>
        <w:t>Ph. 8-928-710-27-40.</w:t>
      </w:r>
    </w:p>
    <w:p w:rsidR="002A4E63" w:rsidRPr="00BD352E" w:rsidRDefault="002A4E63" w:rsidP="00BD352E">
      <w:pPr>
        <w:ind w:firstLine="284"/>
        <w:jc w:val="both"/>
        <w:rPr>
          <w:sz w:val="24"/>
          <w:szCs w:val="24"/>
          <w:lang w:val="en-US"/>
        </w:rPr>
      </w:pPr>
      <w:r w:rsidRPr="00BD352E">
        <w:rPr>
          <w:rFonts w:eastAsia="Calibri"/>
          <w:sz w:val="24"/>
          <w:szCs w:val="24"/>
          <w:lang w:val="en-US" w:eastAsia="en-US"/>
        </w:rPr>
        <w:t xml:space="preserve">E-mail: </w:t>
      </w:r>
      <w:hyperlink r:id="rId25" w:history="1">
        <w:r w:rsidRPr="00BD352E">
          <w:rPr>
            <w:rStyle w:val="a7"/>
            <w:rFonts w:eastAsia="Calibri"/>
            <w:color w:val="auto"/>
            <w:sz w:val="24"/>
            <w:szCs w:val="24"/>
            <w:lang w:val="en-US" w:eastAsia="en-US"/>
          </w:rPr>
          <w:t>kbncran@mail.ru</w:t>
        </w:r>
      </w:hyperlink>
    </w:p>
    <w:p w:rsidR="002A4E63" w:rsidRPr="00BD352E" w:rsidRDefault="002A4E63" w:rsidP="00BD352E">
      <w:pPr>
        <w:ind w:firstLine="284"/>
        <w:jc w:val="both"/>
        <w:rPr>
          <w:sz w:val="24"/>
          <w:szCs w:val="24"/>
          <w:lang w:val="en-US"/>
        </w:rPr>
      </w:pPr>
      <w:r w:rsidRPr="00BD352E">
        <w:rPr>
          <w:b/>
          <w:sz w:val="24"/>
          <w:szCs w:val="24"/>
          <w:lang w:val="en-US"/>
        </w:rPr>
        <w:t>Gyaurgieva Maryana Martinovna</w:t>
      </w:r>
      <w:r w:rsidRPr="00BD352E">
        <w:rPr>
          <w:sz w:val="24"/>
          <w:szCs w:val="24"/>
          <w:lang w:val="en-US"/>
        </w:rPr>
        <w:t>, candidate of geographical sciences, staff scientist of the  Centre of geographical researches of the KBSC of RAS.</w:t>
      </w:r>
    </w:p>
    <w:p w:rsidR="002A4E63" w:rsidRPr="00BD352E" w:rsidRDefault="002A4E63" w:rsidP="00BD352E">
      <w:pPr>
        <w:ind w:firstLine="284"/>
        <w:jc w:val="both"/>
        <w:rPr>
          <w:sz w:val="24"/>
          <w:szCs w:val="24"/>
          <w:lang w:val="en-US"/>
        </w:rPr>
      </w:pPr>
      <w:r w:rsidRPr="00BD352E">
        <w:rPr>
          <w:sz w:val="24"/>
          <w:szCs w:val="24"/>
          <w:lang w:val="en-US"/>
        </w:rPr>
        <w:t>360002, KBR, Nalchik, 2, Balkarov street.</w:t>
      </w:r>
    </w:p>
    <w:p w:rsidR="002A4E63" w:rsidRPr="00BD352E" w:rsidRDefault="002A4E63" w:rsidP="00BD352E">
      <w:pPr>
        <w:ind w:firstLine="284"/>
        <w:jc w:val="both"/>
        <w:rPr>
          <w:sz w:val="24"/>
          <w:szCs w:val="24"/>
          <w:lang w:val="en-US"/>
        </w:rPr>
      </w:pPr>
      <w:r w:rsidRPr="00BD352E">
        <w:rPr>
          <w:sz w:val="24"/>
          <w:szCs w:val="24"/>
          <w:lang w:val="en-US"/>
        </w:rPr>
        <w:lastRenderedPageBreak/>
        <w:t>Ph. 8-903-491-29-62.</w:t>
      </w:r>
    </w:p>
    <w:p w:rsidR="002A4E63" w:rsidRPr="00BD352E" w:rsidRDefault="002A4E63" w:rsidP="00BD352E">
      <w:pPr>
        <w:ind w:firstLine="284"/>
        <w:jc w:val="both"/>
        <w:rPr>
          <w:sz w:val="24"/>
          <w:szCs w:val="24"/>
          <w:lang w:val="en-US"/>
        </w:rPr>
      </w:pPr>
      <w:r w:rsidRPr="00BD352E">
        <w:rPr>
          <w:sz w:val="24"/>
          <w:szCs w:val="24"/>
          <w:lang w:val="en-US"/>
        </w:rPr>
        <w:t xml:space="preserve">E-mail: </w:t>
      </w:r>
      <w:hyperlink r:id="rId26" w:history="1">
        <w:r w:rsidRPr="00BD352E">
          <w:rPr>
            <w:rStyle w:val="a7"/>
            <w:color w:val="auto"/>
            <w:sz w:val="24"/>
            <w:szCs w:val="24"/>
            <w:lang w:val="en-US"/>
          </w:rPr>
          <w:t>kbncran@mail.ru</w:t>
        </w:r>
      </w:hyperlink>
    </w:p>
    <w:p w:rsidR="002A4E63" w:rsidRPr="00BD352E" w:rsidRDefault="002A4E63" w:rsidP="00BD352E">
      <w:pPr>
        <w:ind w:firstLine="284"/>
        <w:jc w:val="both"/>
        <w:rPr>
          <w:sz w:val="24"/>
          <w:szCs w:val="24"/>
          <w:lang w:val="en-US"/>
        </w:rPr>
      </w:pPr>
      <w:r w:rsidRPr="00BD352E">
        <w:rPr>
          <w:b/>
          <w:sz w:val="24"/>
          <w:szCs w:val="24"/>
          <w:lang w:val="en-US"/>
        </w:rPr>
        <w:t>Khutuev Akhyed Mahmutovich</w:t>
      </w:r>
      <w:r w:rsidRPr="00BD352E">
        <w:rPr>
          <w:sz w:val="24"/>
          <w:szCs w:val="24"/>
          <w:lang w:val="en-US"/>
        </w:rPr>
        <w:t>, junior staff scientist of the Centre of geographical r</w:t>
      </w:r>
      <w:r w:rsidRPr="00BD352E">
        <w:rPr>
          <w:sz w:val="24"/>
          <w:szCs w:val="24"/>
          <w:lang w:val="en-US"/>
        </w:rPr>
        <w:t>e</w:t>
      </w:r>
      <w:r w:rsidRPr="00BD352E">
        <w:rPr>
          <w:sz w:val="24"/>
          <w:szCs w:val="24"/>
          <w:lang w:val="en-US"/>
        </w:rPr>
        <w:t>searches of the KBSC of  RAS.</w:t>
      </w:r>
    </w:p>
    <w:p w:rsidR="002A4E63" w:rsidRPr="00BD352E" w:rsidRDefault="002A4E63" w:rsidP="00BD352E">
      <w:pPr>
        <w:ind w:firstLine="284"/>
        <w:jc w:val="both"/>
        <w:rPr>
          <w:sz w:val="24"/>
          <w:szCs w:val="24"/>
          <w:lang w:val="en-US"/>
        </w:rPr>
      </w:pPr>
      <w:r w:rsidRPr="00BD352E">
        <w:rPr>
          <w:sz w:val="24"/>
          <w:szCs w:val="24"/>
          <w:lang w:val="en-US"/>
        </w:rPr>
        <w:t>360002, KBR, Nalchik, 2, Balkarova street.</w:t>
      </w:r>
    </w:p>
    <w:p w:rsidR="002A4E63" w:rsidRPr="00BD352E" w:rsidRDefault="002A4E63" w:rsidP="00BD352E">
      <w:pPr>
        <w:ind w:firstLine="284"/>
        <w:jc w:val="both"/>
        <w:rPr>
          <w:sz w:val="24"/>
          <w:szCs w:val="24"/>
          <w:lang w:val="en-US"/>
        </w:rPr>
      </w:pPr>
      <w:r w:rsidRPr="00BD352E">
        <w:rPr>
          <w:sz w:val="24"/>
          <w:szCs w:val="24"/>
          <w:lang w:val="en-US"/>
        </w:rPr>
        <w:t>Ph. 8 (8662) 72-08-71.</w:t>
      </w:r>
    </w:p>
    <w:p w:rsidR="002A4E63" w:rsidRPr="00BD352E" w:rsidRDefault="002A4E63" w:rsidP="00BD352E">
      <w:pPr>
        <w:ind w:firstLine="284"/>
        <w:jc w:val="both"/>
        <w:rPr>
          <w:sz w:val="24"/>
          <w:szCs w:val="24"/>
          <w:lang w:val="en-US"/>
        </w:rPr>
      </w:pPr>
      <w:r w:rsidRPr="00BD352E">
        <w:rPr>
          <w:sz w:val="24"/>
          <w:szCs w:val="24"/>
          <w:lang w:val="en-US"/>
        </w:rPr>
        <w:t xml:space="preserve">E-mail: </w:t>
      </w:r>
      <w:hyperlink r:id="rId27" w:history="1">
        <w:r w:rsidRPr="00BD352E">
          <w:rPr>
            <w:rStyle w:val="a7"/>
            <w:color w:val="auto"/>
            <w:sz w:val="24"/>
            <w:szCs w:val="24"/>
            <w:lang w:val="en-US" w:eastAsia="en-US"/>
          </w:rPr>
          <w:t>khutuev.a.m@mail.ru</w:t>
        </w:r>
      </w:hyperlink>
    </w:p>
    <w:p w:rsidR="002A4E63" w:rsidRPr="00BD352E" w:rsidRDefault="002A4E63" w:rsidP="00BD352E">
      <w:pPr>
        <w:widowControl w:val="0"/>
        <w:ind w:firstLine="284"/>
        <w:rPr>
          <w:sz w:val="24"/>
          <w:szCs w:val="24"/>
        </w:rPr>
      </w:pPr>
      <w:r w:rsidRPr="00BD352E">
        <w:rPr>
          <w:sz w:val="24"/>
          <w:szCs w:val="24"/>
        </w:rPr>
        <w:t>___________________________________________________________________________</w:t>
      </w:r>
    </w:p>
    <w:p w:rsidR="004A3589" w:rsidRPr="00BD352E" w:rsidRDefault="004A3589" w:rsidP="00BD352E">
      <w:pPr>
        <w:widowControl w:val="0"/>
        <w:ind w:firstLine="284"/>
        <w:rPr>
          <w:sz w:val="24"/>
          <w:szCs w:val="24"/>
        </w:rPr>
      </w:pPr>
    </w:p>
    <w:p w:rsidR="007831D0" w:rsidRPr="00BD352E" w:rsidRDefault="007831D0" w:rsidP="00BD352E">
      <w:pPr>
        <w:jc w:val="both"/>
        <w:rPr>
          <w:i/>
          <w:sz w:val="24"/>
          <w:szCs w:val="24"/>
        </w:rPr>
      </w:pPr>
      <w:r w:rsidRPr="00BD352E">
        <w:rPr>
          <w:i/>
          <w:sz w:val="24"/>
          <w:szCs w:val="24"/>
        </w:rPr>
        <w:t>УДК 502.5+504.4+551.4.044</w:t>
      </w:r>
    </w:p>
    <w:p w:rsidR="007831D0" w:rsidRPr="00BD352E" w:rsidRDefault="007831D0" w:rsidP="00BD352E">
      <w:pPr>
        <w:jc w:val="both"/>
        <w:rPr>
          <w:bCs/>
          <w:sz w:val="10"/>
          <w:szCs w:val="10"/>
        </w:rPr>
      </w:pPr>
    </w:p>
    <w:p w:rsidR="007831D0" w:rsidRPr="00BD352E" w:rsidRDefault="007831D0" w:rsidP="00BD352E">
      <w:pPr>
        <w:jc w:val="center"/>
        <w:rPr>
          <w:b/>
          <w:sz w:val="28"/>
          <w:szCs w:val="28"/>
        </w:rPr>
      </w:pPr>
      <w:r w:rsidRPr="00BD352E">
        <w:rPr>
          <w:b/>
          <w:sz w:val="28"/>
          <w:szCs w:val="28"/>
        </w:rPr>
        <w:t>ЧИСЛЕННЫЕ ИНТЕГРАЛЬНЫЕ ОЦЕНКИ</w:t>
      </w:r>
    </w:p>
    <w:p w:rsidR="007831D0" w:rsidRPr="00BD352E" w:rsidRDefault="007831D0" w:rsidP="00BD352E">
      <w:pPr>
        <w:jc w:val="center"/>
        <w:rPr>
          <w:b/>
          <w:sz w:val="28"/>
          <w:szCs w:val="28"/>
        </w:rPr>
      </w:pPr>
      <w:r w:rsidRPr="00BD352E">
        <w:rPr>
          <w:b/>
          <w:sz w:val="28"/>
          <w:szCs w:val="28"/>
        </w:rPr>
        <w:t>ПОДВЕРЖЕННОСТИ ЮЖНОГО ПРИЭЛЬБРУСЬЯ</w:t>
      </w:r>
    </w:p>
    <w:p w:rsidR="007831D0" w:rsidRPr="00BD352E" w:rsidRDefault="007831D0" w:rsidP="00BD352E">
      <w:pPr>
        <w:jc w:val="center"/>
        <w:rPr>
          <w:b/>
          <w:sz w:val="28"/>
          <w:szCs w:val="28"/>
        </w:rPr>
      </w:pPr>
      <w:r w:rsidRPr="00BD352E">
        <w:rPr>
          <w:b/>
          <w:sz w:val="28"/>
          <w:szCs w:val="28"/>
        </w:rPr>
        <w:t>ОПАСНЫМ ЭКЗОГЕННЫМ ПРОЦЕССАМ: ВОПРОСЫ ДЕТАЛИЗ</w:t>
      </w:r>
      <w:r w:rsidRPr="00BD352E">
        <w:rPr>
          <w:b/>
          <w:sz w:val="28"/>
          <w:szCs w:val="28"/>
        </w:rPr>
        <w:t>А</w:t>
      </w:r>
      <w:r w:rsidRPr="00BD352E">
        <w:rPr>
          <w:b/>
          <w:sz w:val="28"/>
          <w:szCs w:val="28"/>
        </w:rPr>
        <w:t>ЦИИ И СЕЗОННОЙ ДИФФЕРЕНЦИАЦИИ</w:t>
      </w:r>
    </w:p>
    <w:p w:rsidR="007831D0" w:rsidRPr="00BD352E" w:rsidRDefault="007831D0" w:rsidP="00BD352E">
      <w:pPr>
        <w:jc w:val="center"/>
        <w:rPr>
          <w:sz w:val="16"/>
          <w:szCs w:val="16"/>
        </w:rPr>
      </w:pPr>
    </w:p>
    <w:p w:rsidR="007831D0" w:rsidRPr="00BD352E" w:rsidRDefault="007831D0" w:rsidP="00BD352E">
      <w:pPr>
        <w:jc w:val="center"/>
        <w:rPr>
          <w:b/>
          <w:sz w:val="24"/>
          <w:szCs w:val="24"/>
        </w:rPr>
      </w:pPr>
      <w:r w:rsidRPr="00BD352E">
        <w:rPr>
          <w:b/>
          <w:sz w:val="24"/>
          <w:szCs w:val="24"/>
        </w:rPr>
        <w:t>П.Е. МАРЧЕНКО</w:t>
      </w:r>
    </w:p>
    <w:p w:rsidR="007831D0" w:rsidRPr="00BD352E" w:rsidRDefault="007831D0" w:rsidP="00BD352E">
      <w:pPr>
        <w:jc w:val="center"/>
        <w:rPr>
          <w:sz w:val="16"/>
          <w:szCs w:val="16"/>
        </w:rPr>
      </w:pPr>
    </w:p>
    <w:p w:rsidR="007831D0" w:rsidRPr="00BD352E" w:rsidRDefault="007831D0" w:rsidP="00BD352E">
      <w:pPr>
        <w:jc w:val="center"/>
      </w:pPr>
      <w:r w:rsidRPr="00BD352E">
        <w:t>ФГБУН Кабардино-Балкарский научный центр РАН</w:t>
      </w:r>
    </w:p>
    <w:p w:rsidR="007831D0" w:rsidRPr="00BD352E" w:rsidRDefault="007831D0" w:rsidP="00BD352E">
      <w:pPr>
        <w:jc w:val="center"/>
      </w:pPr>
      <w:r w:rsidRPr="00BD352E">
        <w:t>Центр географических исследований</w:t>
      </w:r>
    </w:p>
    <w:p w:rsidR="007831D0" w:rsidRPr="00BD352E" w:rsidRDefault="007831D0" w:rsidP="00BD352E">
      <w:pPr>
        <w:jc w:val="center"/>
      </w:pPr>
      <w:r w:rsidRPr="00BD352E">
        <w:t>360000, КБР, г. Нальчик, ул. Балкарова, 2</w:t>
      </w:r>
    </w:p>
    <w:p w:rsidR="007831D0" w:rsidRPr="00BD352E" w:rsidRDefault="007831D0" w:rsidP="00BD352E">
      <w:pPr>
        <w:jc w:val="center"/>
      </w:pPr>
      <w:r w:rsidRPr="00BD352E">
        <w:rPr>
          <w:lang w:val="en-US"/>
        </w:rPr>
        <w:t>E</w:t>
      </w:r>
      <w:r w:rsidRPr="00BD352E">
        <w:t>-</w:t>
      </w:r>
      <w:r w:rsidRPr="00BD352E">
        <w:rPr>
          <w:lang w:val="en-US"/>
        </w:rPr>
        <w:t>mail</w:t>
      </w:r>
      <w:r w:rsidRPr="00BD352E">
        <w:t xml:space="preserve">: </w:t>
      </w:r>
      <w:hyperlink r:id="rId28" w:history="1">
        <w:r w:rsidRPr="00BD352E">
          <w:rPr>
            <w:u w:val="single"/>
          </w:rPr>
          <w:t>cgrkbncran@bk.ru</w:t>
        </w:r>
      </w:hyperlink>
    </w:p>
    <w:p w:rsidR="007831D0" w:rsidRPr="00BD352E" w:rsidRDefault="007831D0" w:rsidP="00BD352E">
      <w:pPr>
        <w:jc w:val="center"/>
        <w:rPr>
          <w:sz w:val="16"/>
          <w:szCs w:val="16"/>
        </w:rPr>
      </w:pPr>
    </w:p>
    <w:p w:rsidR="007831D0" w:rsidRPr="00BD352E" w:rsidRDefault="007831D0" w:rsidP="00BD352E">
      <w:pPr>
        <w:ind w:left="284" w:right="284" w:firstLine="284"/>
        <w:jc w:val="both"/>
        <w:rPr>
          <w:i/>
          <w:sz w:val="22"/>
          <w:szCs w:val="22"/>
        </w:rPr>
      </w:pPr>
      <w:r w:rsidRPr="00BD352E">
        <w:rPr>
          <w:i/>
          <w:sz w:val="22"/>
          <w:szCs w:val="22"/>
        </w:rPr>
        <w:t>В продолжение авторского  цикла работ, посвященного численной интегральной оценке подверженности различных геосистем опасным природным процессам на основе геоинфо</w:t>
      </w:r>
      <w:r w:rsidRPr="00BD352E">
        <w:rPr>
          <w:i/>
          <w:sz w:val="22"/>
          <w:szCs w:val="22"/>
        </w:rPr>
        <w:t>р</w:t>
      </w:r>
      <w:r w:rsidRPr="00BD352E">
        <w:rPr>
          <w:i/>
          <w:sz w:val="22"/>
          <w:szCs w:val="22"/>
        </w:rPr>
        <w:t>мационной методологии,  представлены результаты оценки фактической экзогенной опа</w:t>
      </w:r>
      <w:r w:rsidRPr="00BD352E">
        <w:rPr>
          <w:i/>
          <w:sz w:val="22"/>
          <w:szCs w:val="22"/>
        </w:rPr>
        <w:t>с</w:t>
      </w:r>
      <w:r w:rsidRPr="00BD352E">
        <w:rPr>
          <w:i/>
          <w:sz w:val="22"/>
          <w:szCs w:val="22"/>
        </w:rPr>
        <w:t>ности Южного Приэльбрусья различной степени детализации при изменении размеров ан</w:t>
      </w:r>
      <w:r w:rsidRPr="00BD352E">
        <w:rPr>
          <w:i/>
          <w:sz w:val="22"/>
          <w:szCs w:val="22"/>
        </w:rPr>
        <w:t>а</w:t>
      </w:r>
      <w:r w:rsidRPr="00BD352E">
        <w:rPr>
          <w:i/>
          <w:sz w:val="22"/>
          <w:szCs w:val="22"/>
        </w:rPr>
        <w:t>лизируемых геотаксонов; для более детального варианта приведены также сезонно ди</w:t>
      </w:r>
      <w:r w:rsidRPr="00BD352E">
        <w:rPr>
          <w:i/>
          <w:sz w:val="22"/>
          <w:szCs w:val="22"/>
        </w:rPr>
        <w:t>ф</w:t>
      </w:r>
      <w:r w:rsidRPr="00BD352E">
        <w:rPr>
          <w:i/>
          <w:sz w:val="22"/>
          <w:szCs w:val="22"/>
        </w:rPr>
        <w:t>ференцированные оценки.</w:t>
      </w:r>
    </w:p>
    <w:p w:rsidR="007831D0" w:rsidRPr="00BD352E" w:rsidRDefault="007831D0" w:rsidP="00BD352E">
      <w:pPr>
        <w:ind w:left="284" w:right="284" w:firstLine="284"/>
        <w:jc w:val="both"/>
        <w:rPr>
          <w:i/>
          <w:sz w:val="22"/>
          <w:szCs w:val="22"/>
        </w:rPr>
      </w:pPr>
    </w:p>
    <w:p w:rsidR="007831D0" w:rsidRPr="00BD352E" w:rsidRDefault="007831D0" w:rsidP="00BD352E">
      <w:pPr>
        <w:ind w:left="284" w:right="284" w:firstLine="284"/>
        <w:jc w:val="both"/>
        <w:rPr>
          <w:i/>
          <w:sz w:val="22"/>
          <w:szCs w:val="22"/>
        </w:rPr>
      </w:pPr>
      <w:r w:rsidRPr="00BD352E">
        <w:rPr>
          <w:b/>
          <w:sz w:val="22"/>
          <w:szCs w:val="22"/>
        </w:rPr>
        <w:t>Ключевые слова</w:t>
      </w:r>
      <w:r w:rsidRPr="00BD352E">
        <w:rPr>
          <w:sz w:val="22"/>
          <w:szCs w:val="22"/>
        </w:rPr>
        <w:t>: опасный экзогенный процесс, геотаксон, фактическая природная опасность геотаксона, численная интегральная  оценка фактической  природной опасности геотаксона.</w:t>
      </w:r>
    </w:p>
    <w:p w:rsidR="007831D0" w:rsidRPr="00BD352E" w:rsidRDefault="007831D0" w:rsidP="00BD352E">
      <w:pPr>
        <w:ind w:firstLine="284"/>
        <w:jc w:val="both"/>
        <w:rPr>
          <w:i/>
          <w:sz w:val="24"/>
          <w:szCs w:val="24"/>
        </w:rPr>
      </w:pPr>
    </w:p>
    <w:p w:rsidR="00505292" w:rsidRPr="00BD352E" w:rsidRDefault="00505292" w:rsidP="00BD352E">
      <w:pPr>
        <w:jc w:val="center"/>
        <w:rPr>
          <w:b/>
          <w:sz w:val="28"/>
          <w:szCs w:val="28"/>
          <w:lang w:val="en-US"/>
        </w:rPr>
      </w:pPr>
      <w:r w:rsidRPr="00BD352E">
        <w:rPr>
          <w:b/>
          <w:sz w:val="28"/>
          <w:szCs w:val="28"/>
          <w:lang w:val="en-US"/>
        </w:rPr>
        <w:t>NUMERICAL INTEGRATED ESTIMATES OF SUSCEPTIBILITY</w:t>
      </w:r>
    </w:p>
    <w:p w:rsidR="00505292" w:rsidRPr="00BD352E" w:rsidRDefault="00505292" w:rsidP="00BD352E">
      <w:pPr>
        <w:jc w:val="center"/>
        <w:rPr>
          <w:b/>
          <w:sz w:val="28"/>
          <w:szCs w:val="28"/>
          <w:lang w:val="en-US"/>
        </w:rPr>
      </w:pPr>
      <w:r w:rsidRPr="00BD352E">
        <w:rPr>
          <w:b/>
          <w:sz w:val="28"/>
          <w:szCs w:val="28"/>
          <w:lang w:val="en-US"/>
        </w:rPr>
        <w:t xml:space="preserve">OF SOUTHERN ELBRUS </w:t>
      </w:r>
      <w:r w:rsidR="000B6643" w:rsidRPr="00BD352E">
        <w:rPr>
          <w:b/>
          <w:sz w:val="28"/>
          <w:szCs w:val="28"/>
          <w:lang w:val="en-US"/>
        </w:rPr>
        <w:t xml:space="preserve">FOOTHILLS </w:t>
      </w:r>
      <w:r w:rsidRPr="00BD352E">
        <w:rPr>
          <w:b/>
          <w:sz w:val="28"/>
          <w:szCs w:val="28"/>
          <w:lang w:val="en-US"/>
        </w:rPr>
        <w:t>AREA TO THE DANGEROUS EXOGENOUS</w:t>
      </w:r>
      <w:r w:rsidR="000B6643" w:rsidRPr="00BD352E">
        <w:rPr>
          <w:b/>
          <w:sz w:val="28"/>
          <w:szCs w:val="28"/>
          <w:lang w:val="en-US"/>
        </w:rPr>
        <w:t xml:space="preserve"> </w:t>
      </w:r>
      <w:r w:rsidRPr="00BD352E">
        <w:rPr>
          <w:b/>
          <w:sz w:val="28"/>
          <w:szCs w:val="28"/>
          <w:lang w:val="en-US"/>
        </w:rPr>
        <w:t>PROCESSES: QUESTIONS OF  SPECIFICATION</w:t>
      </w:r>
    </w:p>
    <w:p w:rsidR="00505292" w:rsidRPr="00BD352E" w:rsidRDefault="00505292" w:rsidP="00BD352E">
      <w:pPr>
        <w:jc w:val="center"/>
        <w:rPr>
          <w:b/>
          <w:sz w:val="28"/>
          <w:szCs w:val="28"/>
          <w:lang w:val="en-US"/>
        </w:rPr>
      </w:pPr>
      <w:r w:rsidRPr="00BD352E">
        <w:rPr>
          <w:b/>
          <w:sz w:val="28"/>
          <w:szCs w:val="28"/>
          <w:lang w:val="en-US"/>
        </w:rPr>
        <w:t>AND SEASONAL DIFFERENTIATION</w:t>
      </w:r>
    </w:p>
    <w:p w:rsidR="00505292" w:rsidRPr="00BD352E" w:rsidRDefault="00505292" w:rsidP="00BD352E">
      <w:pPr>
        <w:jc w:val="center"/>
        <w:rPr>
          <w:sz w:val="18"/>
          <w:szCs w:val="18"/>
          <w:lang w:val="en-US"/>
        </w:rPr>
      </w:pPr>
    </w:p>
    <w:p w:rsidR="00505292" w:rsidRPr="00BD352E" w:rsidRDefault="00505292" w:rsidP="00BD352E">
      <w:pPr>
        <w:jc w:val="center"/>
        <w:rPr>
          <w:b/>
          <w:sz w:val="24"/>
          <w:szCs w:val="24"/>
          <w:lang w:val="en-US"/>
        </w:rPr>
      </w:pPr>
      <w:r w:rsidRPr="00BD352E">
        <w:rPr>
          <w:b/>
          <w:sz w:val="24"/>
          <w:szCs w:val="24"/>
          <w:lang w:val="en-US"/>
        </w:rPr>
        <w:t>P.E. MARCHENKO</w:t>
      </w:r>
    </w:p>
    <w:p w:rsidR="00505292" w:rsidRPr="00BD352E" w:rsidRDefault="00505292" w:rsidP="00BD352E">
      <w:pPr>
        <w:jc w:val="center"/>
        <w:rPr>
          <w:sz w:val="18"/>
          <w:szCs w:val="18"/>
          <w:lang w:val="en-US"/>
        </w:rPr>
      </w:pPr>
    </w:p>
    <w:p w:rsidR="00505292" w:rsidRPr="00BD352E" w:rsidRDefault="00505292" w:rsidP="00BD352E">
      <w:pPr>
        <w:jc w:val="center"/>
        <w:rPr>
          <w:lang w:val="en-US"/>
        </w:rPr>
      </w:pPr>
      <w:r w:rsidRPr="00BD352E">
        <w:rPr>
          <w:lang w:val="en-US"/>
        </w:rPr>
        <w:t>Kabardin-Balkar Scientific Center of the Russian Academy of Sciences</w:t>
      </w:r>
    </w:p>
    <w:p w:rsidR="00505292" w:rsidRPr="00BD352E" w:rsidRDefault="00505292" w:rsidP="00BD352E">
      <w:pPr>
        <w:jc w:val="center"/>
        <w:rPr>
          <w:lang w:val="en-US"/>
        </w:rPr>
      </w:pPr>
      <w:r w:rsidRPr="00BD352E">
        <w:rPr>
          <w:lang w:val="en-US"/>
        </w:rPr>
        <w:t>Center of Geographic Researches</w:t>
      </w:r>
    </w:p>
    <w:p w:rsidR="00505292" w:rsidRPr="00BD352E" w:rsidRDefault="00505292" w:rsidP="00BD352E">
      <w:pPr>
        <w:jc w:val="center"/>
        <w:rPr>
          <w:lang w:val="en-US"/>
        </w:rPr>
      </w:pPr>
      <w:r w:rsidRPr="00BD352E">
        <w:rPr>
          <w:lang w:val="en-US"/>
        </w:rPr>
        <w:t>360002, KBR, Nalchik, 2, Balkarova street</w:t>
      </w:r>
    </w:p>
    <w:p w:rsidR="00505292" w:rsidRPr="00BD352E" w:rsidRDefault="00505292" w:rsidP="00BD352E">
      <w:pPr>
        <w:jc w:val="center"/>
        <w:rPr>
          <w:lang w:val="en-US"/>
        </w:rPr>
      </w:pPr>
      <w:r w:rsidRPr="00BD352E">
        <w:rPr>
          <w:lang w:val="en-US"/>
        </w:rPr>
        <w:t xml:space="preserve">E-mail: </w:t>
      </w:r>
      <w:hyperlink r:id="rId29" w:history="1">
        <w:r w:rsidRPr="00BD352E">
          <w:rPr>
            <w:rStyle w:val="a7"/>
            <w:color w:val="auto"/>
            <w:lang w:val="en-US"/>
          </w:rPr>
          <w:t>cgrkbncran@bk.ru</w:t>
        </w:r>
      </w:hyperlink>
    </w:p>
    <w:p w:rsidR="00505292" w:rsidRPr="00BD352E" w:rsidRDefault="00505292" w:rsidP="00BD352E">
      <w:pPr>
        <w:jc w:val="center"/>
        <w:rPr>
          <w:sz w:val="18"/>
          <w:szCs w:val="18"/>
          <w:lang w:val="en-US"/>
        </w:rPr>
      </w:pPr>
    </w:p>
    <w:p w:rsidR="00505292" w:rsidRPr="00BD352E" w:rsidRDefault="00505292" w:rsidP="00BD352E">
      <w:pPr>
        <w:ind w:firstLine="284"/>
        <w:jc w:val="both"/>
        <w:rPr>
          <w:sz w:val="22"/>
          <w:szCs w:val="22"/>
          <w:lang w:val="en-US"/>
        </w:rPr>
      </w:pPr>
      <w:r w:rsidRPr="00BD352E">
        <w:rPr>
          <w:sz w:val="22"/>
          <w:szCs w:val="22"/>
          <w:lang w:val="en-US"/>
        </w:rPr>
        <w:t>Throughout the author's cycle of works devoted to a numerical integrated assessment of susceptibility of various geosystems to natural hazards on the basis of geoinformation methodology results of an a</w:t>
      </w:r>
      <w:r w:rsidRPr="00BD352E">
        <w:rPr>
          <w:sz w:val="22"/>
          <w:szCs w:val="22"/>
          <w:lang w:val="en-US"/>
        </w:rPr>
        <w:t>s</w:t>
      </w:r>
      <w:r w:rsidRPr="00BD352E">
        <w:rPr>
          <w:sz w:val="22"/>
          <w:szCs w:val="22"/>
          <w:lang w:val="en-US"/>
        </w:rPr>
        <w:t xml:space="preserve">sessment of the actual exogenous danger of Southern part of Elbrus foothills  </w:t>
      </w:r>
      <w:r w:rsidR="000B6643" w:rsidRPr="00BD352E">
        <w:rPr>
          <w:sz w:val="22"/>
          <w:szCs w:val="22"/>
          <w:lang w:val="en-US"/>
        </w:rPr>
        <w:t>with</w:t>
      </w:r>
      <w:r w:rsidRPr="00BD352E">
        <w:rPr>
          <w:sz w:val="22"/>
          <w:szCs w:val="22"/>
          <w:lang w:val="en-US"/>
        </w:rPr>
        <w:t xml:space="preserve"> various extent of spec</w:t>
      </w:r>
      <w:r w:rsidRPr="00BD352E">
        <w:rPr>
          <w:sz w:val="22"/>
          <w:szCs w:val="22"/>
          <w:lang w:val="en-US"/>
        </w:rPr>
        <w:t>i</w:t>
      </w:r>
      <w:r w:rsidRPr="00BD352E">
        <w:rPr>
          <w:sz w:val="22"/>
          <w:szCs w:val="22"/>
          <w:lang w:val="en-US"/>
        </w:rPr>
        <w:t>fication at change of the sizes of the analyzed geotaxons are presented; for more detailed option also se</w:t>
      </w:r>
      <w:r w:rsidRPr="00BD352E">
        <w:rPr>
          <w:sz w:val="22"/>
          <w:szCs w:val="22"/>
          <w:lang w:val="en-US"/>
        </w:rPr>
        <w:t>a</w:t>
      </w:r>
      <w:r w:rsidRPr="00BD352E">
        <w:rPr>
          <w:sz w:val="22"/>
          <w:szCs w:val="22"/>
          <w:lang w:val="en-US"/>
        </w:rPr>
        <w:t>sonal differentiated estimates are presented.</w:t>
      </w:r>
    </w:p>
    <w:p w:rsidR="00505292" w:rsidRPr="00BD352E" w:rsidRDefault="00505292" w:rsidP="00BD352E">
      <w:pPr>
        <w:ind w:firstLine="284"/>
        <w:jc w:val="both"/>
        <w:rPr>
          <w:sz w:val="22"/>
          <w:szCs w:val="22"/>
          <w:lang w:val="en-US"/>
        </w:rPr>
      </w:pPr>
    </w:p>
    <w:p w:rsidR="00505292" w:rsidRPr="00BD352E" w:rsidRDefault="00505292" w:rsidP="00BD352E">
      <w:pPr>
        <w:ind w:firstLine="284"/>
        <w:jc w:val="both"/>
        <w:rPr>
          <w:sz w:val="22"/>
          <w:szCs w:val="22"/>
          <w:lang w:val="en-US"/>
        </w:rPr>
      </w:pPr>
      <w:r w:rsidRPr="00BD352E">
        <w:rPr>
          <w:b/>
          <w:sz w:val="22"/>
          <w:szCs w:val="22"/>
          <w:lang w:val="en-US"/>
        </w:rPr>
        <w:t>Key words</w:t>
      </w:r>
      <w:r w:rsidRPr="00BD352E">
        <w:rPr>
          <w:sz w:val="22"/>
          <w:szCs w:val="22"/>
          <w:lang w:val="en-US"/>
        </w:rPr>
        <w:t>: dangerous exogenous process, geotaxon, actual natural danger of a geotaxon, numerical integrated assessment of the actual natural danger of a geotaxon.</w:t>
      </w:r>
    </w:p>
    <w:p w:rsidR="00505292" w:rsidRPr="00BD352E" w:rsidRDefault="00505292" w:rsidP="00BD352E">
      <w:pPr>
        <w:ind w:firstLine="284"/>
        <w:jc w:val="both"/>
        <w:rPr>
          <w:sz w:val="24"/>
          <w:szCs w:val="24"/>
          <w:lang w:val="en-US"/>
        </w:rPr>
      </w:pPr>
    </w:p>
    <w:p w:rsidR="00505292" w:rsidRPr="00BD352E" w:rsidRDefault="00505292" w:rsidP="00BD352E">
      <w:pPr>
        <w:jc w:val="center"/>
        <w:rPr>
          <w:b/>
          <w:sz w:val="24"/>
          <w:szCs w:val="24"/>
        </w:rPr>
      </w:pPr>
      <w:r w:rsidRPr="00BD352E">
        <w:rPr>
          <w:b/>
          <w:sz w:val="24"/>
          <w:szCs w:val="24"/>
        </w:rPr>
        <w:t>ЛИТЕРАТУРА</w:t>
      </w:r>
    </w:p>
    <w:p w:rsidR="00505292" w:rsidRPr="00BD352E" w:rsidRDefault="00505292" w:rsidP="00BD352E">
      <w:pPr>
        <w:jc w:val="center"/>
        <w:rPr>
          <w:sz w:val="24"/>
          <w:szCs w:val="24"/>
        </w:rPr>
      </w:pPr>
    </w:p>
    <w:p w:rsidR="00505292" w:rsidRPr="00BD352E" w:rsidRDefault="00505292" w:rsidP="00BD352E">
      <w:pPr>
        <w:pStyle w:val="af2"/>
        <w:numPr>
          <w:ilvl w:val="0"/>
          <w:numId w:val="17"/>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Марченко П.Е.</w:t>
      </w:r>
      <w:r w:rsidRPr="00BD352E">
        <w:rPr>
          <w:rFonts w:ascii="Times New Roman" w:hAnsi="Times New Roman"/>
          <w:sz w:val="24"/>
          <w:szCs w:val="24"/>
        </w:rPr>
        <w:t xml:space="preserve"> Анализ подверженности территориальных систем воздействию опасных природно-техногенных процессов на основе геоинформационных моделей и м</w:t>
      </w:r>
      <w:r w:rsidRPr="00BD352E">
        <w:rPr>
          <w:rFonts w:ascii="Times New Roman" w:hAnsi="Times New Roman"/>
          <w:sz w:val="24"/>
          <w:szCs w:val="24"/>
        </w:rPr>
        <w:t>е</w:t>
      </w:r>
      <w:r w:rsidRPr="00BD352E">
        <w:rPr>
          <w:rFonts w:ascii="Times New Roman" w:hAnsi="Times New Roman"/>
          <w:sz w:val="24"/>
          <w:szCs w:val="24"/>
        </w:rPr>
        <w:t>тодов (на примере Кабардино-Балкарской Республики) // Известия Кабардино-Балкарского научного центра РАН. 2010. №3. С. 159-168.</w:t>
      </w:r>
    </w:p>
    <w:p w:rsidR="00505292" w:rsidRPr="00BD352E" w:rsidRDefault="00505292" w:rsidP="00BD352E">
      <w:pPr>
        <w:pStyle w:val="af2"/>
        <w:numPr>
          <w:ilvl w:val="0"/>
          <w:numId w:val="17"/>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Марченко П.Е.</w:t>
      </w:r>
      <w:r w:rsidRPr="00BD352E">
        <w:rPr>
          <w:rFonts w:ascii="Times New Roman" w:hAnsi="Times New Roman"/>
          <w:sz w:val="24"/>
          <w:szCs w:val="24"/>
        </w:rPr>
        <w:t xml:space="preserve"> О дифференцированных оценках  природной опасности геосистем // Известия Кабардино-Балкарского научного центра РАН. 2014.  №3(59). С. 60-66.</w:t>
      </w:r>
    </w:p>
    <w:p w:rsidR="00505292" w:rsidRPr="00BD352E" w:rsidRDefault="00505292" w:rsidP="00BD352E">
      <w:pPr>
        <w:pStyle w:val="af2"/>
        <w:numPr>
          <w:ilvl w:val="0"/>
          <w:numId w:val="17"/>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Марченко П.Е.</w:t>
      </w:r>
      <w:r w:rsidRPr="00BD352E">
        <w:rPr>
          <w:rFonts w:ascii="Times New Roman" w:hAnsi="Times New Roman"/>
          <w:sz w:val="24"/>
          <w:szCs w:val="24"/>
        </w:rPr>
        <w:t xml:space="preserve"> Вопросы детализации интегральных оценок природной опасности геосистем (на примере Кабардино-Балкарской Республики) // Известия Кабардино-Балкарского научного центра РАН. 2014. №6. С.86-92.</w:t>
      </w:r>
    </w:p>
    <w:p w:rsidR="00505292" w:rsidRPr="00BD352E" w:rsidRDefault="00505292" w:rsidP="00BD352E">
      <w:pPr>
        <w:pStyle w:val="af2"/>
        <w:numPr>
          <w:ilvl w:val="0"/>
          <w:numId w:val="17"/>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Марченко П.Е.</w:t>
      </w:r>
      <w:r w:rsidRPr="00BD352E">
        <w:rPr>
          <w:rFonts w:ascii="Times New Roman" w:hAnsi="Times New Roman"/>
          <w:sz w:val="24"/>
          <w:szCs w:val="24"/>
        </w:rPr>
        <w:t xml:space="preserve"> Дифференцированные интегральные оценки подверженности ге</w:t>
      </w:r>
      <w:r w:rsidRPr="00BD352E">
        <w:rPr>
          <w:rFonts w:ascii="Times New Roman" w:hAnsi="Times New Roman"/>
          <w:sz w:val="24"/>
          <w:szCs w:val="24"/>
        </w:rPr>
        <w:t>о</w:t>
      </w:r>
      <w:r w:rsidRPr="00BD352E">
        <w:rPr>
          <w:rFonts w:ascii="Times New Roman" w:hAnsi="Times New Roman"/>
          <w:sz w:val="24"/>
          <w:szCs w:val="24"/>
        </w:rPr>
        <w:t>систем опасным экзогенным процессам (на примере Кабардино-Балкарской Республики // Геология и геофизика Юга России. 2015.  №1. С. 35-41.</w:t>
      </w:r>
    </w:p>
    <w:p w:rsidR="00505292" w:rsidRPr="00BD352E" w:rsidRDefault="00505292" w:rsidP="00BD352E">
      <w:pPr>
        <w:pStyle w:val="af2"/>
        <w:numPr>
          <w:ilvl w:val="0"/>
          <w:numId w:val="17"/>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Марченко П.Е.</w:t>
      </w:r>
      <w:r w:rsidRPr="00BD352E">
        <w:rPr>
          <w:rFonts w:ascii="Times New Roman" w:hAnsi="Times New Roman"/>
          <w:sz w:val="24"/>
          <w:szCs w:val="24"/>
        </w:rPr>
        <w:t xml:space="preserve"> Методологические основы определения интегральных показателей природно-техногенной опасности территорий и их сравнения по степени подверженности опасным процессам. Нальчик: Изд-во КБНЦ РАН. 2009. 242 с.</w:t>
      </w:r>
    </w:p>
    <w:p w:rsidR="00505292" w:rsidRPr="00BD352E" w:rsidRDefault="00505292" w:rsidP="00BD352E">
      <w:pPr>
        <w:pStyle w:val="af2"/>
        <w:numPr>
          <w:ilvl w:val="0"/>
          <w:numId w:val="17"/>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Марченко П.Е.</w:t>
      </w:r>
      <w:r w:rsidRPr="00BD352E">
        <w:rPr>
          <w:rFonts w:ascii="Times New Roman" w:hAnsi="Times New Roman"/>
          <w:sz w:val="24"/>
          <w:szCs w:val="24"/>
        </w:rPr>
        <w:t xml:space="preserve"> Геоинформационные модели и методы интегральной оценки пр</w:t>
      </w:r>
      <w:r w:rsidRPr="00BD352E">
        <w:rPr>
          <w:rFonts w:ascii="Times New Roman" w:hAnsi="Times New Roman"/>
          <w:sz w:val="24"/>
          <w:szCs w:val="24"/>
        </w:rPr>
        <w:t>и</w:t>
      </w:r>
      <w:r w:rsidRPr="00BD352E">
        <w:rPr>
          <w:rFonts w:ascii="Times New Roman" w:hAnsi="Times New Roman"/>
          <w:sz w:val="24"/>
          <w:szCs w:val="24"/>
        </w:rPr>
        <w:t>родно-техногенной опасности территориальных систем: автореф. диссер... доктора техн. наук. Санкт-Петербург. 2010. 44 с.</w:t>
      </w:r>
    </w:p>
    <w:p w:rsidR="00505292" w:rsidRPr="00BD352E" w:rsidRDefault="00505292" w:rsidP="00BD352E">
      <w:pPr>
        <w:pStyle w:val="af2"/>
        <w:numPr>
          <w:ilvl w:val="0"/>
          <w:numId w:val="17"/>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Марченко П.Е.</w:t>
      </w:r>
      <w:r w:rsidRPr="00BD352E">
        <w:rPr>
          <w:rFonts w:ascii="Times New Roman" w:hAnsi="Times New Roman"/>
          <w:sz w:val="24"/>
          <w:szCs w:val="24"/>
        </w:rPr>
        <w:t xml:space="preserve"> Результаты моделирования одновременного воздействия на терр</w:t>
      </w:r>
      <w:r w:rsidRPr="00BD352E">
        <w:rPr>
          <w:rFonts w:ascii="Times New Roman" w:hAnsi="Times New Roman"/>
          <w:sz w:val="24"/>
          <w:szCs w:val="24"/>
        </w:rPr>
        <w:t>и</w:t>
      </w:r>
      <w:r w:rsidRPr="00BD352E">
        <w:rPr>
          <w:rFonts w:ascii="Times New Roman" w:hAnsi="Times New Roman"/>
          <w:sz w:val="24"/>
          <w:szCs w:val="24"/>
        </w:rPr>
        <w:t>торию совокупности опасных природно-техногенных процессов // Естественные и техн</w:t>
      </w:r>
      <w:r w:rsidRPr="00BD352E">
        <w:rPr>
          <w:rFonts w:ascii="Times New Roman" w:hAnsi="Times New Roman"/>
          <w:sz w:val="24"/>
          <w:szCs w:val="24"/>
        </w:rPr>
        <w:t>и</w:t>
      </w:r>
      <w:r w:rsidRPr="00BD352E">
        <w:rPr>
          <w:rFonts w:ascii="Times New Roman" w:hAnsi="Times New Roman"/>
          <w:sz w:val="24"/>
          <w:szCs w:val="24"/>
        </w:rPr>
        <w:t>ческие науки. 2008. №3. С. 252- 257.</w:t>
      </w:r>
    </w:p>
    <w:p w:rsidR="00505292" w:rsidRPr="00BD352E" w:rsidRDefault="00505292" w:rsidP="00BD352E">
      <w:pPr>
        <w:pStyle w:val="af2"/>
        <w:numPr>
          <w:ilvl w:val="0"/>
          <w:numId w:val="17"/>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Марченко П.Е.</w:t>
      </w:r>
      <w:r w:rsidRPr="00BD352E">
        <w:rPr>
          <w:rFonts w:ascii="Times New Roman" w:hAnsi="Times New Roman"/>
          <w:sz w:val="24"/>
          <w:szCs w:val="24"/>
        </w:rPr>
        <w:t xml:space="preserve"> Исследование зависимости  интегральной оценки опасности  терр</w:t>
      </w:r>
      <w:r w:rsidRPr="00BD352E">
        <w:rPr>
          <w:rFonts w:ascii="Times New Roman" w:hAnsi="Times New Roman"/>
          <w:sz w:val="24"/>
          <w:szCs w:val="24"/>
        </w:rPr>
        <w:t>и</w:t>
      </w:r>
      <w:r w:rsidRPr="00BD352E">
        <w:rPr>
          <w:rFonts w:ascii="Times New Roman" w:hAnsi="Times New Roman"/>
          <w:sz w:val="24"/>
          <w:szCs w:val="24"/>
        </w:rPr>
        <w:t>тории от площадей и конфигураций воздействия  опасных природно-техногенных проце</w:t>
      </w:r>
      <w:r w:rsidRPr="00BD352E">
        <w:rPr>
          <w:rFonts w:ascii="Times New Roman" w:hAnsi="Times New Roman"/>
          <w:sz w:val="24"/>
          <w:szCs w:val="24"/>
        </w:rPr>
        <w:t>с</w:t>
      </w:r>
      <w:r w:rsidRPr="00BD352E">
        <w:rPr>
          <w:rFonts w:ascii="Times New Roman" w:hAnsi="Times New Roman"/>
          <w:sz w:val="24"/>
          <w:szCs w:val="24"/>
        </w:rPr>
        <w:t>сов // Проблемы безопасности и чрезвычайных ситуаций. 2008. №6. С. 93- 102.</w:t>
      </w:r>
    </w:p>
    <w:p w:rsidR="00505292" w:rsidRPr="00BD352E" w:rsidRDefault="00505292" w:rsidP="00BD352E">
      <w:pPr>
        <w:pStyle w:val="af2"/>
        <w:numPr>
          <w:ilvl w:val="0"/>
          <w:numId w:val="17"/>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Марченко П.Е.</w:t>
      </w:r>
      <w:r w:rsidRPr="00BD352E">
        <w:rPr>
          <w:rFonts w:ascii="Times New Roman" w:hAnsi="Times New Roman"/>
          <w:sz w:val="24"/>
          <w:szCs w:val="24"/>
        </w:rPr>
        <w:t xml:space="preserve"> Вопросы сравнения территорий по степени их подверженности опасным природно-техногенным процессам // Известия Высших учебных заведений. С</w:t>
      </w:r>
      <w:r w:rsidRPr="00BD352E">
        <w:rPr>
          <w:rFonts w:ascii="Times New Roman" w:hAnsi="Times New Roman"/>
          <w:sz w:val="24"/>
          <w:szCs w:val="24"/>
        </w:rPr>
        <w:t>е</w:t>
      </w:r>
      <w:r w:rsidRPr="00BD352E">
        <w:rPr>
          <w:rFonts w:ascii="Times New Roman" w:hAnsi="Times New Roman"/>
          <w:sz w:val="24"/>
          <w:szCs w:val="24"/>
        </w:rPr>
        <w:t>веро-Кавказский регион. Серия: Естественные науки. 2009. №1. С. 101-104.</w:t>
      </w:r>
    </w:p>
    <w:p w:rsidR="00505292" w:rsidRPr="00BD352E" w:rsidRDefault="00505292" w:rsidP="00BD352E">
      <w:pPr>
        <w:pStyle w:val="af2"/>
        <w:numPr>
          <w:ilvl w:val="0"/>
          <w:numId w:val="17"/>
        </w:numPr>
        <w:tabs>
          <w:tab w:val="left" w:pos="567"/>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Марченко П.Е.</w:t>
      </w:r>
      <w:r w:rsidRPr="00BD352E">
        <w:rPr>
          <w:rFonts w:ascii="Times New Roman" w:hAnsi="Times New Roman"/>
          <w:sz w:val="24"/>
          <w:szCs w:val="24"/>
        </w:rPr>
        <w:t xml:space="preserve"> Проблема оптимальных критериев в задаче сравнения территорий по степени их подверженности опасным природно-техногенным процессам. Нальчик: Изд-во КБНЦ РАН. 2010. 220 с.</w:t>
      </w:r>
    </w:p>
    <w:p w:rsidR="00505292" w:rsidRPr="00BD352E" w:rsidRDefault="00505292" w:rsidP="00BD352E">
      <w:pPr>
        <w:pStyle w:val="af2"/>
        <w:numPr>
          <w:ilvl w:val="0"/>
          <w:numId w:val="17"/>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Марченко П.Е.</w:t>
      </w:r>
      <w:r w:rsidRPr="00BD352E">
        <w:rPr>
          <w:rFonts w:ascii="Times New Roman" w:hAnsi="Times New Roman"/>
          <w:sz w:val="24"/>
          <w:szCs w:val="24"/>
        </w:rPr>
        <w:t xml:space="preserve"> Некоторые теоретические аспекты сравнения территориальных си</w:t>
      </w:r>
      <w:r w:rsidRPr="00BD352E">
        <w:rPr>
          <w:rFonts w:ascii="Times New Roman" w:hAnsi="Times New Roman"/>
          <w:sz w:val="24"/>
          <w:szCs w:val="24"/>
        </w:rPr>
        <w:t>с</w:t>
      </w:r>
      <w:r w:rsidRPr="00BD352E">
        <w:rPr>
          <w:rFonts w:ascii="Times New Roman" w:hAnsi="Times New Roman"/>
          <w:sz w:val="24"/>
          <w:szCs w:val="24"/>
        </w:rPr>
        <w:t>тем  по степени подверженности опасным природно-техногенным процессам // Известия Кабардино-Балкарского научного центра РАН. 2011.  №5. С. 82-97.</w:t>
      </w:r>
    </w:p>
    <w:p w:rsidR="00505292" w:rsidRPr="00BD352E" w:rsidRDefault="00505292" w:rsidP="00BD352E">
      <w:pPr>
        <w:pStyle w:val="af2"/>
        <w:numPr>
          <w:ilvl w:val="0"/>
          <w:numId w:val="17"/>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Марченко П.Е.</w:t>
      </w:r>
      <w:r w:rsidRPr="00BD352E">
        <w:rPr>
          <w:rFonts w:ascii="Times New Roman" w:hAnsi="Times New Roman"/>
          <w:sz w:val="24"/>
          <w:szCs w:val="24"/>
        </w:rPr>
        <w:t xml:space="preserve"> О методологии учета временных характеристик проявления опа</w:t>
      </w:r>
      <w:r w:rsidRPr="00BD352E">
        <w:rPr>
          <w:rFonts w:ascii="Times New Roman" w:hAnsi="Times New Roman"/>
          <w:sz w:val="24"/>
          <w:szCs w:val="24"/>
        </w:rPr>
        <w:t>с</w:t>
      </w:r>
      <w:r w:rsidRPr="00BD352E">
        <w:rPr>
          <w:rFonts w:ascii="Times New Roman" w:hAnsi="Times New Roman"/>
          <w:sz w:val="24"/>
          <w:szCs w:val="24"/>
        </w:rPr>
        <w:t>ных природных процессов при интегральной оценке степени опасности геосистем // И</w:t>
      </w:r>
      <w:r w:rsidRPr="00BD352E">
        <w:rPr>
          <w:rFonts w:ascii="Times New Roman" w:hAnsi="Times New Roman"/>
          <w:sz w:val="24"/>
          <w:szCs w:val="24"/>
        </w:rPr>
        <w:t>з</w:t>
      </w:r>
      <w:r w:rsidRPr="00BD352E">
        <w:rPr>
          <w:rFonts w:ascii="Times New Roman" w:hAnsi="Times New Roman"/>
          <w:sz w:val="24"/>
          <w:szCs w:val="24"/>
        </w:rPr>
        <w:t>вестия Кабардино-Балкарского научного центра РАН. 2014.  №2. С. 7-13.</w:t>
      </w:r>
    </w:p>
    <w:p w:rsidR="00505292" w:rsidRPr="00BD352E" w:rsidRDefault="00505292" w:rsidP="00BD352E">
      <w:pPr>
        <w:pStyle w:val="af2"/>
        <w:numPr>
          <w:ilvl w:val="0"/>
          <w:numId w:val="17"/>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Марченко П.Е.</w:t>
      </w:r>
      <w:r w:rsidRPr="00BD352E">
        <w:rPr>
          <w:rFonts w:ascii="Times New Roman" w:hAnsi="Times New Roman"/>
          <w:sz w:val="24"/>
          <w:szCs w:val="24"/>
        </w:rPr>
        <w:t xml:space="preserve"> Некоторые методические вопросы численной оценки подверженн</w:t>
      </w:r>
      <w:r w:rsidRPr="00BD352E">
        <w:rPr>
          <w:rFonts w:ascii="Times New Roman" w:hAnsi="Times New Roman"/>
          <w:sz w:val="24"/>
          <w:szCs w:val="24"/>
        </w:rPr>
        <w:t>о</w:t>
      </w:r>
      <w:r w:rsidRPr="00BD352E">
        <w:rPr>
          <w:rFonts w:ascii="Times New Roman" w:hAnsi="Times New Roman"/>
          <w:sz w:val="24"/>
          <w:szCs w:val="24"/>
        </w:rPr>
        <w:t>сти геосистем опасным природно-техногенным процессам // Известия Кабардино-Балкарского научного центра РАН. 2014.  №5. С. 62-69.</w:t>
      </w:r>
    </w:p>
    <w:p w:rsidR="00C10428" w:rsidRPr="00BD352E" w:rsidRDefault="00C10428" w:rsidP="00BD352E">
      <w:pPr>
        <w:ind w:firstLine="284"/>
        <w:jc w:val="both"/>
        <w:rPr>
          <w:sz w:val="24"/>
          <w:szCs w:val="24"/>
          <w:lang w:val="en-US"/>
        </w:rPr>
      </w:pPr>
      <w:bookmarkStart w:id="2" w:name="OLE_LINK8"/>
      <w:bookmarkStart w:id="3" w:name="OLE_LINK13"/>
      <w:bookmarkStart w:id="4" w:name="OLE_LINK11"/>
      <w:bookmarkStart w:id="5" w:name="OLE_LINK12"/>
      <w:bookmarkStart w:id="6" w:name="OLE_LINK14"/>
      <w:bookmarkStart w:id="7" w:name="OLE_LINK15"/>
    </w:p>
    <w:p w:rsidR="00C10428" w:rsidRPr="00BD352E" w:rsidRDefault="00C10428" w:rsidP="00BD352E">
      <w:pPr>
        <w:ind w:firstLine="284"/>
        <w:jc w:val="both"/>
        <w:rPr>
          <w:sz w:val="24"/>
          <w:szCs w:val="24"/>
        </w:rPr>
      </w:pPr>
      <w:r w:rsidRPr="00BD352E">
        <w:rPr>
          <w:b/>
          <w:sz w:val="24"/>
          <w:szCs w:val="24"/>
        </w:rPr>
        <w:t>Марченко Павел Евгеньевич</w:t>
      </w:r>
      <w:r w:rsidRPr="00BD352E">
        <w:rPr>
          <w:sz w:val="24"/>
          <w:szCs w:val="24"/>
        </w:rPr>
        <w:t>, д.т.н., гл. ученый секретарь Президиума Кабардино-Балкарского научного центра РАН,  зав. Центром географических исследований КБНЦ РАН.</w:t>
      </w:r>
    </w:p>
    <w:p w:rsidR="00C10428" w:rsidRPr="00BD352E" w:rsidRDefault="00C10428" w:rsidP="00BD352E">
      <w:pPr>
        <w:ind w:firstLine="284"/>
        <w:jc w:val="both"/>
        <w:rPr>
          <w:sz w:val="24"/>
          <w:szCs w:val="24"/>
        </w:rPr>
      </w:pPr>
      <w:r w:rsidRPr="00BD352E">
        <w:rPr>
          <w:sz w:val="24"/>
          <w:szCs w:val="24"/>
        </w:rPr>
        <w:t>360002, КБР, г. Нальчик, ул. Балкарова, 2.</w:t>
      </w:r>
    </w:p>
    <w:p w:rsidR="00C10428" w:rsidRPr="00BD352E" w:rsidRDefault="00C10428" w:rsidP="00BD352E">
      <w:pPr>
        <w:ind w:firstLine="284"/>
        <w:jc w:val="both"/>
        <w:rPr>
          <w:sz w:val="24"/>
          <w:szCs w:val="24"/>
        </w:rPr>
      </w:pPr>
      <w:r w:rsidRPr="00BD352E">
        <w:rPr>
          <w:sz w:val="24"/>
          <w:szCs w:val="24"/>
        </w:rPr>
        <w:t>Тел.: 8 (8662) 72-01-12 (сл.); факс: 8 (8662) 42-29-67.</w:t>
      </w:r>
    </w:p>
    <w:p w:rsidR="00C10428" w:rsidRPr="00BD352E" w:rsidRDefault="00C10428" w:rsidP="00BD352E">
      <w:pPr>
        <w:ind w:firstLine="284"/>
        <w:jc w:val="both"/>
        <w:rPr>
          <w:sz w:val="24"/>
          <w:szCs w:val="24"/>
        </w:rPr>
      </w:pPr>
      <w:r w:rsidRPr="00BD352E">
        <w:rPr>
          <w:sz w:val="24"/>
          <w:szCs w:val="24"/>
          <w:lang w:val="en-US"/>
        </w:rPr>
        <w:t>E</w:t>
      </w:r>
      <w:r w:rsidRPr="00BD352E">
        <w:rPr>
          <w:sz w:val="24"/>
          <w:szCs w:val="24"/>
        </w:rPr>
        <w:t>-</w:t>
      </w:r>
      <w:r w:rsidRPr="00BD352E">
        <w:rPr>
          <w:sz w:val="24"/>
          <w:szCs w:val="24"/>
          <w:lang w:val="en-US"/>
        </w:rPr>
        <w:t>mail</w:t>
      </w:r>
      <w:r w:rsidRPr="00BD352E">
        <w:rPr>
          <w:sz w:val="24"/>
          <w:szCs w:val="24"/>
        </w:rPr>
        <w:t xml:space="preserve">: </w:t>
      </w:r>
      <w:r w:rsidRPr="00BD352E">
        <w:rPr>
          <w:sz w:val="24"/>
          <w:szCs w:val="24"/>
          <w:u w:val="single"/>
          <w:lang w:val="en-US"/>
        </w:rPr>
        <w:t>kbncran</w:t>
      </w:r>
      <w:r w:rsidRPr="00BD352E">
        <w:rPr>
          <w:sz w:val="24"/>
          <w:szCs w:val="24"/>
          <w:u w:val="single"/>
        </w:rPr>
        <w:t>@</w:t>
      </w:r>
      <w:r w:rsidRPr="00BD352E">
        <w:rPr>
          <w:sz w:val="24"/>
          <w:szCs w:val="24"/>
          <w:u w:val="single"/>
          <w:lang w:val="en-US"/>
        </w:rPr>
        <w:t>mail</w:t>
      </w:r>
      <w:r w:rsidRPr="00BD352E">
        <w:rPr>
          <w:sz w:val="24"/>
          <w:szCs w:val="24"/>
          <w:u w:val="single"/>
        </w:rPr>
        <w:t>.</w:t>
      </w:r>
      <w:r w:rsidRPr="00BD352E">
        <w:rPr>
          <w:sz w:val="24"/>
          <w:szCs w:val="24"/>
          <w:u w:val="single"/>
          <w:lang w:val="en-US"/>
        </w:rPr>
        <w:t>ru</w:t>
      </w:r>
    </w:p>
    <w:p w:rsidR="00C10428" w:rsidRPr="00BD352E" w:rsidRDefault="00C10428" w:rsidP="00BD352E">
      <w:pPr>
        <w:ind w:firstLine="284"/>
        <w:jc w:val="both"/>
        <w:rPr>
          <w:sz w:val="24"/>
          <w:szCs w:val="24"/>
        </w:rPr>
      </w:pPr>
    </w:p>
    <w:p w:rsidR="00C10428" w:rsidRPr="00BD352E" w:rsidRDefault="00C10428" w:rsidP="00BD352E">
      <w:pPr>
        <w:ind w:firstLine="284"/>
        <w:jc w:val="both"/>
        <w:rPr>
          <w:sz w:val="24"/>
          <w:szCs w:val="24"/>
          <w:lang w:val="en-US"/>
        </w:rPr>
      </w:pPr>
      <w:r w:rsidRPr="00BD352E">
        <w:rPr>
          <w:b/>
          <w:sz w:val="24"/>
          <w:szCs w:val="24"/>
          <w:lang w:val="en-US"/>
        </w:rPr>
        <w:t>Marchenko Pavel Evgenyevich</w:t>
      </w:r>
      <w:r w:rsidRPr="00BD352E">
        <w:rPr>
          <w:sz w:val="24"/>
          <w:szCs w:val="24"/>
          <w:lang w:val="en-US"/>
        </w:rPr>
        <w:t>, doctor of technical sciences, chief scientific secretary of the Presidium of the Kabardin-Balkar Scientific Center of RAS, head of the Center of geographic researches of KBSC of RAS.</w:t>
      </w:r>
    </w:p>
    <w:p w:rsidR="00C10428" w:rsidRPr="00BD352E" w:rsidRDefault="00C10428" w:rsidP="00BD352E">
      <w:pPr>
        <w:ind w:firstLine="284"/>
        <w:jc w:val="both"/>
        <w:rPr>
          <w:sz w:val="24"/>
          <w:szCs w:val="24"/>
          <w:lang w:val="en-US"/>
        </w:rPr>
      </w:pPr>
      <w:r w:rsidRPr="00BD352E">
        <w:rPr>
          <w:sz w:val="24"/>
          <w:szCs w:val="24"/>
          <w:lang w:val="en-US"/>
        </w:rPr>
        <w:t>360002, KBR, Nalchik, 2, Balkarova street.</w:t>
      </w:r>
    </w:p>
    <w:p w:rsidR="00C10428" w:rsidRPr="00BD352E" w:rsidRDefault="00C10428" w:rsidP="00BD352E">
      <w:pPr>
        <w:ind w:firstLine="284"/>
        <w:jc w:val="both"/>
        <w:rPr>
          <w:sz w:val="24"/>
          <w:szCs w:val="24"/>
          <w:lang w:val="en-US"/>
        </w:rPr>
      </w:pPr>
      <w:r w:rsidRPr="00BD352E">
        <w:rPr>
          <w:caps/>
          <w:sz w:val="24"/>
          <w:szCs w:val="24"/>
          <w:lang w:val="en-US" w:eastAsia="en-US"/>
        </w:rPr>
        <w:lastRenderedPageBreak/>
        <w:t>p</w:t>
      </w:r>
      <w:r w:rsidRPr="00BD352E">
        <w:rPr>
          <w:sz w:val="24"/>
          <w:szCs w:val="24"/>
          <w:lang w:val="en-US" w:eastAsia="en-US"/>
        </w:rPr>
        <w:t>h.</w:t>
      </w:r>
      <w:r w:rsidRPr="00BD352E">
        <w:rPr>
          <w:sz w:val="24"/>
          <w:szCs w:val="24"/>
          <w:lang w:val="en-US"/>
        </w:rPr>
        <w:t>: 8 (8662) 72-01-12 (office), 8 (8662) 42-29-67 (fax).</w:t>
      </w:r>
    </w:p>
    <w:p w:rsidR="00C10428" w:rsidRPr="00BD352E" w:rsidRDefault="00C10428" w:rsidP="00BD352E">
      <w:pPr>
        <w:ind w:firstLine="284"/>
        <w:jc w:val="both"/>
        <w:rPr>
          <w:sz w:val="24"/>
          <w:szCs w:val="24"/>
          <w:lang w:val="en-US"/>
        </w:rPr>
      </w:pPr>
      <w:r w:rsidRPr="00BD352E">
        <w:rPr>
          <w:sz w:val="24"/>
          <w:szCs w:val="24"/>
          <w:lang w:val="en-US"/>
        </w:rPr>
        <w:t xml:space="preserve">E-mail: </w:t>
      </w:r>
      <w:hyperlink r:id="rId30" w:history="1">
        <w:r w:rsidRPr="00BD352E">
          <w:rPr>
            <w:sz w:val="24"/>
            <w:szCs w:val="24"/>
            <w:u w:val="single"/>
            <w:lang w:val="en-US"/>
          </w:rPr>
          <w:t>kbncran@mail.ru</w:t>
        </w:r>
      </w:hyperlink>
    </w:p>
    <w:p w:rsidR="00C10428" w:rsidRPr="00BD352E" w:rsidRDefault="00C10428" w:rsidP="00BD352E">
      <w:pPr>
        <w:pStyle w:val="114"/>
        <w:spacing w:line="240" w:lineRule="auto"/>
        <w:ind w:firstLine="0"/>
        <w:jc w:val="both"/>
        <w:rPr>
          <w:b w:val="0"/>
          <w:color w:val="auto"/>
          <w:sz w:val="24"/>
          <w:szCs w:val="24"/>
          <w:lang w:val="en-US"/>
        </w:rPr>
      </w:pPr>
      <w:r w:rsidRPr="00BD352E">
        <w:rPr>
          <w:b w:val="0"/>
          <w:color w:val="auto"/>
          <w:sz w:val="24"/>
          <w:szCs w:val="24"/>
          <w:lang w:val="en-US"/>
        </w:rPr>
        <w:t>__________________________________________________________________________</w:t>
      </w:r>
    </w:p>
    <w:p w:rsidR="00294087" w:rsidRPr="00BD352E" w:rsidRDefault="00294087" w:rsidP="00BD352E">
      <w:pPr>
        <w:widowControl w:val="0"/>
        <w:ind w:firstLine="284"/>
        <w:rPr>
          <w:sz w:val="24"/>
          <w:szCs w:val="24"/>
          <w:lang w:val="en-US"/>
        </w:rPr>
      </w:pPr>
    </w:p>
    <w:p w:rsidR="00294087" w:rsidRPr="00BD352E" w:rsidRDefault="00294087" w:rsidP="00BD352E">
      <w:pPr>
        <w:pStyle w:val="114"/>
        <w:spacing w:line="240" w:lineRule="auto"/>
        <w:ind w:firstLine="0"/>
        <w:jc w:val="both"/>
        <w:rPr>
          <w:b w:val="0"/>
          <w:bCs w:val="0"/>
          <w:i/>
          <w:color w:val="auto"/>
          <w:sz w:val="24"/>
          <w:szCs w:val="24"/>
        </w:rPr>
      </w:pPr>
      <w:r w:rsidRPr="00BD352E">
        <w:rPr>
          <w:b w:val="0"/>
          <w:i/>
          <w:color w:val="auto"/>
          <w:sz w:val="24"/>
          <w:szCs w:val="24"/>
        </w:rPr>
        <w:t xml:space="preserve">УДК </w:t>
      </w:r>
      <w:hyperlink r:id="rId31" w:history="1">
        <w:r w:rsidRPr="00BD352E">
          <w:rPr>
            <w:b w:val="0"/>
            <w:i/>
            <w:color w:val="auto"/>
            <w:sz w:val="24"/>
            <w:szCs w:val="24"/>
          </w:rPr>
          <w:t>334.012</w:t>
        </w:r>
      </w:hyperlink>
    </w:p>
    <w:p w:rsidR="00294087" w:rsidRPr="00BD352E" w:rsidRDefault="00294087" w:rsidP="00BD352E">
      <w:pPr>
        <w:jc w:val="both"/>
        <w:rPr>
          <w:bCs/>
          <w:sz w:val="10"/>
          <w:szCs w:val="10"/>
        </w:rPr>
      </w:pPr>
    </w:p>
    <w:p w:rsidR="00294087" w:rsidRPr="00BD352E" w:rsidRDefault="00294087" w:rsidP="00BD352E">
      <w:pPr>
        <w:pStyle w:val="1140"/>
        <w:spacing w:line="240" w:lineRule="auto"/>
        <w:ind w:left="0" w:firstLine="0"/>
        <w:rPr>
          <w:color w:val="auto"/>
          <w:szCs w:val="28"/>
        </w:rPr>
      </w:pPr>
      <w:r w:rsidRPr="00BD352E">
        <w:rPr>
          <w:color w:val="auto"/>
          <w:szCs w:val="28"/>
        </w:rPr>
        <w:t xml:space="preserve">СИСТЕМНЫЙ ПОДХОД К УПРАВЛЕНИЮ </w:t>
      </w:r>
    </w:p>
    <w:p w:rsidR="00294087" w:rsidRPr="00BD352E" w:rsidRDefault="00294087" w:rsidP="00BD352E">
      <w:pPr>
        <w:pStyle w:val="1140"/>
        <w:spacing w:line="240" w:lineRule="auto"/>
        <w:ind w:left="0" w:firstLine="0"/>
        <w:rPr>
          <w:color w:val="auto"/>
          <w:szCs w:val="28"/>
        </w:rPr>
      </w:pPr>
      <w:r w:rsidRPr="00BD352E">
        <w:rPr>
          <w:color w:val="auto"/>
          <w:szCs w:val="28"/>
        </w:rPr>
        <w:t xml:space="preserve">ЭКОНОМИЧЕСКИМ ПОТЕНЦИАЛОМ </w:t>
      </w:r>
    </w:p>
    <w:p w:rsidR="00294087" w:rsidRPr="00BD352E" w:rsidRDefault="00294087" w:rsidP="00BD352E">
      <w:pPr>
        <w:pStyle w:val="1140"/>
        <w:spacing w:line="240" w:lineRule="auto"/>
        <w:ind w:left="0" w:firstLine="0"/>
        <w:rPr>
          <w:color w:val="auto"/>
          <w:szCs w:val="28"/>
        </w:rPr>
      </w:pPr>
      <w:r w:rsidRPr="00BD352E">
        <w:rPr>
          <w:color w:val="auto"/>
          <w:szCs w:val="28"/>
        </w:rPr>
        <w:t>РЕГИОНАЛЬНОГО ПРОИЗВОДСТВЕННОГО КОМПЛЕКСА</w:t>
      </w:r>
    </w:p>
    <w:p w:rsidR="00294087" w:rsidRPr="00BD352E" w:rsidRDefault="00294087" w:rsidP="00BD352E">
      <w:pPr>
        <w:jc w:val="center"/>
        <w:rPr>
          <w:sz w:val="18"/>
          <w:szCs w:val="18"/>
        </w:rPr>
      </w:pPr>
    </w:p>
    <w:p w:rsidR="00294087" w:rsidRPr="00BD352E" w:rsidRDefault="00294087" w:rsidP="00BD352E">
      <w:pPr>
        <w:pStyle w:val="1140"/>
        <w:spacing w:line="240" w:lineRule="auto"/>
        <w:ind w:left="0" w:firstLine="0"/>
        <w:rPr>
          <w:color w:val="auto"/>
          <w:sz w:val="24"/>
          <w:szCs w:val="24"/>
        </w:rPr>
      </w:pPr>
      <w:r w:rsidRPr="00BD352E">
        <w:rPr>
          <w:color w:val="auto"/>
          <w:sz w:val="24"/>
          <w:szCs w:val="24"/>
        </w:rPr>
        <w:t>Ф.А. ГИДАЕВА</w:t>
      </w:r>
    </w:p>
    <w:p w:rsidR="00294087" w:rsidRPr="00BD352E" w:rsidRDefault="00294087" w:rsidP="00BD352E">
      <w:pPr>
        <w:jc w:val="center"/>
        <w:rPr>
          <w:sz w:val="18"/>
          <w:szCs w:val="18"/>
        </w:rPr>
      </w:pPr>
    </w:p>
    <w:p w:rsidR="00294087" w:rsidRPr="00BD352E" w:rsidRDefault="00294087" w:rsidP="00BD352E">
      <w:pPr>
        <w:pStyle w:val="a9"/>
        <w:jc w:val="center"/>
        <w:rPr>
          <w:rFonts w:ascii="Times New Roman" w:hAnsi="Times New Roman"/>
          <w:bCs/>
          <w:sz w:val="20"/>
          <w:szCs w:val="20"/>
        </w:rPr>
      </w:pPr>
      <w:r w:rsidRPr="00BD352E">
        <w:rPr>
          <w:rFonts w:ascii="Times New Roman" w:hAnsi="Times New Roman"/>
          <w:bCs/>
          <w:sz w:val="20"/>
          <w:szCs w:val="20"/>
        </w:rPr>
        <w:t>ФГБУН Институт информатики и проблем регионального управления</w:t>
      </w:r>
    </w:p>
    <w:p w:rsidR="00294087" w:rsidRPr="00BD352E" w:rsidRDefault="00294087" w:rsidP="00BD352E">
      <w:pPr>
        <w:pStyle w:val="a9"/>
        <w:jc w:val="center"/>
        <w:rPr>
          <w:rFonts w:ascii="Times New Roman" w:hAnsi="Times New Roman"/>
          <w:bCs/>
          <w:sz w:val="20"/>
          <w:szCs w:val="20"/>
        </w:rPr>
      </w:pPr>
      <w:r w:rsidRPr="00BD352E">
        <w:rPr>
          <w:rFonts w:ascii="Times New Roman" w:hAnsi="Times New Roman"/>
          <w:bCs/>
          <w:sz w:val="20"/>
          <w:szCs w:val="20"/>
        </w:rPr>
        <w:t>Кабардино-Балкарского научного центра РАН</w:t>
      </w:r>
    </w:p>
    <w:p w:rsidR="00294087" w:rsidRPr="00BD352E" w:rsidRDefault="00294087" w:rsidP="00BD352E">
      <w:pPr>
        <w:pStyle w:val="a9"/>
        <w:jc w:val="center"/>
        <w:rPr>
          <w:rFonts w:ascii="Times New Roman" w:hAnsi="Times New Roman"/>
          <w:sz w:val="20"/>
          <w:szCs w:val="20"/>
        </w:rPr>
      </w:pPr>
      <w:r w:rsidRPr="00BD352E">
        <w:rPr>
          <w:rFonts w:ascii="Times New Roman" w:hAnsi="Times New Roman"/>
          <w:sz w:val="20"/>
          <w:szCs w:val="20"/>
        </w:rPr>
        <w:t>360000, КБР, г. Нальчик, ул. И. Арманд, 37-а</w:t>
      </w:r>
    </w:p>
    <w:p w:rsidR="00294087" w:rsidRPr="00BD352E" w:rsidRDefault="00294087" w:rsidP="00BD352E">
      <w:pPr>
        <w:widowControl w:val="0"/>
        <w:jc w:val="center"/>
      </w:pPr>
      <w:r w:rsidRPr="00BD352E">
        <w:rPr>
          <w:caps/>
          <w:lang w:val="en-US"/>
        </w:rPr>
        <w:t>e</w:t>
      </w:r>
      <w:r w:rsidRPr="00BD352E">
        <w:t>-</w:t>
      </w:r>
      <w:r w:rsidRPr="00BD352E">
        <w:rPr>
          <w:lang w:val="en-US"/>
        </w:rPr>
        <w:t>mail</w:t>
      </w:r>
      <w:r w:rsidRPr="00BD352E">
        <w:t xml:space="preserve">: </w:t>
      </w:r>
      <w:r w:rsidRPr="00BD352E">
        <w:rPr>
          <w:u w:val="single"/>
          <w:lang w:val="en-US"/>
        </w:rPr>
        <w:t>iipru</w:t>
      </w:r>
      <w:r w:rsidRPr="00BD352E">
        <w:rPr>
          <w:u w:val="single"/>
        </w:rPr>
        <w:t>@</w:t>
      </w:r>
      <w:r w:rsidRPr="00BD352E">
        <w:rPr>
          <w:u w:val="single"/>
          <w:lang w:val="en-US"/>
        </w:rPr>
        <w:t>rambler</w:t>
      </w:r>
      <w:r w:rsidRPr="00BD352E">
        <w:rPr>
          <w:u w:val="single"/>
        </w:rPr>
        <w:t>.</w:t>
      </w:r>
      <w:r w:rsidRPr="00BD352E">
        <w:rPr>
          <w:u w:val="single"/>
          <w:lang w:val="en-US"/>
        </w:rPr>
        <w:t>ru</w:t>
      </w:r>
    </w:p>
    <w:p w:rsidR="00294087" w:rsidRPr="00BD352E" w:rsidRDefault="00294087" w:rsidP="00BD352E">
      <w:pPr>
        <w:jc w:val="center"/>
        <w:rPr>
          <w:sz w:val="18"/>
          <w:szCs w:val="18"/>
        </w:rPr>
      </w:pPr>
    </w:p>
    <w:p w:rsidR="00294087" w:rsidRPr="00BD352E" w:rsidRDefault="00294087" w:rsidP="00BD352E">
      <w:pPr>
        <w:shd w:val="clear" w:color="auto" w:fill="FFFFFF"/>
        <w:ind w:left="284" w:right="284" w:firstLine="284"/>
        <w:jc w:val="both"/>
        <w:rPr>
          <w:i/>
          <w:sz w:val="22"/>
          <w:szCs w:val="22"/>
        </w:rPr>
      </w:pPr>
      <w:r w:rsidRPr="00BD352E">
        <w:rPr>
          <w:i/>
          <w:sz w:val="22"/>
          <w:szCs w:val="22"/>
        </w:rPr>
        <w:t>В статье рассмотрены проблемы оценки экономического потенциала регионального а</w:t>
      </w:r>
      <w:r w:rsidRPr="00BD352E">
        <w:rPr>
          <w:i/>
          <w:sz w:val="22"/>
          <w:szCs w:val="22"/>
        </w:rPr>
        <w:t>г</w:t>
      </w:r>
      <w:r w:rsidRPr="00BD352E">
        <w:rPr>
          <w:i/>
          <w:sz w:val="22"/>
          <w:szCs w:val="22"/>
        </w:rPr>
        <w:t>ропромышленного комплекса на разных стадиях его развития, выделены основные принц</w:t>
      </w:r>
      <w:r w:rsidRPr="00BD352E">
        <w:rPr>
          <w:i/>
          <w:sz w:val="22"/>
          <w:szCs w:val="22"/>
        </w:rPr>
        <w:t>и</w:t>
      </w:r>
      <w:r w:rsidRPr="00BD352E">
        <w:rPr>
          <w:i/>
          <w:sz w:val="22"/>
          <w:szCs w:val="22"/>
        </w:rPr>
        <w:t xml:space="preserve">пы сегментирования экономического потенциала в рыночных условиях. </w:t>
      </w:r>
    </w:p>
    <w:p w:rsidR="00294087" w:rsidRPr="00BD352E" w:rsidRDefault="00294087" w:rsidP="00BD352E">
      <w:pPr>
        <w:shd w:val="clear" w:color="auto" w:fill="FFFFFF"/>
        <w:ind w:left="284" w:right="284" w:firstLine="284"/>
        <w:jc w:val="both"/>
        <w:rPr>
          <w:sz w:val="22"/>
          <w:szCs w:val="22"/>
        </w:rPr>
      </w:pPr>
    </w:p>
    <w:p w:rsidR="00294087" w:rsidRPr="00BD352E" w:rsidRDefault="00294087" w:rsidP="00BD352E">
      <w:pPr>
        <w:shd w:val="clear" w:color="auto" w:fill="FFFFFF"/>
        <w:ind w:left="284" w:right="284" w:firstLine="284"/>
        <w:jc w:val="both"/>
        <w:rPr>
          <w:sz w:val="22"/>
          <w:szCs w:val="22"/>
        </w:rPr>
      </w:pPr>
      <w:r w:rsidRPr="00BD352E">
        <w:rPr>
          <w:b/>
          <w:sz w:val="22"/>
          <w:szCs w:val="22"/>
        </w:rPr>
        <w:t>Ключевые слова</w:t>
      </w:r>
      <w:r w:rsidRPr="00BD352E">
        <w:rPr>
          <w:sz w:val="22"/>
          <w:szCs w:val="22"/>
        </w:rPr>
        <w:t>: рыночная экономика, экономический потенциал, региональный агр</w:t>
      </w:r>
      <w:r w:rsidRPr="00BD352E">
        <w:rPr>
          <w:sz w:val="22"/>
          <w:szCs w:val="22"/>
        </w:rPr>
        <w:t>о</w:t>
      </w:r>
      <w:r w:rsidRPr="00BD352E">
        <w:rPr>
          <w:sz w:val="22"/>
          <w:szCs w:val="22"/>
        </w:rPr>
        <w:t>промышленного комплекс, устойчивое развитие.</w:t>
      </w:r>
    </w:p>
    <w:p w:rsidR="00294087" w:rsidRPr="00BD352E" w:rsidRDefault="00294087" w:rsidP="00BD352E">
      <w:pPr>
        <w:shd w:val="clear" w:color="auto" w:fill="FFFFFF"/>
        <w:ind w:firstLine="284"/>
        <w:jc w:val="both"/>
        <w:rPr>
          <w:sz w:val="24"/>
          <w:szCs w:val="24"/>
        </w:rPr>
      </w:pPr>
    </w:p>
    <w:p w:rsidR="00294087" w:rsidRPr="00BD352E" w:rsidRDefault="00294087" w:rsidP="00BD352E">
      <w:pPr>
        <w:shd w:val="clear" w:color="auto" w:fill="FFFFFF"/>
        <w:jc w:val="center"/>
        <w:rPr>
          <w:b/>
          <w:sz w:val="28"/>
          <w:szCs w:val="28"/>
          <w:lang w:val="en-US"/>
        </w:rPr>
      </w:pPr>
      <w:r w:rsidRPr="00BD352E">
        <w:rPr>
          <w:b/>
          <w:sz w:val="28"/>
          <w:szCs w:val="28"/>
          <w:lang w:val="en-US"/>
        </w:rPr>
        <w:t xml:space="preserve">SYSTEM APPROACH TO MANAGEMENT OF THE ECONOMIC </w:t>
      </w:r>
    </w:p>
    <w:p w:rsidR="00294087" w:rsidRPr="00BD352E" w:rsidRDefault="00294087" w:rsidP="00BD352E">
      <w:pPr>
        <w:shd w:val="clear" w:color="auto" w:fill="FFFFFF"/>
        <w:jc w:val="center"/>
        <w:rPr>
          <w:b/>
          <w:sz w:val="28"/>
          <w:szCs w:val="28"/>
          <w:lang w:val="en-US"/>
        </w:rPr>
      </w:pPr>
      <w:r w:rsidRPr="00BD352E">
        <w:rPr>
          <w:b/>
          <w:sz w:val="28"/>
          <w:szCs w:val="28"/>
          <w:lang w:val="en-US"/>
        </w:rPr>
        <w:t>CAPACITY OF REGIONAL INDUSTRIAL COMPLEX</w:t>
      </w:r>
    </w:p>
    <w:p w:rsidR="00294087" w:rsidRPr="00BD352E" w:rsidRDefault="00294087" w:rsidP="00BD352E">
      <w:pPr>
        <w:jc w:val="center"/>
        <w:rPr>
          <w:sz w:val="18"/>
          <w:szCs w:val="18"/>
          <w:lang w:val="en-US"/>
        </w:rPr>
      </w:pPr>
    </w:p>
    <w:p w:rsidR="00294087" w:rsidRPr="00BD352E" w:rsidRDefault="00294087" w:rsidP="00BD352E">
      <w:pPr>
        <w:shd w:val="clear" w:color="auto" w:fill="FFFFFF"/>
        <w:jc w:val="center"/>
        <w:rPr>
          <w:b/>
          <w:sz w:val="24"/>
          <w:szCs w:val="24"/>
          <w:lang w:val="en-US"/>
        </w:rPr>
      </w:pPr>
      <w:r w:rsidRPr="00BD352E">
        <w:rPr>
          <w:b/>
          <w:sz w:val="24"/>
          <w:szCs w:val="24"/>
          <w:lang w:val="en-US"/>
        </w:rPr>
        <w:t>F.A. GIDAEVA</w:t>
      </w:r>
    </w:p>
    <w:p w:rsidR="00294087" w:rsidRPr="00BD352E" w:rsidRDefault="00294087" w:rsidP="00BD352E">
      <w:pPr>
        <w:jc w:val="center"/>
        <w:rPr>
          <w:sz w:val="18"/>
          <w:szCs w:val="18"/>
          <w:lang w:val="en-US"/>
        </w:rPr>
      </w:pPr>
    </w:p>
    <w:p w:rsidR="00294087" w:rsidRPr="00BD352E" w:rsidRDefault="00294087"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Institute of Computer Science and Problems of Regional Management of KBSC</w:t>
      </w:r>
    </w:p>
    <w:p w:rsidR="00294087" w:rsidRPr="00BD352E" w:rsidRDefault="00294087"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of the Russian Academy of Sciences</w:t>
      </w:r>
    </w:p>
    <w:p w:rsidR="00294087" w:rsidRPr="00BD352E" w:rsidRDefault="00294087"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360000, KBR, Nalchik, 37-a, I. Armand street</w:t>
      </w:r>
    </w:p>
    <w:p w:rsidR="00294087" w:rsidRPr="00BD352E" w:rsidRDefault="00294087" w:rsidP="00BD352E">
      <w:pPr>
        <w:pStyle w:val="a9"/>
        <w:jc w:val="center"/>
        <w:rPr>
          <w:rFonts w:ascii="Times New Roman" w:hAnsi="Times New Roman"/>
          <w:bCs/>
          <w:sz w:val="20"/>
          <w:szCs w:val="20"/>
          <w:lang w:val="en-US"/>
        </w:rPr>
      </w:pPr>
      <w:r w:rsidRPr="00BD352E">
        <w:rPr>
          <w:rFonts w:ascii="Times New Roman" w:hAnsi="Times New Roman"/>
          <w:bCs/>
          <w:caps/>
          <w:sz w:val="20"/>
          <w:szCs w:val="20"/>
          <w:lang w:val="en-US"/>
        </w:rPr>
        <w:t>e</w:t>
      </w:r>
      <w:r w:rsidRPr="00BD352E">
        <w:rPr>
          <w:rFonts w:ascii="Times New Roman" w:hAnsi="Times New Roman"/>
          <w:bCs/>
          <w:sz w:val="20"/>
          <w:szCs w:val="20"/>
          <w:lang w:val="en-US"/>
        </w:rPr>
        <w:t xml:space="preserve">-mail: </w:t>
      </w:r>
      <w:r w:rsidRPr="00BD352E">
        <w:rPr>
          <w:rFonts w:ascii="Times New Roman" w:hAnsi="Times New Roman"/>
          <w:bCs/>
          <w:sz w:val="20"/>
          <w:szCs w:val="20"/>
          <w:u w:val="single"/>
          <w:lang w:val="en-US"/>
        </w:rPr>
        <w:t>iipru@rambler.ru</w:t>
      </w:r>
    </w:p>
    <w:p w:rsidR="00294087" w:rsidRPr="00BD352E" w:rsidRDefault="00294087" w:rsidP="00BD352E">
      <w:pPr>
        <w:jc w:val="center"/>
        <w:rPr>
          <w:sz w:val="18"/>
          <w:szCs w:val="18"/>
          <w:lang w:val="en-US"/>
        </w:rPr>
      </w:pPr>
    </w:p>
    <w:p w:rsidR="00294087" w:rsidRPr="00BD352E" w:rsidRDefault="00294087" w:rsidP="00BD352E">
      <w:pPr>
        <w:shd w:val="clear" w:color="auto" w:fill="FFFFFF"/>
        <w:ind w:firstLine="284"/>
        <w:jc w:val="both"/>
        <w:rPr>
          <w:sz w:val="22"/>
          <w:szCs w:val="22"/>
          <w:lang w:val="en-US"/>
        </w:rPr>
      </w:pPr>
      <w:r w:rsidRPr="00BD352E">
        <w:rPr>
          <w:sz w:val="22"/>
          <w:szCs w:val="22"/>
          <w:lang w:val="en-US"/>
        </w:rPr>
        <w:t>In the article problems of an assessment of economic capacity of regional agro-industrial complex at different stages of its development are considered, the basic principles of segmentation of economic p</w:t>
      </w:r>
      <w:r w:rsidRPr="00BD352E">
        <w:rPr>
          <w:sz w:val="22"/>
          <w:szCs w:val="22"/>
          <w:lang w:val="en-US"/>
        </w:rPr>
        <w:t>o</w:t>
      </w:r>
      <w:r w:rsidRPr="00BD352E">
        <w:rPr>
          <w:sz w:val="22"/>
          <w:szCs w:val="22"/>
          <w:lang w:val="en-US"/>
        </w:rPr>
        <w:t xml:space="preserve">tential in market conditions are allocated. </w:t>
      </w:r>
    </w:p>
    <w:p w:rsidR="00294087" w:rsidRPr="00BD352E" w:rsidRDefault="00294087" w:rsidP="00BD352E">
      <w:pPr>
        <w:shd w:val="clear" w:color="auto" w:fill="FFFFFF"/>
        <w:ind w:firstLine="284"/>
        <w:jc w:val="both"/>
        <w:rPr>
          <w:sz w:val="22"/>
          <w:szCs w:val="22"/>
          <w:lang w:val="en-US"/>
        </w:rPr>
      </w:pPr>
    </w:p>
    <w:p w:rsidR="00294087" w:rsidRPr="00BD352E" w:rsidRDefault="00294087" w:rsidP="00BD352E">
      <w:pPr>
        <w:shd w:val="clear" w:color="auto" w:fill="FFFFFF"/>
        <w:ind w:firstLine="284"/>
        <w:jc w:val="both"/>
        <w:rPr>
          <w:sz w:val="22"/>
          <w:szCs w:val="22"/>
          <w:lang w:val="en-US"/>
        </w:rPr>
      </w:pPr>
      <w:r w:rsidRPr="00BD352E">
        <w:rPr>
          <w:b/>
          <w:sz w:val="22"/>
          <w:szCs w:val="22"/>
          <w:lang w:val="en-US"/>
        </w:rPr>
        <w:t>Key words</w:t>
      </w:r>
      <w:r w:rsidRPr="00BD352E">
        <w:rPr>
          <w:sz w:val="22"/>
          <w:szCs w:val="22"/>
          <w:lang w:val="en-US"/>
        </w:rPr>
        <w:t>: market economy, economic potential, regional agro-industrial complex, sustainable d</w:t>
      </w:r>
      <w:r w:rsidRPr="00BD352E">
        <w:rPr>
          <w:sz w:val="22"/>
          <w:szCs w:val="22"/>
          <w:lang w:val="en-US"/>
        </w:rPr>
        <w:t>e</w:t>
      </w:r>
      <w:r w:rsidRPr="00BD352E">
        <w:rPr>
          <w:sz w:val="22"/>
          <w:szCs w:val="22"/>
          <w:lang w:val="en-US"/>
        </w:rPr>
        <w:t>velopment.</w:t>
      </w:r>
    </w:p>
    <w:p w:rsidR="00294087" w:rsidRPr="00BD352E" w:rsidRDefault="00294087" w:rsidP="00BD352E">
      <w:pPr>
        <w:shd w:val="clear" w:color="auto" w:fill="FFFFFF"/>
        <w:ind w:firstLine="284"/>
        <w:jc w:val="both"/>
        <w:rPr>
          <w:sz w:val="24"/>
          <w:szCs w:val="24"/>
          <w:lang w:val="en-US"/>
        </w:rPr>
      </w:pPr>
    </w:p>
    <w:p w:rsidR="00294087" w:rsidRPr="00BD352E" w:rsidRDefault="00294087" w:rsidP="00BD352E">
      <w:pPr>
        <w:jc w:val="center"/>
        <w:rPr>
          <w:b/>
          <w:sz w:val="24"/>
          <w:szCs w:val="24"/>
        </w:rPr>
      </w:pPr>
      <w:r w:rsidRPr="00BD352E">
        <w:rPr>
          <w:b/>
          <w:sz w:val="24"/>
          <w:szCs w:val="24"/>
        </w:rPr>
        <w:t>ЛИТЕРАТУРА</w:t>
      </w:r>
    </w:p>
    <w:p w:rsidR="00294087" w:rsidRPr="00BD352E" w:rsidRDefault="00294087" w:rsidP="00BD352E">
      <w:pPr>
        <w:ind w:firstLine="284"/>
        <w:jc w:val="both"/>
        <w:rPr>
          <w:sz w:val="24"/>
          <w:szCs w:val="24"/>
        </w:rPr>
      </w:pPr>
    </w:p>
    <w:p w:rsidR="00294087" w:rsidRPr="00BD352E" w:rsidRDefault="00294087" w:rsidP="00BD352E">
      <w:pPr>
        <w:pStyle w:val="af2"/>
        <w:widowControl w:val="0"/>
        <w:numPr>
          <w:ilvl w:val="0"/>
          <w:numId w:val="27"/>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Алоева З.А., Мисаков В.С</w:t>
      </w:r>
      <w:r w:rsidRPr="00BD352E">
        <w:rPr>
          <w:rFonts w:ascii="Times New Roman" w:hAnsi="Times New Roman"/>
          <w:sz w:val="24"/>
          <w:szCs w:val="24"/>
        </w:rPr>
        <w:t xml:space="preserve">. </w:t>
      </w:r>
      <w:hyperlink r:id="rId32" w:history="1">
        <w:r w:rsidRPr="00BD352E">
          <w:rPr>
            <w:rFonts w:ascii="Times New Roman" w:hAnsi="Times New Roman"/>
            <w:sz w:val="24"/>
            <w:szCs w:val="24"/>
          </w:rPr>
          <w:t>Разработка адаптационно-антикризисных мер в условиях возрастающей конкуренции</w:t>
        </w:r>
      </w:hyperlink>
      <w:r w:rsidRPr="00BD352E">
        <w:rPr>
          <w:rFonts w:ascii="Times New Roman" w:hAnsi="Times New Roman"/>
          <w:sz w:val="24"/>
          <w:szCs w:val="24"/>
        </w:rPr>
        <w:t xml:space="preserve">. </w:t>
      </w:r>
      <w:hyperlink r:id="rId33" w:history="1">
        <w:r w:rsidRPr="00BD352E">
          <w:rPr>
            <w:rFonts w:ascii="Times New Roman" w:hAnsi="Times New Roman"/>
            <w:sz w:val="24"/>
            <w:szCs w:val="24"/>
          </w:rPr>
          <w:t>Известия Кабардино-Балкарского научного центра РАН</w:t>
        </w:r>
      </w:hyperlink>
      <w:r w:rsidRPr="00BD352E">
        <w:rPr>
          <w:rFonts w:ascii="Times New Roman" w:hAnsi="Times New Roman"/>
          <w:sz w:val="24"/>
          <w:szCs w:val="24"/>
        </w:rPr>
        <w:t xml:space="preserve">. 2013. </w:t>
      </w:r>
      <w:hyperlink r:id="rId34" w:history="1">
        <w:r w:rsidRPr="00BD352E">
          <w:rPr>
            <w:rFonts w:ascii="Times New Roman" w:hAnsi="Times New Roman"/>
            <w:sz w:val="24"/>
            <w:szCs w:val="24"/>
          </w:rPr>
          <w:t>№ 6-2 (56)</w:t>
        </w:r>
      </w:hyperlink>
      <w:r w:rsidRPr="00BD352E">
        <w:rPr>
          <w:rFonts w:ascii="Times New Roman" w:hAnsi="Times New Roman"/>
          <w:sz w:val="24"/>
          <w:szCs w:val="24"/>
        </w:rPr>
        <w:t>. С. 30-35.</w:t>
      </w:r>
    </w:p>
    <w:p w:rsidR="00294087" w:rsidRPr="00BD352E" w:rsidRDefault="00294087" w:rsidP="00BD352E">
      <w:pPr>
        <w:pStyle w:val="af2"/>
        <w:widowControl w:val="0"/>
        <w:numPr>
          <w:ilvl w:val="0"/>
          <w:numId w:val="27"/>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Башиева Д.Х., Кумыкова Ж.С., Мисаков А.В</w:t>
      </w:r>
      <w:r w:rsidRPr="00BD352E">
        <w:rPr>
          <w:rFonts w:ascii="Times New Roman" w:hAnsi="Times New Roman"/>
          <w:sz w:val="24"/>
          <w:szCs w:val="24"/>
        </w:rPr>
        <w:t xml:space="preserve">. Некоторые  подходы к применению кластера в рамках разработки и осуществления региональной экономической политики. </w:t>
      </w:r>
      <w:hyperlink r:id="rId35" w:history="1">
        <w:r w:rsidRPr="00BD352E">
          <w:rPr>
            <w:rFonts w:ascii="Times New Roman" w:hAnsi="Times New Roman"/>
            <w:sz w:val="24"/>
            <w:szCs w:val="24"/>
          </w:rPr>
          <w:t>Известия Кабардино-Балкарского научного центра РАН</w:t>
        </w:r>
      </w:hyperlink>
      <w:r w:rsidRPr="00BD352E">
        <w:rPr>
          <w:rFonts w:ascii="Times New Roman" w:hAnsi="Times New Roman"/>
          <w:sz w:val="24"/>
          <w:szCs w:val="24"/>
        </w:rPr>
        <w:t xml:space="preserve">. 2015. </w:t>
      </w:r>
      <w:hyperlink r:id="rId36" w:history="1">
        <w:r w:rsidRPr="00BD352E">
          <w:rPr>
            <w:rFonts w:ascii="Times New Roman" w:hAnsi="Times New Roman"/>
            <w:sz w:val="24"/>
            <w:szCs w:val="24"/>
          </w:rPr>
          <w:t>№ 1 (63)</w:t>
        </w:r>
      </w:hyperlink>
      <w:r w:rsidRPr="00BD352E">
        <w:rPr>
          <w:rFonts w:ascii="Times New Roman" w:hAnsi="Times New Roman"/>
          <w:sz w:val="24"/>
          <w:szCs w:val="24"/>
        </w:rPr>
        <w:t>. С. 117-122.</w:t>
      </w:r>
    </w:p>
    <w:p w:rsidR="00294087" w:rsidRPr="00BD352E" w:rsidRDefault="00294087" w:rsidP="00BD352E">
      <w:pPr>
        <w:pStyle w:val="af2"/>
        <w:widowControl w:val="0"/>
        <w:numPr>
          <w:ilvl w:val="0"/>
          <w:numId w:val="27"/>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Белоусов Р.А</w:t>
      </w:r>
      <w:r w:rsidRPr="00BD352E">
        <w:rPr>
          <w:rFonts w:ascii="Times New Roman" w:hAnsi="Times New Roman"/>
          <w:sz w:val="24"/>
          <w:szCs w:val="24"/>
        </w:rPr>
        <w:t>. Рост экономического потенциала. М.: Экономика. 1971. С. 181.</w:t>
      </w:r>
    </w:p>
    <w:p w:rsidR="00294087" w:rsidRPr="00BD352E" w:rsidRDefault="00294087" w:rsidP="00BD352E">
      <w:pPr>
        <w:pStyle w:val="af2"/>
        <w:widowControl w:val="0"/>
        <w:numPr>
          <w:ilvl w:val="0"/>
          <w:numId w:val="27"/>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sz w:val="24"/>
          <w:szCs w:val="24"/>
        </w:rPr>
        <w:t>Большая Советская Энциклопедия. Т. 29. М.: Сов. Энциклопедия. 1975. С. 627.</w:t>
      </w:r>
    </w:p>
    <w:p w:rsidR="00294087" w:rsidRPr="00BD352E" w:rsidRDefault="00294087" w:rsidP="00BD352E">
      <w:pPr>
        <w:pStyle w:val="af2"/>
        <w:widowControl w:val="0"/>
        <w:numPr>
          <w:ilvl w:val="0"/>
          <w:numId w:val="27"/>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Гогичаев А.Б., Мальсургенов М.М., Мисаков А.В</w:t>
      </w:r>
      <w:r w:rsidRPr="00BD352E">
        <w:rPr>
          <w:rFonts w:ascii="Times New Roman" w:hAnsi="Times New Roman"/>
          <w:sz w:val="24"/>
          <w:szCs w:val="24"/>
        </w:rPr>
        <w:t xml:space="preserve">. </w:t>
      </w:r>
      <w:hyperlink r:id="rId37" w:history="1">
        <w:r w:rsidRPr="00BD352E">
          <w:rPr>
            <w:rFonts w:ascii="Times New Roman" w:hAnsi="Times New Roman"/>
            <w:sz w:val="24"/>
            <w:szCs w:val="24"/>
          </w:rPr>
          <w:t>Эффективность использования производственных ресурсов регионального АПК</w:t>
        </w:r>
      </w:hyperlink>
      <w:r w:rsidRPr="00BD352E">
        <w:rPr>
          <w:rFonts w:ascii="Times New Roman" w:hAnsi="Times New Roman"/>
          <w:sz w:val="24"/>
          <w:szCs w:val="24"/>
        </w:rPr>
        <w:t xml:space="preserve">. </w:t>
      </w:r>
      <w:hyperlink r:id="rId38" w:history="1">
        <w:r w:rsidRPr="00BD352E">
          <w:rPr>
            <w:rFonts w:ascii="Times New Roman" w:hAnsi="Times New Roman"/>
            <w:sz w:val="24"/>
            <w:szCs w:val="24"/>
          </w:rPr>
          <w:t>Terra Economicus</w:t>
        </w:r>
      </w:hyperlink>
      <w:r w:rsidRPr="00BD352E">
        <w:rPr>
          <w:rFonts w:ascii="Times New Roman" w:hAnsi="Times New Roman"/>
          <w:sz w:val="24"/>
          <w:szCs w:val="24"/>
        </w:rPr>
        <w:t>. 2009. Т. 7. № 2-3.      С. 185-189.</w:t>
      </w:r>
    </w:p>
    <w:p w:rsidR="00294087" w:rsidRPr="00BD352E" w:rsidRDefault="00294087" w:rsidP="00BD352E">
      <w:pPr>
        <w:pStyle w:val="af2"/>
        <w:widowControl w:val="0"/>
        <w:numPr>
          <w:ilvl w:val="0"/>
          <w:numId w:val="27"/>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Гордеев С.И</w:t>
      </w:r>
      <w:r w:rsidRPr="00BD352E">
        <w:rPr>
          <w:rFonts w:ascii="Times New Roman" w:hAnsi="Times New Roman"/>
          <w:sz w:val="24"/>
          <w:szCs w:val="24"/>
        </w:rPr>
        <w:t xml:space="preserve">. Теоретические и прикладные аспекты укрепления экономического потенциала развития промышленности в условиях современной рыночной экономики // </w:t>
      </w:r>
      <w:r w:rsidRPr="00BD352E">
        <w:rPr>
          <w:rFonts w:ascii="Times New Roman" w:hAnsi="Times New Roman"/>
          <w:sz w:val="24"/>
          <w:szCs w:val="24"/>
        </w:rPr>
        <w:lastRenderedPageBreak/>
        <w:t>Региональные проблемы преобразования экономики. 2004. №1.  С. 21.</w:t>
      </w:r>
    </w:p>
    <w:p w:rsidR="00294087" w:rsidRPr="00BD352E" w:rsidRDefault="00294087" w:rsidP="00BD352E">
      <w:pPr>
        <w:pStyle w:val="af2"/>
        <w:widowControl w:val="0"/>
        <w:numPr>
          <w:ilvl w:val="0"/>
          <w:numId w:val="27"/>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Иванов П.М</w:t>
      </w:r>
      <w:r w:rsidRPr="00BD352E">
        <w:rPr>
          <w:rFonts w:ascii="Times New Roman" w:hAnsi="Times New Roman"/>
          <w:sz w:val="24"/>
          <w:szCs w:val="24"/>
        </w:rPr>
        <w:t xml:space="preserve">. </w:t>
      </w:r>
      <w:hyperlink r:id="rId39" w:history="1">
        <w:r w:rsidRPr="00BD352E">
          <w:rPr>
            <w:rFonts w:ascii="Times New Roman" w:hAnsi="Times New Roman"/>
            <w:sz w:val="24"/>
            <w:szCs w:val="24"/>
          </w:rPr>
          <w:t>Устойчивое региональное развитие: концепция и модель управления</w:t>
        </w:r>
      </w:hyperlink>
      <w:r w:rsidRPr="00BD352E">
        <w:rPr>
          <w:rFonts w:ascii="Times New Roman" w:hAnsi="Times New Roman"/>
          <w:sz w:val="24"/>
          <w:szCs w:val="24"/>
        </w:rPr>
        <w:t xml:space="preserve">. </w:t>
      </w:r>
      <w:hyperlink r:id="rId40" w:history="1">
        <w:r w:rsidRPr="00BD352E">
          <w:rPr>
            <w:rFonts w:ascii="Times New Roman" w:hAnsi="Times New Roman"/>
            <w:sz w:val="24"/>
            <w:szCs w:val="24"/>
          </w:rPr>
          <w:t>Экономика и математические методы</w:t>
        </w:r>
      </w:hyperlink>
      <w:r w:rsidRPr="00BD352E">
        <w:rPr>
          <w:rFonts w:ascii="Times New Roman" w:hAnsi="Times New Roman"/>
          <w:sz w:val="24"/>
          <w:szCs w:val="24"/>
        </w:rPr>
        <w:t xml:space="preserve">. 2006. Т. 42. </w:t>
      </w:r>
      <w:hyperlink r:id="rId41" w:history="1">
        <w:r w:rsidRPr="00BD352E">
          <w:rPr>
            <w:rFonts w:ascii="Times New Roman" w:hAnsi="Times New Roman"/>
            <w:sz w:val="24"/>
            <w:szCs w:val="24"/>
          </w:rPr>
          <w:t>№ 2</w:t>
        </w:r>
      </w:hyperlink>
      <w:r w:rsidRPr="00BD352E">
        <w:rPr>
          <w:rFonts w:ascii="Times New Roman" w:hAnsi="Times New Roman"/>
          <w:sz w:val="24"/>
          <w:szCs w:val="24"/>
        </w:rPr>
        <w:t>. С. 51-60.</w:t>
      </w:r>
    </w:p>
    <w:p w:rsidR="00294087" w:rsidRPr="00BD352E" w:rsidRDefault="00294087" w:rsidP="00BD352E">
      <w:pPr>
        <w:pStyle w:val="af2"/>
        <w:widowControl w:val="0"/>
        <w:numPr>
          <w:ilvl w:val="0"/>
          <w:numId w:val="27"/>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Игнатовский П</w:t>
      </w:r>
      <w:r w:rsidRPr="00BD352E">
        <w:rPr>
          <w:rFonts w:ascii="Times New Roman" w:hAnsi="Times New Roman"/>
          <w:sz w:val="24"/>
          <w:szCs w:val="24"/>
        </w:rPr>
        <w:t>. Экономический потенциал и условия действенности хозяйстве</w:t>
      </w:r>
      <w:r w:rsidRPr="00BD352E">
        <w:rPr>
          <w:rFonts w:ascii="Times New Roman" w:hAnsi="Times New Roman"/>
          <w:sz w:val="24"/>
          <w:szCs w:val="24"/>
        </w:rPr>
        <w:t>н</w:t>
      </w:r>
      <w:r w:rsidRPr="00BD352E">
        <w:rPr>
          <w:rFonts w:ascii="Times New Roman" w:hAnsi="Times New Roman"/>
          <w:sz w:val="24"/>
          <w:szCs w:val="24"/>
        </w:rPr>
        <w:t>ного механизма // Плановое хозяйство. 1980. №2. С. 76.</w:t>
      </w:r>
    </w:p>
    <w:p w:rsidR="00294087" w:rsidRPr="00BD352E" w:rsidRDefault="00294087" w:rsidP="00BD352E">
      <w:pPr>
        <w:pStyle w:val="af2"/>
        <w:widowControl w:val="0"/>
        <w:numPr>
          <w:ilvl w:val="0"/>
          <w:numId w:val="27"/>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Калов З.А., Мисаков А.В., Теуважуков Э.Б</w:t>
      </w:r>
      <w:r w:rsidRPr="00BD352E">
        <w:rPr>
          <w:rFonts w:ascii="Times New Roman" w:hAnsi="Times New Roman"/>
          <w:sz w:val="24"/>
          <w:szCs w:val="24"/>
        </w:rPr>
        <w:t>. Переход от стратегии выживания к стр</w:t>
      </w:r>
      <w:r w:rsidRPr="00BD352E">
        <w:rPr>
          <w:rFonts w:ascii="Times New Roman" w:hAnsi="Times New Roman"/>
          <w:sz w:val="24"/>
          <w:szCs w:val="24"/>
        </w:rPr>
        <w:t>а</w:t>
      </w:r>
      <w:r w:rsidRPr="00BD352E">
        <w:rPr>
          <w:rFonts w:ascii="Times New Roman" w:hAnsi="Times New Roman"/>
          <w:sz w:val="24"/>
          <w:szCs w:val="24"/>
        </w:rPr>
        <w:t xml:space="preserve">тегии устойчивого развития. </w:t>
      </w:r>
      <w:hyperlink r:id="rId42" w:history="1">
        <w:r w:rsidRPr="00BD352E">
          <w:rPr>
            <w:rFonts w:ascii="Times New Roman" w:hAnsi="Times New Roman"/>
            <w:sz w:val="24"/>
            <w:szCs w:val="24"/>
          </w:rPr>
          <w:t>Фундаментальные исследования</w:t>
        </w:r>
      </w:hyperlink>
      <w:r w:rsidRPr="00BD352E">
        <w:rPr>
          <w:rFonts w:ascii="Times New Roman" w:hAnsi="Times New Roman"/>
          <w:sz w:val="24"/>
          <w:szCs w:val="24"/>
        </w:rPr>
        <w:t xml:space="preserve">. 2008. </w:t>
      </w:r>
      <w:hyperlink r:id="rId43" w:history="1">
        <w:r w:rsidRPr="00BD352E">
          <w:rPr>
            <w:rFonts w:ascii="Times New Roman" w:hAnsi="Times New Roman"/>
            <w:sz w:val="24"/>
            <w:szCs w:val="24"/>
          </w:rPr>
          <w:t>№ 9</w:t>
        </w:r>
      </w:hyperlink>
      <w:r w:rsidRPr="00BD352E">
        <w:rPr>
          <w:rFonts w:ascii="Times New Roman" w:hAnsi="Times New Roman"/>
          <w:sz w:val="24"/>
          <w:szCs w:val="24"/>
        </w:rPr>
        <w:t>. С. 41-46.</w:t>
      </w:r>
    </w:p>
    <w:p w:rsidR="00294087" w:rsidRPr="00BD352E" w:rsidRDefault="00294087" w:rsidP="00BD352E">
      <w:pPr>
        <w:pStyle w:val="af2"/>
        <w:widowControl w:val="0"/>
        <w:numPr>
          <w:ilvl w:val="0"/>
          <w:numId w:val="27"/>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Кушбокова Р.Х., Шамурзаев З.С., Мисаков В.С</w:t>
      </w:r>
      <w:r w:rsidRPr="00BD352E">
        <w:rPr>
          <w:rFonts w:ascii="Times New Roman" w:hAnsi="Times New Roman"/>
          <w:sz w:val="24"/>
          <w:szCs w:val="24"/>
        </w:rPr>
        <w:t xml:space="preserve">. Некоторые подходы к управлению инновационным потенциалом промышленного предприятия. </w:t>
      </w:r>
      <w:hyperlink r:id="rId44" w:history="1">
        <w:r w:rsidRPr="00BD352E">
          <w:rPr>
            <w:rFonts w:ascii="Times New Roman" w:hAnsi="Times New Roman"/>
            <w:sz w:val="24"/>
            <w:szCs w:val="24"/>
          </w:rPr>
          <w:t>Terra Economicus</w:t>
        </w:r>
      </w:hyperlink>
      <w:r w:rsidRPr="00BD352E">
        <w:rPr>
          <w:rFonts w:ascii="Times New Roman" w:hAnsi="Times New Roman"/>
          <w:sz w:val="24"/>
          <w:szCs w:val="24"/>
        </w:rPr>
        <w:t xml:space="preserve">. 2009. Т. 7. </w:t>
      </w:r>
      <w:hyperlink r:id="rId45" w:history="1">
        <w:r w:rsidRPr="00BD352E">
          <w:rPr>
            <w:rFonts w:ascii="Times New Roman" w:hAnsi="Times New Roman"/>
            <w:sz w:val="24"/>
            <w:szCs w:val="24"/>
          </w:rPr>
          <w:t>№ 4-3</w:t>
        </w:r>
      </w:hyperlink>
      <w:r w:rsidRPr="00BD352E">
        <w:rPr>
          <w:rFonts w:ascii="Times New Roman" w:hAnsi="Times New Roman"/>
          <w:sz w:val="24"/>
          <w:szCs w:val="24"/>
        </w:rPr>
        <w:t>. С. 123-125.</w:t>
      </w:r>
    </w:p>
    <w:p w:rsidR="00294087" w:rsidRPr="00BD352E" w:rsidRDefault="00294087" w:rsidP="00BD352E">
      <w:pPr>
        <w:pStyle w:val="af2"/>
        <w:widowControl w:val="0"/>
        <w:numPr>
          <w:ilvl w:val="0"/>
          <w:numId w:val="27"/>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А., Рахаев Б</w:t>
      </w:r>
      <w:r w:rsidRPr="00BD352E">
        <w:rPr>
          <w:rFonts w:ascii="Times New Roman" w:hAnsi="Times New Roman"/>
          <w:sz w:val="24"/>
          <w:szCs w:val="24"/>
        </w:rPr>
        <w:t>. Пространственная характеристика сельского хозяйства Ро</w:t>
      </w:r>
      <w:r w:rsidRPr="00BD352E">
        <w:rPr>
          <w:rFonts w:ascii="Times New Roman" w:hAnsi="Times New Roman"/>
          <w:sz w:val="24"/>
          <w:szCs w:val="24"/>
        </w:rPr>
        <w:t>с</w:t>
      </w:r>
      <w:r w:rsidRPr="00BD352E">
        <w:rPr>
          <w:rFonts w:ascii="Times New Roman" w:hAnsi="Times New Roman"/>
          <w:sz w:val="24"/>
          <w:szCs w:val="24"/>
        </w:rPr>
        <w:t xml:space="preserve">сии и пути повышения его эффективности. </w:t>
      </w:r>
      <w:hyperlink r:id="rId46" w:history="1">
        <w:r w:rsidRPr="00BD352E">
          <w:rPr>
            <w:rFonts w:ascii="Times New Roman" w:hAnsi="Times New Roman"/>
            <w:sz w:val="24"/>
            <w:szCs w:val="24"/>
          </w:rPr>
          <w:t>Общество и экономика</w:t>
        </w:r>
      </w:hyperlink>
      <w:r w:rsidRPr="00BD352E">
        <w:rPr>
          <w:rFonts w:ascii="Times New Roman" w:hAnsi="Times New Roman"/>
          <w:sz w:val="24"/>
          <w:szCs w:val="24"/>
        </w:rPr>
        <w:t xml:space="preserve">. 2013. </w:t>
      </w:r>
      <w:hyperlink r:id="rId47" w:history="1">
        <w:r w:rsidRPr="00BD352E">
          <w:rPr>
            <w:rFonts w:ascii="Times New Roman" w:hAnsi="Times New Roman"/>
            <w:sz w:val="24"/>
            <w:szCs w:val="24"/>
          </w:rPr>
          <w:t>№ 6</w:t>
        </w:r>
      </w:hyperlink>
      <w:r w:rsidRPr="00BD352E">
        <w:rPr>
          <w:rFonts w:ascii="Times New Roman" w:hAnsi="Times New Roman"/>
          <w:sz w:val="24"/>
          <w:szCs w:val="24"/>
        </w:rPr>
        <w:t>. С. 105-117.</w:t>
      </w:r>
    </w:p>
    <w:p w:rsidR="00294087" w:rsidRPr="00BD352E" w:rsidRDefault="00294087" w:rsidP="00BD352E">
      <w:pPr>
        <w:pStyle w:val="af2"/>
        <w:widowControl w:val="0"/>
        <w:numPr>
          <w:ilvl w:val="0"/>
          <w:numId w:val="27"/>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А.В</w:t>
      </w:r>
      <w:r w:rsidRPr="00BD352E">
        <w:rPr>
          <w:rFonts w:ascii="Times New Roman" w:hAnsi="Times New Roman"/>
          <w:sz w:val="24"/>
          <w:szCs w:val="24"/>
        </w:rPr>
        <w:t xml:space="preserve">. </w:t>
      </w:r>
      <w:hyperlink r:id="rId48" w:history="1">
        <w:r w:rsidRPr="00BD352E">
          <w:rPr>
            <w:rFonts w:ascii="Times New Roman" w:hAnsi="Times New Roman"/>
            <w:sz w:val="24"/>
            <w:szCs w:val="24"/>
          </w:rPr>
          <w:t>Конкурентно-инновационный подход к исследованию деятельности предприятий АПК</w:t>
        </w:r>
      </w:hyperlink>
      <w:r w:rsidRPr="00BD352E">
        <w:rPr>
          <w:rFonts w:ascii="Times New Roman" w:hAnsi="Times New Roman"/>
          <w:sz w:val="24"/>
          <w:szCs w:val="24"/>
        </w:rPr>
        <w:t xml:space="preserve">. </w:t>
      </w:r>
      <w:hyperlink r:id="rId49" w:history="1">
        <w:r w:rsidRPr="00BD352E">
          <w:rPr>
            <w:rFonts w:ascii="Times New Roman" w:hAnsi="Times New Roman"/>
            <w:sz w:val="24"/>
            <w:szCs w:val="24"/>
          </w:rPr>
          <w:t>Экономические науки</w:t>
        </w:r>
      </w:hyperlink>
      <w:r w:rsidRPr="00BD352E">
        <w:rPr>
          <w:rFonts w:ascii="Times New Roman" w:hAnsi="Times New Roman"/>
          <w:sz w:val="24"/>
          <w:szCs w:val="24"/>
        </w:rPr>
        <w:t xml:space="preserve">. 2011. </w:t>
      </w:r>
      <w:hyperlink r:id="rId50" w:history="1">
        <w:r w:rsidRPr="00BD352E">
          <w:rPr>
            <w:rFonts w:ascii="Times New Roman" w:hAnsi="Times New Roman"/>
            <w:sz w:val="24"/>
            <w:szCs w:val="24"/>
          </w:rPr>
          <w:t>№ 85</w:t>
        </w:r>
      </w:hyperlink>
      <w:r w:rsidRPr="00BD352E">
        <w:rPr>
          <w:rFonts w:ascii="Times New Roman" w:hAnsi="Times New Roman"/>
          <w:sz w:val="24"/>
          <w:szCs w:val="24"/>
        </w:rPr>
        <w:t>. С. 172-176.</w:t>
      </w:r>
    </w:p>
    <w:p w:rsidR="00294087" w:rsidRPr="00BD352E" w:rsidRDefault="00294087" w:rsidP="00BD352E">
      <w:pPr>
        <w:pStyle w:val="af2"/>
        <w:widowControl w:val="0"/>
        <w:numPr>
          <w:ilvl w:val="0"/>
          <w:numId w:val="27"/>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А.В., Мисакова З.В., Брицына В.А</w:t>
      </w:r>
      <w:r w:rsidRPr="00BD352E">
        <w:rPr>
          <w:rFonts w:ascii="Times New Roman" w:hAnsi="Times New Roman"/>
          <w:sz w:val="24"/>
          <w:szCs w:val="24"/>
        </w:rPr>
        <w:t xml:space="preserve">. </w:t>
      </w:r>
      <w:hyperlink r:id="rId51" w:history="1">
        <w:r w:rsidRPr="00BD352E">
          <w:rPr>
            <w:rFonts w:ascii="Times New Roman" w:hAnsi="Times New Roman"/>
            <w:sz w:val="24"/>
            <w:szCs w:val="24"/>
          </w:rPr>
          <w:t>Совершенствование механизма упра</w:t>
        </w:r>
        <w:r w:rsidRPr="00BD352E">
          <w:rPr>
            <w:rFonts w:ascii="Times New Roman" w:hAnsi="Times New Roman"/>
            <w:sz w:val="24"/>
            <w:szCs w:val="24"/>
          </w:rPr>
          <w:t>в</w:t>
        </w:r>
        <w:r w:rsidRPr="00BD352E">
          <w:rPr>
            <w:rFonts w:ascii="Times New Roman" w:hAnsi="Times New Roman"/>
            <w:sz w:val="24"/>
            <w:szCs w:val="24"/>
          </w:rPr>
          <w:t>ления корпоративными структурам</w:t>
        </w:r>
      </w:hyperlink>
      <w:r w:rsidRPr="00BD352E">
        <w:rPr>
          <w:rFonts w:ascii="Times New Roman" w:hAnsi="Times New Roman"/>
          <w:sz w:val="24"/>
          <w:szCs w:val="24"/>
        </w:rPr>
        <w:t xml:space="preserve">и. </w:t>
      </w:r>
      <w:hyperlink r:id="rId52" w:history="1">
        <w:r w:rsidRPr="00BD352E">
          <w:rPr>
            <w:rFonts w:ascii="Times New Roman" w:hAnsi="Times New Roman"/>
            <w:sz w:val="24"/>
            <w:szCs w:val="24"/>
          </w:rPr>
          <w:t>Terra Economicus</w:t>
        </w:r>
      </w:hyperlink>
      <w:r w:rsidRPr="00BD352E">
        <w:rPr>
          <w:rFonts w:ascii="Times New Roman" w:hAnsi="Times New Roman"/>
          <w:sz w:val="24"/>
          <w:szCs w:val="24"/>
        </w:rPr>
        <w:t xml:space="preserve">. 2006. </w:t>
      </w:r>
      <w:hyperlink r:id="rId53" w:history="1">
        <w:r w:rsidRPr="00BD352E">
          <w:rPr>
            <w:rFonts w:ascii="Times New Roman" w:hAnsi="Times New Roman"/>
            <w:sz w:val="24"/>
            <w:szCs w:val="24"/>
          </w:rPr>
          <w:t>№ 4</w:t>
        </w:r>
      </w:hyperlink>
      <w:r w:rsidRPr="00BD352E">
        <w:rPr>
          <w:rFonts w:ascii="Times New Roman" w:hAnsi="Times New Roman"/>
          <w:sz w:val="24"/>
          <w:szCs w:val="24"/>
        </w:rPr>
        <w:t>. С. 80-83.</w:t>
      </w:r>
    </w:p>
    <w:p w:rsidR="00294087" w:rsidRPr="00BD352E" w:rsidRDefault="00294087" w:rsidP="00BD352E">
      <w:pPr>
        <w:pStyle w:val="af2"/>
        <w:widowControl w:val="0"/>
        <w:numPr>
          <w:ilvl w:val="0"/>
          <w:numId w:val="27"/>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В.С., Галачиев О.Т., Шардан С.К</w:t>
      </w:r>
      <w:r w:rsidRPr="00BD352E">
        <w:rPr>
          <w:rFonts w:ascii="Times New Roman" w:hAnsi="Times New Roman"/>
          <w:sz w:val="24"/>
          <w:szCs w:val="24"/>
        </w:rPr>
        <w:t xml:space="preserve">. </w:t>
      </w:r>
      <w:hyperlink r:id="rId54" w:history="1">
        <w:r w:rsidRPr="00BD352E">
          <w:rPr>
            <w:rFonts w:ascii="Times New Roman" w:hAnsi="Times New Roman"/>
            <w:sz w:val="24"/>
            <w:szCs w:val="24"/>
          </w:rPr>
          <w:t>Государственная политика формиров</w:t>
        </w:r>
        <w:r w:rsidRPr="00BD352E">
          <w:rPr>
            <w:rFonts w:ascii="Times New Roman" w:hAnsi="Times New Roman"/>
            <w:sz w:val="24"/>
            <w:szCs w:val="24"/>
          </w:rPr>
          <w:t>а</w:t>
        </w:r>
        <w:r w:rsidRPr="00BD352E">
          <w:rPr>
            <w:rFonts w:ascii="Times New Roman" w:hAnsi="Times New Roman"/>
            <w:sz w:val="24"/>
            <w:szCs w:val="24"/>
          </w:rPr>
          <w:t>ния перспективной структуры экономики регионального АПК</w:t>
        </w:r>
      </w:hyperlink>
      <w:r w:rsidRPr="00BD352E">
        <w:rPr>
          <w:rFonts w:ascii="Times New Roman" w:hAnsi="Times New Roman"/>
          <w:sz w:val="24"/>
          <w:szCs w:val="24"/>
        </w:rPr>
        <w:t>. Научно-технические вед</w:t>
      </w:r>
      <w:r w:rsidRPr="00BD352E">
        <w:rPr>
          <w:rFonts w:ascii="Times New Roman" w:hAnsi="Times New Roman"/>
          <w:sz w:val="24"/>
          <w:szCs w:val="24"/>
        </w:rPr>
        <w:t>о</w:t>
      </w:r>
      <w:r w:rsidRPr="00BD352E">
        <w:rPr>
          <w:rFonts w:ascii="Times New Roman" w:hAnsi="Times New Roman"/>
          <w:sz w:val="24"/>
          <w:szCs w:val="24"/>
        </w:rPr>
        <w:t>мости Санкт-Петербургского государственного политехнического университета. Экон</w:t>
      </w:r>
      <w:r w:rsidRPr="00BD352E">
        <w:rPr>
          <w:rFonts w:ascii="Times New Roman" w:hAnsi="Times New Roman"/>
          <w:sz w:val="24"/>
          <w:szCs w:val="24"/>
        </w:rPr>
        <w:t>о</w:t>
      </w:r>
      <w:r w:rsidRPr="00BD352E">
        <w:rPr>
          <w:rFonts w:ascii="Times New Roman" w:hAnsi="Times New Roman"/>
          <w:sz w:val="24"/>
          <w:szCs w:val="24"/>
        </w:rPr>
        <w:t xml:space="preserve">мические науки. 2009. </w:t>
      </w:r>
      <w:hyperlink r:id="rId55" w:history="1">
        <w:r w:rsidRPr="00BD352E">
          <w:rPr>
            <w:rFonts w:ascii="Times New Roman" w:hAnsi="Times New Roman"/>
            <w:sz w:val="24"/>
            <w:szCs w:val="24"/>
          </w:rPr>
          <w:t>№ 1 (71)</w:t>
        </w:r>
      </w:hyperlink>
      <w:r w:rsidRPr="00BD352E">
        <w:rPr>
          <w:rFonts w:ascii="Times New Roman" w:hAnsi="Times New Roman"/>
          <w:sz w:val="24"/>
          <w:szCs w:val="24"/>
        </w:rPr>
        <w:t>. С. 108-114.</w:t>
      </w:r>
    </w:p>
    <w:p w:rsidR="00294087" w:rsidRPr="00BD352E" w:rsidRDefault="00294087" w:rsidP="00BD352E">
      <w:pPr>
        <w:pStyle w:val="af2"/>
        <w:widowControl w:val="0"/>
        <w:numPr>
          <w:ilvl w:val="0"/>
          <w:numId w:val="27"/>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В.С., Мисаков А.В</w:t>
      </w:r>
      <w:r w:rsidRPr="00BD352E">
        <w:rPr>
          <w:rFonts w:ascii="Times New Roman" w:hAnsi="Times New Roman"/>
          <w:sz w:val="24"/>
          <w:szCs w:val="24"/>
        </w:rPr>
        <w:t xml:space="preserve">. </w:t>
      </w:r>
      <w:hyperlink r:id="rId56" w:history="1">
        <w:r w:rsidRPr="00BD352E">
          <w:rPr>
            <w:rFonts w:ascii="Times New Roman" w:hAnsi="Times New Roman"/>
            <w:sz w:val="24"/>
            <w:szCs w:val="24"/>
          </w:rPr>
          <w:t>Региональный аспект перехода к устойчивому разв</w:t>
        </w:r>
        <w:r w:rsidRPr="00BD352E">
          <w:rPr>
            <w:rFonts w:ascii="Times New Roman" w:hAnsi="Times New Roman"/>
            <w:sz w:val="24"/>
            <w:szCs w:val="24"/>
          </w:rPr>
          <w:t>и</w:t>
        </w:r>
        <w:r w:rsidRPr="00BD352E">
          <w:rPr>
            <w:rFonts w:ascii="Times New Roman" w:hAnsi="Times New Roman"/>
            <w:sz w:val="24"/>
            <w:szCs w:val="24"/>
          </w:rPr>
          <w:t>тию</w:t>
        </w:r>
      </w:hyperlink>
      <w:r w:rsidRPr="00BD352E">
        <w:rPr>
          <w:rFonts w:ascii="Times New Roman" w:hAnsi="Times New Roman"/>
          <w:sz w:val="24"/>
          <w:szCs w:val="24"/>
        </w:rPr>
        <w:t>. В сборнике: Системный кризис на Северном Кавказе и государственная стратегия развития макрорегиона: Материалы Всероссийской научной конференции. Ответственный редактор: Г.Г. Матишов. 2011. С. 193-197.</w:t>
      </w:r>
    </w:p>
    <w:p w:rsidR="00294087" w:rsidRPr="00BD352E" w:rsidRDefault="00294087" w:rsidP="00BD352E">
      <w:pPr>
        <w:pStyle w:val="af2"/>
        <w:widowControl w:val="0"/>
        <w:numPr>
          <w:ilvl w:val="0"/>
          <w:numId w:val="27"/>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В.С., Мисаков А.В</w:t>
      </w:r>
      <w:r w:rsidRPr="00BD352E">
        <w:rPr>
          <w:rFonts w:ascii="Times New Roman" w:hAnsi="Times New Roman"/>
          <w:sz w:val="24"/>
          <w:szCs w:val="24"/>
        </w:rPr>
        <w:t xml:space="preserve">. </w:t>
      </w:r>
      <w:hyperlink r:id="rId57" w:history="1">
        <w:r w:rsidRPr="00BD352E">
          <w:rPr>
            <w:rFonts w:ascii="Times New Roman" w:hAnsi="Times New Roman"/>
            <w:sz w:val="24"/>
            <w:szCs w:val="24"/>
          </w:rPr>
          <w:t>Формирование управленческой политики стратегич</w:t>
        </w:r>
        <w:r w:rsidRPr="00BD352E">
          <w:rPr>
            <w:rFonts w:ascii="Times New Roman" w:hAnsi="Times New Roman"/>
            <w:sz w:val="24"/>
            <w:szCs w:val="24"/>
          </w:rPr>
          <w:t>е</w:t>
        </w:r>
        <w:r w:rsidRPr="00BD352E">
          <w:rPr>
            <w:rFonts w:ascii="Times New Roman" w:hAnsi="Times New Roman"/>
            <w:sz w:val="24"/>
            <w:szCs w:val="24"/>
          </w:rPr>
          <w:t>ского развития предприятий</w:t>
        </w:r>
      </w:hyperlink>
      <w:r w:rsidRPr="00BD352E">
        <w:rPr>
          <w:rFonts w:ascii="Times New Roman" w:hAnsi="Times New Roman"/>
          <w:sz w:val="24"/>
          <w:szCs w:val="24"/>
        </w:rPr>
        <w:t xml:space="preserve">. В сборнике: </w:t>
      </w:r>
      <w:hyperlink r:id="rId58" w:history="1">
        <w:r w:rsidRPr="00BD352E">
          <w:rPr>
            <w:rFonts w:ascii="Times New Roman" w:hAnsi="Times New Roman"/>
            <w:sz w:val="24"/>
            <w:szCs w:val="24"/>
          </w:rPr>
          <w:t>Моделирование устойчивого регионального развития</w:t>
        </w:r>
      </w:hyperlink>
      <w:r w:rsidRPr="00BD352E">
        <w:rPr>
          <w:rFonts w:ascii="Times New Roman" w:hAnsi="Times New Roman"/>
          <w:sz w:val="24"/>
          <w:szCs w:val="24"/>
        </w:rPr>
        <w:t>. Материалы III Международной конференции. 2009. С. 185-193.</w:t>
      </w:r>
    </w:p>
    <w:p w:rsidR="00294087" w:rsidRPr="00BD352E" w:rsidRDefault="00294087" w:rsidP="00BD352E">
      <w:pPr>
        <w:pStyle w:val="af2"/>
        <w:widowControl w:val="0"/>
        <w:numPr>
          <w:ilvl w:val="0"/>
          <w:numId w:val="27"/>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В.С., Расумов В.Ш</w:t>
      </w:r>
      <w:r w:rsidRPr="00BD352E">
        <w:rPr>
          <w:rFonts w:ascii="Times New Roman" w:hAnsi="Times New Roman"/>
          <w:sz w:val="24"/>
          <w:szCs w:val="24"/>
        </w:rPr>
        <w:t xml:space="preserve">. </w:t>
      </w:r>
      <w:hyperlink r:id="rId59" w:history="1">
        <w:r w:rsidRPr="00BD352E">
          <w:rPr>
            <w:rFonts w:ascii="Times New Roman" w:hAnsi="Times New Roman"/>
            <w:sz w:val="24"/>
            <w:szCs w:val="24"/>
          </w:rPr>
          <w:t>Формирование приоритетных направлений повыш</w:t>
        </w:r>
        <w:r w:rsidRPr="00BD352E">
          <w:rPr>
            <w:rFonts w:ascii="Times New Roman" w:hAnsi="Times New Roman"/>
            <w:sz w:val="24"/>
            <w:szCs w:val="24"/>
          </w:rPr>
          <w:t>е</w:t>
        </w:r>
        <w:r w:rsidRPr="00BD352E">
          <w:rPr>
            <w:rFonts w:ascii="Times New Roman" w:hAnsi="Times New Roman"/>
            <w:sz w:val="24"/>
            <w:szCs w:val="24"/>
          </w:rPr>
          <w:t>ния отраслевой конкурентоспособности перерабатывающих предприятий АПК</w:t>
        </w:r>
      </w:hyperlink>
      <w:r w:rsidRPr="00BD352E">
        <w:rPr>
          <w:rFonts w:ascii="Times New Roman" w:hAnsi="Times New Roman"/>
          <w:sz w:val="24"/>
          <w:szCs w:val="24"/>
        </w:rPr>
        <w:t xml:space="preserve">. </w:t>
      </w:r>
      <w:hyperlink r:id="rId60" w:history="1">
        <w:r w:rsidRPr="00BD352E">
          <w:rPr>
            <w:rFonts w:ascii="Times New Roman" w:hAnsi="Times New Roman"/>
            <w:sz w:val="24"/>
            <w:szCs w:val="24"/>
          </w:rPr>
          <w:t>Terra Economicus</w:t>
        </w:r>
      </w:hyperlink>
      <w:r w:rsidRPr="00BD352E">
        <w:rPr>
          <w:rFonts w:ascii="Times New Roman" w:hAnsi="Times New Roman"/>
          <w:sz w:val="24"/>
          <w:szCs w:val="24"/>
        </w:rPr>
        <w:t xml:space="preserve">. 2013. Т. 11. </w:t>
      </w:r>
      <w:hyperlink r:id="rId61" w:history="1">
        <w:r w:rsidRPr="00BD352E">
          <w:rPr>
            <w:rFonts w:ascii="Times New Roman" w:hAnsi="Times New Roman"/>
            <w:sz w:val="24"/>
            <w:szCs w:val="24"/>
          </w:rPr>
          <w:t>№ 2-3</w:t>
        </w:r>
      </w:hyperlink>
      <w:r w:rsidRPr="00BD352E">
        <w:rPr>
          <w:rFonts w:ascii="Times New Roman" w:hAnsi="Times New Roman"/>
          <w:sz w:val="24"/>
          <w:szCs w:val="24"/>
        </w:rPr>
        <w:t>. С. 45-48.</w:t>
      </w:r>
    </w:p>
    <w:p w:rsidR="00294087" w:rsidRPr="00BD352E" w:rsidRDefault="00294087" w:rsidP="00BD352E">
      <w:pPr>
        <w:pStyle w:val="af2"/>
        <w:widowControl w:val="0"/>
        <w:numPr>
          <w:ilvl w:val="0"/>
          <w:numId w:val="27"/>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Кармокова Х.Б., Мисаков В.С</w:t>
      </w:r>
      <w:r w:rsidRPr="00BD352E">
        <w:rPr>
          <w:rFonts w:ascii="Times New Roman" w:hAnsi="Times New Roman"/>
          <w:sz w:val="24"/>
          <w:szCs w:val="24"/>
        </w:rPr>
        <w:t>. Некоторые проблемы организации системного ан</w:t>
      </w:r>
      <w:r w:rsidRPr="00BD352E">
        <w:rPr>
          <w:rFonts w:ascii="Times New Roman" w:hAnsi="Times New Roman"/>
          <w:sz w:val="24"/>
          <w:szCs w:val="24"/>
        </w:rPr>
        <w:t>а</w:t>
      </w:r>
      <w:r w:rsidRPr="00BD352E">
        <w:rPr>
          <w:rFonts w:ascii="Times New Roman" w:hAnsi="Times New Roman"/>
          <w:sz w:val="24"/>
          <w:szCs w:val="24"/>
        </w:rPr>
        <w:t xml:space="preserve">лиза состояния инновационной деятельности. </w:t>
      </w:r>
      <w:hyperlink r:id="rId62" w:history="1">
        <w:r w:rsidRPr="00BD352E">
          <w:rPr>
            <w:rFonts w:ascii="Times New Roman" w:hAnsi="Times New Roman"/>
            <w:sz w:val="24"/>
            <w:szCs w:val="24"/>
          </w:rPr>
          <w:t>Terra Economicus</w:t>
        </w:r>
      </w:hyperlink>
      <w:r w:rsidRPr="00BD352E">
        <w:rPr>
          <w:rFonts w:ascii="Times New Roman" w:hAnsi="Times New Roman"/>
          <w:sz w:val="24"/>
          <w:szCs w:val="24"/>
        </w:rPr>
        <w:t xml:space="preserve">. 2008. Т. 6. </w:t>
      </w:r>
      <w:hyperlink r:id="rId63" w:history="1">
        <w:r w:rsidRPr="00BD352E">
          <w:rPr>
            <w:rFonts w:ascii="Times New Roman" w:hAnsi="Times New Roman"/>
            <w:sz w:val="24"/>
            <w:szCs w:val="24"/>
          </w:rPr>
          <w:t>№ 4-2</w:t>
        </w:r>
      </w:hyperlink>
      <w:r w:rsidRPr="00BD352E">
        <w:rPr>
          <w:rFonts w:ascii="Times New Roman" w:hAnsi="Times New Roman"/>
          <w:sz w:val="24"/>
          <w:szCs w:val="24"/>
        </w:rPr>
        <w:t>.            С. 85-88.</w:t>
      </w:r>
    </w:p>
    <w:p w:rsidR="00294087" w:rsidRPr="00BD352E" w:rsidRDefault="00294087" w:rsidP="00BD352E">
      <w:pPr>
        <w:pStyle w:val="af2"/>
        <w:widowControl w:val="0"/>
        <w:numPr>
          <w:ilvl w:val="0"/>
          <w:numId w:val="27"/>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Шевлоков В.З., Мисаков В.С</w:t>
      </w:r>
      <w:r w:rsidRPr="00BD352E">
        <w:rPr>
          <w:rFonts w:ascii="Times New Roman" w:hAnsi="Times New Roman"/>
          <w:sz w:val="24"/>
          <w:szCs w:val="24"/>
        </w:rPr>
        <w:t xml:space="preserve">. </w:t>
      </w:r>
      <w:hyperlink r:id="rId64" w:history="1">
        <w:r w:rsidRPr="00BD352E">
          <w:rPr>
            <w:rFonts w:ascii="Times New Roman" w:hAnsi="Times New Roman"/>
            <w:sz w:val="24"/>
            <w:szCs w:val="24"/>
          </w:rPr>
          <w:t>Ориентиры улучшения инвестиционного и предпр</w:t>
        </w:r>
        <w:r w:rsidRPr="00BD352E">
          <w:rPr>
            <w:rFonts w:ascii="Times New Roman" w:hAnsi="Times New Roman"/>
            <w:sz w:val="24"/>
            <w:szCs w:val="24"/>
          </w:rPr>
          <w:t>и</w:t>
        </w:r>
        <w:r w:rsidRPr="00BD352E">
          <w:rPr>
            <w:rFonts w:ascii="Times New Roman" w:hAnsi="Times New Roman"/>
            <w:sz w:val="24"/>
            <w:szCs w:val="24"/>
          </w:rPr>
          <w:t>нимательского климата в КБР</w:t>
        </w:r>
      </w:hyperlink>
      <w:r w:rsidRPr="00BD352E">
        <w:rPr>
          <w:rFonts w:ascii="Times New Roman" w:hAnsi="Times New Roman"/>
          <w:sz w:val="24"/>
          <w:szCs w:val="24"/>
        </w:rPr>
        <w:t xml:space="preserve">. </w:t>
      </w:r>
      <w:hyperlink r:id="rId65" w:history="1">
        <w:r w:rsidRPr="00BD352E">
          <w:rPr>
            <w:rFonts w:ascii="Times New Roman" w:hAnsi="Times New Roman"/>
            <w:sz w:val="24"/>
            <w:szCs w:val="24"/>
          </w:rPr>
          <w:t>Известия Кабардино-Балкарского научного центра РАН</w:t>
        </w:r>
      </w:hyperlink>
      <w:r w:rsidRPr="00BD352E">
        <w:rPr>
          <w:rFonts w:ascii="Times New Roman" w:hAnsi="Times New Roman"/>
          <w:sz w:val="24"/>
          <w:szCs w:val="24"/>
        </w:rPr>
        <w:t xml:space="preserve">. 2014. </w:t>
      </w:r>
      <w:hyperlink r:id="rId66" w:history="1">
        <w:r w:rsidRPr="00BD352E">
          <w:rPr>
            <w:rFonts w:ascii="Times New Roman" w:hAnsi="Times New Roman"/>
            <w:sz w:val="24"/>
            <w:szCs w:val="24"/>
          </w:rPr>
          <w:t>№ 2 (58)</w:t>
        </w:r>
      </w:hyperlink>
      <w:r w:rsidRPr="00BD352E">
        <w:rPr>
          <w:rFonts w:ascii="Times New Roman" w:hAnsi="Times New Roman"/>
          <w:sz w:val="24"/>
          <w:szCs w:val="24"/>
        </w:rPr>
        <w:t>. С. 110-113.</w:t>
      </w:r>
    </w:p>
    <w:p w:rsidR="00294087" w:rsidRPr="00BD352E" w:rsidRDefault="00294087" w:rsidP="00BD352E">
      <w:pPr>
        <w:ind w:firstLine="284"/>
        <w:jc w:val="both"/>
        <w:rPr>
          <w:sz w:val="24"/>
          <w:szCs w:val="24"/>
        </w:rPr>
      </w:pPr>
    </w:p>
    <w:p w:rsidR="00294087" w:rsidRPr="00BD352E" w:rsidRDefault="00294087" w:rsidP="00BD352E">
      <w:pPr>
        <w:ind w:firstLine="284"/>
        <w:jc w:val="both"/>
        <w:rPr>
          <w:sz w:val="24"/>
          <w:szCs w:val="24"/>
        </w:rPr>
      </w:pPr>
      <w:r w:rsidRPr="00BD352E">
        <w:rPr>
          <w:b/>
          <w:sz w:val="24"/>
          <w:szCs w:val="24"/>
        </w:rPr>
        <w:t>Гидаева Фатима Аллахбердиевна</w:t>
      </w:r>
      <w:r w:rsidRPr="00BD352E">
        <w:rPr>
          <w:sz w:val="24"/>
          <w:szCs w:val="24"/>
        </w:rPr>
        <w:t>, аспирант отдела «Прогнозирование и устойчивое региональное развитие» Института информатики и проблем регионального управления Кабардино-Балкарского научного центра РАН.</w:t>
      </w:r>
    </w:p>
    <w:p w:rsidR="00294087" w:rsidRPr="00BD352E" w:rsidRDefault="00294087" w:rsidP="00BD352E">
      <w:pPr>
        <w:ind w:firstLine="284"/>
        <w:jc w:val="both"/>
        <w:rPr>
          <w:sz w:val="24"/>
          <w:szCs w:val="24"/>
        </w:rPr>
      </w:pPr>
      <w:r w:rsidRPr="00BD352E">
        <w:rPr>
          <w:sz w:val="24"/>
          <w:szCs w:val="24"/>
        </w:rPr>
        <w:t>360000, КБР, г. Нальчик, ул. И. Арманд, 37-а.</w:t>
      </w:r>
    </w:p>
    <w:p w:rsidR="00294087" w:rsidRPr="00BD352E" w:rsidRDefault="00294087" w:rsidP="00BD352E">
      <w:pPr>
        <w:ind w:firstLine="284"/>
        <w:jc w:val="both"/>
        <w:rPr>
          <w:sz w:val="24"/>
          <w:szCs w:val="24"/>
          <w:lang w:val="en-US"/>
        </w:rPr>
      </w:pPr>
      <w:r w:rsidRPr="00BD352E">
        <w:rPr>
          <w:sz w:val="24"/>
          <w:szCs w:val="24"/>
        </w:rPr>
        <w:t>Тел</w:t>
      </w:r>
      <w:r w:rsidRPr="00BD352E">
        <w:rPr>
          <w:sz w:val="24"/>
          <w:szCs w:val="24"/>
          <w:lang w:val="en-US"/>
        </w:rPr>
        <w:t xml:space="preserve">. 8-928-915-55-98. </w:t>
      </w:r>
    </w:p>
    <w:p w:rsidR="00294087" w:rsidRPr="00BD352E" w:rsidRDefault="00294087" w:rsidP="00BD352E">
      <w:pPr>
        <w:ind w:firstLine="284"/>
        <w:jc w:val="both"/>
        <w:rPr>
          <w:sz w:val="24"/>
          <w:szCs w:val="24"/>
          <w:lang w:val="en-US"/>
        </w:rPr>
      </w:pPr>
      <w:r w:rsidRPr="00BD352E">
        <w:rPr>
          <w:sz w:val="24"/>
          <w:szCs w:val="24"/>
          <w:lang w:val="en-US"/>
        </w:rPr>
        <w:t xml:space="preserve">E-mail: </w:t>
      </w:r>
      <w:r w:rsidRPr="00BD352E">
        <w:rPr>
          <w:sz w:val="24"/>
          <w:szCs w:val="24"/>
          <w:u w:val="single"/>
          <w:lang w:val="en-US"/>
        </w:rPr>
        <w:t>MBC_@mail.ru</w:t>
      </w:r>
      <w:r w:rsidRPr="00BD352E">
        <w:rPr>
          <w:sz w:val="24"/>
          <w:szCs w:val="24"/>
          <w:lang w:val="en-US"/>
        </w:rPr>
        <w:t xml:space="preserve"> </w:t>
      </w:r>
    </w:p>
    <w:p w:rsidR="00294087" w:rsidRPr="00BD352E" w:rsidRDefault="00294087" w:rsidP="00BD352E">
      <w:pPr>
        <w:shd w:val="clear" w:color="auto" w:fill="FFFFFF"/>
        <w:ind w:firstLine="284"/>
        <w:jc w:val="both"/>
        <w:rPr>
          <w:sz w:val="24"/>
          <w:szCs w:val="24"/>
          <w:lang w:val="en-US"/>
        </w:rPr>
      </w:pPr>
    </w:p>
    <w:p w:rsidR="00294087" w:rsidRPr="00BD352E" w:rsidRDefault="00294087" w:rsidP="00BD352E">
      <w:pPr>
        <w:shd w:val="clear" w:color="auto" w:fill="FFFFFF"/>
        <w:ind w:firstLine="284"/>
        <w:jc w:val="both"/>
        <w:rPr>
          <w:sz w:val="24"/>
          <w:szCs w:val="24"/>
          <w:lang w:val="en-US"/>
        </w:rPr>
      </w:pPr>
      <w:r w:rsidRPr="00BD352E">
        <w:rPr>
          <w:b/>
          <w:sz w:val="24"/>
          <w:szCs w:val="24"/>
          <w:lang w:val="en-US"/>
        </w:rPr>
        <w:t>Gidayeva Fatima Allakhberdievna</w:t>
      </w:r>
      <w:r w:rsidRPr="00BD352E">
        <w:rPr>
          <w:sz w:val="24"/>
          <w:szCs w:val="24"/>
          <w:lang w:val="en-US"/>
        </w:rPr>
        <w:t>, postgraduate  of department "Forecasting and sustain</w:t>
      </w:r>
      <w:r w:rsidRPr="00BD352E">
        <w:rPr>
          <w:sz w:val="24"/>
          <w:szCs w:val="24"/>
          <w:lang w:val="en-US"/>
        </w:rPr>
        <w:t>a</w:t>
      </w:r>
      <w:r w:rsidRPr="00BD352E">
        <w:rPr>
          <w:sz w:val="24"/>
          <w:szCs w:val="24"/>
          <w:lang w:val="en-US"/>
        </w:rPr>
        <w:t>ble regional development", Institute of Computer Science and Problems of Regional Manag</w:t>
      </w:r>
      <w:r w:rsidRPr="00BD352E">
        <w:rPr>
          <w:sz w:val="24"/>
          <w:szCs w:val="24"/>
          <w:lang w:val="en-US"/>
        </w:rPr>
        <w:t>e</w:t>
      </w:r>
      <w:r w:rsidRPr="00BD352E">
        <w:rPr>
          <w:sz w:val="24"/>
          <w:szCs w:val="24"/>
          <w:lang w:val="en-US"/>
        </w:rPr>
        <w:t>ment of the Kabardin-Balkar Scientific Center of the Russian Academy of Sciences.</w:t>
      </w:r>
    </w:p>
    <w:p w:rsidR="00294087" w:rsidRPr="00BD352E" w:rsidRDefault="00294087" w:rsidP="00BD352E">
      <w:pPr>
        <w:shd w:val="clear" w:color="auto" w:fill="FFFFFF"/>
        <w:ind w:firstLine="284"/>
        <w:jc w:val="both"/>
        <w:rPr>
          <w:sz w:val="24"/>
          <w:szCs w:val="24"/>
          <w:lang w:val="en-US"/>
        </w:rPr>
      </w:pPr>
      <w:r w:rsidRPr="00BD352E">
        <w:rPr>
          <w:sz w:val="24"/>
          <w:szCs w:val="24"/>
          <w:lang w:val="en-US"/>
        </w:rPr>
        <w:t>360000, KBR, Nalchik, 37-a, I. Armand street.</w:t>
      </w:r>
    </w:p>
    <w:p w:rsidR="00294087" w:rsidRPr="00BD352E" w:rsidRDefault="00294087" w:rsidP="00BD352E">
      <w:pPr>
        <w:shd w:val="clear" w:color="auto" w:fill="FFFFFF"/>
        <w:ind w:firstLine="284"/>
        <w:jc w:val="both"/>
        <w:rPr>
          <w:sz w:val="24"/>
          <w:szCs w:val="24"/>
          <w:lang w:val="en-US"/>
        </w:rPr>
      </w:pPr>
      <w:r w:rsidRPr="00BD352E">
        <w:rPr>
          <w:sz w:val="24"/>
          <w:szCs w:val="24"/>
          <w:lang w:val="en-US"/>
        </w:rPr>
        <w:t>Ph. 8-928-915-55-98.</w:t>
      </w:r>
    </w:p>
    <w:p w:rsidR="00294087" w:rsidRPr="00BD352E" w:rsidRDefault="00294087" w:rsidP="00BD352E">
      <w:pPr>
        <w:shd w:val="clear" w:color="auto" w:fill="FFFFFF"/>
        <w:ind w:firstLine="284"/>
        <w:jc w:val="both"/>
        <w:rPr>
          <w:sz w:val="24"/>
          <w:szCs w:val="24"/>
          <w:lang w:val="en-US"/>
        </w:rPr>
      </w:pPr>
      <w:r w:rsidRPr="00BD352E">
        <w:rPr>
          <w:sz w:val="24"/>
          <w:szCs w:val="24"/>
          <w:lang w:val="en-US"/>
        </w:rPr>
        <w:t xml:space="preserve">E-mail: </w:t>
      </w:r>
      <w:r w:rsidRPr="00BD352E">
        <w:rPr>
          <w:sz w:val="24"/>
          <w:szCs w:val="24"/>
          <w:u w:val="single"/>
          <w:lang w:val="en-US"/>
        </w:rPr>
        <w:t>MBC_@mail.ru</w:t>
      </w:r>
    </w:p>
    <w:p w:rsidR="00294087" w:rsidRPr="00BD352E" w:rsidRDefault="00294087" w:rsidP="00BD352E">
      <w:pPr>
        <w:widowControl w:val="0"/>
        <w:ind w:firstLine="284"/>
        <w:rPr>
          <w:sz w:val="24"/>
          <w:szCs w:val="24"/>
        </w:rPr>
      </w:pPr>
      <w:r w:rsidRPr="00BD352E">
        <w:rPr>
          <w:sz w:val="24"/>
          <w:szCs w:val="24"/>
        </w:rPr>
        <w:t>__________________________________________________________________________</w:t>
      </w:r>
    </w:p>
    <w:p w:rsidR="00294087" w:rsidRPr="00BD352E" w:rsidRDefault="00294087" w:rsidP="00BD352E">
      <w:pPr>
        <w:widowControl w:val="0"/>
        <w:ind w:firstLine="284"/>
        <w:rPr>
          <w:sz w:val="24"/>
          <w:szCs w:val="24"/>
        </w:rPr>
      </w:pPr>
    </w:p>
    <w:p w:rsidR="00294087" w:rsidRPr="00BD352E" w:rsidRDefault="00294087" w:rsidP="00BD352E">
      <w:pPr>
        <w:pStyle w:val="114"/>
        <w:spacing w:line="240" w:lineRule="auto"/>
        <w:ind w:firstLine="0"/>
        <w:jc w:val="both"/>
        <w:rPr>
          <w:b w:val="0"/>
          <w:bCs w:val="0"/>
          <w:i/>
          <w:color w:val="auto"/>
          <w:sz w:val="24"/>
          <w:szCs w:val="24"/>
        </w:rPr>
      </w:pPr>
      <w:r w:rsidRPr="00BD352E">
        <w:rPr>
          <w:b w:val="0"/>
          <w:i/>
          <w:color w:val="auto"/>
          <w:sz w:val="24"/>
          <w:szCs w:val="24"/>
        </w:rPr>
        <w:lastRenderedPageBreak/>
        <w:t>УДК 332.1</w:t>
      </w:r>
    </w:p>
    <w:p w:rsidR="00294087" w:rsidRPr="00BD352E" w:rsidRDefault="00294087" w:rsidP="00BD352E">
      <w:pPr>
        <w:jc w:val="both"/>
        <w:rPr>
          <w:bCs/>
          <w:sz w:val="10"/>
          <w:szCs w:val="10"/>
        </w:rPr>
      </w:pPr>
    </w:p>
    <w:p w:rsidR="00294087" w:rsidRPr="00BD352E" w:rsidRDefault="00294087" w:rsidP="00BD352E">
      <w:pPr>
        <w:shd w:val="clear" w:color="auto" w:fill="FFFFFF"/>
        <w:tabs>
          <w:tab w:val="left" w:pos="3741"/>
        </w:tabs>
        <w:jc w:val="center"/>
        <w:rPr>
          <w:rFonts w:eastAsia="Batang"/>
          <w:b/>
          <w:sz w:val="28"/>
          <w:szCs w:val="28"/>
          <w:lang w:eastAsia="ko-KR"/>
        </w:rPr>
      </w:pPr>
      <w:r w:rsidRPr="00BD352E">
        <w:rPr>
          <w:rFonts w:eastAsia="Batang"/>
          <w:b/>
          <w:sz w:val="28"/>
          <w:szCs w:val="28"/>
          <w:lang w:eastAsia="ko-KR"/>
        </w:rPr>
        <w:t>АНАЛИЗ СОСТОЯНИЯ РЕАЛЬНОГО СЕКТОРА ЭКОНОМИКИ</w:t>
      </w:r>
    </w:p>
    <w:p w:rsidR="00294087" w:rsidRPr="00BD352E" w:rsidRDefault="00294087" w:rsidP="00BD352E">
      <w:pPr>
        <w:shd w:val="clear" w:color="auto" w:fill="FFFFFF"/>
        <w:tabs>
          <w:tab w:val="left" w:pos="3741"/>
        </w:tabs>
        <w:jc w:val="center"/>
        <w:rPr>
          <w:rFonts w:eastAsia="Batang"/>
          <w:b/>
          <w:sz w:val="28"/>
          <w:szCs w:val="28"/>
          <w:lang w:eastAsia="ko-KR"/>
        </w:rPr>
      </w:pPr>
      <w:r w:rsidRPr="00BD352E">
        <w:rPr>
          <w:rFonts w:eastAsia="Batang"/>
          <w:b/>
          <w:sz w:val="28"/>
          <w:szCs w:val="28"/>
          <w:lang w:eastAsia="ko-KR"/>
        </w:rPr>
        <w:t>И ИНФРАСТРУКТУРНАЯ СОСТАВЛЯЮЩАЯ В ПРОГРАММАХ</w:t>
      </w:r>
    </w:p>
    <w:p w:rsidR="00294087" w:rsidRPr="00BD352E" w:rsidRDefault="00294087" w:rsidP="00BD352E">
      <w:pPr>
        <w:shd w:val="clear" w:color="auto" w:fill="FFFFFF"/>
        <w:tabs>
          <w:tab w:val="left" w:pos="3741"/>
        </w:tabs>
        <w:jc w:val="center"/>
        <w:rPr>
          <w:b/>
          <w:sz w:val="28"/>
          <w:szCs w:val="28"/>
        </w:rPr>
      </w:pPr>
      <w:r w:rsidRPr="00BD352E">
        <w:rPr>
          <w:rFonts w:eastAsia="Batang"/>
          <w:b/>
          <w:sz w:val="28"/>
          <w:szCs w:val="28"/>
          <w:lang w:eastAsia="ko-KR"/>
        </w:rPr>
        <w:t>СОЦИАЛЬНОГО</w:t>
      </w:r>
      <w:r w:rsidR="000C331A">
        <w:rPr>
          <w:rFonts w:eastAsia="Batang"/>
          <w:b/>
          <w:sz w:val="28"/>
          <w:szCs w:val="28"/>
          <w:lang w:eastAsia="ko-KR"/>
        </w:rPr>
        <w:t xml:space="preserve"> </w:t>
      </w:r>
      <w:r w:rsidR="000C331A" w:rsidRPr="00005991">
        <w:rPr>
          <w:rFonts w:eastAsia="Batang"/>
          <w:b/>
          <w:sz w:val="28"/>
          <w:szCs w:val="28"/>
          <w:lang w:eastAsia="ko-KR"/>
        </w:rPr>
        <w:t xml:space="preserve">И </w:t>
      </w:r>
      <w:r w:rsidRPr="00BD352E">
        <w:rPr>
          <w:rFonts w:eastAsia="Batang"/>
          <w:b/>
          <w:sz w:val="28"/>
          <w:szCs w:val="28"/>
          <w:lang w:eastAsia="ko-KR"/>
        </w:rPr>
        <w:t>ЭКОНОМИЧЕСКОГО РАЗВИТИЯ</w:t>
      </w:r>
      <w:r w:rsidRPr="00BD352E">
        <w:rPr>
          <w:b/>
          <w:sz w:val="28"/>
          <w:szCs w:val="28"/>
        </w:rPr>
        <w:t xml:space="preserve"> РЕГИОНА</w:t>
      </w:r>
    </w:p>
    <w:p w:rsidR="00294087" w:rsidRPr="00BD352E" w:rsidRDefault="00294087" w:rsidP="00BD352E">
      <w:pPr>
        <w:jc w:val="center"/>
        <w:rPr>
          <w:sz w:val="18"/>
          <w:szCs w:val="18"/>
        </w:rPr>
      </w:pPr>
    </w:p>
    <w:p w:rsidR="00294087" w:rsidRPr="00BD352E" w:rsidRDefault="00294087" w:rsidP="00BD352E">
      <w:pPr>
        <w:jc w:val="center"/>
        <w:rPr>
          <w:b/>
          <w:bCs/>
          <w:iCs/>
          <w:sz w:val="24"/>
          <w:szCs w:val="24"/>
        </w:rPr>
      </w:pPr>
      <w:r w:rsidRPr="00BD352E">
        <w:rPr>
          <w:b/>
          <w:bCs/>
          <w:iCs/>
          <w:sz w:val="24"/>
          <w:szCs w:val="24"/>
        </w:rPr>
        <w:t>А.Х. ДИКИНОВ</w:t>
      </w:r>
      <w:r w:rsidRPr="00BD352E">
        <w:rPr>
          <w:b/>
          <w:bCs/>
          <w:iCs/>
          <w:sz w:val="24"/>
          <w:szCs w:val="24"/>
          <w:vertAlign w:val="superscript"/>
        </w:rPr>
        <w:t>1</w:t>
      </w:r>
      <w:r w:rsidRPr="00BD352E">
        <w:rPr>
          <w:b/>
          <w:bCs/>
          <w:iCs/>
          <w:sz w:val="24"/>
          <w:szCs w:val="24"/>
        </w:rPr>
        <w:t>, З.Р. ГУДИЕВА</w:t>
      </w:r>
      <w:r w:rsidRPr="00BD352E">
        <w:rPr>
          <w:b/>
          <w:bCs/>
          <w:iCs/>
          <w:sz w:val="24"/>
          <w:szCs w:val="24"/>
          <w:vertAlign w:val="superscript"/>
        </w:rPr>
        <w:t>2</w:t>
      </w:r>
      <w:r w:rsidRPr="00BD352E">
        <w:rPr>
          <w:b/>
          <w:bCs/>
          <w:iCs/>
          <w:sz w:val="24"/>
          <w:szCs w:val="24"/>
        </w:rPr>
        <w:t>, А.А. ДИКИНОВА</w:t>
      </w:r>
      <w:r w:rsidRPr="00BD352E">
        <w:rPr>
          <w:b/>
          <w:bCs/>
          <w:iCs/>
          <w:sz w:val="24"/>
          <w:szCs w:val="24"/>
          <w:vertAlign w:val="superscript"/>
        </w:rPr>
        <w:t>1</w:t>
      </w:r>
      <w:r w:rsidRPr="00BD352E">
        <w:rPr>
          <w:b/>
          <w:bCs/>
          <w:iCs/>
          <w:sz w:val="24"/>
          <w:szCs w:val="24"/>
        </w:rPr>
        <w:t>, С.С. МАМБЕТОВ</w:t>
      </w:r>
      <w:r w:rsidRPr="00BD352E">
        <w:rPr>
          <w:b/>
          <w:bCs/>
          <w:iCs/>
          <w:sz w:val="24"/>
          <w:szCs w:val="24"/>
          <w:vertAlign w:val="superscript"/>
        </w:rPr>
        <w:t>2</w:t>
      </w:r>
    </w:p>
    <w:p w:rsidR="00294087" w:rsidRPr="00BD352E" w:rsidRDefault="00294087" w:rsidP="00BD352E">
      <w:pPr>
        <w:jc w:val="center"/>
        <w:rPr>
          <w:sz w:val="18"/>
          <w:szCs w:val="18"/>
        </w:rPr>
      </w:pPr>
    </w:p>
    <w:p w:rsidR="00294087" w:rsidRPr="00BD352E" w:rsidRDefault="00294087" w:rsidP="00BD352E">
      <w:pPr>
        <w:pStyle w:val="a9"/>
        <w:jc w:val="center"/>
        <w:rPr>
          <w:rFonts w:ascii="Times New Roman" w:hAnsi="Times New Roman"/>
          <w:bCs/>
          <w:sz w:val="20"/>
          <w:szCs w:val="20"/>
        </w:rPr>
      </w:pPr>
      <w:r w:rsidRPr="00BD352E">
        <w:rPr>
          <w:rFonts w:ascii="Times New Roman" w:hAnsi="Times New Roman"/>
          <w:bCs/>
          <w:sz w:val="20"/>
          <w:szCs w:val="20"/>
          <w:vertAlign w:val="superscript"/>
        </w:rPr>
        <w:t>1</w:t>
      </w:r>
      <w:r w:rsidRPr="00BD352E">
        <w:rPr>
          <w:rFonts w:ascii="Times New Roman" w:hAnsi="Times New Roman"/>
          <w:bCs/>
          <w:sz w:val="20"/>
          <w:szCs w:val="20"/>
        </w:rPr>
        <w:t>ФГБУН Институт информатики и проблем регионального управления</w:t>
      </w:r>
    </w:p>
    <w:p w:rsidR="00294087" w:rsidRPr="00BD352E" w:rsidRDefault="00294087" w:rsidP="00BD352E">
      <w:pPr>
        <w:pStyle w:val="a9"/>
        <w:jc w:val="center"/>
        <w:rPr>
          <w:rFonts w:ascii="Times New Roman" w:hAnsi="Times New Roman"/>
          <w:bCs/>
          <w:sz w:val="20"/>
          <w:szCs w:val="20"/>
        </w:rPr>
      </w:pPr>
      <w:r w:rsidRPr="00BD352E">
        <w:rPr>
          <w:rFonts w:ascii="Times New Roman" w:hAnsi="Times New Roman"/>
          <w:bCs/>
          <w:sz w:val="20"/>
          <w:szCs w:val="20"/>
        </w:rPr>
        <w:t>Кабардино-Балкарского научного центра РАН</w:t>
      </w:r>
    </w:p>
    <w:p w:rsidR="00294087" w:rsidRPr="00BD352E" w:rsidRDefault="00294087" w:rsidP="00BD352E">
      <w:pPr>
        <w:pStyle w:val="a9"/>
        <w:jc w:val="center"/>
        <w:rPr>
          <w:rFonts w:ascii="Times New Roman" w:hAnsi="Times New Roman"/>
          <w:sz w:val="20"/>
          <w:szCs w:val="20"/>
        </w:rPr>
      </w:pPr>
      <w:r w:rsidRPr="00BD352E">
        <w:rPr>
          <w:rFonts w:ascii="Times New Roman" w:hAnsi="Times New Roman"/>
          <w:sz w:val="20"/>
          <w:szCs w:val="20"/>
        </w:rPr>
        <w:t>360000, КБР, г. Нальчик, ул. И. Арманд, 37-а</w:t>
      </w:r>
    </w:p>
    <w:p w:rsidR="00294087" w:rsidRPr="00BD352E" w:rsidRDefault="00294087" w:rsidP="00BD352E">
      <w:pPr>
        <w:widowControl w:val="0"/>
        <w:jc w:val="center"/>
      </w:pPr>
      <w:r w:rsidRPr="00BD352E">
        <w:rPr>
          <w:caps/>
          <w:lang w:val="en-US"/>
        </w:rPr>
        <w:t>e</w:t>
      </w:r>
      <w:r w:rsidRPr="00BD352E">
        <w:t>-</w:t>
      </w:r>
      <w:r w:rsidRPr="00BD352E">
        <w:rPr>
          <w:lang w:val="en-US"/>
        </w:rPr>
        <w:t>mail</w:t>
      </w:r>
      <w:r w:rsidRPr="00BD352E">
        <w:t xml:space="preserve">: </w:t>
      </w:r>
      <w:r w:rsidRPr="00BD352E">
        <w:rPr>
          <w:u w:val="single"/>
          <w:lang w:val="en-US"/>
        </w:rPr>
        <w:t>iipru</w:t>
      </w:r>
      <w:r w:rsidRPr="00BD352E">
        <w:rPr>
          <w:u w:val="single"/>
        </w:rPr>
        <w:t>@</w:t>
      </w:r>
      <w:r w:rsidRPr="00BD352E">
        <w:rPr>
          <w:u w:val="single"/>
          <w:lang w:val="en-US"/>
        </w:rPr>
        <w:t>rambler</w:t>
      </w:r>
      <w:r w:rsidRPr="00BD352E">
        <w:rPr>
          <w:u w:val="single"/>
        </w:rPr>
        <w:t>.</w:t>
      </w:r>
      <w:r w:rsidRPr="00BD352E">
        <w:rPr>
          <w:u w:val="single"/>
          <w:lang w:val="en-US"/>
        </w:rPr>
        <w:t>ru</w:t>
      </w:r>
    </w:p>
    <w:p w:rsidR="00294087" w:rsidRPr="00BD352E" w:rsidRDefault="00294087" w:rsidP="00BD352E">
      <w:pPr>
        <w:jc w:val="center"/>
        <w:rPr>
          <w:sz w:val="18"/>
          <w:szCs w:val="18"/>
        </w:rPr>
      </w:pPr>
    </w:p>
    <w:p w:rsidR="00294087" w:rsidRPr="00BD352E" w:rsidRDefault="00294087" w:rsidP="00BD352E">
      <w:pPr>
        <w:jc w:val="center"/>
      </w:pPr>
      <w:r w:rsidRPr="00BD352E">
        <w:rPr>
          <w:vertAlign w:val="superscript"/>
        </w:rPr>
        <w:t>2</w:t>
      </w:r>
      <w:r w:rsidRPr="00BD352E">
        <w:t>ФГБОУ ВПО Северо-Осетинский государственный университет им. К.Л. Хетагурова.</w:t>
      </w:r>
    </w:p>
    <w:p w:rsidR="00294087" w:rsidRPr="00BD352E" w:rsidRDefault="00294087" w:rsidP="00BD352E">
      <w:pPr>
        <w:jc w:val="center"/>
      </w:pPr>
      <w:r w:rsidRPr="00BD352E">
        <w:t>362025, РСО-А, г. Владикавказ, ул. Ватутина, 46</w:t>
      </w:r>
    </w:p>
    <w:p w:rsidR="00294087" w:rsidRPr="00BD352E" w:rsidRDefault="00294087" w:rsidP="00BD352E">
      <w:pPr>
        <w:jc w:val="center"/>
      </w:pPr>
      <w:r w:rsidRPr="00BD352E">
        <w:rPr>
          <w:lang w:val="en-US"/>
        </w:rPr>
        <w:t>E</w:t>
      </w:r>
      <w:r w:rsidRPr="00BD352E">
        <w:t>-</w:t>
      </w:r>
      <w:r w:rsidRPr="00BD352E">
        <w:rPr>
          <w:lang w:val="en-US"/>
        </w:rPr>
        <w:t>mail</w:t>
      </w:r>
      <w:r w:rsidRPr="00BD352E">
        <w:t xml:space="preserve">: </w:t>
      </w:r>
      <w:r w:rsidRPr="00BD352E">
        <w:rPr>
          <w:u w:val="single"/>
          <w:lang w:val="en-US"/>
        </w:rPr>
        <w:t>nosu</w:t>
      </w:r>
      <w:r w:rsidRPr="00BD352E">
        <w:rPr>
          <w:u w:val="single"/>
        </w:rPr>
        <w:t>@</w:t>
      </w:r>
      <w:r w:rsidRPr="00BD352E">
        <w:rPr>
          <w:u w:val="single"/>
          <w:lang w:val="en-US"/>
        </w:rPr>
        <w:t>nosu</w:t>
      </w:r>
      <w:r w:rsidRPr="00BD352E">
        <w:rPr>
          <w:u w:val="single"/>
        </w:rPr>
        <w:t>.</w:t>
      </w:r>
      <w:r w:rsidRPr="00BD352E">
        <w:rPr>
          <w:u w:val="single"/>
          <w:lang w:val="en-US"/>
        </w:rPr>
        <w:t>ru</w:t>
      </w:r>
    </w:p>
    <w:p w:rsidR="00294087" w:rsidRPr="00BD352E" w:rsidRDefault="00294087" w:rsidP="00BD352E">
      <w:pPr>
        <w:jc w:val="center"/>
        <w:rPr>
          <w:sz w:val="18"/>
          <w:szCs w:val="18"/>
        </w:rPr>
      </w:pPr>
    </w:p>
    <w:p w:rsidR="00294087" w:rsidRPr="00BD352E" w:rsidRDefault="00294087" w:rsidP="00BD352E">
      <w:pPr>
        <w:ind w:left="284" w:right="284" w:firstLine="284"/>
        <w:jc w:val="both"/>
        <w:rPr>
          <w:i/>
          <w:sz w:val="22"/>
          <w:szCs w:val="22"/>
        </w:rPr>
      </w:pPr>
      <w:r w:rsidRPr="00BD352E">
        <w:rPr>
          <w:i/>
          <w:iCs/>
          <w:sz w:val="22"/>
          <w:szCs w:val="22"/>
          <w:shd w:val="clear" w:color="auto" w:fill="FFFFFF"/>
        </w:rPr>
        <w:t>Рассмотрены основные принципы</w:t>
      </w:r>
      <w:r w:rsidRPr="00BD352E">
        <w:rPr>
          <w:bCs/>
          <w:i/>
          <w:sz w:val="22"/>
          <w:szCs w:val="22"/>
        </w:rPr>
        <w:t xml:space="preserve"> и факторы, оказывающие влияние на успешное фун</w:t>
      </w:r>
      <w:r w:rsidRPr="00BD352E">
        <w:rPr>
          <w:bCs/>
          <w:i/>
          <w:sz w:val="22"/>
          <w:szCs w:val="22"/>
        </w:rPr>
        <w:t>к</w:t>
      </w:r>
      <w:r w:rsidRPr="00BD352E">
        <w:rPr>
          <w:bCs/>
          <w:i/>
          <w:sz w:val="22"/>
          <w:szCs w:val="22"/>
        </w:rPr>
        <w:t xml:space="preserve">ционирование региональной инфраструктуры, проведен анализ </w:t>
      </w:r>
      <w:r w:rsidRPr="00BD352E">
        <w:rPr>
          <w:i/>
          <w:sz w:val="22"/>
          <w:szCs w:val="22"/>
        </w:rPr>
        <w:t>приоритетных инвестиц</w:t>
      </w:r>
      <w:r w:rsidRPr="00BD352E">
        <w:rPr>
          <w:i/>
          <w:sz w:val="22"/>
          <w:szCs w:val="22"/>
        </w:rPr>
        <w:t>и</w:t>
      </w:r>
      <w:r w:rsidRPr="00BD352E">
        <w:rPr>
          <w:i/>
          <w:sz w:val="22"/>
          <w:szCs w:val="22"/>
        </w:rPr>
        <w:t>онных проектов региона, даны практические рекомендации по совершенствованию инфр</w:t>
      </w:r>
      <w:r w:rsidRPr="00BD352E">
        <w:rPr>
          <w:i/>
          <w:sz w:val="22"/>
          <w:szCs w:val="22"/>
        </w:rPr>
        <w:t>а</w:t>
      </w:r>
      <w:r w:rsidRPr="00BD352E">
        <w:rPr>
          <w:i/>
          <w:sz w:val="22"/>
          <w:szCs w:val="22"/>
        </w:rPr>
        <w:t>структурного обслуживания реального сектора экономики.</w:t>
      </w:r>
    </w:p>
    <w:p w:rsidR="00294087" w:rsidRPr="00BD352E" w:rsidRDefault="00294087" w:rsidP="00BD352E">
      <w:pPr>
        <w:ind w:left="284" w:right="284" w:firstLine="284"/>
        <w:jc w:val="both"/>
        <w:rPr>
          <w:sz w:val="22"/>
          <w:szCs w:val="22"/>
        </w:rPr>
      </w:pPr>
    </w:p>
    <w:p w:rsidR="00294087" w:rsidRPr="00BD352E" w:rsidRDefault="00294087" w:rsidP="00BD352E">
      <w:pPr>
        <w:shd w:val="clear" w:color="auto" w:fill="FFFFFF"/>
        <w:tabs>
          <w:tab w:val="left" w:pos="907"/>
        </w:tabs>
        <w:ind w:left="284" w:right="284" w:firstLine="284"/>
        <w:jc w:val="both"/>
        <w:rPr>
          <w:sz w:val="22"/>
          <w:szCs w:val="22"/>
        </w:rPr>
      </w:pPr>
      <w:r w:rsidRPr="00BD352E">
        <w:rPr>
          <w:b/>
          <w:bCs/>
          <w:iCs/>
          <w:sz w:val="22"/>
          <w:szCs w:val="22"/>
        </w:rPr>
        <w:t>Ключевые слова:</w:t>
      </w:r>
      <w:r w:rsidRPr="00BD352E">
        <w:rPr>
          <w:bCs/>
          <w:iCs/>
          <w:sz w:val="22"/>
          <w:szCs w:val="22"/>
        </w:rPr>
        <w:t xml:space="preserve"> производственная</w:t>
      </w:r>
      <w:r w:rsidRPr="00BD352E">
        <w:rPr>
          <w:bCs/>
          <w:sz w:val="22"/>
          <w:szCs w:val="22"/>
        </w:rPr>
        <w:t xml:space="preserve"> инфраструктура</w:t>
      </w:r>
      <w:r w:rsidRPr="00BD352E">
        <w:rPr>
          <w:sz w:val="22"/>
          <w:szCs w:val="22"/>
        </w:rPr>
        <w:t>, целевые программы, приорите</w:t>
      </w:r>
      <w:r w:rsidRPr="00BD352E">
        <w:rPr>
          <w:sz w:val="22"/>
          <w:szCs w:val="22"/>
        </w:rPr>
        <w:t>т</w:t>
      </w:r>
      <w:r w:rsidRPr="00BD352E">
        <w:rPr>
          <w:sz w:val="22"/>
          <w:szCs w:val="22"/>
        </w:rPr>
        <w:t>ные направления, инвестиционные проекты</w:t>
      </w:r>
      <w:r w:rsidRPr="00BD352E">
        <w:rPr>
          <w:rFonts w:eastAsia="SimSun"/>
          <w:kern w:val="2"/>
          <w:sz w:val="22"/>
          <w:szCs w:val="22"/>
          <w:lang w:eastAsia="hi-IN" w:bidi="hi-IN"/>
        </w:rPr>
        <w:t xml:space="preserve">, </w:t>
      </w:r>
      <w:r w:rsidRPr="00BD352E">
        <w:rPr>
          <w:sz w:val="22"/>
          <w:szCs w:val="22"/>
        </w:rPr>
        <w:t xml:space="preserve">социально-экономические проблемы, </w:t>
      </w:r>
      <w:r w:rsidRPr="00BD352E">
        <w:rPr>
          <w:rFonts w:eastAsia="SimSun"/>
          <w:kern w:val="2"/>
          <w:sz w:val="22"/>
          <w:szCs w:val="22"/>
          <w:lang w:eastAsia="hi-IN" w:bidi="hi-IN"/>
        </w:rPr>
        <w:t>тран</w:t>
      </w:r>
      <w:r w:rsidRPr="00BD352E">
        <w:rPr>
          <w:rFonts w:eastAsia="SimSun"/>
          <w:kern w:val="2"/>
          <w:sz w:val="22"/>
          <w:szCs w:val="22"/>
          <w:lang w:eastAsia="hi-IN" w:bidi="hi-IN"/>
        </w:rPr>
        <w:t>с</w:t>
      </w:r>
      <w:r w:rsidRPr="00BD352E">
        <w:rPr>
          <w:rFonts w:eastAsia="SimSun"/>
          <w:kern w:val="2"/>
          <w:sz w:val="22"/>
          <w:szCs w:val="22"/>
          <w:lang w:eastAsia="hi-IN" w:bidi="hi-IN"/>
        </w:rPr>
        <w:t>портный</w:t>
      </w:r>
      <w:r w:rsidRPr="00BD352E">
        <w:rPr>
          <w:sz w:val="22"/>
          <w:szCs w:val="22"/>
        </w:rPr>
        <w:t xml:space="preserve"> комплекс</w:t>
      </w:r>
      <w:r w:rsidRPr="00BD352E">
        <w:rPr>
          <w:rFonts w:eastAsia="SimSun"/>
          <w:kern w:val="2"/>
          <w:sz w:val="22"/>
          <w:szCs w:val="22"/>
          <w:lang w:eastAsia="hi-IN" w:bidi="hi-IN"/>
        </w:rPr>
        <w:t>.</w:t>
      </w:r>
    </w:p>
    <w:p w:rsidR="00294087" w:rsidRPr="00BD352E" w:rsidRDefault="00294087" w:rsidP="00BD352E">
      <w:pPr>
        <w:ind w:firstLine="284"/>
        <w:jc w:val="both"/>
        <w:rPr>
          <w:sz w:val="24"/>
          <w:szCs w:val="24"/>
        </w:rPr>
      </w:pPr>
    </w:p>
    <w:p w:rsidR="00294087" w:rsidRPr="00BD352E" w:rsidRDefault="00294087" w:rsidP="00BD352E">
      <w:pPr>
        <w:jc w:val="center"/>
        <w:rPr>
          <w:b/>
          <w:sz w:val="28"/>
          <w:szCs w:val="28"/>
          <w:lang w:val="en-US"/>
        </w:rPr>
      </w:pPr>
      <w:r w:rsidRPr="00BD352E">
        <w:rPr>
          <w:b/>
          <w:sz w:val="28"/>
          <w:szCs w:val="28"/>
          <w:lang w:val="en-US"/>
        </w:rPr>
        <w:t>ANALYSIS OF THE STATE OF THE REAL ECONOMY SECTOR</w:t>
      </w:r>
    </w:p>
    <w:p w:rsidR="00294087" w:rsidRPr="00BD352E" w:rsidRDefault="00294087" w:rsidP="00BD352E">
      <w:pPr>
        <w:jc w:val="center"/>
        <w:rPr>
          <w:b/>
          <w:sz w:val="28"/>
          <w:szCs w:val="28"/>
          <w:lang w:val="en-US"/>
        </w:rPr>
      </w:pPr>
      <w:r w:rsidRPr="00BD352E">
        <w:rPr>
          <w:b/>
          <w:sz w:val="28"/>
          <w:szCs w:val="28"/>
          <w:lang w:val="en-US"/>
        </w:rPr>
        <w:t xml:space="preserve">AND AN INFRASTRUCTURE COMPONENT IN THE PROGRAMS </w:t>
      </w:r>
    </w:p>
    <w:p w:rsidR="00294087" w:rsidRPr="00BD352E" w:rsidRDefault="00294087" w:rsidP="00BD352E">
      <w:pPr>
        <w:jc w:val="center"/>
        <w:rPr>
          <w:b/>
          <w:sz w:val="28"/>
          <w:szCs w:val="28"/>
          <w:lang w:val="en-US"/>
        </w:rPr>
      </w:pPr>
      <w:r w:rsidRPr="00BD352E">
        <w:rPr>
          <w:b/>
          <w:sz w:val="28"/>
          <w:szCs w:val="28"/>
          <w:lang w:val="en-US"/>
        </w:rPr>
        <w:t>OF SOCIAL AND ECONOMIC DEVELOPMENT OF THE REGION</w:t>
      </w:r>
    </w:p>
    <w:p w:rsidR="00294087" w:rsidRPr="00BD352E" w:rsidRDefault="00294087" w:rsidP="00BD352E">
      <w:pPr>
        <w:jc w:val="center"/>
        <w:rPr>
          <w:sz w:val="18"/>
          <w:szCs w:val="18"/>
          <w:lang w:val="en-US"/>
        </w:rPr>
      </w:pPr>
    </w:p>
    <w:p w:rsidR="00294087" w:rsidRPr="00BD352E" w:rsidRDefault="00294087" w:rsidP="00BD352E">
      <w:pPr>
        <w:jc w:val="center"/>
        <w:rPr>
          <w:b/>
          <w:sz w:val="24"/>
          <w:szCs w:val="24"/>
          <w:lang w:val="en-US"/>
        </w:rPr>
      </w:pPr>
      <w:r w:rsidRPr="00BD352E">
        <w:rPr>
          <w:b/>
          <w:sz w:val="24"/>
          <w:szCs w:val="24"/>
          <w:lang w:val="en-US"/>
        </w:rPr>
        <w:t>A.H. DIKINOV</w:t>
      </w:r>
      <w:r w:rsidRPr="00BD352E">
        <w:rPr>
          <w:b/>
          <w:sz w:val="24"/>
          <w:szCs w:val="24"/>
          <w:vertAlign w:val="superscript"/>
          <w:lang w:val="en-US"/>
        </w:rPr>
        <w:t>1</w:t>
      </w:r>
      <w:r w:rsidRPr="00BD352E">
        <w:rPr>
          <w:b/>
          <w:sz w:val="24"/>
          <w:szCs w:val="24"/>
          <w:lang w:val="en-US"/>
        </w:rPr>
        <w:t>, Z.R. GUDIEVA</w:t>
      </w:r>
      <w:r w:rsidRPr="00BD352E">
        <w:rPr>
          <w:b/>
          <w:sz w:val="24"/>
          <w:szCs w:val="24"/>
          <w:vertAlign w:val="superscript"/>
          <w:lang w:val="en-US"/>
        </w:rPr>
        <w:t>2</w:t>
      </w:r>
      <w:r w:rsidRPr="00BD352E">
        <w:rPr>
          <w:b/>
          <w:sz w:val="24"/>
          <w:szCs w:val="24"/>
          <w:lang w:val="en-US"/>
        </w:rPr>
        <w:t>, A.A. DIKINOVA</w:t>
      </w:r>
      <w:r w:rsidRPr="00BD352E">
        <w:rPr>
          <w:b/>
          <w:sz w:val="24"/>
          <w:szCs w:val="24"/>
          <w:vertAlign w:val="superscript"/>
          <w:lang w:val="en-US"/>
        </w:rPr>
        <w:t>1</w:t>
      </w:r>
      <w:r w:rsidRPr="00BD352E">
        <w:rPr>
          <w:b/>
          <w:sz w:val="24"/>
          <w:szCs w:val="24"/>
          <w:lang w:val="en-US"/>
        </w:rPr>
        <w:t>, S.S. MAMBETOV</w:t>
      </w:r>
      <w:r w:rsidRPr="00BD352E">
        <w:rPr>
          <w:b/>
          <w:sz w:val="24"/>
          <w:szCs w:val="24"/>
          <w:vertAlign w:val="superscript"/>
          <w:lang w:val="en-US"/>
        </w:rPr>
        <w:t>2</w:t>
      </w:r>
    </w:p>
    <w:p w:rsidR="00294087" w:rsidRPr="00BD352E" w:rsidRDefault="00294087" w:rsidP="00BD352E">
      <w:pPr>
        <w:jc w:val="center"/>
        <w:rPr>
          <w:sz w:val="18"/>
          <w:szCs w:val="18"/>
          <w:lang w:val="en-US"/>
        </w:rPr>
      </w:pPr>
    </w:p>
    <w:p w:rsidR="00294087" w:rsidRPr="00BD352E" w:rsidRDefault="00294087" w:rsidP="00BD352E">
      <w:pPr>
        <w:pStyle w:val="a9"/>
        <w:jc w:val="center"/>
        <w:rPr>
          <w:rFonts w:ascii="Times New Roman" w:hAnsi="Times New Roman"/>
          <w:bCs/>
          <w:sz w:val="20"/>
          <w:szCs w:val="20"/>
          <w:lang w:val="en-US"/>
        </w:rPr>
      </w:pPr>
      <w:r w:rsidRPr="00BD352E">
        <w:rPr>
          <w:rFonts w:ascii="Times New Roman" w:hAnsi="Times New Roman"/>
          <w:bCs/>
          <w:sz w:val="20"/>
          <w:szCs w:val="20"/>
          <w:vertAlign w:val="superscript"/>
          <w:lang w:val="en-US"/>
        </w:rPr>
        <w:t>1</w:t>
      </w:r>
      <w:r w:rsidRPr="00BD352E">
        <w:rPr>
          <w:rFonts w:ascii="Times New Roman" w:hAnsi="Times New Roman"/>
          <w:bCs/>
          <w:sz w:val="20"/>
          <w:szCs w:val="20"/>
          <w:lang w:val="en-US"/>
        </w:rPr>
        <w:t>Institute of Computer Science and Problems of Regional Management of KBSC</w:t>
      </w:r>
    </w:p>
    <w:p w:rsidR="00294087" w:rsidRPr="00BD352E" w:rsidRDefault="00294087"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of the Russian Academy of Sciences</w:t>
      </w:r>
    </w:p>
    <w:p w:rsidR="00294087" w:rsidRPr="00BD352E" w:rsidRDefault="00294087"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360000, KBR, Nalchik, 37-a, I. Armand street</w:t>
      </w:r>
    </w:p>
    <w:p w:rsidR="00294087" w:rsidRPr="00BD352E" w:rsidRDefault="00294087" w:rsidP="00BD352E">
      <w:pPr>
        <w:pStyle w:val="a9"/>
        <w:jc w:val="center"/>
        <w:rPr>
          <w:rFonts w:ascii="Times New Roman" w:hAnsi="Times New Roman"/>
          <w:bCs/>
          <w:sz w:val="20"/>
          <w:szCs w:val="20"/>
          <w:lang w:val="en-US"/>
        </w:rPr>
      </w:pPr>
      <w:r w:rsidRPr="00BD352E">
        <w:rPr>
          <w:rFonts w:ascii="Times New Roman" w:hAnsi="Times New Roman"/>
          <w:bCs/>
          <w:caps/>
          <w:sz w:val="20"/>
          <w:szCs w:val="20"/>
          <w:lang w:val="en-US"/>
        </w:rPr>
        <w:t>e</w:t>
      </w:r>
      <w:r w:rsidRPr="00BD352E">
        <w:rPr>
          <w:rFonts w:ascii="Times New Roman" w:hAnsi="Times New Roman"/>
          <w:bCs/>
          <w:sz w:val="20"/>
          <w:szCs w:val="20"/>
          <w:lang w:val="en-US"/>
        </w:rPr>
        <w:t xml:space="preserve">-mail: </w:t>
      </w:r>
      <w:r w:rsidRPr="00BD352E">
        <w:rPr>
          <w:rFonts w:ascii="Times New Roman" w:hAnsi="Times New Roman"/>
          <w:bCs/>
          <w:sz w:val="20"/>
          <w:szCs w:val="20"/>
          <w:u w:val="single"/>
          <w:lang w:val="en-US"/>
        </w:rPr>
        <w:t>iipru@rambler.ru</w:t>
      </w:r>
    </w:p>
    <w:p w:rsidR="00294087" w:rsidRPr="00BD352E" w:rsidRDefault="00294087" w:rsidP="00BD352E">
      <w:pPr>
        <w:jc w:val="center"/>
        <w:rPr>
          <w:sz w:val="18"/>
          <w:szCs w:val="18"/>
          <w:lang w:val="en-US"/>
        </w:rPr>
      </w:pPr>
    </w:p>
    <w:p w:rsidR="00294087" w:rsidRPr="00BD352E" w:rsidRDefault="00294087" w:rsidP="00BD352E">
      <w:pPr>
        <w:jc w:val="center"/>
        <w:rPr>
          <w:lang w:val="en-US"/>
        </w:rPr>
      </w:pPr>
      <w:r w:rsidRPr="00BD352E">
        <w:rPr>
          <w:vertAlign w:val="superscript"/>
          <w:lang w:val="en-US"/>
        </w:rPr>
        <w:t>2</w:t>
      </w:r>
      <w:r w:rsidRPr="00BD352E">
        <w:rPr>
          <w:lang w:val="en-US"/>
        </w:rPr>
        <w:t>The North Ossetia State University named after K.L. Hetagurov</w:t>
      </w:r>
    </w:p>
    <w:p w:rsidR="00294087" w:rsidRPr="00BD352E" w:rsidRDefault="00294087" w:rsidP="00BD352E">
      <w:pPr>
        <w:jc w:val="center"/>
        <w:rPr>
          <w:lang w:val="en-US"/>
        </w:rPr>
      </w:pPr>
      <w:r w:rsidRPr="00BD352E">
        <w:rPr>
          <w:lang w:val="en-US"/>
        </w:rPr>
        <w:t>362025, RNO-A, Vladikavkaz, 46,  Vatutina street</w:t>
      </w:r>
    </w:p>
    <w:p w:rsidR="00294087" w:rsidRPr="00BD352E" w:rsidRDefault="00294087" w:rsidP="00BD352E">
      <w:pPr>
        <w:jc w:val="center"/>
        <w:rPr>
          <w:lang w:val="en-US"/>
        </w:rPr>
      </w:pPr>
      <w:r w:rsidRPr="00BD352E">
        <w:rPr>
          <w:lang w:val="en-US"/>
        </w:rPr>
        <w:t xml:space="preserve">E-mail: </w:t>
      </w:r>
      <w:r w:rsidRPr="00BD352E">
        <w:rPr>
          <w:u w:val="single"/>
          <w:lang w:val="en-US"/>
        </w:rPr>
        <w:t>nosu@nosu.ru</w:t>
      </w:r>
    </w:p>
    <w:p w:rsidR="00294087" w:rsidRPr="00BD352E" w:rsidRDefault="00294087" w:rsidP="00BD352E">
      <w:pPr>
        <w:jc w:val="center"/>
        <w:rPr>
          <w:sz w:val="18"/>
          <w:szCs w:val="18"/>
          <w:lang w:val="en-US"/>
        </w:rPr>
      </w:pPr>
    </w:p>
    <w:p w:rsidR="00294087" w:rsidRPr="00BD352E" w:rsidRDefault="00294087" w:rsidP="00BD352E">
      <w:pPr>
        <w:ind w:firstLine="284"/>
        <w:jc w:val="both"/>
        <w:rPr>
          <w:sz w:val="22"/>
          <w:szCs w:val="22"/>
          <w:lang w:val="en-US"/>
        </w:rPr>
      </w:pPr>
      <w:r w:rsidRPr="00BD352E">
        <w:rPr>
          <w:sz w:val="22"/>
          <w:szCs w:val="22"/>
          <w:lang w:val="en-US"/>
        </w:rPr>
        <w:t>In the article the basic principles and factors influencing  on successful functioning of regional infr</w:t>
      </w:r>
      <w:r w:rsidRPr="00BD352E">
        <w:rPr>
          <w:sz w:val="22"/>
          <w:szCs w:val="22"/>
          <w:lang w:val="en-US"/>
        </w:rPr>
        <w:t>a</w:t>
      </w:r>
      <w:r w:rsidRPr="00BD352E">
        <w:rPr>
          <w:sz w:val="22"/>
          <w:szCs w:val="22"/>
          <w:lang w:val="en-US"/>
        </w:rPr>
        <w:t>structure are considered; the analysis of priority investment projects of the region is carried out, practical recommendations about improvement of infrastructure service of real sector of economy are made.</w:t>
      </w:r>
    </w:p>
    <w:p w:rsidR="00294087" w:rsidRPr="00BD352E" w:rsidRDefault="00294087" w:rsidP="00BD352E">
      <w:pPr>
        <w:ind w:firstLine="284"/>
        <w:jc w:val="both"/>
        <w:rPr>
          <w:sz w:val="22"/>
          <w:szCs w:val="22"/>
          <w:lang w:val="en-US"/>
        </w:rPr>
      </w:pPr>
    </w:p>
    <w:p w:rsidR="00294087" w:rsidRPr="00BD352E" w:rsidRDefault="00294087" w:rsidP="00BD352E">
      <w:pPr>
        <w:shd w:val="clear" w:color="auto" w:fill="FFFFFF"/>
        <w:tabs>
          <w:tab w:val="left" w:pos="907"/>
        </w:tabs>
        <w:ind w:firstLine="284"/>
        <w:jc w:val="both"/>
        <w:rPr>
          <w:sz w:val="22"/>
          <w:szCs w:val="22"/>
          <w:lang w:val="en-US"/>
        </w:rPr>
      </w:pPr>
      <w:r w:rsidRPr="00BD352E">
        <w:rPr>
          <w:b/>
          <w:sz w:val="22"/>
          <w:szCs w:val="22"/>
          <w:lang w:val="en-US"/>
        </w:rPr>
        <w:t>Key words:</w:t>
      </w:r>
      <w:r w:rsidRPr="00BD352E">
        <w:rPr>
          <w:sz w:val="22"/>
          <w:szCs w:val="22"/>
          <w:lang w:val="en-US"/>
        </w:rPr>
        <w:t xml:space="preserve"> production infrastructure, target programs, priority directions, investment projects, social and economic problems, transport complex.</w:t>
      </w:r>
    </w:p>
    <w:p w:rsidR="00294087" w:rsidRPr="00BD352E" w:rsidRDefault="00294087" w:rsidP="00BD352E">
      <w:pPr>
        <w:widowControl w:val="0"/>
        <w:ind w:firstLine="284"/>
        <w:rPr>
          <w:sz w:val="24"/>
          <w:szCs w:val="24"/>
          <w:lang w:val="en-US"/>
        </w:rPr>
      </w:pPr>
    </w:p>
    <w:p w:rsidR="00294087" w:rsidRPr="00BD352E" w:rsidRDefault="00294087" w:rsidP="00BD352E">
      <w:pPr>
        <w:jc w:val="center"/>
        <w:rPr>
          <w:b/>
          <w:sz w:val="24"/>
          <w:szCs w:val="24"/>
        </w:rPr>
      </w:pPr>
      <w:r w:rsidRPr="00BD352E">
        <w:rPr>
          <w:b/>
          <w:sz w:val="24"/>
          <w:szCs w:val="24"/>
        </w:rPr>
        <w:t>ЛИТЕРАТУРА</w:t>
      </w:r>
    </w:p>
    <w:p w:rsidR="00294087" w:rsidRPr="00BD352E" w:rsidRDefault="00294087" w:rsidP="00BD352E">
      <w:pPr>
        <w:pStyle w:val="af2"/>
        <w:tabs>
          <w:tab w:val="left" w:pos="851"/>
        </w:tabs>
        <w:spacing w:after="0" w:line="240" w:lineRule="auto"/>
        <w:ind w:left="0" w:firstLine="284"/>
        <w:jc w:val="both"/>
        <w:rPr>
          <w:rFonts w:ascii="Times New Roman" w:hAnsi="Times New Roman"/>
          <w:sz w:val="24"/>
          <w:szCs w:val="24"/>
        </w:rPr>
      </w:pPr>
    </w:p>
    <w:p w:rsidR="00294087" w:rsidRPr="00BD352E" w:rsidRDefault="00294087" w:rsidP="00BD352E">
      <w:pPr>
        <w:pStyle w:val="af2"/>
        <w:numPr>
          <w:ilvl w:val="0"/>
          <w:numId w:val="25"/>
        </w:numPr>
        <w:tabs>
          <w:tab w:val="left" w:pos="851"/>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Агузарова Л.А., Дикинов А.Х</w:t>
      </w:r>
      <w:r w:rsidRPr="00BD352E">
        <w:rPr>
          <w:rFonts w:ascii="Times New Roman" w:hAnsi="Times New Roman"/>
          <w:sz w:val="24"/>
          <w:szCs w:val="24"/>
        </w:rPr>
        <w:t xml:space="preserve">. </w:t>
      </w:r>
      <w:hyperlink r:id="rId67" w:history="1">
        <w:r w:rsidRPr="00BD352E">
          <w:rPr>
            <w:rStyle w:val="a7"/>
            <w:rFonts w:ascii="Times New Roman" w:hAnsi="Times New Roman"/>
            <w:color w:val="auto"/>
            <w:sz w:val="24"/>
            <w:szCs w:val="24"/>
            <w:u w:val="none"/>
          </w:rPr>
          <w:t>Институциональная адаптация предпринимател</w:t>
        </w:r>
        <w:r w:rsidRPr="00BD352E">
          <w:rPr>
            <w:rStyle w:val="a7"/>
            <w:rFonts w:ascii="Times New Roman" w:hAnsi="Times New Roman"/>
            <w:color w:val="auto"/>
            <w:sz w:val="24"/>
            <w:szCs w:val="24"/>
            <w:u w:val="none"/>
          </w:rPr>
          <w:t>ь</w:t>
        </w:r>
        <w:r w:rsidRPr="00BD352E">
          <w:rPr>
            <w:rStyle w:val="a7"/>
            <w:rFonts w:ascii="Times New Roman" w:hAnsi="Times New Roman"/>
            <w:color w:val="auto"/>
            <w:sz w:val="24"/>
            <w:szCs w:val="24"/>
            <w:u w:val="none"/>
          </w:rPr>
          <w:t>ских структур</w:t>
        </w:r>
      </w:hyperlink>
      <w:r w:rsidRPr="00BD352E">
        <w:rPr>
          <w:rFonts w:ascii="Times New Roman" w:hAnsi="Times New Roman"/>
          <w:sz w:val="24"/>
          <w:szCs w:val="24"/>
        </w:rPr>
        <w:t xml:space="preserve"> // Монография. ИИПРУ КБНЦ РАН Нальчик, 2009. С. 127-132.</w:t>
      </w:r>
    </w:p>
    <w:p w:rsidR="00294087" w:rsidRPr="00BD352E" w:rsidRDefault="00294087" w:rsidP="00BD352E">
      <w:pPr>
        <w:pStyle w:val="af2"/>
        <w:numPr>
          <w:ilvl w:val="0"/>
          <w:numId w:val="25"/>
        </w:numPr>
        <w:tabs>
          <w:tab w:val="left" w:pos="851"/>
        </w:tabs>
        <w:spacing w:after="0" w:line="240" w:lineRule="auto"/>
        <w:ind w:left="0" w:firstLine="284"/>
        <w:jc w:val="both"/>
        <w:rPr>
          <w:rFonts w:ascii="Times New Roman" w:hAnsi="Times New Roman"/>
          <w:sz w:val="24"/>
          <w:szCs w:val="24"/>
        </w:rPr>
      </w:pPr>
      <w:r w:rsidRPr="00BD352E">
        <w:rPr>
          <w:rFonts w:ascii="Times New Roman" w:hAnsi="Times New Roman"/>
          <w:i/>
          <w:iCs/>
          <w:sz w:val="24"/>
          <w:szCs w:val="24"/>
        </w:rPr>
        <w:t>Адаева Х.Н., Садуева М.А., Дикинов А.Х., Абитов М.М</w:t>
      </w:r>
      <w:r w:rsidRPr="00BD352E">
        <w:rPr>
          <w:rFonts w:ascii="Times New Roman" w:hAnsi="Times New Roman"/>
          <w:iCs/>
          <w:sz w:val="24"/>
          <w:szCs w:val="24"/>
        </w:rPr>
        <w:t>.</w:t>
      </w:r>
      <w:r w:rsidRPr="00BD352E">
        <w:rPr>
          <w:rFonts w:ascii="Times New Roman" w:hAnsi="Times New Roman"/>
          <w:sz w:val="24"/>
          <w:szCs w:val="24"/>
        </w:rPr>
        <w:t xml:space="preserve"> </w:t>
      </w:r>
      <w:hyperlink r:id="rId68" w:history="1">
        <w:r w:rsidRPr="00BD352E">
          <w:rPr>
            <w:rStyle w:val="a7"/>
            <w:rFonts w:ascii="Times New Roman" w:hAnsi="Times New Roman"/>
            <w:bCs/>
            <w:color w:val="auto"/>
            <w:sz w:val="24"/>
            <w:szCs w:val="24"/>
            <w:u w:val="none"/>
          </w:rPr>
          <w:t>Прогнозирование колич</w:t>
        </w:r>
        <w:r w:rsidRPr="00BD352E">
          <w:rPr>
            <w:rStyle w:val="a7"/>
            <w:rFonts w:ascii="Times New Roman" w:hAnsi="Times New Roman"/>
            <w:bCs/>
            <w:color w:val="auto"/>
            <w:sz w:val="24"/>
            <w:szCs w:val="24"/>
            <w:u w:val="none"/>
          </w:rPr>
          <w:t>е</w:t>
        </w:r>
        <w:r w:rsidRPr="00BD352E">
          <w:rPr>
            <w:rStyle w:val="a7"/>
            <w:rFonts w:ascii="Times New Roman" w:hAnsi="Times New Roman"/>
            <w:bCs/>
            <w:color w:val="auto"/>
            <w:sz w:val="24"/>
            <w:szCs w:val="24"/>
            <w:u w:val="none"/>
          </w:rPr>
          <w:t>ственных параметров и потребности использования продовольственных ресурсов региона</w:t>
        </w:r>
      </w:hyperlink>
      <w:r w:rsidRPr="00BD352E">
        <w:rPr>
          <w:rFonts w:ascii="Times New Roman" w:hAnsi="Times New Roman"/>
          <w:sz w:val="24"/>
          <w:szCs w:val="24"/>
        </w:rPr>
        <w:t xml:space="preserve"> / В сборнике: </w:t>
      </w:r>
      <w:hyperlink r:id="rId69" w:history="1">
        <w:r w:rsidRPr="00BD352E">
          <w:rPr>
            <w:rStyle w:val="a7"/>
            <w:rFonts w:ascii="Times New Roman" w:hAnsi="Times New Roman"/>
            <w:color w:val="auto"/>
            <w:sz w:val="24"/>
            <w:szCs w:val="24"/>
            <w:u w:val="none"/>
          </w:rPr>
          <w:t>Математические методы и модели в исследовании государственных и ко</w:t>
        </w:r>
        <w:r w:rsidRPr="00BD352E">
          <w:rPr>
            <w:rStyle w:val="a7"/>
            <w:rFonts w:ascii="Times New Roman" w:hAnsi="Times New Roman"/>
            <w:color w:val="auto"/>
            <w:sz w:val="24"/>
            <w:szCs w:val="24"/>
            <w:u w:val="none"/>
          </w:rPr>
          <w:t>р</w:t>
        </w:r>
        <w:r w:rsidRPr="00BD352E">
          <w:rPr>
            <w:rStyle w:val="a7"/>
            <w:rFonts w:ascii="Times New Roman" w:hAnsi="Times New Roman"/>
            <w:color w:val="auto"/>
            <w:sz w:val="24"/>
            <w:szCs w:val="24"/>
            <w:u w:val="none"/>
          </w:rPr>
          <w:t>поративных финансов и финансовых рынков</w:t>
        </w:r>
      </w:hyperlink>
      <w:r w:rsidRPr="00BD352E">
        <w:rPr>
          <w:rFonts w:ascii="Times New Roman" w:hAnsi="Times New Roman"/>
          <w:sz w:val="24"/>
          <w:szCs w:val="24"/>
        </w:rPr>
        <w:t>: сборник материалов Всероссийской мол</w:t>
      </w:r>
      <w:r w:rsidRPr="00BD352E">
        <w:rPr>
          <w:rFonts w:ascii="Times New Roman" w:hAnsi="Times New Roman"/>
          <w:sz w:val="24"/>
          <w:szCs w:val="24"/>
        </w:rPr>
        <w:t>о</w:t>
      </w:r>
      <w:r w:rsidRPr="00BD352E">
        <w:rPr>
          <w:rFonts w:ascii="Times New Roman" w:hAnsi="Times New Roman"/>
          <w:sz w:val="24"/>
          <w:szCs w:val="24"/>
        </w:rPr>
        <w:t>дежной научно-практической конференции. Уфа, 2015. С. 151-157.</w:t>
      </w:r>
    </w:p>
    <w:p w:rsidR="00294087" w:rsidRPr="00BD352E" w:rsidRDefault="00294087" w:rsidP="00BD352E">
      <w:pPr>
        <w:pStyle w:val="af2"/>
        <w:numPr>
          <w:ilvl w:val="0"/>
          <w:numId w:val="25"/>
        </w:numPr>
        <w:tabs>
          <w:tab w:val="left" w:pos="851"/>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lastRenderedPageBreak/>
        <w:t>Балкизов М.Х., Дикинов А.Х., Буранова Д.А</w:t>
      </w:r>
      <w:r w:rsidRPr="00BD352E">
        <w:rPr>
          <w:rFonts w:ascii="Times New Roman" w:hAnsi="Times New Roman"/>
          <w:sz w:val="24"/>
          <w:szCs w:val="24"/>
        </w:rPr>
        <w:t xml:space="preserve">.  </w:t>
      </w:r>
      <w:hyperlink r:id="rId70" w:history="1">
        <w:r w:rsidRPr="00BD352E">
          <w:rPr>
            <w:rStyle w:val="a7"/>
            <w:rFonts w:ascii="Times New Roman" w:hAnsi="Times New Roman"/>
            <w:color w:val="auto"/>
            <w:sz w:val="24"/>
            <w:szCs w:val="24"/>
            <w:u w:val="none"/>
          </w:rPr>
          <w:t>Совершенствование системы сбыта товарной продукции в условиях регионального агропромышленного комплекса</w:t>
        </w:r>
      </w:hyperlink>
      <w:r w:rsidRPr="00BD352E">
        <w:rPr>
          <w:rFonts w:ascii="Times New Roman" w:hAnsi="Times New Roman"/>
          <w:sz w:val="24"/>
          <w:szCs w:val="24"/>
        </w:rPr>
        <w:t xml:space="preserve"> // </w:t>
      </w:r>
      <w:hyperlink r:id="rId71" w:history="1">
        <w:r w:rsidRPr="00BD352E">
          <w:rPr>
            <w:rStyle w:val="a7"/>
            <w:rFonts w:ascii="Times New Roman" w:hAnsi="Times New Roman"/>
            <w:color w:val="auto"/>
            <w:sz w:val="24"/>
            <w:szCs w:val="24"/>
            <w:u w:val="none"/>
          </w:rPr>
          <w:t>Изве</w:t>
        </w:r>
        <w:r w:rsidRPr="00BD352E">
          <w:rPr>
            <w:rStyle w:val="a7"/>
            <w:rFonts w:ascii="Times New Roman" w:hAnsi="Times New Roman"/>
            <w:color w:val="auto"/>
            <w:sz w:val="24"/>
            <w:szCs w:val="24"/>
            <w:u w:val="none"/>
          </w:rPr>
          <w:t>с</w:t>
        </w:r>
        <w:r w:rsidRPr="00BD352E">
          <w:rPr>
            <w:rStyle w:val="a7"/>
            <w:rFonts w:ascii="Times New Roman" w:hAnsi="Times New Roman"/>
            <w:color w:val="auto"/>
            <w:sz w:val="24"/>
            <w:szCs w:val="24"/>
            <w:u w:val="none"/>
          </w:rPr>
          <w:t>тия Кабардино-Балкарского научного центра РАН</w:t>
        </w:r>
      </w:hyperlink>
      <w:r w:rsidRPr="00BD352E">
        <w:rPr>
          <w:rFonts w:ascii="Times New Roman" w:hAnsi="Times New Roman"/>
          <w:sz w:val="24"/>
          <w:szCs w:val="24"/>
        </w:rPr>
        <w:t xml:space="preserve">. 2011. </w:t>
      </w:r>
      <w:hyperlink r:id="rId72" w:history="1">
        <w:r w:rsidRPr="00BD352E">
          <w:rPr>
            <w:rStyle w:val="a7"/>
            <w:rFonts w:ascii="Times New Roman" w:hAnsi="Times New Roman"/>
            <w:color w:val="auto"/>
            <w:sz w:val="24"/>
            <w:szCs w:val="24"/>
            <w:u w:val="none"/>
          </w:rPr>
          <w:t>№ 3</w:t>
        </w:r>
      </w:hyperlink>
      <w:r w:rsidRPr="00BD352E">
        <w:rPr>
          <w:rFonts w:ascii="Times New Roman" w:hAnsi="Times New Roman"/>
          <w:sz w:val="24"/>
          <w:szCs w:val="24"/>
        </w:rPr>
        <w:t>. С. 51-60.</w:t>
      </w:r>
    </w:p>
    <w:p w:rsidR="00294087" w:rsidRPr="00BD352E" w:rsidRDefault="00294087" w:rsidP="00BD352E">
      <w:pPr>
        <w:pStyle w:val="af2"/>
        <w:numPr>
          <w:ilvl w:val="0"/>
          <w:numId w:val="25"/>
        </w:numPr>
        <w:tabs>
          <w:tab w:val="left" w:pos="851"/>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Вологиров А.А., Буранова Д.А., Дикинов А.Х</w:t>
      </w:r>
      <w:r w:rsidRPr="00BD352E">
        <w:rPr>
          <w:rFonts w:ascii="Times New Roman" w:hAnsi="Times New Roman"/>
          <w:sz w:val="24"/>
          <w:szCs w:val="24"/>
        </w:rPr>
        <w:t xml:space="preserve">. </w:t>
      </w:r>
      <w:hyperlink r:id="rId73" w:history="1">
        <w:r w:rsidRPr="00BD352E">
          <w:rPr>
            <w:rStyle w:val="a7"/>
            <w:rFonts w:ascii="Times New Roman" w:hAnsi="Times New Roman"/>
            <w:color w:val="auto"/>
            <w:sz w:val="24"/>
            <w:szCs w:val="24"/>
            <w:u w:val="none"/>
          </w:rPr>
          <w:t>Кластеризация как механизм форм</w:t>
        </w:r>
        <w:r w:rsidRPr="00BD352E">
          <w:rPr>
            <w:rStyle w:val="a7"/>
            <w:rFonts w:ascii="Times New Roman" w:hAnsi="Times New Roman"/>
            <w:color w:val="auto"/>
            <w:sz w:val="24"/>
            <w:szCs w:val="24"/>
            <w:u w:val="none"/>
          </w:rPr>
          <w:t>и</w:t>
        </w:r>
        <w:r w:rsidRPr="00BD352E">
          <w:rPr>
            <w:rStyle w:val="a7"/>
            <w:rFonts w:ascii="Times New Roman" w:hAnsi="Times New Roman"/>
            <w:color w:val="auto"/>
            <w:sz w:val="24"/>
            <w:szCs w:val="24"/>
            <w:u w:val="none"/>
          </w:rPr>
          <w:t>рования эффективных региональных систем в перерабатывающих отраслях АПК</w:t>
        </w:r>
      </w:hyperlink>
      <w:r w:rsidRPr="00BD352E">
        <w:rPr>
          <w:rFonts w:ascii="Times New Roman" w:hAnsi="Times New Roman"/>
          <w:sz w:val="24"/>
          <w:szCs w:val="24"/>
        </w:rPr>
        <w:t xml:space="preserve"> // В сборнике: </w:t>
      </w:r>
      <w:hyperlink r:id="rId74" w:history="1">
        <w:r w:rsidRPr="00BD352E">
          <w:rPr>
            <w:rStyle w:val="a7"/>
            <w:rFonts w:ascii="Times New Roman" w:hAnsi="Times New Roman"/>
            <w:color w:val="auto"/>
            <w:sz w:val="24"/>
            <w:szCs w:val="24"/>
            <w:u w:val="none"/>
          </w:rPr>
          <w:t>Современные проблемы развития региональной экономики</w:t>
        </w:r>
      </w:hyperlink>
      <w:r w:rsidRPr="00BD352E">
        <w:rPr>
          <w:rFonts w:ascii="Times New Roman" w:hAnsi="Times New Roman"/>
          <w:sz w:val="24"/>
          <w:szCs w:val="24"/>
        </w:rPr>
        <w:t>: сборник научных трудов. ИИПРУ КБНЦ РАН – МГТУ-МАМИ. Москва-Нальчик, 2008. С. 54-57.</w:t>
      </w:r>
    </w:p>
    <w:p w:rsidR="00294087" w:rsidRPr="00BD352E" w:rsidRDefault="00294087" w:rsidP="00BD352E">
      <w:pPr>
        <w:pStyle w:val="af2"/>
        <w:numPr>
          <w:ilvl w:val="0"/>
          <w:numId w:val="25"/>
        </w:numPr>
        <w:tabs>
          <w:tab w:val="left" w:pos="851"/>
        </w:tabs>
        <w:spacing w:after="0" w:line="240" w:lineRule="auto"/>
        <w:ind w:left="0" w:firstLine="284"/>
        <w:jc w:val="both"/>
        <w:rPr>
          <w:rFonts w:ascii="Times New Roman" w:hAnsi="Times New Roman"/>
          <w:sz w:val="24"/>
          <w:szCs w:val="24"/>
        </w:rPr>
      </w:pPr>
      <w:r w:rsidRPr="00BD352E">
        <w:rPr>
          <w:rFonts w:ascii="Times New Roman" w:hAnsi="Times New Roman"/>
          <w:i/>
          <w:iCs/>
          <w:sz w:val="24"/>
          <w:szCs w:val="24"/>
        </w:rPr>
        <w:t>Губачиков Б.А., Дикинов А.Х., Дикинова А.А</w:t>
      </w:r>
      <w:r w:rsidRPr="00BD352E">
        <w:rPr>
          <w:rFonts w:ascii="Times New Roman" w:hAnsi="Times New Roman"/>
          <w:iCs/>
          <w:sz w:val="24"/>
          <w:szCs w:val="24"/>
        </w:rPr>
        <w:t xml:space="preserve">. </w:t>
      </w:r>
      <w:hyperlink r:id="rId75" w:history="1">
        <w:r w:rsidRPr="00BD352E">
          <w:rPr>
            <w:rStyle w:val="a7"/>
            <w:rFonts w:ascii="Times New Roman" w:hAnsi="Times New Roman"/>
            <w:bCs/>
            <w:color w:val="auto"/>
            <w:sz w:val="24"/>
            <w:szCs w:val="24"/>
            <w:u w:val="none"/>
          </w:rPr>
          <w:t>Экономико-математическая модель прогнозирования структурных изменений в агропромышленном комплексе</w:t>
        </w:r>
      </w:hyperlink>
      <w:r w:rsidRPr="00BD352E">
        <w:rPr>
          <w:rFonts w:ascii="Times New Roman" w:hAnsi="Times New Roman"/>
          <w:sz w:val="24"/>
          <w:szCs w:val="24"/>
        </w:rPr>
        <w:t xml:space="preserve"> / В сборнике: </w:t>
      </w:r>
      <w:hyperlink r:id="rId76" w:history="1">
        <w:r w:rsidRPr="00BD352E">
          <w:rPr>
            <w:rStyle w:val="a7"/>
            <w:rFonts w:ascii="Times New Roman" w:hAnsi="Times New Roman"/>
            <w:color w:val="auto"/>
            <w:sz w:val="24"/>
            <w:szCs w:val="24"/>
            <w:u w:val="none"/>
          </w:rPr>
          <w:t>Математические методы и модели в исследовании государственных и корпоративных ф</w:t>
        </w:r>
        <w:r w:rsidRPr="00BD352E">
          <w:rPr>
            <w:rStyle w:val="a7"/>
            <w:rFonts w:ascii="Times New Roman" w:hAnsi="Times New Roman"/>
            <w:color w:val="auto"/>
            <w:sz w:val="24"/>
            <w:szCs w:val="24"/>
            <w:u w:val="none"/>
          </w:rPr>
          <w:t>и</w:t>
        </w:r>
        <w:r w:rsidRPr="00BD352E">
          <w:rPr>
            <w:rStyle w:val="a7"/>
            <w:rFonts w:ascii="Times New Roman" w:hAnsi="Times New Roman"/>
            <w:color w:val="auto"/>
            <w:sz w:val="24"/>
            <w:szCs w:val="24"/>
            <w:u w:val="none"/>
          </w:rPr>
          <w:t>нансов и финансовых рынков</w:t>
        </w:r>
      </w:hyperlink>
      <w:r w:rsidRPr="00BD352E">
        <w:rPr>
          <w:rFonts w:ascii="Times New Roman" w:hAnsi="Times New Roman"/>
          <w:sz w:val="24"/>
          <w:szCs w:val="24"/>
        </w:rPr>
        <w:t>: сборник материалов Всероссийской молодежной научно-практической конференции. Уфа, 2015. С. 189-193.</w:t>
      </w:r>
    </w:p>
    <w:p w:rsidR="00294087" w:rsidRPr="00BD352E" w:rsidRDefault="00294087" w:rsidP="00BD352E">
      <w:pPr>
        <w:pStyle w:val="af2"/>
        <w:numPr>
          <w:ilvl w:val="0"/>
          <w:numId w:val="25"/>
        </w:numPr>
        <w:tabs>
          <w:tab w:val="left" w:pos="709"/>
          <w:tab w:val="left" w:pos="851"/>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Дикинов А.Х., Гайрабеков И.Г., Эльгукаева Л.А</w:t>
      </w:r>
      <w:r w:rsidRPr="00BD352E">
        <w:rPr>
          <w:rFonts w:ascii="Times New Roman" w:hAnsi="Times New Roman"/>
          <w:sz w:val="24"/>
          <w:szCs w:val="24"/>
        </w:rPr>
        <w:t>. Формирование и реализация конк</w:t>
      </w:r>
      <w:r w:rsidRPr="00BD352E">
        <w:rPr>
          <w:rFonts w:ascii="Times New Roman" w:hAnsi="Times New Roman"/>
          <w:sz w:val="24"/>
          <w:szCs w:val="24"/>
        </w:rPr>
        <w:t>у</w:t>
      </w:r>
      <w:r w:rsidRPr="00BD352E">
        <w:rPr>
          <w:rFonts w:ascii="Times New Roman" w:hAnsi="Times New Roman"/>
          <w:sz w:val="24"/>
          <w:szCs w:val="24"/>
        </w:rPr>
        <w:t>рентных преимуществ региональной экономики // Известия Кабардино-Балкарского нау</w:t>
      </w:r>
      <w:r w:rsidRPr="00BD352E">
        <w:rPr>
          <w:rFonts w:ascii="Times New Roman" w:hAnsi="Times New Roman"/>
          <w:sz w:val="24"/>
          <w:szCs w:val="24"/>
        </w:rPr>
        <w:t>ч</w:t>
      </w:r>
      <w:r w:rsidRPr="00BD352E">
        <w:rPr>
          <w:rFonts w:ascii="Times New Roman" w:hAnsi="Times New Roman"/>
          <w:sz w:val="24"/>
          <w:szCs w:val="24"/>
        </w:rPr>
        <w:t xml:space="preserve">ного центра РАН. 2014. № 2 (58). С. 53-58. </w:t>
      </w:r>
    </w:p>
    <w:p w:rsidR="00294087" w:rsidRPr="00BD352E" w:rsidRDefault="00294087" w:rsidP="00BD352E">
      <w:pPr>
        <w:pStyle w:val="af2"/>
        <w:numPr>
          <w:ilvl w:val="0"/>
          <w:numId w:val="25"/>
        </w:numPr>
        <w:tabs>
          <w:tab w:val="left" w:pos="709"/>
          <w:tab w:val="left" w:pos="851"/>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Дикинов А.Х., Хасиева Т.А</w:t>
      </w:r>
      <w:r w:rsidRPr="00BD352E">
        <w:rPr>
          <w:rFonts w:ascii="Times New Roman" w:hAnsi="Times New Roman"/>
          <w:sz w:val="24"/>
          <w:szCs w:val="24"/>
        </w:rPr>
        <w:t>. Проблемы социо-эколого-эконо-мической асимметрии уровня развития регионов под влиянием макроэкономических тенденций // Государстве</w:t>
      </w:r>
      <w:r w:rsidRPr="00BD352E">
        <w:rPr>
          <w:rFonts w:ascii="Times New Roman" w:hAnsi="Times New Roman"/>
          <w:sz w:val="24"/>
          <w:szCs w:val="24"/>
        </w:rPr>
        <w:t>н</w:t>
      </w:r>
      <w:r w:rsidRPr="00BD352E">
        <w:rPr>
          <w:rFonts w:ascii="Times New Roman" w:hAnsi="Times New Roman"/>
          <w:sz w:val="24"/>
          <w:szCs w:val="24"/>
        </w:rPr>
        <w:t xml:space="preserve">ное и муниципальное управление. Ученые записки СКАГС. 2014. № 1. С. 85-90. </w:t>
      </w:r>
    </w:p>
    <w:p w:rsidR="00294087" w:rsidRPr="00BD352E" w:rsidRDefault="00294087" w:rsidP="00BD352E">
      <w:pPr>
        <w:pStyle w:val="af2"/>
        <w:numPr>
          <w:ilvl w:val="0"/>
          <w:numId w:val="25"/>
        </w:numPr>
        <w:tabs>
          <w:tab w:val="left" w:pos="709"/>
          <w:tab w:val="left" w:pos="851"/>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Дикинов А.Х., Джанаева З.А</w:t>
      </w:r>
      <w:r w:rsidRPr="00BD352E">
        <w:rPr>
          <w:rFonts w:ascii="Times New Roman" w:hAnsi="Times New Roman"/>
          <w:sz w:val="24"/>
          <w:szCs w:val="24"/>
        </w:rPr>
        <w:t>. Формирование инновационной активности – опред</w:t>
      </w:r>
      <w:r w:rsidRPr="00BD352E">
        <w:rPr>
          <w:rFonts w:ascii="Times New Roman" w:hAnsi="Times New Roman"/>
          <w:sz w:val="24"/>
          <w:szCs w:val="24"/>
        </w:rPr>
        <w:t>е</w:t>
      </w:r>
      <w:r w:rsidRPr="00BD352E">
        <w:rPr>
          <w:rFonts w:ascii="Times New Roman" w:hAnsi="Times New Roman"/>
          <w:sz w:val="24"/>
          <w:szCs w:val="24"/>
        </w:rPr>
        <w:t>ляющий фактор развития экономики региона (на примере Северо-Кавказского федерал</w:t>
      </w:r>
      <w:r w:rsidRPr="00BD352E">
        <w:rPr>
          <w:rFonts w:ascii="Times New Roman" w:hAnsi="Times New Roman"/>
          <w:sz w:val="24"/>
          <w:szCs w:val="24"/>
        </w:rPr>
        <w:t>ь</w:t>
      </w:r>
      <w:r w:rsidRPr="00BD352E">
        <w:rPr>
          <w:rFonts w:ascii="Times New Roman" w:hAnsi="Times New Roman"/>
          <w:sz w:val="24"/>
          <w:szCs w:val="24"/>
        </w:rPr>
        <w:t xml:space="preserve">ного округа) // Известия Кабардино-Балкарского научного центра РАН. 2013. № 3 (53). С. 75-80. </w:t>
      </w:r>
    </w:p>
    <w:p w:rsidR="00294087" w:rsidRPr="00BD352E" w:rsidRDefault="00294087" w:rsidP="00BD352E">
      <w:pPr>
        <w:pStyle w:val="af2"/>
        <w:numPr>
          <w:ilvl w:val="0"/>
          <w:numId w:val="25"/>
        </w:numPr>
        <w:tabs>
          <w:tab w:val="left" w:pos="709"/>
          <w:tab w:val="left" w:pos="851"/>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Дикинов А.Х., Гайрабеков И.Г., Эльгукаева Л.А.</w:t>
      </w:r>
      <w:r w:rsidRPr="00BD352E">
        <w:rPr>
          <w:rFonts w:ascii="Times New Roman" w:hAnsi="Times New Roman"/>
          <w:sz w:val="24"/>
          <w:szCs w:val="24"/>
        </w:rPr>
        <w:t xml:space="preserve"> Формирование и реализация конк</w:t>
      </w:r>
      <w:r w:rsidRPr="00BD352E">
        <w:rPr>
          <w:rFonts w:ascii="Times New Roman" w:hAnsi="Times New Roman"/>
          <w:sz w:val="24"/>
          <w:szCs w:val="24"/>
        </w:rPr>
        <w:t>у</w:t>
      </w:r>
      <w:r w:rsidRPr="00BD352E">
        <w:rPr>
          <w:rFonts w:ascii="Times New Roman" w:hAnsi="Times New Roman"/>
          <w:sz w:val="24"/>
          <w:szCs w:val="24"/>
        </w:rPr>
        <w:t>рентных преимуществ региональной экономики // Известия Кабардино-Балкарского нау</w:t>
      </w:r>
      <w:r w:rsidRPr="00BD352E">
        <w:rPr>
          <w:rFonts w:ascii="Times New Roman" w:hAnsi="Times New Roman"/>
          <w:sz w:val="24"/>
          <w:szCs w:val="24"/>
        </w:rPr>
        <w:t>ч</w:t>
      </w:r>
      <w:r w:rsidRPr="00BD352E">
        <w:rPr>
          <w:rFonts w:ascii="Times New Roman" w:hAnsi="Times New Roman"/>
          <w:sz w:val="24"/>
          <w:szCs w:val="24"/>
        </w:rPr>
        <w:t xml:space="preserve">ного центра РАН. 2014. № 2 (58). С. 53-58. </w:t>
      </w:r>
    </w:p>
    <w:p w:rsidR="00294087" w:rsidRPr="00BD352E" w:rsidRDefault="00294087" w:rsidP="00BD352E">
      <w:pPr>
        <w:pStyle w:val="af2"/>
        <w:numPr>
          <w:ilvl w:val="0"/>
          <w:numId w:val="25"/>
        </w:numPr>
        <w:tabs>
          <w:tab w:val="left" w:pos="851"/>
          <w:tab w:val="left" w:pos="993"/>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Дикинов А.Х., Атабиева А.Х</w:t>
      </w:r>
      <w:r w:rsidRPr="00BD352E">
        <w:rPr>
          <w:rFonts w:ascii="Times New Roman" w:hAnsi="Times New Roman"/>
          <w:sz w:val="24"/>
          <w:szCs w:val="24"/>
        </w:rPr>
        <w:t xml:space="preserve">. Проблемы рационализации отраслевых пропорций регионального развития // Известия Кабардино-Балкарского научного центра РАН. 2012. № 3. С. 121-125. </w:t>
      </w:r>
    </w:p>
    <w:p w:rsidR="00294087" w:rsidRPr="00BD352E" w:rsidRDefault="00294087" w:rsidP="00BD352E">
      <w:pPr>
        <w:pStyle w:val="af2"/>
        <w:numPr>
          <w:ilvl w:val="0"/>
          <w:numId w:val="25"/>
        </w:numPr>
        <w:tabs>
          <w:tab w:val="left" w:pos="851"/>
          <w:tab w:val="left" w:pos="993"/>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Дикинов А.А., Дикинова А.А</w:t>
      </w:r>
      <w:r w:rsidRPr="00BD352E">
        <w:rPr>
          <w:rFonts w:ascii="Times New Roman" w:hAnsi="Times New Roman"/>
          <w:sz w:val="24"/>
          <w:szCs w:val="24"/>
        </w:rPr>
        <w:t>. Современные приоритеты развития агроэкономики // Известия Кабардино-Балкарского научного центра РАН. 2014. № 1 (57). С. 79-84.</w:t>
      </w:r>
    </w:p>
    <w:p w:rsidR="00294087" w:rsidRPr="00BD352E" w:rsidRDefault="00294087" w:rsidP="00BD352E">
      <w:pPr>
        <w:pStyle w:val="af2"/>
        <w:numPr>
          <w:ilvl w:val="0"/>
          <w:numId w:val="25"/>
        </w:numPr>
        <w:tabs>
          <w:tab w:val="left" w:pos="851"/>
          <w:tab w:val="left" w:pos="993"/>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Джендубаев А.-З.Р., Темирова З.У., Дикинов А.Х</w:t>
      </w:r>
      <w:r w:rsidRPr="00BD352E">
        <w:rPr>
          <w:rFonts w:ascii="Times New Roman" w:hAnsi="Times New Roman"/>
          <w:sz w:val="24"/>
          <w:szCs w:val="24"/>
        </w:rPr>
        <w:t xml:space="preserve">. </w:t>
      </w:r>
      <w:hyperlink r:id="rId77" w:history="1">
        <w:r w:rsidRPr="00BD352E">
          <w:rPr>
            <w:rFonts w:ascii="Times New Roman" w:hAnsi="Times New Roman"/>
            <w:sz w:val="24"/>
            <w:szCs w:val="24"/>
          </w:rPr>
          <w:t>Основные направления стру</w:t>
        </w:r>
        <w:r w:rsidRPr="00BD352E">
          <w:rPr>
            <w:rFonts w:ascii="Times New Roman" w:hAnsi="Times New Roman"/>
            <w:sz w:val="24"/>
            <w:szCs w:val="24"/>
          </w:rPr>
          <w:t>к</w:t>
        </w:r>
        <w:r w:rsidRPr="00BD352E">
          <w:rPr>
            <w:rFonts w:ascii="Times New Roman" w:hAnsi="Times New Roman"/>
            <w:sz w:val="24"/>
            <w:szCs w:val="24"/>
          </w:rPr>
          <w:t>турной перестройки регионального АПК</w:t>
        </w:r>
      </w:hyperlink>
      <w:r w:rsidRPr="00BD352E">
        <w:rPr>
          <w:rFonts w:ascii="Times New Roman" w:hAnsi="Times New Roman"/>
          <w:sz w:val="24"/>
          <w:szCs w:val="24"/>
        </w:rPr>
        <w:t xml:space="preserve"> // </w:t>
      </w:r>
      <w:hyperlink r:id="rId78" w:history="1">
        <w:r w:rsidRPr="00BD352E">
          <w:rPr>
            <w:rFonts w:ascii="Times New Roman" w:hAnsi="Times New Roman"/>
            <w:sz w:val="24"/>
            <w:szCs w:val="24"/>
          </w:rPr>
          <w:t>Экономические науки</w:t>
        </w:r>
      </w:hyperlink>
      <w:r w:rsidRPr="00BD352E">
        <w:rPr>
          <w:rFonts w:ascii="Times New Roman" w:hAnsi="Times New Roman"/>
          <w:sz w:val="24"/>
          <w:szCs w:val="24"/>
        </w:rPr>
        <w:t xml:space="preserve">. 2011. </w:t>
      </w:r>
      <w:hyperlink r:id="rId79" w:history="1">
        <w:r w:rsidRPr="00BD352E">
          <w:rPr>
            <w:rFonts w:ascii="Times New Roman" w:hAnsi="Times New Roman"/>
            <w:sz w:val="24"/>
            <w:szCs w:val="24"/>
          </w:rPr>
          <w:t>№85</w:t>
        </w:r>
      </w:hyperlink>
      <w:r w:rsidRPr="00BD352E">
        <w:rPr>
          <w:rFonts w:ascii="Times New Roman" w:hAnsi="Times New Roman"/>
          <w:sz w:val="24"/>
          <w:szCs w:val="24"/>
        </w:rPr>
        <w:t>. С. 168-171.</w:t>
      </w:r>
    </w:p>
    <w:p w:rsidR="00294087" w:rsidRPr="00BD352E" w:rsidRDefault="00294087" w:rsidP="00BD352E">
      <w:pPr>
        <w:pStyle w:val="af2"/>
        <w:numPr>
          <w:ilvl w:val="0"/>
          <w:numId w:val="25"/>
        </w:numPr>
        <w:tabs>
          <w:tab w:val="left" w:pos="851"/>
          <w:tab w:val="left" w:pos="993"/>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Ильмиева З.Б., Факов А.И., Дикинов А.Х</w:t>
      </w:r>
      <w:r w:rsidRPr="00BD352E">
        <w:rPr>
          <w:rFonts w:ascii="Times New Roman" w:hAnsi="Times New Roman"/>
          <w:sz w:val="24"/>
          <w:szCs w:val="24"/>
        </w:rPr>
        <w:t>. Управление процессом привлечения и</w:t>
      </w:r>
      <w:r w:rsidRPr="00BD352E">
        <w:rPr>
          <w:rFonts w:ascii="Times New Roman" w:hAnsi="Times New Roman"/>
          <w:sz w:val="24"/>
          <w:szCs w:val="24"/>
        </w:rPr>
        <w:t>н</w:t>
      </w:r>
      <w:r w:rsidRPr="00BD352E">
        <w:rPr>
          <w:rFonts w:ascii="Times New Roman" w:hAnsi="Times New Roman"/>
          <w:sz w:val="24"/>
          <w:szCs w:val="24"/>
        </w:rPr>
        <w:t>вестиций в реальный сектор региональной экономики // Известия Кабардино-Балкарского научного центра РАН. 2010. № 6 (38). С. 81-87.</w:t>
      </w:r>
    </w:p>
    <w:p w:rsidR="00294087" w:rsidRPr="00BD352E" w:rsidRDefault="00294087" w:rsidP="00BD352E">
      <w:pPr>
        <w:pStyle w:val="af2"/>
        <w:numPr>
          <w:ilvl w:val="0"/>
          <w:numId w:val="25"/>
        </w:numPr>
        <w:tabs>
          <w:tab w:val="left" w:pos="993"/>
        </w:tabs>
        <w:spacing w:after="0" w:line="240" w:lineRule="auto"/>
        <w:ind w:left="0" w:firstLine="284"/>
        <w:jc w:val="both"/>
        <w:rPr>
          <w:rFonts w:ascii="Times New Roman" w:hAnsi="Times New Roman"/>
          <w:sz w:val="24"/>
          <w:szCs w:val="24"/>
        </w:rPr>
      </w:pPr>
      <w:r w:rsidRPr="00BD352E">
        <w:rPr>
          <w:rFonts w:ascii="Times New Roman" w:hAnsi="Times New Roman"/>
          <w:i/>
          <w:iCs/>
          <w:sz w:val="24"/>
          <w:szCs w:val="24"/>
        </w:rPr>
        <w:t>Мисаков В.С., Куянцев И.А., Казанчева Х.К., Дикинов А.Х., Кильчукова А.Л., Эфендиева А.А., Сабанчиев А.Х., Мисаков А.В., Абаев Р.М.</w:t>
      </w:r>
      <w:r w:rsidRPr="00BD352E">
        <w:rPr>
          <w:rFonts w:ascii="Times New Roman" w:hAnsi="Times New Roman"/>
          <w:iCs/>
          <w:sz w:val="24"/>
          <w:szCs w:val="24"/>
        </w:rPr>
        <w:t xml:space="preserve"> </w:t>
      </w:r>
      <w:hyperlink r:id="rId80" w:history="1">
        <w:r w:rsidRPr="00BD352E">
          <w:rPr>
            <w:rStyle w:val="a7"/>
            <w:rFonts w:ascii="Times New Roman" w:hAnsi="Times New Roman"/>
            <w:bCs/>
            <w:color w:val="auto"/>
            <w:sz w:val="24"/>
            <w:szCs w:val="24"/>
            <w:u w:val="none"/>
          </w:rPr>
          <w:t>Прогнозирование и оценка возможностей устойчивого развития проблемных регионов</w:t>
        </w:r>
      </w:hyperlink>
      <w:r w:rsidRPr="00BD352E">
        <w:rPr>
          <w:rFonts w:ascii="Times New Roman" w:hAnsi="Times New Roman"/>
          <w:sz w:val="24"/>
          <w:szCs w:val="24"/>
        </w:rPr>
        <w:t>. ИИПРУ КБНЦ РАН. Нальчик. 2015.</w:t>
      </w:r>
    </w:p>
    <w:p w:rsidR="00294087" w:rsidRPr="00BD352E" w:rsidRDefault="00294087" w:rsidP="00BD352E">
      <w:pPr>
        <w:pStyle w:val="af2"/>
        <w:numPr>
          <w:ilvl w:val="0"/>
          <w:numId w:val="25"/>
        </w:numPr>
        <w:tabs>
          <w:tab w:val="left" w:pos="993"/>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Шевлоков В.З., Дикинов А.Х., Хуранова З.Б</w:t>
      </w:r>
      <w:r w:rsidRPr="00BD352E">
        <w:rPr>
          <w:rFonts w:ascii="Times New Roman" w:hAnsi="Times New Roman"/>
          <w:sz w:val="24"/>
          <w:szCs w:val="24"/>
        </w:rPr>
        <w:t xml:space="preserve">. </w:t>
      </w:r>
      <w:hyperlink r:id="rId81" w:history="1">
        <w:r w:rsidRPr="00BD352E">
          <w:rPr>
            <w:rStyle w:val="a7"/>
            <w:rFonts w:ascii="Times New Roman" w:hAnsi="Times New Roman"/>
            <w:color w:val="auto"/>
            <w:sz w:val="24"/>
            <w:szCs w:val="24"/>
            <w:u w:val="none"/>
          </w:rPr>
          <w:t>Концепция устойчивого развития р</w:t>
        </w:r>
        <w:r w:rsidRPr="00BD352E">
          <w:rPr>
            <w:rStyle w:val="a7"/>
            <w:rFonts w:ascii="Times New Roman" w:hAnsi="Times New Roman"/>
            <w:color w:val="auto"/>
            <w:sz w:val="24"/>
            <w:szCs w:val="24"/>
            <w:u w:val="none"/>
          </w:rPr>
          <w:t>е</w:t>
        </w:r>
        <w:r w:rsidRPr="00BD352E">
          <w:rPr>
            <w:rStyle w:val="a7"/>
            <w:rFonts w:ascii="Times New Roman" w:hAnsi="Times New Roman"/>
            <w:color w:val="auto"/>
            <w:sz w:val="24"/>
            <w:szCs w:val="24"/>
            <w:u w:val="none"/>
          </w:rPr>
          <w:t>гиона</w:t>
        </w:r>
      </w:hyperlink>
      <w:r w:rsidRPr="00BD352E">
        <w:rPr>
          <w:rFonts w:ascii="Times New Roman" w:hAnsi="Times New Roman"/>
          <w:sz w:val="24"/>
          <w:szCs w:val="24"/>
        </w:rPr>
        <w:t xml:space="preserve"> // В сборнике: </w:t>
      </w:r>
      <w:hyperlink r:id="rId82" w:history="1">
        <w:r w:rsidRPr="00BD352E">
          <w:rPr>
            <w:rStyle w:val="a7"/>
            <w:rFonts w:ascii="Times New Roman" w:hAnsi="Times New Roman"/>
            <w:color w:val="auto"/>
            <w:sz w:val="24"/>
            <w:szCs w:val="24"/>
            <w:u w:val="none"/>
          </w:rPr>
          <w:t>Проблемы устойчивого развития региона</w:t>
        </w:r>
      </w:hyperlink>
      <w:r w:rsidRPr="00BD352E">
        <w:rPr>
          <w:rFonts w:ascii="Times New Roman" w:hAnsi="Times New Roman"/>
          <w:sz w:val="24"/>
          <w:szCs w:val="24"/>
        </w:rPr>
        <w:t>: Материалы межрегионал</w:t>
      </w:r>
      <w:r w:rsidRPr="00BD352E">
        <w:rPr>
          <w:rFonts w:ascii="Times New Roman" w:hAnsi="Times New Roman"/>
          <w:sz w:val="24"/>
          <w:szCs w:val="24"/>
        </w:rPr>
        <w:t>ь</w:t>
      </w:r>
      <w:r w:rsidRPr="00BD352E">
        <w:rPr>
          <w:rFonts w:ascii="Times New Roman" w:hAnsi="Times New Roman"/>
          <w:sz w:val="24"/>
          <w:szCs w:val="24"/>
        </w:rPr>
        <w:t>ной научно-практической конференции профессорско-преподавательского состава, мол</w:t>
      </w:r>
      <w:r w:rsidRPr="00BD352E">
        <w:rPr>
          <w:rFonts w:ascii="Times New Roman" w:hAnsi="Times New Roman"/>
          <w:sz w:val="24"/>
          <w:szCs w:val="24"/>
        </w:rPr>
        <w:t>о</w:t>
      </w:r>
      <w:r w:rsidRPr="00BD352E">
        <w:rPr>
          <w:rFonts w:ascii="Times New Roman" w:hAnsi="Times New Roman"/>
          <w:sz w:val="24"/>
          <w:szCs w:val="24"/>
        </w:rPr>
        <w:t>дых ученых и студентов. 2010. С. 173-175.</w:t>
      </w:r>
    </w:p>
    <w:p w:rsidR="00294087" w:rsidRPr="00BD352E" w:rsidRDefault="00294087" w:rsidP="00BD352E">
      <w:pPr>
        <w:pStyle w:val="af2"/>
        <w:numPr>
          <w:ilvl w:val="0"/>
          <w:numId w:val="25"/>
        </w:numPr>
        <w:tabs>
          <w:tab w:val="left" w:pos="709"/>
          <w:tab w:val="left" w:pos="851"/>
          <w:tab w:val="left" w:pos="993"/>
        </w:tabs>
        <w:spacing w:after="0" w:line="240" w:lineRule="auto"/>
        <w:ind w:left="0" w:firstLine="284"/>
        <w:jc w:val="both"/>
        <w:rPr>
          <w:rFonts w:ascii="Times New Roman" w:hAnsi="Times New Roman"/>
          <w:sz w:val="24"/>
          <w:szCs w:val="24"/>
          <w:lang w:val="en-US"/>
        </w:rPr>
      </w:pPr>
      <w:r w:rsidRPr="00BD352E">
        <w:rPr>
          <w:rFonts w:ascii="Times New Roman" w:hAnsi="Times New Roman"/>
          <w:sz w:val="24"/>
          <w:szCs w:val="24"/>
          <w:lang w:val="en-US"/>
        </w:rPr>
        <w:t xml:space="preserve">ECONOMY OF THE NORTH CAUCASUS: PROBLEMS, DIAGNOSIS, PROSPECTS. Mamedov O., Gvarliani T., Khasheva Z., Zenchenko S., Tatuev A., Molchan A., Klochko E., Kuzmenko V., Kuyantsev I., Tumanyan Y., Trysyachny V., Dikinov A.collective monograph / Oktai Mamedov (Editor). Berlin, 2014. </w:t>
      </w:r>
      <w:r w:rsidRPr="00BD352E">
        <w:rPr>
          <w:rFonts w:ascii="Times New Roman" w:hAnsi="Times New Roman"/>
          <w:sz w:val="24"/>
          <w:szCs w:val="24"/>
        </w:rPr>
        <w:t>Том</w:t>
      </w:r>
      <w:r w:rsidRPr="00BD352E">
        <w:rPr>
          <w:rFonts w:ascii="Times New Roman" w:hAnsi="Times New Roman"/>
          <w:sz w:val="24"/>
          <w:szCs w:val="24"/>
          <w:lang w:val="en-US"/>
        </w:rPr>
        <w:t xml:space="preserve"> 1 Russian Economists on the Russian Economy. </w:t>
      </w:r>
      <w:r w:rsidRPr="00BD352E">
        <w:rPr>
          <w:rFonts w:ascii="Times New Roman" w:hAnsi="Times New Roman"/>
          <w:sz w:val="24"/>
          <w:szCs w:val="24"/>
        </w:rPr>
        <w:t>Р</w:t>
      </w:r>
      <w:r w:rsidRPr="00BD352E">
        <w:rPr>
          <w:rFonts w:ascii="Times New Roman" w:hAnsi="Times New Roman"/>
          <w:sz w:val="24"/>
          <w:szCs w:val="24"/>
          <w:lang w:val="en-US"/>
        </w:rPr>
        <w:t xml:space="preserve">. 218. </w:t>
      </w:r>
    </w:p>
    <w:p w:rsidR="00294087" w:rsidRPr="00BD352E" w:rsidRDefault="00294087" w:rsidP="00BD352E">
      <w:pPr>
        <w:widowControl w:val="0"/>
        <w:ind w:firstLine="284"/>
        <w:rPr>
          <w:sz w:val="24"/>
          <w:szCs w:val="24"/>
          <w:lang w:val="en-US"/>
        </w:rPr>
      </w:pPr>
    </w:p>
    <w:p w:rsidR="00294087" w:rsidRPr="00BD352E" w:rsidRDefault="00294087" w:rsidP="00BD352E">
      <w:pPr>
        <w:ind w:firstLine="284"/>
        <w:jc w:val="both"/>
        <w:rPr>
          <w:sz w:val="24"/>
          <w:szCs w:val="24"/>
        </w:rPr>
      </w:pPr>
      <w:r w:rsidRPr="00BD352E">
        <w:rPr>
          <w:b/>
          <w:sz w:val="24"/>
          <w:szCs w:val="24"/>
        </w:rPr>
        <w:t xml:space="preserve">Дикинов Андзор Хасанбиевич, </w:t>
      </w:r>
      <w:r w:rsidRPr="00BD352E">
        <w:rPr>
          <w:sz w:val="24"/>
          <w:szCs w:val="24"/>
        </w:rPr>
        <w:t xml:space="preserve">д.э.н., профессор, в.н.с. отдела «Прогнозирование и устойчивое региональное развитие» Института информатики и проблем регионального управления КБНЦ РАН. </w:t>
      </w:r>
    </w:p>
    <w:p w:rsidR="00294087" w:rsidRPr="00BD352E" w:rsidRDefault="00294087" w:rsidP="00BD352E">
      <w:pPr>
        <w:ind w:firstLine="284"/>
        <w:jc w:val="both"/>
        <w:rPr>
          <w:sz w:val="24"/>
          <w:szCs w:val="24"/>
        </w:rPr>
      </w:pPr>
      <w:r w:rsidRPr="00BD352E">
        <w:rPr>
          <w:sz w:val="24"/>
          <w:szCs w:val="24"/>
        </w:rPr>
        <w:lastRenderedPageBreak/>
        <w:t>360000, КБР, г. Нальчик, ул. И. Арманд, 37-а.</w:t>
      </w:r>
    </w:p>
    <w:p w:rsidR="00294087" w:rsidRPr="00BD352E" w:rsidRDefault="00294087" w:rsidP="00BD352E">
      <w:pPr>
        <w:ind w:firstLine="284"/>
        <w:jc w:val="both"/>
        <w:rPr>
          <w:sz w:val="24"/>
          <w:szCs w:val="24"/>
        </w:rPr>
      </w:pPr>
      <w:r w:rsidRPr="00BD352E">
        <w:rPr>
          <w:sz w:val="24"/>
          <w:szCs w:val="24"/>
        </w:rPr>
        <w:t>Тел. 8-928-710-00-82.</w:t>
      </w:r>
    </w:p>
    <w:p w:rsidR="00294087" w:rsidRPr="00BD352E" w:rsidRDefault="00294087" w:rsidP="00BD352E">
      <w:pPr>
        <w:ind w:firstLine="284"/>
        <w:jc w:val="both"/>
        <w:rPr>
          <w:sz w:val="24"/>
          <w:szCs w:val="24"/>
        </w:rPr>
      </w:pPr>
      <w:r w:rsidRPr="00BD352E">
        <w:rPr>
          <w:sz w:val="24"/>
          <w:szCs w:val="24"/>
        </w:rPr>
        <w:t>Е-</w:t>
      </w:r>
      <w:r w:rsidRPr="00BD352E">
        <w:rPr>
          <w:sz w:val="24"/>
          <w:szCs w:val="24"/>
          <w:lang w:val="en-US"/>
        </w:rPr>
        <w:t>mail</w:t>
      </w:r>
      <w:r w:rsidRPr="00BD352E">
        <w:rPr>
          <w:sz w:val="24"/>
          <w:szCs w:val="24"/>
        </w:rPr>
        <w:t xml:space="preserve">: </w:t>
      </w:r>
      <w:r w:rsidRPr="00BD352E">
        <w:rPr>
          <w:sz w:val="24"/>
          <w:szCs w:val="24"/>
          <w:u w:val="single"/>
          <w:lang w:val="en-US"/>
        </w:rPr>
        <w:t>dikinovthor</w:t>
      </w:r>
      <w:r w:rsidRPr="00BD352E">
        <w:rPr>
          <w:sz w:val="24"/>
          <w:szCs w:val="24"/>
          <w:u w:val="single"/>
        </w:rPr>
        <w:t>@</w:t>
      </w:r>
      <w:r w:rsidRPr="00BD352E">
        <w:rPr>
          <w:sz w:val="24"/>
          <w:szCs w:val="24"/>
          <w:u w:val="single"/>
          <w:lang w:val="en-US"/>
        </w:rPr>
        <w:t>mail</w:t>
      </w:r>
      <w:r w:rsidRPr="00BD352E">
        <w:rPr>
          <w:sz w:val="24"/>
          <w:szCs w:val="24"/>
          <w:u w:val="single"/>
        </w:rPr>
        <w:t>.</w:t>
      </w:r>
      <w:r w:rsidRPr="00BD352E">
        <w:rPr>
          <w:sz w:val="24"/>
          <w:szCs w:val="24"/>
          <w:u w:val="single"/>
          <w:lang w:val="en-US"/>
        </w:rPr>
        <w:t>ru</w:t>
      </w:r>
      <w:r w:rsidRPr="00BD352E">
        <w:rPr>
          <w:sz w:val="24"/>
          <w:szCs w:val="24"/>
        </w:rPr>
        <w:t xml:space="preserve">. </w:t>
      </w:r>
    </w:p>
    <w:p w:rsidR="00294087" w:rsidRPr="00BD352E" w:rsidRDefault="00294087" w:rsidP="00BD352E">
      <w:pPr>
        <w:tabs>
          <w:tab w:val="left" w:pos="851"/>
        </w:tabs>
        <w:ind w:firstLine="284"/>
        <w:jc w:val="both"/>
        <w:rPr>
          <w:sz w:val="24"/>
          <w:szCs w:val="24"/>
        </w:rPr>
      </w:pPr>
      <w:r w:rsidRPr="00BD352E">
        <w:rPr>
          <w:b/>
          <w:sz w:val="24"/>
          <w:szCs w:val="24"/>
        </w:rPr>
        <w:t>Гудиева Зарина Руслановна,</w:t>
      </w:r>
      <w:r w:rsidRPr="00BD352E">
        <w:rPr>
          <w:sz w:val="24"/>
          <w:szCs w:val="24"/>
        </w:rPr>
        <w:t xml:space="preserve"> аспирант кафедры  «Экономическая теория»  Северо-Осетинского государственного университета им. К.Л. Хетагурова.</w:t>
      </w:r>
    </w:p>
    <w:p w:rsidR="00294087" w:rsidRPr="00BD352E" w:rsidRDefault="00294087" w:rsidP="00BD352E">
      <w:pPr>
        <w:tabs>
          <w:tab w:val="left" w:pos="851"/>
        </w:tabs>
        <w:ind w:firstLine="284"/>
        <w:jc w:val="both"/>
        <w:rPr>
          <w:sz w:val="24"/>
          <w:szCs w:val="24"/>
        </w:rPr>
      </w:pPr>
      <w:r w:rsidRPr="00BD352E">
        <w:rPr>
          <w:sz w:val="24"/>
          <w:szCs w:val="24"/>
        </w:rPr>
        <w:t>362025, РСО-Алания, Владикавказ, ул. Ватутина, 46.</w:t>
      </w:r>
    </w:p>
    <w:p w:rsidR="00294087" w:rsidRPr="00BD352E" w:rsidRDefault="00294087" w:rsidP="00BD352E">
      <w:pPr>
        <w:tabs>
          <w:tab w:val="left" w:pos="851"/>
        </w:tabs>
        <w:ind w:firstLine="284"/>
        <w:jc w:val="both"/>
        <w:rPr>
          <w:sz w:val="24"/>
          <w:szCs w:val="24"/>
        </w:rPr>
      </w:pPr>
      <w:r w:rsidRPr="00BD352E">
        <w:rPr>
          <w:sz w:val="24"/>
          <w:szCs w:val="24"/>
        </w:rPr>
        <w:t xml:space="preserve">Тел. 8(8672) 53-78-75, </w:t>
      </w:r>
    </w:p>
    <w:p w:rsidR="00294087" w:rsidRPr="00BD352E" w:rsidRDefault="00294087" w:rsidP="00BD352E">
      <w:pPr>
        <w:tabs>
          <w:tab w:val="left" w:pos="851"/>
        </w:tabs>
        <w:ind w:firstLine="284"/>
        <w:jc w:val="both"/>
        <w:rPr>
          <w:sz w:val="24"/>
          <w:szCs w:val="24"/>
        </w:rPr>
      </w:pPr>
      <w:r w:rsidRPr="00BD352E">
        <w:rPr>
          <w:sz w:val="24"/>
          <w:szCs w:val="24"/>
        </w:rPr>
        <w:t>Е-</w:t>
      </w:r>
      <w:r w:rsidRPr="00BD352E">
        <w:rPr>
          <w:sz w:val="24"/>
          <w:szCs w:val="24"/>
          <w:lang w:val="en-US"/>
        </w:rPr>
        <w:t>mail</w:t>
      </w:r>
      <w:r w:rsidRPr="00BD352E">
        <w:rPr>
          <w:sz w:val="24"/>
          <w:szCs w:val="24"/>
        </w:rPr>
        <w:t xml:space="preserve">: </w:t>
      </w:r>
      <w:r w:rsidRPr="00BD352E">
        <w:rPr>
          <w:sz w:val="24"/>
          <w:szCs w:val="24"/>
          <w:lang w:val="en-US"/>
        </w:rPr>
        <w:t>zarina</w:t>
      </w:r>
      <w:r w:rsidRPr="00BD352E">
        <w:rPr>
          <w:sz w:val="24"/>
          <w:szCs w:val="24"/>
        </w:rPr>
        <w:t>.</w:t>
      </w:r>
      <w:r w:rsidRPr="00BD352E">
        <w:rPr>
          <w:sz w:val="24"/>
          <w:szCs w:val="24"/>
          <w:lang w:val="en-US"/>
        </w:rPr>
        <w:t>gudieva</w:t>
      </w:r>
      <w:r w:rsidRPr="00BD352E">
        <w:rPr>
          <w:sz w:val="24"/>
          <w:szCs w:val="24"/>
        </w:rPr>
        <w:t>@</w:t>
      </w:r>
      <w:r w:rsidRPr="00BD352E">
        <w:rPr>
          <w:sz w:val="24"/>
          <w:szCs w:val="24"/>
          <w:lang w:val="en-US"/>
        </w:rPr>
        <w:t>mail</w:t>
      </w:r>
      <w:r w:rsidRPr="00BD352E">
        <w:rPr>
          <w:sz w:val="24"/>
          <w:szCs w:val="24"/>
        </w:rPr>
        <w:t>.</w:t>
      </w:r>
      <w:r w:rsidRPr="00BD352E">
        <w:rPr>
          <w:sz w:val="24"/>
          <w:szCs w:val="24"/>
          <w:lang w:val="en-US"/>
        </w:rPr>
        <w:t>ru</w:t>
      </w:r>
    </w:p>
    <w:p w:rsidR="00294087" w:rsidRPr="00BD352E" w:rsidRDefault="00294087" w:rsidP="00BD352E">
      <w:pPr>
        <w:ind w:firstLine="284"/>
        <w:jc w:val="both"/>
        <w:rPr>
          <w:sz w:val="24"/>
          <w:szCs w:val="24"/>
        </w:rPr>
      </w:pPr>
      <w:r w:rsidRPr="00BD352E">
        <w:rPr>
          <w:b/>
          <w:sz w:val="24"/>
          <w:szCs w:val="24"/>
        </w:rPr>
        <w:t xml:space="preserve">Дикинова Адана Андзоровна, </w:t>
      </w:r>
      <w:r w:rsidRPr="00BD352E">
        <w:rPr>
          <w:sz w:val="24"/>
          <w:szCs w:val="24"/>
        </w:rPr>
        <w:t>аспирант отдела «Прогнозирование и устойчивое р</w:t>
      </w:r>
      <w:r w:rsidRPr="00BD352E">
        <w:rPr>
          <w:sz w:val="24"/>
          <w:szCs w:val="24"/>
        </w:rPr>
        <w:t>е</w:t>
      </w:r>
      <w:r w:rsidRPr="00BD352E">
        <w:rPr>
          <w:sz w:val="24"/>
          <w:szCs w:val="24"/>
        </w:rPr>
        <w:t>гиональное развитие Института информатики и проблем регионального управления КБНЦ РАН.</w:t>
      </w:r>
    </w:p>
    <w:p w:rsidR="00294087" w:rsidRPr="00BD352E" w:rsidRDefault="00294087" w:rsidP="00BD352E">
      <w:pPr>
        <w:ind w:firstLine="284"/>
        <w:jc w:val="both"/>
        <w:rPr>
          <w:sz w:val="24"/>
          <w:szCs w:val="24"/>
        </w:rPr>
      </w:pPr>
      <w:r w:rsidRPr="00BD352E">
        <w:rPr>
          <w:sz w:val="24"/>
          <w:szCs w:val="24"/>
        </w:rPr>
        <w:t xml:space="preserve">360000, КБР, г. Нальчик, ул. Инессы Арманд, 37-а. </w:t>
      </w:r>
    </w:p>
    <w:p w:rsidR="00294087" w:rsidRPr="00BD352E" w:rsidRDefault="00294087" w:rsidP="00BD352E">
      <w:pPr>
        <w:ind w:firstLine="284"/>
        <w:jc w:val="both"/>
        <w:rPr>
          <w:sz w:val="24"/>
          <w:szCs w:val="24"/>
        </w:rPr>
      </w:pPr>
      <w:r w:rsidRPr="00BD352E">
        <w:rPr>
          <w:sz w:val="24"/>
          <w:szCs w:val="24"/>
        </w:rPr>
        <w:t>Тел. 8-928-690-94-94. Факс 8 (8662) 42-65-62.</w:t>
      </w:r>
    </w:p>
    <w:p w:rsidR="00294087" w:rsidRPr="00BD352E" w:rsidRDefault="00294087" w:rsidP="00BD352E">
      <w:pPr>
        <w:ind w:firstLine="284"/>
        <w:jc w:val="both"/>
        <w:rPr>
          <w:sz w:val="24"/>
          <w:szCs w:val="24"/>
        </w:rPr>
      </w:pPr>
      <w:r w:rsidRPr="00BD352E">
        <w:rPr>
          <w:sz w:val="24"/>
          <w:szCs w:val="24"/>
        </w:rPr>
        <w:t>Е-</w:t>
      </w:r>
      <w:r w:rsidRPr="00BD352E">
        <w:rPr>
          <w:sz w:val="24"/>
          <w:szCs w:val="24"/>
          <w:lang w:val="en-US"/>
        </w:rPr>
        <w:t>mail</w:t>
      </w:r>
      <w:r w:rsidRPr="00BD352E">
        <w:rPr>
          <w:sz w:val="24"/>
          <w:szCs w:val="24"/>
        </w:rPr>
        <w:t xml:space="preserve">: </w:t>
      </w:r>
      <w:r w:rsidRPr="00BD352E">
        <w:rPr>
          <w:sz w:val="24"/>
          <w:szCs w:val="24"/>
          <w:u w:val="single"/>
          <w:lang w:val="en-US"/>
        </w:rPr>
        <w:t>dikinovthor</w:t>
      </w:r>
      <w:r w:rsidRPr="00BD352E">
        <w:rPr>
          <w:sz w:val="24"/>
          <w:szCs w:val="24"/>
          <w:u w:val="single"/>
        </w:rPr>
        <w:t>@</w:t>
      </w:r>
      <w:r w:rsidRPr="00BD352E">
        <w:rPr>
          <w:sz w:val="24"/>
          <w:szCs w:val="24"/>
          <w:u w:val="single"/>
          <w:lang w:val="en-US"/>
        </w:rPr>
        <w:t>mail</w:t>
      </w:r>
      <w:r w:rsidRPr="00BD352E">
        <w:rPr>
          <w:sz w:val="24"/>
          <w:szCs w:val="24"/>
          <w:u w:val="single"/>
        </w:rPr>
        <w:t>.</w:t>
      </w:r>
      <w:r w:rsidRPr="00BD352E">
        <w:rPr>
          <w:sz w:val="24"/>
          <w:szCs w:val="24"/>
          <w:u w:val="single"/>
          <w:lang w:val="en-US"/>
        </w:rPr>
        <w:t>ru</w:t>
      </w:r>
      <w:r w:rsidRPr="00BD352E">
        <w:rPr>
          <w:sz w:val="24"/>
          <w:szCs w:val="24"/>
        </w:rPr>
        <w:t xml:space="preserve"> </w:t>
      </w:r>
    </w:p>
    <w:p w:rsidR="00294087" w:rsidRPr="00BD352E" w:rsidRDefault="00294087" w:rsidP="00BD352E">
      <w:pPr>
        <w:tabs>
          <w:tab w:val="left" w:pos="851"/>
        </w:tabs>
        <w:ind w:firstLine="284"/>
        <w:jc w:val="both"/>
        <w:rPr>
          <w:sz w:val="24"/>
          <w:szCs w:val="24"/>
        </w:rPr>
      </w:pPr>
      <w:r w:rsidRPr="00BD352E">
        <w:rPr>
          <w:b/>
          <w:bCs/>
          <w:sz w:val="24"/>
          <w:szCs w:val="24"/>
        </w:rPr>
        <w:t>Мамбетов Сухадин Салимович</w:t>
      </w:r>
      <w:r w:rsidRPr="00BD352E">
        <w:rPr>
          <w:sz w:val="24"/>
          <w:szCs w:val="24"/>
        </w:rPr>
        <w:t>, аспирант кафедры  «Налоги и налогообложение»  Северо-Осетинского государственного университета им. К.Л. Хетагурова.</w:t>
      </w:r>
    </w:p>
    <w:p w:rsidR="00294087" w:rsidRPr="00BD352E" w:rsidRDefault="00294087" w:rsidP="00BD352E">
      <w:pPr>
        <w:tabs>
          <w:tab w:val="left" w:pos="851"/>
        </w:tabs>
        <w:ind w:firstLine="284"/>
        <w:jc w:val="both"/>
        <w:rPr>
          <w:sz w:val="24"/>
          <w:szCs w:val="24"/>
        </w:rPr>
      </w:pPr>
      <w:r w:rsidRPr="00BD352E">
        <w:rPr>
          <w:sz w:val="24"/>
          <w:szCs w:val="24"/>
        </w:rPr>
        <w:t>362025, РСО-Алания, Владикавказ, ул. Ватутина, 46.</w:t>
      </w:r>
    </w:p>
    <w:p w:rsidR="00294087" w:rsidRPr="00BD352E" w:rsidRDefault="00294087" w:rsidP="00BD352E">
      <w:pPr>
        <w:tabs>
          <w:tab w:val="left" w:pos="851"/>
        </w:tabs>
        <w:ind w:firstLine="284"/>
        <w:jc w:val="both"/>
        <w:rPr>
          <w:sz w:val="24"/>
          <w:szCs w:val="24"/>
        </w:rPr>
      </w:pPr>
      <w:r w:rsidRPr="00BD352E">
        <w:rPr>
          <w:sz w:val="24"/>
          <w:szCs w:val="24"/>
        </w:rPr>
        <w:t xml:space="preserve">Тел.: 8(8672) 53-78-75,  (8793) 400-000. </w:t>
      </w:r>
    </w:p>
    <w:p w:rsidR="00294087" w:rsidRPr="00BD352E" w:rsidRDefault="00294087" w:rsidP="00BD352E">
      <w:pPr>
        <w:pStyle w:val="ae"/>
        <w:spacing w:before="0" w:beforeAutospacing="0" w:after="0" w:afterAutospacing="0"/>
        <w:ind w:firstLine="284"/>
        <w:jc w:val="both"/>
        <w:rPr>
          <w:rFonts w:ascii="Times New Roman" w:hAnsi="Times New Roman" w:cs="Times New Roman"/>
          <w:sz w:val="24"/>
          <w:szCs w:val="24"/>
        </w:rPr>
      </w:pPr>
      <w:r w:rsidRPr="00BD352E">
        <w:rPr>
          <w:rFonts w:ascii="Times New Roman" w:hAnsi="Times New Roman" w:cs="Times New Roman"/>
          <w:sz w:val="24"/>
          <w:szCs w:val="24"/>
          <w:lang w:val="en-US"/>
        </w:rPr>
        <w:t>E</w:t>
      </w:r>
      <w:r w:rsidRPr="00BD352E">
        <w:rPr>
          <w:rFonts w:ascii="Times New Roman" w:hAnsi="Times New Roman" w:cs="Times New Roman"/>
          <w:sz w:val="24"/>
          <w:szCs w:val="24"/>
        </w:rPr>
        <w:t>-</w:t>
      </w:r>
      <w:r w:rsidRPr="00BD352E">
        <w:rPr>
          <w:rFonts w:ascii="Times New Roman" w:hAnsi="Times New Roman" w:cs="Times New Roman"/>
          <w:sz w:val="24"/>
          <w:szCs w:val="24"/>
          <w:lang w:val="en-US"/>
        </w:rPr>
        <w:t>mail</w:t>
      </w:r>
      <w:r w:rsidRPr="00BD352E">
        <w:rPr>
          <w:rFonts w:ascii="Times New Roman" w:hAnsi="Times New Roman" w:cs="Times New Roman"/>
          <w:sz w:val="24"/>
          <w:szCs w:val="24"/>
        </w:rPr>
        <w:t xml:space="preserve">: </w:t>
      </w:r>
      <w:hyperlink r:id="rId83" w:history="1">
        <w:r w:rsidRPr="00BD352E">
          <w:rPr>
            <w:rStyle w:val="a7"/>
            <w:rFonts w:ascii="Times New Roman" w:hAnsi="Times New Roman" w:cs="Times New Roman"/>
            <w:color w:val="auto"/>
            <w:sz w:val="24"/>
            <w:szCs w:val="24"/>
            <w:lang w:val="en-US"/>
          </w:rPr>
          <w:t>info</w:t>
        </w:r>
        <w:r w:rsidRPr="00BD352E">
          <w:rPr>
            <w:rStyle w:val="a7"/>
            <w:rFonts w:ascii="Times New Roman" w:hAnsi="Times New Roman" w:cs="Times New Roman"/>
            <w:color w:val="auto"/>
            <w:sz w:val="24"/>
            <w:szCs w:val="24"/>
          </w:rPr>
          <w:t>@</w:t>
        </w:r>
        <w:r w:rsidRPr="00BD352E">
          <w:rPr>
            <w:rStyle w:val="a7"/>
            <w:rFonts w:ascii="Times New Roman" w:hAnsi="Times New Roman" w:cs="Times New Roman"/>
            <w:color w:val="auto"/>
            <w:sz w:val="24"/>
            <w:szCs w:val="24"/>
            <w:lang w:val="en-US"/>
          </w:rPr>
          <w:t>pglu</w:t>
        </w:r>
        <w:r w:rsidRPr="00BD352E">
          <w:rPr>
            <w:rStyle w:val="a7"/>
            <w:rFonts w:ascii="Times New Roman" w:hAnsi="Times New Roman" w:cs="Times New Roman"/>
            <w:color w:val="auto"/>
            <w:sz w:val="24"/>
            <w:szCs w:val="24"/>
          </w:rPr>
          <w:t>.</w:t>
        </w:r>
        <w:r w:rsidRPr="00BD352E">
          <w:rPr>
            <w:rStyle w:val="a7"/>
            <w:rFonts w:ascii="Times New Roman" w:hAnsi="Times New Roman" w:cs="Times New Roman"/>
            <w:color w:val="auto"/>
            <w:sz w:val="24"/>
            <w:szCs w:val="24"/>
            <w:lang w:val="en-US"/>
          </w:rPr>
          <w:t>ru</w:t>
        </w:r>
        <w:r w:rsidRPr="00BD352E">
          <w:rPr>
            <w:rStyle w:val="a7"/>
            <w:rFonts w:ascii="Times New Roman" w:hAnsi="Times New Roman" w:cs="Times New Roman"/>
            <w:color w:val="auto"/>
            <w:sz w:val="24"/>
            <w:szCs w:val="24"/>
          </w:rPr>
          <w:t xml:space="preserve"> </w:t>
        </w:r>
      </w:hyperlink>
    </w:p>
    <w:p w:rsidR="00294087" w:rsidRPr="00BD352E" w:rsidRDefault="00294087" w:rsidP="00BD352E">
      <w:pPr>
        <w:ind w:firstLine="284"/>
        <w:jc w:val="both"/>
        <w:rPr>
          <w:sz w:val="24"/>
          <w:szCs w:val="24"/>
        </w:rPr>
      </w:pPr>
    </w:p>
    <w:p w:rsidR="00294087" w:rsidRPr="00BD352E" w:rsidRDefault="00294087" w:rsidP="00BD352E">
      <w:pPr>
        <w:shd w:val="clear" w:color="auto" w:fill="FFFFFF"/>
        <w:ind w:firstLine="284"/>
        <w:jc w:val="both"/>
        <w:rPr>
          <w:sz w:val="24"/>
          <w:szCs w:val="24"/>
          <w:lang w:val="en-US"/>
        </w:rPr>
      </w:pPr>
      <w:r w:rsidRPr="00BD352E">
        <w:rPr>
          <w:b/>
          <w:sz w:val="24"/>
          <w:szCs w:val="24"/>
          <w:lang w:val="en-US"/>
        </w:rPr>
        <w:t>Dikinov Andzor Hasanbievich</w:t>
      </w:r>
      <w:r w:rsidRPr="00BD352E">
        <w:rPr>
          <w:sz w:val="24"/>
          <w:szCs w:val="24"/>
          <w:lang w:val="en-US"/>
        </w:rPr>
        <w:t>, doctor of economic sciences, professor, leading staff scie</w:t>
      </w:r>
      <w:r w:rsidRPr="00BD352E">
        <w:rPr>
          <w:sz w:val="24"/>
          <w:szCs w:val="24"/>
          <w:lang w:val="en-US"/>
        </w:rPr>
        <w:t>n</w:t>
      </w:r>
      <w:r w:rsidRPr="00BD352E">
        <w:rPr>
          <w:sz w:val="24"/>
          <w:szCs w:val="24"/>
          <w:lang w:val="en-US"/>
        </w:rPr>
        <w:t>tist of the Department of forecasting and sustainable regional development, Institute of Computer Science and Problems of Regional Management of the Kabardin-Balkar Scientific Center of the Russian Academy of Sciences.</w:t>
      </w:r>
    </w:p>
    <w:p w:rsidR="00294087" w:rsidRPr="00BD352E" w:rsidRDefault="00294087" w:rsidP="00BD352E">
      <w:pPr>
        <w:jc w:val="both"/>
        <w:rPr>
          <w:sz w:val="24"/>
          <w:szCs w:val="24"/>
          <w:lang w:val="en-US"/>
        </w:rPr>
      </w:pPr>
      <w:r w:rsidRPr="00BD352E">
        <w:rPr>
          <w:sz w:val="24"/>
          <w:szCs w:val="24"/>
          <w:lang w:val="en-US"/>
        </w:rPr>
        <w:t xml:space="preserve">    360000, KBR, Nalchik, 37-a, I. Armand street.</w:t>
      </w:r>
    </w:p>
    <w:p w:rsidR="00294087" w:rsidRPr="00BD352E" w:rsidRDefault="00294087" w:rsidP="00BD352E">
      <w:pPr>
        <w:ind w:firstLine="284"/>
        <w:jc w:val="both"/>
        <w:rPr>
          <w:sz w:val="24"/>
          <w:szCs w:val="24"/>
          <w:lang w:val="en-US"/>
        </w:rPr>
      </w:pPr>
      <w:r w:rsidRPr="00BD352E">
        <w:rPr>
          <w:sz w:val="24"/>
          <w:szCs w:val="24"/>
          <w:lang w:val="en-US"/>
        </w:rPr>
        <w:t>Ph. 8-928-710-0000-82.</w:t>
      </w:r>
    </w:p>
    <w:p w:rsidR="00294087" w:rsidRPr="00BD352E" w:rsidRDefault="00294087" w:rsidP="00BD352E">
      <w:pPr>
        <w:ind w:firstLine="284"/>
        <w:jc w:val="both"/>
        <w:rPr>
          <w:sz w:val="24"/>
          <w:szCs w:val="24"/>
          <w:lang w:val="en-US"/>
        </w:rPr>
      </w:pPr>
      <w:r w:rsidRPr="00BD352E">
        <w:rPr>
          <w:sz w:val="24"/>
          <w:szCs w:val="24"/>
          <w:lang w:val="en-US"/>
        </w:rPr>
        <w:t>E-mail: dikinovthor@mail.ru.</w:t>
      </w:r>
    </w:p>
    <w:p w:rsidR="00294087" w:rsidRPr="00BD352E" w:rsidRDefault="00294087" w:rsidP="00BD352E">
      <w:pPr>
        <w:ind w:firstLine="284"/>
        <w:jc w:val="both"/>
        <w:rPr>
          <w:sz w:val="24"/>
          <w:szCs w:val="24"/>
          <w:lang w:val="en-US"/>
        </w:rPr>
      </w:pPr>
      <w:r w:rsidRPr="00BD352E">
        <w:rPr>
          <w:b/>
          <w:sz w:val="24"/>
          <w:szCs w:val="24"/>
          <w:lang w:val="en-US"/>
        </w:rPr>
        <w:t>Gudieva Zarina Ruslanovna</w:t>
      </w:r>
      <w:r w:rsidRPr="00BD352E">
        <w:rPr>
          <w:sz w:val="24"/>
          <w:szCs w:val="24"/>
          <w:lang w:val="en-US"/>
        </w:rPr>
        <w:t xml:space="preserve"> – postgraduate student, Chair of economic theory  the North-Ossetian State University named after K.L. Khetagurov. </w:t>
      </w:r>
    </w:p>
    <w:p w:rsidR="00294087" w:rsidRPr="00BD352E" w:rsidRDefault="00294087" w:rsidP="00BD352E">
      <w:pPr>
        <w:ind w:firstLine="284"/>
        <w:jc w:val="both"/>
        <w:rPr>
          <w:sz w:val="24"/>
          <w:szCs w:val="24"/>
          <w:lang w:val="en-US"/>
        </w:rPr>
      </w:pPr>
      <w:r w:rsidRPr="00BD352E">
        <w:rPr>
          <w:sz w:val="24"/>
          <w:szCs w:val="24"/>
          <w:lang w:val="en-US"/>
        </w:rPr>
        <w:t xml:space="preserve">362025, RNO-A, Vladikavkaz, 46,  Vatutina street. </w:t>
      </w:r>
    </w:p>
    <w:p w:rsidR="00294087" w:rsidRPr="00BD352E" w:rsidRDefault="00294087" w:rsidP="00BD352E">
      <w:pPr>
        <w:ind w:firstLine="284"/>
        <w:jc w:val="both"/>
        <w:rPr>
          <w:sz w:val="24"/>
          <w:szCs w:val="24"/>
          <w:lang w:val="en-US"/>
        </w:rPr>
      </w:pPr>
      <w:r w:rsidRPr="00BD352E">
        <w:rPr>
          <w:sz w:val="24"/>
          <w:szCs w:val="24"/>
          <w:lang w:val="en-US"/>
        </w:rPr>
        <w:t>Ph. 8 (8672) 53-78-75.</w:t>
      </w:r>
    </w:p>
    <w:p w:rsidR="00294087" w:rsidRPr="00BD352E" w:rsidRDefault="00294087" w:rsidP="00BD352E">
      <w:pPr>
        <w:ind w:firstLine="284"/>
        <w:jc w:val="both"/>
        <w:rPr>
          <w:sz w:val="24"/>
          <w:szCs w:val="24"/>
          <w:lang w:val="en-US"/>
        </w:rPr>
      </w:pPr>
      <w:r w:rsidRPr="00BD352E">
        <w:rPr>
          <w:sz w:val="24"/>
          <w:szCs w:val="24"/>
          <w:lang w:val="en-US"/>
        </w:rPr>
        <w:t xml:space="preserve">E-mail: </w:t>
      </w:r>
      <w:hyperlink r:id="rId84" w:history="1">
        <w:r w:rsidRPr="00BD352E">
          <w:rPr>
            <w:rStyle w:val="a7"/>
            <w:color w:val="auto"/>
            <w:sz w:val="24"/>
            <w:szCs w:val="24"/>
            <w:lang w:val="en-US"/>
          </w:rPr>
          <w:t>zarina.gudieva@mail.ru</w:t>
        </w:r>
      </w:hyperlink>
    </w:p>
    <w:p w:rsidR="00294087" w:rsidRPr="00BD352E" w:rsidRDefault="00294087" w:rsidP="00BD352E">
      <w:pPr>
        <w:shd w:val="clear" w:color="auto" w:fill="FFFFFF"/>
        <w:ind w:firstLine="284"/>
        <w:jc w:val="both"/>
        <w:rPr>
          <w:sz w:val="24"/>
          <w:szCs w:val="24"/>
          <w:lang w:val="en-US"/>
        </w:rPr>
      </w:pPr>
      <w:r w:rsidRPr="00BD352E">
        <w:rPr>
          <w:b/>
          <w:sz w:val="24"/>
          <w:szCs w:val="24"/>
          <w:lang w:val="en-US"/>
        </w:rPr>
        <w:t>Dikinova Adana Andzorovna,</w:t>
      </w:r>
      <w:r w:rsidRPr="00BD352E">
        <w:rPr>
          <w:sz w:val="24"/>
          <w:szCs w:val="24"/>
          <w:lang w:val="en-US"/>
        </w:rPr>
        <w:t xml:space="preserve"> postgraduate of Department of forecasting and sustainable regional development of Institute of Computer Science and Problems of Regional Management of the Kabardin-Balkar Scientific Center of the Russian Academy of Sciences.</w:t>
      </w:r>
    </w:p>
    <w:p w:rsidR="00294087" w:rsidRPr="00BD352E" w:rsidRDefault="00294087" w:rsidP="00BD352E">
      <w:pPr>
        <w:ind w:firstLine="284"/>
        <w:jc w:val="both"/>
        <w:rPr>
          <w:sz w:val="24"/>
          <w:szCs w:val="24"/>
          <w:lang w:val="en-US"/>
        </w:rPr>
      </w:pPr>
      <w:r w:rsidRPr="00BD352E">
        <w:rPr>
          <w:sz w:val="24"/>
          <w:szCs w:val="24"/>
          <w:lang w:val="en-US"/>
        </w:rPr>
        <w:t>360000, KBR, Nalchik, 37-a, I. Armand street.</w:t>
      </w:r>
    </w:p>
    <w:p w:rsidR="00294087" w:rsidRPr="00BD352E" w:rsidRDefault="00294087" w:rsidP="00BD352E">
      <w:pPr>
        <w:ind w:firstLine="284"/>
        <w:jc w:val="both"/>
        <w:rPr>
          <w:sz w:val="24"/>
          <w:szCs w:val="24"/>
          <w:lang w:val="en-US"/>
        </w:rPr>
      </w:pPr>
      <w:r w:rsidRPr="00BD352E">
        <w:rPr>
          <w:sz w:val="24"/>
          <w:szCs w:val="24"/>
          <w:lang w:val="en-US"/>
        </w:rPr>
        <w:t>Ph. 8-928-690-94-94. Fax 8 (8662) 42-65-62.</w:t>
      </w:r>
    </w:p>
    <w:p w:rsidR="00294087" w:rsidRPr="00BD352E" w:rsidRDefault="00294087" w:rsidP="00BD352E">
      <w:pPr>
        <w:ind w:firstLine="284"/>
        <w:jc w:val="both"/>
        <w:rPr>
          <w:b/>
          <w:sz w:val="24"/>
          <w:szCs w:val="24"/>
          <w:lang w:val="en-US"/>
        </w:rPr>
      </w:pPr>
      <w:r w:rsidRPr="00BD352E">
        <w:rPr>
          <w:sz w:val="24"/>
          <w:szCs w:val="24"/>
        </w:rPr>
        <w:t>Е</w:t>
      </w:r>
      <w:r w:rsidRPr="00BD352E">
        <w:rPr>
          <w:sz w:val="24"/>
          <w:szCs w:val="24"/>
          <w:lang w:val="en-US"/>
        </w:rPr>
        <w:t xml:space="preserve">-mail: </w:t>
      </w:r>
      <w:r w:rsidRPr="00BD352E">
        <w:rPr>
          <w:sz w:val="24"/>
          <w:szCs w:val="24"/>
          <w:u w:val="single"/>
          <w:lang w:val="en-US"/>
        </w:rPr>
        <w:t>dikinovthor@mail.ru</w:t>
      </w:r>
      <w:r w:rsidRPr="00BD352E">
        <w:rPr>
          <w:sz w:val="24"/>
          <w:szCs w:val="24"/>
          <w:lang w:val="en-US"/>
        </w:rPr>
        <w:t xml:space="preserve"> </w:t>
      </w:r>
    </w:p>
    <w:p w:rsidR="00294087" w:rsidRPr="00BD352E" w:rsidRDefault="00294087" w:rsidP="00BD352E">
      <w:pPr>
        <w:pStyle w:val="ae"/>
        <w:spacing w:before="0" w:beforeAutospacing="0" w:after="0" w:afterAutospacing="0"/>
        <w:ind w:firstLine="284"/>
        <w:jc w:val="both"/>
        <w:rPr>
          <w:rFonts w:ascii="Times New Roman" w:hAnsi="Times New Roman" w:cs="Times New Roman"/>
          <w:sz w:val="24"/>
          <w:szCs w:val="24"/>
          <w:lang w:val="en-US"/>
        </w:rPr>
      </w:pPr>
      <w:r w:rsidRPr="00BD352E">
        <w:rPr>
          <w:rFonts w:ascii="Times New Roman" w:hAnsi="Times New Roman" w:cs="Times New Roman"/>
          <w:b/>
          <w:bCs/>
          <w:sz w:val="24"/>
          <w:szCs w:val="24"/>
          <w:lang w:val="en-US"/>
        </w:rPr>
        <w:t>Mambetov Suhadin Salimovich</w:t>
      </w:r>
      <w:r w:rsidRPr="00BD352E">
        <w:rPr>
          <w:rFonts w:ascii="Times New Roman" w:hAnsi="Times New Roman" w:cs="Times New Roman"/>
          <w:sz w:val="24"/>
          <w:szCs w:val="24"/>
          <w:lang w:val="en-US"/>
        </w:rPr>
        <w:t>, postgraduate, Chair of economic theory of the North-Ossetian State University named aftyer  K.L. Khetagurov.</w:t>
      </w:r>
    </w:p>
    <w:p w:rsidR="00294087" w:rsidRPr="00BD352E" w:rsidRDefault="00294087" w:rsidP="00BD352E">
      <w:pPr>
        <w:pStyle w:val="ae"/>
        <w:spacing w:before="0" w:beforeAutospacing="0" w:after="0" w:afterAutospacing="0"/>
        <w:ind w:firstLine="284"/>
        <w:jc w:val="both"/>
        <w:rPr>
          <w:rFonts w:ascii="Times New Roman" w:hAnsi="Times New Roman" w:cs="Times New Roman"/>
          <w:sz w:val="24"/>
          <w:szCs w:val="24"/>
          <w:lang w:val="en-US"/>
        </w:rPr>
      </w:pPr>
      <w:r w:rsidRPr="00BD352E">
        <w:rPr>
          <w:rFonts w:ascii="Times New Roman" w:hAnsi="Times New Roman" w:cs="Times New Roman"/>
          <w:sz w:val="24"/>
          <w:szCs w:val="24"/>
          <w:lang w:val="en-US"/>
        </w:rPr>
        <w:t xml:space="preserve">362025, RNO-A, Vladikavkaz, 46, Vatutina street. </w:t>
      </w:r>
    </w:p>
    <w:p w:rsidR="00294087" w:rsidRPr="00BD352E" w:rsidRDefault="00294087" w:rsidP="00BD352E">
      <w:pPr>
        <w:pStyle w:val="ae"/>
        <w:spacing w:before="0" w:beforeAutospacing="0" w:after="0" w:afterAutospacing="0"/>
        <w:ind w:firstLine="284"/>
        <w:jc w:val="both"/>
        <w:rPr>
          <w:rFonts w:ascii="Times New Roman" w:hAnsi="Times New Roman" w:cs="Times New Roman"/>
          <w:sz w:val="24"/>
          <w:szCs w:val="24"/>
          <w:lang w:val="en-US"/>
        </w:rPr>
      </w:pPr>
      <w:r w:rsidRPr="00BD352E">
        <w:rPr>
          <w:rFonts w:ascii="Times New Roman" w:hAnsi="Times New Roman" w:cs="Times New Roman"/>
          <w:sz w:val="24"/>
          <w:szCs w:val="24"/>
          <w:lang w:val="en-US"/>
        </w:rPr>
        <w:t xml:space="preserve">Ph. (8793) 400-000. </w:t>
      </w:r>
    </w:p>
    <w:p w:rsidR="00294087" w:rsidRPr="00BD352E" w:rsidRDefault="00294087" w:rsidP="00BD352E">
      <w:pPr>
        <w:pStyle w:val="ae"/>
        <w:spacing w:before="0" w:beforeAutospacing="0" w:after="0" w:afterAutospacing="0"/>
        <w:ind w:firstLine="284"/>
        <w:jc w:val="both"/>
        <w:rPr>
          <w:rFonts w:ascii="Times New Roman" w:hAnsi="Times New Roman" w:cs="Times New Roman"/>
          <w:sz w:val="24"/>
          <w:szCs w:val="24"/>
          <w:lang w:val="en-US"/>
        </w:rPr>
      </w:pPr>
      <w:r w:rsidRPr="00BD352E">
        <w:rPr>
          <w:rFonts w:ascii="Times New Roman" w:hAnsi="Times New Roman" w:cs="Times New Roman"/>
          <w:sz w:val="24"/>
          <w:szCs w:val="24"/>
          <w:lang w:val="en-US"/>
        </w:rPr>
        <w:t xml:space="preserve">E-mail: </w:t>
      </w:r>
      <w:hyperlink r:id="rId85" w:history="1">
        <w:r w:rsidRPr="00BD352E">
          <w:rPr>
            <w:rStyle w:val="a7"/>
            <w:rFonts w:ascii="Times New Roman" w:hAnsi="Times New Roman" w:cs="Times New Roman"/>
            <w:color w:val="auto"/>
            <w:sz w:val="24"/>
            <w:szCs w:val="24"/>
            <w:lang w:val="en-US"/>
          </w:rPr>
          <w:t xml:space="preserve">info@pglu.ru </w:t>
        </w:r>
      </w:hyperlink>
    </w:p>
    <w:p w:rsidR="00294087" w:rsidRPr="00BD352E" w:rsidRDefault="00294087" w:rsidP="00BD352E">
      <w:pPr>
        <w:widowControl w:val="0"/>
        <w:ind w:firstLine="284"/>
        <w:rPr>
          <w:sz w:val="24"/>
          <w:szCs w:val="24"/>
        </w:rPr>
      </w:pPr>
      <w:r w:rsidRPr="00BD352E">
        <w:rPr>
          <w:sz w:val="24"/>
          <w:szCs w:val="24"/>
        </w:rPr>
        <w:t>__________________________________________________________________________</w:t>
      </w:r>
    </w:p>
    <w:p w:rsidR="00294087" w:rsidRPr="00BD352E" w:rsidRDefault="00294087" w:rsidP="00BD352E">
      <w:pPr>
        <w:widowControl w:val="0"/>
        <w:ind w:firstLine="284"/>
        <w:rPr>
          <w:sz w:val="24"/>
          <w:szCs w:val="24"/>
        </w:rPr>
      </w:pPr>
    </w:p>
    <w:p w:rsidR="00294087" w:rsidRPr="00BD352E" w:rsidRDefault="00294087" w:rsidP="00BD352E">
      <w:pPr>
        <w:pStyle w:val="114"/>
        <w:spacing w:line="240" w:lineRule="auto"/>
        <w:ind w:firstLine="0"/>
        <w:jc w:val="both"/>
        <w:rPr>
          <w:b w:val="0"/>
          <w:bCs w:val="0"/>
          <w:i/>
          <w:color w:val="auto"/>
          <w:sz w:val="24"/>
          <w:szCs w:val="24"/>
        </w:rPr>
      </w:pPr>
      <w:r w:rsidRPr="00BD352E">
        <w:rPr>
          <w:b w:val="0"/>
          <w:i/>
          <w:color w:val="auto"/>
          <w:sz w:val="24"/>
          <w:szCs w:val="24"/>
        </w:rPr>
        <w:t>УДК 164.03</w:t>
      </w:r>
    </w:p>
    <w:p w:rsidR="00294087" w:rsidRPr="00BD352E" w:rsidRDefault="00294087" w:rsidP="00BD352E">
      <w:pPr>
        <w:jc w:val="both"/>
        <w:rPr>
          <w:bCs/>
          <w:sz w:val="10"/>
          <w:szCs w:val="10"/>
        </w:rPr>
      </w:pPr>
    </w:p>
    <w:p w:rsidR="00294087" w:rsidRPr="00BD352E" w:rsidRDefault="00294087" w:rsidP="00BD352E">
      <w:pPr>
        <w:jc w:val="center"/>
        <w:rPr>
          <w:b/>
          <w:sz w:val="28"/>
          <w:szCs w:val="28"/>
        </w:rPr>
      </w:pPr>
      <w:r w:rsidRPr="00BD352E">
        <w:rPr>
          <w:b/>
          <w:sz w:val="28"/>
          <w:szCs w:val="28"/>
        </w:rPr>
        <w:t xml:space="preserve">РАЗВИТИЕ РЫНКА </w:t>
      </w:r>
    </w:p>
    <w:p w:rsidR="00294087" w:rsidRPr="00BD352E" w:rsidRDefault="00294087" w:rsidP="00BD352E">
      <w:pPr>
        <w:jc w:val="center"/>
        <w:rPr>
          <w:b/>
          <w:sz w:val="28"/>
          <w:szCs w:val="28"/>
        </w:rPr>
      </w:pPr>
      <w:r w:rsidRPr="00BD352E">
        <w:rPr>
          <w:b/>
          <w:sz w:val="28"/>
          <w:szCs w:val="28"/>
        </w:rPr>
        <w:t>ТРАНСПОРТНО-ЛОГИСТИЧЕСКИХ УСЛУГ</w:t>
      </w:r>
    </w:p>
    <w:p w:rsidR="00294087" w:rsidRPr="00BD352E" w:rsidRDefault="00294087" w:rsidP="00BD352E">
      <w:pPr>
        <w:jc w:val="center"/>
        <w:rPr>
          <w:b/>
          <w:sz w:val="28"/>
          <w:szCs w:val="28"/>
        </w:rPr>
      </w:pPr>
      <w:r w:rsidRPr="00BD352E">
        <w:rPr>
          <w:b/>
          <w:sz w:val="28"/>
          <w:szCs w:val="28"/>
        </w:rPr>
        <w:t>В РОССИИ И США</w:t>
      </w:r>
    </w:p>
    <w:p w:rsidR="00294087" w:rsidRPr="00BD352E" w:rsidRDefault="00294087" w:rsidP="00BD352E">
      <w:pPr>
        <w:jc w:val="center"/>
        <w:rPr>
          <w:sz w:val="18"/>
          <w:szCs w:val="18"/>
        </w:rPr>
      </w:pPr>
    </w:p>
    <w:p w:rsidR="00294087" w:rsidRPr="00BD352E" w:rsidRDefault="00294087" w:rsidP="00BD352E">
      <w:pPr>
        <w:jc w:val="center"/>
        <w:rPr>
          <w:b/>
          <w:sz w:val="24"/>
          <w:szCs w:val="24"/>
        </w:rPr>
      </w:pPr>
      <w:r w:rsidRPr="00BD352E">
        <w:rPr>
          <w:b/>
          <w:sz w:val="24"/>
          <w:szCs w:val="24"/>
        </w:rPr>
        <w:t>А.Х. ДИКИНОВ</w:t>
      </w:r>
      <w:r w:rsidRPr="00BD352E">
        <w:rPr>
          <w:b/>
          <w:sz w:val="24"/>
          <w:szCs w:val="24"/>
          <w:vertAlign w:val="superscript"/>
        </w:rPr>
        <w:t>1</w:t>
      </w:r>
      <w:r w:rsidRPr="00BD352E">
        <w:rPr>
          <w:b/>
          <w:sz w:val="24"/>
          <w:szCs w:val="24"/>
        </w:rPr>
        <w:t>, Л.В. ХОНЧУКАЕВА</w:t>
      </w:r>
      <w:r w:rsidRPr="00BD352E">
        <w:rPr>
          <w:b/>
          <w:sz w:val="24"/>
          <w:szCs w:val="24"/>
          <w:vertAlign w:val="superscript"/>
        </w:rPr>
        <w:t>2</w:t>
      </w:r>
    </w:p>
    <w:p w:rsidR="00294087" w:rsidRPr="00BD352E" w:rsidRDefault="00294087" w:rsidP="00BD352E">
      <w:pPr>
        <w:jc w:val="center"/>
        <w:rPr>
          <w:sz w:val="18"/>
          <w:szCs w:val="18"/>
        </w:rPr>
      </w:pPr>
    </w:p>
    <w:p w:rsidR="00294087" w:rsidRPr="00BD352E" w:rsidRDefault="00294087" w:rsidP="00BD352E">
      <w:pPr>
        <w:pStyle w:val="a9"/>
        <w:jc w:val="center"/>
        <w:rPr>
          <w:rFonts w:ascii="Times New Roman" w:hAnsi="Times New Roman"/>
          <w:bCs/>
          <w:sz w:val="20"/>
          <w:szCs w:val="20"/>
        </w:rPr>
      </w:pPr>
      <w:r w:rsidRPr="00BD352E">
        <w:rPr>
          <w:rFonts w:ascii="Times New Roman" w:hAnsi="Times New Roman"/>
          <w:bCs/>
          <w:sz w:val="20"/>
          <w:szCs w:val="20"/>
          <w:vertAlign w:val="superscript"/>
        </w:rPr>
        <w:lastRenderedPageBreak/>
        <w:t>1</w:t>
      </w:r>
      <w:r w:rsidRPr="00BD352E">
        <w:rPr>
          <w:rFonts w:ascii="Times New Roman" w:hAnsi="Times New Roman"/>
          <w:bCs/>
          <w:sz w:val="20"/>
          <w:szCs w:val="20"/>
        </w:rPr>
        <w:t>ФГБУН Институт информатики и проблем регионального управления</w:t>
      </w:r>
    </w:p>
    <w:p w:rsidR="00294087" w:rsidRPr="00BD352E" w:rsidRDefault="00294087" w:rsidP="00BD352E">
      <w:pPr>
        <w:pStyle w:val="a9"/>
        <w:jc w:val="center"/>
        <w:rPr>
          <w:rFonts w:ascii="Times New Roman" w:hAnsi="Times New Roman"/>
          <w:bCs/>
          <w:sz w:val="20"/>
          <w:szCs w:val="20"/>
        </w:rPr>
      </w:pPr>
      <w:r w:rsidRPr="00BD352E">
        <w:rPr>
          <w:rFonts w:ascii="Times New Roman" w:hAnsi="Times New Roman"/>
          <w:bCs/>
          <w:sz w:val="20"/>
          <w:szCs w:val="20"/>
        </w:rPr>
        <w:t>Кабардино-Балкарского научного центра РАН</w:t>
      </w:r>
    </w:p>
    <w:p w:rsidR="00294087" w:rsidRPr="00BD352E" w:rsidRDefault="00294087" w:rsidP="00BD352E">
      <w:pPr>
        <w:pStyle w:val="a9"/>
        <w:jc w:val="center"/>
        <w:rPr>
          <w:rFonts w:ascii="Times New Roman" w:hAnsi="Times New Roman"/>
          <w:sz w:val="20"/>
          <w:szCs w:val="20"/>
        </w:rPr>
      </w:pPr>
      <w:r w:rsidRPr="00BD352E">
        <w:rPr>
          <w:rFonts w:ascii="Times New Roman" w:hAnsi="Times New Roman"/>
          <w:sz w:val="20"/>
          <w:szCs w:val="20"/>
        </w:rPr>
        <w:t>360000, КБР, г. Нальчик, ул. И. Арманд, 37-а</w:t>
      </w:r>
    </w:p>
    <w:p w:rsidR="00294087" w:rsidRPr="00BD352E" w:rsidRDefault="00294087" w:rsidP="00BD352E">
      <w:pPr>
        <w:widowControl w:val="0"/>
        <w:jc w:val="center"/>
      </w:pPr>
      <w:r w:rsidRPr="00BD352E">
        <w:rPr>
          <w:caps/>
          <w:lang w:val="en-US"/>
        </w:rPr>
        <w:t>e</w:t>
      </w:r>
      <w:r w:rsidRPr="00BD352E">
        <w:t>-</w:t>
      </w:r>
      <w:r w:rsidRPr="00BD352E">
        <w:rPr>
          <w:lang w:val="en-US"/>
        </w:rPr>
        <w:t>mail</w:t>
      </w:r>
      <w:r w:rsidRPr="00BD352E">
        <w:t xml:space="preserve">: </w:t>
      </w:r>
      <w:r w:rsidRPr="00BD352E">
        <w:rPr>
          <w:u w:val="single"/>
          <w:lang w:val="en-US"/>
        </w:rPr>
        <w:t>iipru</w:t>
      </w:r>
      <w:r w:rsidRPr="00BD352E">
        <w:rPr>
          <w:u w:val="single"/>
        </w:rPr>
        <w:t>@</w:t>
      </w:r>
      <w:r w:rsidRPr="00BD352E">
        <w:rPr>
          <w:u w:val="single"/>
          <w:lang w:val="en-US"/>
        </w:rPr>
        <w:t>rambler</w:t>
      </w:r>
      <w:r w:rsidRPr="00BD352E">
        <w:rPr>
          <w:u w:val="single"/>
        </w:rPr>
        <w:t>.</w:t>
      </w:r>
      <w:r w:rsidRPr="00BD352E">
        <w:rPr>
          <w:u w:val="single"/>
          <w:lang w:val="en-US"/>
        </w:rPr>
        <w:t>ru</w:t>
      </w:r>
    </w:p>
    <w:p w:rsidR="00294087" w:rsidRPr="00BD352E" w:rsidRDefault="00294087" w:rsidP="00BD352E">
      <w:pPr>
        <w:jc w:val="center"/>
        <w:rPr>
          <w:sz w:val="18"/>
          <w:szCs w:val="18"/>
        </w:rPr>
      </w:pPr>
    </w:p>
    <w:p w:rsidR="00294087" w:rsidRPr="00BD352E" w:rsidRDefault="00294087" w:rsidP="00BD352E">
      <w:pPr>
        <w:jc w:val="center"/>
      </w:pPr>
      <w:r w:rsidRPr="00BD352E">
        <w:rPr>
          <w:vertAlign w:val="superscript"/>
        </w:rPr>
        <w:t>2</w:t>
      </w:r>
      <w:r w:rsidRPr="00BD352E">
        <w:t>ФГБОУ ВПО Северо-Осетинский государственный университет им. К.Л. Хетагурова.</w:t>
      </w:r>
    </w:p>
    <w:p w:rsidR="00294087" w:rsidRPr="00BD352E" w:rsidRDefault="00294087" w:rsidP="00BD352E">
      <w:pPr>
        <w:jc w:val="center"/>
      </w:pPr>
      <w:r w:rsidRPr="00BD352E">
        <w:t>362025, РСО-А, г. Владикавказ, ул. Ватутина, 46</w:t>
      </w:r>
    </w:p>
    <w:p w:rsidR="00294087" w:rsidRPr="00BD352E" w:rsidRDefault="00294087" w:rsidP="00BD352E">
      <w:pPr>
        <w:jc w:val="center"/>
      </w:pPr>
      <w:r w:rsidRPr="00BD352E">
        <w:rPr>
          <w:lang w:val="en-US"/>
        </w:rPr>
        <w:t>E</w:t>
      </w:r>
      <w:r w:rsidRPr="00BD352E">
        <w:t>-</w:t>
      </w:r>
      <w:r w:rsidRPr="00BD352E">
        <w:rPr>
          <w:lang w:val="en-US"/>
        </w:rPr>
        <w:t>mail</w:t>
      </w:r>
      <w:r w:rsidRPr="00BD352E">
        <w:t xml:space="preserve">: </w:t>
      </w:r>
      <w:r w:rsidRPr="00BD352E">
        <w:rPr>
          <w:u w:val="single"/>
          <w:lang w:val="en-US"/>
        </w:rPr>
        <w:t>nosu</w:t>
      </w:r>
      <w:r w:rsidRPr="00BD352E">
        <w:rPr>
          <w:u w:val="single"/>
        </w:rPr>
        <w:t>@</w:t>
      </w:r>
      <w:r w:rsidRPr="00BD352E">
        <w:rPr>
          <w:u w:val="single"/>
          <w:lang w:val="en-US"/>
        </w:rPr>
        <w:t>nosu</w:t>
      </w:r>
      <w:r w:rsidRPr="00BD352E">
        <w:rPr>
          <w:u w:val="single"/>
        </w:rPr>
        <w:t>.</w:t>
      </w:r>
      <w:r w:rsidRPr="00BD352E">
        <w:rPr>
          <w:u w:val="single"/>
          <w:lang w:val="en-US"/>
        </w:rPr>
        <w:t>ru</w:t>
      </w:r>
    </w:p>
    <w:p w:rsidR="00294087" w:rsidRPr="00BD352E" w:rsidRDefault="00294087" w:rsidP="00BD352E">
      <w:pPr>
        <w:jc w:val="center"/>
        <w:rPr>
          <w:sz w:val="18"/>
          <w:szCs w:val="18"/>
        </w:rPr>
      </w:pPr>
    </w:p>
    <w:p w:rsidR="00294087" w:rsidRPr="00BD352E" w:rsidRDefault="00294087" w:rsidP="00BD352E">
      <w:pPr>
        <w:ind w:left="284" w:right="284" w:firstLine="284"/>
        <w:jc w:val="both"/>
        <w:rPr>
          <w:i/>
          <w:sz w:val="22"/>
          <w:szCs w:val="22"/>
        </w:rPr>
      </w:pPr>
      <w:r w:rsidRPr="00BD352E">
        <w:rPr>
          <w:i/>
          <w:sz w:val="22"/>
          <w:szCs w:val="22"/>
        </w:rPr>
        <w:t>Статья посвящена анализу новейших тенденций и перспектив развития транспортно-логистических услуг в России и США. Выделены основные сегменты рынка транспортно-логистических услуг, наиболее характерные для национальной экономики. Рассмотрен ур</w:t>
      </w:r>
      <w:r w:rsidRPr="00BD352E">
        <w:rPr>
          <w:i/>
          <w:sz w:val="22"/>
          <w:szCs w:val="22"/>
        </w:rPr>
        <w:t>о</w:t>
      </w:r>
      <w:r w:rsidRPr="00BD352E">
        <w:rPr>
          <w:i/>
          <w:sz w:val="22"/>
          <w:szCs w:val="22"/>
        </w:rPr>
        <w:t>вень развития транспортной логистики и проведен анализ показателей развития рынка транспортно-логистических услуг в России и США. Экспертные оценки транспортно-логистического рынка дополнены анализом статистических данных, характеризующих развитие рынка транспортно-логистических услуг в России и США. Выделены ключевые проблемы в развитии транспортно-логистических услуг  и предложены направления пов</w:t>
      </w:r>
      <w:r w:rsidRPr="00BD352E">
        <w:rPr>
          <w:i/>
          <w:sz w:val="22"/>
          <w:szCs w:val="22"/>
        </w:rPr>
        <w:t>ы</w:t>
      </w:r>
      <w:r w:rsidRPr="00BD352E">
        <w:rPr>
          <w:i/>
          <w:sz w:val="22"/>
          <w:szCs w:val="22"/>
        </w:rPr>
        <w:t>шения эффективности транспортной логистики в России.</w:t>
      </w:r>
    </w:p>
    <w:p w:rsidR="00294087" w:rsidRPr="00BD352E" w:rsidRDefault="00294087" w:rsidP="00BD352E">
      <w:pPr>
        <w:ind w:left="284" w:right="284" w:firstLine="284"/>
        <w:jc w:val="both"/>
        <w:rPr>
          <w:sz w:val="22"/>
          <w:szCs w:val="22"/>
        </w:rPr>
      </w:pPr>
    </w:p>
    <w:p w:rsidR="00294087" w:rsidRPr="00BD352E" w:rsidRDefault="00294087" w:rsidP="00BD352E">
      <w:pPr>
        <w:ind w:left="284" w:right="284" w:firstLine="284"/>
        <w:jc w:val="both"/>
        <w:rPr>
          <w:sz w:val="22"/>
          <w:szCs w:val="22"/>
        </w:rPr>
      </w:pPr>
      <w:r w:rsidRPr="00BD352E">
        <w:rPr>
          <w:b/>
          <w:sz w:val="22"/>
          <w:szCs w:val="22"/>
        </w:rPr>
        <w:t>Ключевые слова</w:t>
      </w:r>
      <w:r w:rsidRPr="00BD352E">
        <w:rPr>
          <w:sz w:val="22"/>
          <w:szCs w:val="22"/>
        </w:rPr>
        <w:t>: логистика, логистическая система, транспорт, транспортная логистика, транспортно-логистические услуги, аутсорсинг, грузоперевозки.</w:t>
      </w:r>
    </w:p>
    <w:p w:rsidR="00294087" w:rsidRPr="00BD352E" w:rsidRDefault="00294087" w:rsidP="00BD352E">
      <w:pPr>
        <w:ind w:firstLine="284"/>
        <w:jc w:val="both"/>
        <w:rPr>
          <w:sz w:val="22"/>
          <w:szCs w:val="22"/>
        </w:rPr>
      </w:pPr>
    </w:p>
    <w:p w:rsidR="00294087" w:rsidRPr="00BD352E" w:rsidRDefault="00294087" w:rsidP="00BD352E">
      <w:pPr>
        <w:jc w:val="center"/>
        <w:rPr>
          <w:b/>
          <w:sz w:val="28"/>
          <w:szCs w:val="28"/>
          <w:lang w:val="en-US"/>
        </w:rPr>
      </w:pPr>
      <w:r w:rsidRPr="00BD352E">
        <w:rPr>
          <w:b/>
          <w:sz w:val="28"/>
          <w:szCs w:val="28"/>
          <w:lang w:val="en-US"/>
        </w:rPr>
        <w:t>DEVELOPMENT OF THE MARKET OF TRANSPORT</w:t>
      </w:r>
    </w:p>
    <w:p w:rsidR="00294087" w:rsidRPr="00BD352E" w:rsidRDefault="00294087" w:rsidP="00BD352E">
      <w:pPr>
        <w:jc w:val="center"/>
        <w:rPr>
          <w:b/>
          <w:sz w:val="28"/>
          <w:szCs w:val="28"/>
          <w:lang w:val="en-US"/>
        </w:rPr>
      </w:pPr>
      <w:r w:rsidRPr="00BD352E">
        <w:rPr>
          <w:b/>
          <w:sz w:val="28"/>
          <w:szCs w:val="28"/>
          <w:lang w:val="en-US"/>
        </w:rPr>
        <w:t>AND LOGISTIC SERVICES IN RUSSIA AND THE USA</w:t>
      </w:r>
    </w:p>
    <w:p w:rsidR="00294087" w:rsidRPr="00BD352E" w:rsidRDefault="00294087" w:rsidP="00BD352E">
      <w:pPr>
        <w:jc w:val="center"/>
        <w:rPr>
          <w:sz w:val="18"/>
          <w:szCs w:val="18"/>
          <w:lang w:val="en-US"/>
        </w:rPr>
      </w:pPr>
    </w:p>
    <w:p w:rsidR="00294087" w:rsidRPr="00BD352E" w:rsidRDefault="00294087" w:rsidP="00BD352E">
      <w:pPr>
        <w:jc w:val="center"/>
        <w:rPr>
          <w:b/>
          <w:sz w:val="22"/>
          <w:szCs w:val="22"/>
          <w:lang w:val="en-US"/>
        </w:rPr>
      </w:pPr>
      <w:r w:rsidRPr="00BD352E">
        <w:rPr>
          <w:b/>
          <w:sz w:val="22"/>
          <w:szCs w:val="22"/>
          <w:lang w:val="en-US"/>
        </w:rPr>
        <w:t>A.H. DIKINOV</w:t>
      </w:r>
      <w:r w:rsidRPr="00BD352E">
        <w:rPr>
          <w:b/>
          <w:sz w:val="22"/>
          <w:szCs w:val="22"/>
          <w:vertAlign w:val="superscript"/>
          <w:lang w:val="en-US"/>
        </w:rPr>
        <w:t>1</w:t>
      </w:r>
      <w:r w:rsidRPr="00BD352E">
        <w:rPr>
          <w:b/>
          <w:sz w:val="22"/>
          <w:szCs w:val="22"/>
          <w:lang w:val="en-US"/>
        </w:rPr>
        <w:t>, L.V. HONCHUKAEVA</w:t>
      </w:r>
      <w:r w:rsidRPr="00BD352E">
        <w:rPr>
          <w:b/>
          <w:sz w:val="22"/>
          <w:szCs w:val="22"/>
          <w:vertAlign w:val="superscript"/>
          <w:lang w:val="en-US"/>
        </w:rPr>
        <w:t>2</w:t>
      </w:r>
    </w:p>
    <w:p w:rsidR="00294087" w:rsidRPr="00BD352E" w:rsidRDefault="00294087" w:rsidP="00BD352E">
      <w:pPr>
        <w:jc w:val="center"/>
        <w:rPr>
          <w:sz w:val="18"/>
          <w:szCs w:val="18"/>
          <w:lang w:val="en-US"/>
        </w:rPr>
      </w:pPr>
    </w:p>
    <w:p w:rsidR="00294087" w:rsidRPr="00BD352E" w:rsidRDefault="00294087" w:rsidP="00BD352E">
      <w:pPr>
        <w:pStyle w:val="a9"/>
        <w:jc w:val="center"/>
        <w:rPr>
          <w:rFonts w:ascii="Times New Roman" w:hAnsi="Times New Roman"/>
          <w:bCs/>
          <w:sz w:val="20"/>
          <w:szCs w:val="20"/>
          <w:lang w:val="en-US"/>
        </w:rPr>
      </w:pPr>
      <w:r w:rsidRPr="00BD352E">
        <w:rPr>
          <w:rFonts w:ascii="Times New Roman" w:hAnsi="Times New Roman"/>
          <w:bCs/>
          <w:sz w:val="20"/>
          <w:szCs w:val="20"/>
          <w:vertAlign w:val="superscript"/>
          <w:lang w:val="en-US"/>
        </w:rPr>
        <w:t>1</w:t>
      </w:r>
      <w:r w:rsidRPr="00BD352E">
        <w:rPr>
          <w:rFonts w:ascii="Times New Roman" w:hAnsi="Times New Roman"/>
          <w:bCs/>
          <w:sz w:val="20"/>
          <w:szCs w:val="20"/>
          <w:lang w:val="en-US"/>
        </w:rPr>
        <w:t>Institute of Computer Science and Problems of Regional Management of KBSC</w:t>
      </w:r>
    </w:p>
    <w:p w:rsidR="00294087" w:rsidRPr="00BD352E" w:rsidRDefault="00294087"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of the Russian Academy of Sciences</w:t>
      </w:r>
    </w:p>
    <w:p w:rsidR="00294087" w:rsidRPr="00BD352E" w:rsidRDefault="00294087"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360000, KBR, Nalchik, 37-a, I. Armand street</w:t>
      </w:r>
    </w:p>
    <w:p w:rsidR="00294087" w:rsidRPr="00BD352E" w:rsidRDefault="00294087" w:rsidP="00BD352E">
      <w:pPr>
        <w:pStyle w:val="a9"/>
        <w:jc w:val="center"/>
        <w:rPr>
          <w:rFonts w:ascii="Times New Roman" w:hAnsi="Times New Roman"/>
          <w:bCs/>
          <w:sz w:val="20"/>
          <w:szCs w:val="20"/>
          <w:lang w:val="en-US"/>
        </w:rPr>
      </w:pPr>
      <w:r w:rsidRPr="00BD352E">
        <w:rPr>
          <w:rFonts w:ascii="Times New Roman" w:hAnsi="Times New Roman"/>
          <w:bCs/>
          <w:caps/>
          <w:sz w:val="20"/>
          <w:szCs w:val="20"/>
          <w:lang w:val="en-US"/>
        </w:rPr>
        <w:t>e</w:t>
      </w:r>
      <w:r w:rsidRPr="00BD352E">
        <w:rPr>
          <w:rFonts w:ascii="Times New Roman" w:hAnsi="Times New Roman"/>
          <w:bCs/>
          <w:sz w:val="20"/>
          <w:szCs w:val="20"/>
          <w:lang w:val="en-US"/>
        </w:rPr>
        <w:t xml:space="preserve">-mail: </w:t>
      </w:r>
      <w:r w:rsidRPr="00BD352E">
        <w:rPr>
          <w:rFonts w:ascii="Times New Roman" w:hAnsi="Times New Roman"/>
          <w:bCs/>
          <w:sz w:val="20"/>
          <w:szCs w:val="20"/>
          <w:u w:val="single"/>
          <w:lang w:val="en-US"/>
        </w:rPr>
        <w:t>iipru@rambler.ru</w:t>
      </w:r>
    </w:p>
    <w:p w:rsidR="00294087" w:rsidRPr="00BD352E" w:rsidRDefault="00294087" w:rsidP="00BD352E">
      <w:pPr>
        <w:jc w:val="center"/>
        <w:rPr>
          <w:sz w:val="18"/>
          <w:szCs w:val="18"/>
          <w:lang w:val="en-US"/>
        </w:rPr>
      </w:pPr>
    </w:p>
    <w:p w:rsidR="00294087" w:rsidRPr="00BD352E" w:rsidRDefault="00294087" w:rsidP="00BD352E">
      <w:pPr>
        <w:jc w:val="center"/>
        <w:rPr>
          <w:lang w:val="en-US"/>
        </w:rPr>
      </w:pPr>
      <w:r w:rsidRPr="00BD352E">
        <w:rPr>
          <w:vertAlign w:val="superscript"/>
          <w:lang w:val="en-US"/>
        </w:rPr>
        <w:t>2</w:t>
      </w:r>
      <w:r w:rsidRPr="00BD352E">
        <w:rPr>
          <w:lang w:val="en-US"/>
        </w:rPr>
        <w:t>The North Ossetia State University named after K.L. Hetagurov</w:t>
      </w:r>
    </w:p>
    <w:p w:rsidR="00294087" w:rsidRPr="00BD352E" w:rsidRDefault="00294087" w:rsidP="00BD352E">
      <w:pPr>
        <w:jc w:val="center"/>
        <w:rPr>
          <w:lang w:val="en-US"/>
        </w:rPr>
      </w:pPr>
      <w:r w:rsidRPr="00BD352E">
        <w:rPr>
          <w:lang w:val="en-US"/>
        </w:rPr>
        <w:t>362025, RNO-A, Vladikavkaz, 46,  Vatutina street</w:t>
      </w:r>
    </w:p>
    <w:p w:rsidR="00294087" w:rsidRPr="00BD352E" w:rsidRDefault="00294087" w:rsidP="00BD352E">
      <w:pPr>
        <w:jc w:val="center"/>
        <w:rPr>
          <w:lang w:val="en-US"/>
        </w:rPr>
      </w:pPr>
      <w:r w:rsidRPr="00BD352E">
        <w:rPr>
          <w:lang w:val="en-US"/>
        </w:rPr>
        <w:t xml:space="preserve">E-mail: </w:t>
      </w:r>
      <w:r w:rsidRPr="00BD352E">
        <w:rPr>
          <w:u w:val="single"/>
          <w:lang w:val="en-US"/>
        </w:rPr>
        <w:t>nosu@nosu.ru</w:t>
      </w:r>
    </w:p>
    <w:p w:rsidR="00294087" w:rsidRPr="00BD352E" w:rsidRDefault="00294087" w:rsidP="00BD352E">
      <w:pPr>
        <w:jc w:val="center"/>
        <w:rPr>
          <w:sz w:val="18"/>
          <w:szCs w:val="18"/>
          <w:lang w:val="en-US"/>
        </w:rPr>
      </w:pPr>
    </w:p>
    <w:p w:rsidR="00294087" w:rsidRPr="00BD352E" w:rsidRDefault="00294087" w:rsidP="00BD352E">
      <w:pPr>
        <w:ind w:firstLine="284"/>
        <w:jc w:val="both"/>
        <w:rPr>
          <w:sz w:val="22"/>
          <w:szCs w:val="22"/>
          <w:lang w:val="en-US"/>
        </w:rPr>
      </w:pPr>
      <w:r w:rsidRPr="00BD352E">
        <w:rPr>
          <w:sz w:val="22"/>
          <w:szCs w:val="22"/>
          <w:lang w:val="en-US"/>
        </w:rPr>
        <w:t>The article deals with the analysis of the latest tendencies and prospects of development of transport and logistic services in Russia and the USA. The main segments of the market of transport and logistic services,  most characteristic for national economy are allocated. The level of development of transport logistics in Russia and the USA is considered. The analysis of indicators of development of the market of transport and logistic services in Russia and the USA is carried out. Expert estimates of the transport and logistic market are completed with the analysis of the statistical data characterizing development of the market of transport and logistic services in Russia and the USA. Key problems in development of tran</w:t>
      </w:r>
      <w:r w:rsidRPr="00BD352E">
        <w:rPr>
          <w:sz w:val="22"/>
          <w:szCs w:val="22"/>
          <w:lang w:val="en-US"/>
        </w:rPr>
        <w:t>s</w:t>
      </w:r>
      <w:r w:rsidRPr="00BD352E">
        <w:rPr>
          <w:sz w:val="22"/>
          <w:szCs w:val="22"/>
          <w:lang w:val="en-US"/>
        </w:rPr>
        <w:t>port and logistic services in Russia are allocated. The directions of increase of efficiency of transport l</w:t>
      </w:r>
      <w:r w:rsidRPr="00BD352E">
        <w:rPr>
          <w:sz w:val="22"/>
          <w:szCs w:val="22"/>
          <w:lang w:val="en-US"/>
        </w:rPr>
        <w:t>o</w:t>
      </w:r>
      <w:r w:rsidRPr="00BD352E">
        <w:rPr>
          <w:sz w:val="22"/>
          <w:szCs w:val="22"/>
          <w:lang w:val="en-US"/>
        </w:rPr>
        <w:t>gistics in Russia are offered.</w:t>
      </w:r>
    </w:p>
    <w:p w:rsidR="00294087" w:rsidRPr="00BD352E" w:rsidRDefault="00294087" w:rsidP="00BD352E">
      <w:pPr>
        <w:ind w:firstLine="284"/>
        <w:jc w:val="both"/>
        <w:rPr>
          <w:sz w:val="22"/>
          <w:szCs w:val="22"/>
          <w:lang w:val="en-US"/>
        </w:rPr>
      </w:pPr>
    </w:p>
    <w:p w:rsidR="00294087" w:rsidRPr="00BD352E" w:rsidRDefault="00294087" w:rsidP="00BD352E">
      <w:pPr>
        <w:ind w:firstLine="284"/>
        <w:jc w:val="both"/>
        <w:rPr>
          <w:sz w:val="22"/>
          <w:szCs w:val="22"/>
          <w:lang w:val="en-US"/>
        </w:rPr>
      </w:pPr>
      <w:r w:rsidRPr="00BD352E">
        <w:rPr>
          <w:b/>
          <w:sz w:val="22"/>
          <w:szCs w:val="22"/>
          <w:lang w:val="en-US"/>
        </w:rPr>
        <w:t>Key words</w:t>
      </w:r>
      <w:r w:rsidRPr="00BD352E">
        <w:rPr>
          <w:sz w:val="22"/>
          <w:szCs w:val="22"/>
          <w:lang w:val="en-US"/>
        </w:rPr>
        <w:t>:  logistics, logistic system, transport, transport logistics, transport and logistic services, outsourcing, cargo transportation.</w:t>
      </w:r>
    </w:p>
    <w:p w:rsidR="00294087" w:rsidRPr="00BD352E" w:rsidRDefault="00294087" w:rsidP="00BD352E">
      <w:pPr>
        <w:widowControl w:val="0"/>
        <w:ind w:firstLine="284"/>
        <w:rPr>
          <w:sz w:val="24"/>
          <w:szCs w:val="24"/>
          <w:lang w:val="en-US"/>
        </w:rPr>
      </w:pPr>
    </w:p>
    <w:p w:rsidR="00294087" w:rsidRPr="00BD352E" w:rsidRDefault="00294087" w:rsidP="00BD352E">
      <w:pPr>
        <w:jc w:val="center"/>
        <w:rPr>
          <w:sz w:val="24"/>
          <w:szCs w:val="24"/>
        </w:rPr>
      </w:pPr>
      <w:r w:rsidRPr="00BD352E">
        <w:rPr>
          <w:b/>
          <w:bCs/>
          <w:sz w:val="24"/>
          <w:szCs w:val="24"/>
        </w:rPr>
        <w:t>ЛИТЕРАТУРА</w:t>
      </w:r>
    </w:p>
    <w:p w:rsidR="00294087" w:rsidRPr="00BD352E" w:rsidRDefault="00294087" w:rsidP="00BD352E">
      <w:pPr>
        <w:ind w:firstLine="284"/>
        <w:jc w:val="both"/>
        <w:rPr>
          <w:sz w:val="24"/>
          <w:szCs w:val="24"/>
        </w:rPr>
      </w:pPr>
    </w:p>
    <w:p w:rsidR="00294087" w:rsidRPr="00BD352E" w:rsidRDefault="00294087" w:rsidP="00BD352E">
      <w:pPr>
        <w:numPr>
          <w:ilvl w:val="0"/>
          <w:numId w:val="26"/>
        </w:numPr>
        <w:ind w:left="0" w:firstLine="284"/>
        <w:jc w:val="both"/>
        <w:rPr>
          <w:sz w:val="24"/>
          <w:szCs w:val="24"/>
        </w:rPr>
      </w:pPr>
      <w:r w:rsidRPr="00BD352E">
        <w:rPr>
          <w:i/>
          <w:sz w:val="24"/>
          <w:szCs w:val="24"/>
        </w:rPr>
        <w:t>Дикинов А.А., Хончукаева Л.В</w:t>
      </w:r>
      <w:r w:rsidRPr="00BD352E">
        <w:rPr>
          <w:sz w:val="24"/>
          <w:szCs w:val="24"/>
        </w:rPr>
        <w:t>. Проблемы развития логистического аутсорсинга транспортной сферы Российской Федерации // Вестник Мордовского университета 2014. № 4. С. 117-125.</w:t>
      </w:r>
    </w:p>
    <w:p w:rsidR="00294087" w:rsidRPr="00BD352E" w:rsidRDefault="00294087" w:rsidP="00BD352E">
      <w:pPr>
        <w:numPr>
          <w:ilvl w:val="0"/>
          <w:numId w:val="26"/>
        </w:numPr>
        <w:ind w:left="0" w:firstLine="284"/>
        <w:jc w:val="both"/>
        <w:rPr>
          <w:sz w:val="24"/>
          <w:szCs w:val="24"/>
        </w:rPr>
      </w:pPr>
      <w:r w:rsidRPr="00BD352E">
        <w:rPr>
          <w:i/>
          <w:sz w:val="24"/>
          <w:szCs w:val="24"/>
        </w:rPr>
        <w:t>Дикинов А.А., Хасиева Т.А</w:t>
      </w:r>
      <w:r w:rsidRPr="00BD352E">
        <w:rPr>
          <w:sz w:val="24"/>
          <w:szCs w:val="24"/>
        </w:rPr>
        <w:t xml:space="preserve">. </w:t>
      </w:r>
      <w:hyperlink r:id="rId86" w:history="1">
        <w:r w:rsidRPr="00BD352E">
          <w:rPr>
            <w:sz w:val="24"/>
            <w:szCs w:val="24"/>
          </w:rPr>
          <w:t>Проблемы социо-эколого-экономической асимметрии уровня развития регионов под влиянием макроэкономических тенденций</w:t>
        </w:r>
      </w:hyperlink>
      <w:r w:rsidRPr="00BD352E">
        <w:rPr>
          <w:sz w:val="24"/>
          <w:szCs w:val="24"/>
        </w:rPr>
        <w:t xml:space="preserve"> // </w:t>
      </w:r>
      <w:hyperlink r:id="rId87" w:history="1">
        <w:r w:rsidRPr="00BD352E">
          <w:rPr>
            <w:sz w:val="24"/>
            <w:szCs w:val="24"/>
          </w:rPr>
          <w:t>Государстве</w:t>
        </w:r>
        <w:r w:rsidRPr="00BD352E">
          <w:rPr>
            <w:sz w:val="24"/>
            <w:szCs w:val="24"/>
          </w:rPr>
          <w:t>н</w:t>
        </w:r>
        <w:r w:rsidRPr="00BD352E">
          <w:rPr>
            <w:sz w:val="24"/>
            <w:szCs w:val="24"/>
          </w:rPr>
          <w:t>ное и муниципальное управление. Ученые записки СКАГС</w:t>
        </w:r>
      </w:hyperlink>
      <w:r w:rsidRPr="00BD352E">
        <w:rPr>
          <w:sz w:val="24"/>
          <w:szCs w:val="24"/>
        </w:rPr>
        <w:t xml:space="preserve">. 2014. </w:t>
      </w:r>
      <w:hyperlink r:id="rId88" w:history="1">
        <w:r w:rsidRPr="00BD352E">
          <w:rPr>
            <w:sz w:val="24"/>
            <w:szCs w:val="24"/>
          </w:rPr>
          <w:t>№ 1</w:t>
        </w:r>
      </w:hyperlink>
      <w:r w:rsidRPr="00BD352E">
        <w:rPr>
          <w:sz w:val="24"/>
          <w:szCs w:val="24"/>
        </w:rPr>
        <w:t>. С. 85-90</w:t>
      </w:r>
    </w:p>
    <w:p w:rsidR="00294087" w:rsidRPr="00BD352E" w:rsidRDefault="00294087" w:rsidP="00BD352E">
      <w:pPr>
        <w:numPr>
          <w:ilvl w:val="0"/>
          <w:numId w:val="26"/>
        </w:numPr>
        <w:ind w:left="0" w:firstLine="284"/>
        <w:jc w:val="both"/>
        <w:rPr>
          <w:sz w:val="24"/>
          <w:szCs w:val="24"/>
        </w:rPr>
      </w:pPr>
      <w:r w:rsidRPr="00BD352E">
        <w:rPr>
          <w:i/>
          <w:sz w:val="24"/>
          <w:szCs w:val="24"/>
        </w:rPr>
        <w:lastRenderedPageBreak/>
        <w:t>Дикинов А.Х., Губачиков Б.А</w:t>
      </w:r>
      <w:r w:rsidRPr="00BD352E">
        <w:rPr>
          <w:sz w:val="24"/>
          <w:szCs w:val="24"/>
        </w:rPr>
        <w:t>. Региональное инновационное развитие как проявл</w:t>
      </w:r>
      <w:r w:rsidRPr="00BD352E">
        <w:rPr>
          <w:sz w:val="24"/>
          <w:szCs w:val="24"/>
        </w:rPr>
        <w:t>е</w:t>
      </w:r>
      <w:r w:rsidRPr="00BD352E">
        <w:rPr>
          <w:sz w:val="24"/>
          <w:szCs w:val="24"/>
        </w:rPr>
        <w:t xml:space="preserve">ние уровня общественного воспроизводства. // Известия Кабардино-Балкарского научного центра РАН. 2015. № 2 (64). С. 77-82. </w:t>
      </w:r>
    </w:p>
    <w:p w:rsidR="00294087" w:rsidRPr="00BD352E" w:rsidRDefault="00294087" w:rsidP="00BD352E">
      <w:pPr>
        <w:numPr>
          <w:ilvl w:val="0"/>
          <w:numId w:val="26"/>
        </w:numPr>
        <w:ind w:left="0" w:firstLine="284"/>
        <w:jc w:val="both"/>
        <w:rPr>
          <w:sz w:val="24"/>
          <w:szCs w:val="24"/>
        </w:rPr>
      </w:pPr>
      <w:r w:rsidRPr="00BD352E">
        <w:rPr>
          <w:i/>
          <w:sz w:val="24"/>
          <w:szCs w:val="24"/>
        </w:rPr>
        <w:t>Дикинов А.Х., Гайрабеков И.Г., Эльгукаева Л.А</w:t>
      </w:r>
      <w:r w:rsidRPr="00BD352E">
        <w:rPr>
          <w:sz w:val="24"/>
          <w:szCs w:val="24"/>
        </w:rPr>
        <w:t>.Формирование и реализация конк</w:t>
      </w:r>
      <w:r w:rsidRPr="00BD352E">
        <w:rPr>
          <w:sz w:val="24"/>
          <w:szCs w:val="24"/>
        </w:rPr>
        <w:t>у</w:t>
      </w:r>
      <w:r w:rsidRPr="00BD352E">
        <w:rPr>
          <w:sz w:val="24"/>
          <w:szCs w:val="24"/>
        </w:rPr>
        <w:t>рентных преимуществ региональной экономики.// Известия Кабардино-Балкарского нау</w:t>
      </w:r>
      <w:r w:rsidRPr="00BD352E">
        <w:rPr>
          <w:sz w:val="24"/>
          <w:szCs w:val="24"/>
        </w:rPr>
        <w:t>ч</w:t>
      </w:r>
      <w:r w:rsidRPr="00BD352E">
        <w:rPr>
          <w:sz w:val="24"/>
          <w:szCs w:val="24"/>
        </w:rPr>
        <w:t xml:space="preserve">ного центра РАН. 2014. № 2 (58). с. 53-58. </w:t>
      </w:r>
    </w:p>
    <w:p w:rsidR="00294087" w:rsidRPr="00BD352E" w:rsidRDefault="00294087" w:rsidP="00BD352E">
      <w:pPr>
        <w:numPr>
          <w:ilvl w:val="0"/>
          <w:numId w:val="26"/>
        </w:numPr>
        <w:ind w:left="0" w:firstLine="284"/>
        <w:jc w:val="both"/>
        <w:rPr>
          <w:sz w:val="24"/>
          <w:szCs w:val="24"/>
        </w:rPr>
      </w:pPr>
      <w:r w:rsidRPr="00BD352E">
        <w:rPr>
          <w:i/>
          <w:sz w:val="24"/>
          <w:szCs w:val="24"/>
        </w:rPr>
        <w:t>Дикинов А.Х., Хасиева Т.А</w:t>
      </w:r>
      <w:r w:rsidRPr="00BD352E">
        <w:rPr>
          <w:sz w:val="24"/>
          <w:szCs w:val="24"/>
        </w:rPr>
        <w:t xml:space="preserve">. Проблемы социо-эколого-эконо-мической асимметрии уровня развития регионов под влиянием макроэкономических тенденций //Государственное и муниципальное управление. Ученые записки СКАГС. 2014. № 1.      С. 85-90. </w:t>
      </w:r>
    </w:p>
    <w:p w:rsidR="00294087" w:rsidRPr="00BD352E" w:rsidRDefault="00294087" w:rsidP="00BD352E">
      <w:pPr>
        <w:numPr>
          <w:ilvl w:val="0"/>
          <w:numId w:val="26"/>
        </w:numPr>
        <w:ind w:left="0" w:firstLine="284"/>
        <w:jc w:val="both"/>
        <w:rPr>
          <w:sz w:val="24"/>
          <w:szCs w:val="24"/>
        </w:rPr>
      </w:pPr>
      <w:r w:rsidRPr="00BD352E">
        <w:rPr>
          <w:i/>
          <w:sz w:val="24"/>
          <w:szCs w:val="24"/>
        </w:rPr>
        <w:t>Дикинов А.Х., Джанаева З.А</w:t>
      </w:r>
      <w:r w:rsidRPr="00BD352E">
        <w:rPr>
          <w:sz w:val="24"/>
          <w:szCs w:val="24"/>
        </w:rPr>
        <w:t xml:space="preserve"> Формирование инновационной активности – опред</w:t>
      </w:r>
      <w:r w:rsidRPr="00BD352E">
        <w:rPr>
          <w:sz w:val="24"/>
          <w:szCs w:val="24"/>
        </w:rPr>
        <w:t>е</w:t>
      </w:r>
      <w:r w:rsidRPr="00BD352E">
        <w:rPr>
          <w:sz w:val="24"/>
          <w:szCs w:val="24"/>
        </w:rPr>
        <w:t>ляющий фактор развития экономики региона (на примере Северо-Кавказского федерал</w:t>
      </w:r>
      <w:r w:rsidRPr="00BD352E">
        <w:rPr>
          <w:sz w:val="24"/>
          <w:szCs w:val="24"/>
        </w:rPr>
        <w:t>ь</w:t>
      </w:r>
      <w:r w:rsidRPr="00BD352E">
        <w:rPr>
          <w:sz w:val="24"/>
          <w:szCs w:val="24"/>
        </w:rPr>
        <w:t xml:space="preserve">ного округа).Известия Кабардино-Балкарского научного центра РАН. 2013. № 3 (53).        С. 75-80. </w:t>
      </w:r>
    </w:p>
    <w:p w:rsidR="00294087" w:rsidRPr="00BD352E" w:rsidRDefault="00294087" w:rsidP="00BD352E">
      <w:pPr>
        <w:numPr>
          <w:ilvl w:val="0"/>
          <w:numId w:val="26"/>
        </w:numPr>
        <w:ind w:left="0" w:firstLine="284"/>
        <w:jc w:val="both"/>
        <w:rPr>
          <w:sz w:val="24"/>
          <w:szCs w:val="24"/>
        </w:rPr>
      </w:pPr>
      <w:r w:rsidRPr="00BD352E">
        <w:rPr>
          <w:i/>
          <w:sz w:val="24"/>
          <w:szCs w:val="24"/>
        </w:rPr>
        <w:t>Дикинов А.Х., Хончукаева Л.В</w:t>
      </w:r>
      <w:r w:rsidRPr="00BD352E">
        <w:rPr>
          <w:sz w:val="24"/>
          <w:szCs w:val="24"/>
        </w:rPr>
        <w:t>. Организационно-методологические основы форм</w:t>
      </w:r>
      <w:r w:rsidRPr="00BD352E">
        <w:rPr>
          <w:sz w:val="24"/>
          <w:szCs w:val="24"/>
        </w:rPr>
        <w:t>и</w:t>
      </w:r>
      <w:r w:rsidRPr="00BD352E">
        <w:rPr>
          <w:sz w:val="24"/>
          <w:szCs w:val="24"/>
        </w:rPr>
        <w:t xml:space="preserve">рования модели транспортно - логистической системы России </w:t>
      </w:r>
      <w:r w:rsidRPr="00BD352E">
        <w:rPr>
          <w:b/>
          <w:bCs/>
          <w:sz w:val="24"/>
          <w:szCs w:val="24"/>
        </w:rPr>
        <w:t xml:space="preserve">// </w:t>
      </w:r>
      <w:r w:rsidRPr="00BD352E">
        <w:rPr>
          <w:sz w:val="24"/>
          <w:szCs w:val="24"/>
        </w:rPr>
        <w:t xml:space="preserve">«Известия» КБНЦ РАН. 2015.  № 3 (65). С. 89-94. </w:t>
      </w:r>
    </w:p>
    <w:p w:rsidR="00294087" w:rsidRPr="00BD352E" w:rsidRDefault="00294087" w:rsidP="00BD352E">
      <w:pPr>
        <w:numPr>
          <w:ilvl w:val="0"/>
          <w:numId w:val="26"/>
        </w:numPr>
        <w:ind w:left="0" w:firstLine="284"/>
        <w:jc w:val="both"/>
        <w:rPr>
          <w:sz w:val="24"/>
          <w:szCs w:val="24"/>
        </w:rPr>
      </w:pPr>
      <w:r w:rsidRPr="00BD352E">
        <w:rPr>
          <w:i/>
          <w:sz w:val="24"/>
          <w:szCs w:val="24"/>
        </w:rPr>
        <w:t>Дикинов А.Х., Атабиева А.Х</w:t>
      </w:r>
      <w:r w:rsidRPr="00BD352E">
        <w:rPr>
          <w:sz w:val="24"/>
          <w:szCs w:val="24"/>
        </w:rPr>
        <w:t>. Проблемы рационализации отраслевых пропорций р</w:t>
      </w:r>
      <w:r w:rsidRPr="00BD352E">
        <w:rPr>
          <w:sz w:val="24"/>
          <w:szCs w:val="24"/>
        </w:rPr>
        <w:t>е</w:t>
      </w:r>
      <w:r w:rsidRPr="00BD352E">
        <w:rPr>
          <w:sz w:val="24"/>
          <w:szCs w:val="24"/>
        </w:rPr>
        <w:t xml:space="preserve">гионального развития // Известия Кабардино-Балкарского научного центра РАН. 2012.     № 3. С. 121-125. </w:t>
      </w:r>
    </w:p>
    <w:p w:rsidR="00294087" w:rsidRPr="00BD352E" w:rsidRDefault="00294087" w:rsidP="00BD352E">
      <w:pPr>
        <w:numPr>
          <w:ilvl w:val="0"/>
          <w:numId w:val="26"/>
        </w:numPr>
        <w:ind w:left="0" w:firstLine="284"/>
        <w:jc w:val="both"/>
        <w:rPr>
          <w:sz w:val="24"/>
          <w:szCs w:val="24"/>
        </w:rPr>
      </w:pPr>
      <w:r w:rsidRPr="00BD352E">
        <w:rPr>
          <w:i/>
          <w:sz w:val="24"/>
          <w:szCs w:val="24"/>
        </w:rPr>
        <w:t>Джендубаев А.-З.Р., Темирова З.У., Дикинов А.Х</w:t>
      </w:r>
      <w:r w:rsidRPr="00BD352E">
        <w:rPr>
          <w:sz w:val="24"/>
          <w:szCs w:val="24"/>
        </w:rPr>
        <w:t xml:space="preserve">. </w:t>
      </w:r>
      <w:hyperlink r:id="rId89" w:history="1">
        <w:r w:rsidRPr="00BD352E">
          <w:rPr>
            <w:sz w:val="24"/>
            <w:szCs w:val="24"/>
          </w:rPr>
          <w:t>Основные направления структу</w:t>
        </w:r>
        <w:r w:rsidRPr="00BD352E">
          <w:rPr>
            <w:sz w:val="24"/>
            <w:szCs w:val="24"/>
          </w:rPr>
          <w:t>р</w:t>
        </w:r>
        <w:r w:rsidRPr="00BD352E">
          <w:rPr>
            <w:sz w:val="24"/>
            <w:szCs w:val="24"/>
          </w:rPr>
          <w:t>ной перестройки регионального АПК</w:t>
        </w:r>
      </w:hyperlink>
      <w:r w:rsidRPr="00BD352E">
        <w:rPr>
          <w:sz w:val="24"/>
          <w:szCs w:val="24"/>
        </w:rPr>
        <w:t xml:space="preserve"> // </w:t>
      </w:r>
      <w:hyperlink r:id="rId90" w:history="1">
        <w:r w:rsidRPr="00BD352E">
          <w:rPr>
            <w:sz w:val="24"/>
            <w:szCs w:val="24"/>
          </w:rPr>
          <w:t>Экономические науки</w:t>
        </w:r>
      </w:hyperlink>
      <w:r w:rsidRPr="00BD352E">
        <w:rPr>
          <w:sz w:val="24"/>
          <w:szCs w:val="24"/>
        </w:rPr>
        <w:t xml:space="preserve">. 2011. </w:t>
      </w:r>
      <w:hyperlink r:id="rId91" w:history="1">
        <w:r w:rsidRPr="00BD352E">
          <w:rPr>
            <w:sz w:val="24"/>
            <w:szCs w:val="24"/>
          </w:rPr>
          <w:t>№85</w:t>
        </w:r>
      </w:hyperlink>
      <w:r w:rsidRPr="00BD352E">
        <w:rPr>
          <w:sz w:val="24"/>
          <w:szCs w:val="24"/>
        </w:rPr>
        <w:t>. С. 168-171.</w:t>
      </w:r>
    </w:p>
    <w:p w:rsidR="00294087" w:rsidRPr="00BD352E" w:rsidRDefault="00294087" w:rsidP="00BD352E">
      <w:pPr>
        <w:numPr>
          <w:ilvl w:val="0"/>
          <w:numId w:val="26"/>
        </w:numPr>
        <w:ind w:left="0" w:firstLine="284"/>
        <w:jc w:val="both"/>
        <w:rPr>
          <w:sz w:val="24"/>
          <w:szCs w:val="24"/>
        </w:rPr>
      </w:pPr>
      <w:r w:rsidRPr="00BD352E">
        <w:rPr>
          <w:i/>
          <w:sz w:val="24"/>
          <w:szCs w:val="24"/>
        </w:rPr>
        <w:t>Дунаев О.Н</w:t>
      </w:r>
      <w:r w:rsidRPr="00BD352E">
        <w:rPr>
          <w:sz w:val="24"/>
          <w:szCs w:val="24"/>
        </w:rPr>
        <w:t>. Современная логистика в условиях вступления России в ВТО / РБК «Проблемы современной логистики».  М., 2012.</w:t>
      </w:r>
    </w:p>
    <w:p w:rsidR="00294087" w:rsidRPr="00BD352E" w:rsidRDefault="00294087" w:rsidP="00BD352E">
      <w:pPr>
        <w:numPr>
          <w:ilvl w:val="0"/>
          <w:numId w:val="26"/>
        </w:numPr>
        <w:ind w:left="0" w:firstLine="284"/>
        <w:jc w:val="both"/>
        <w:rPr>
          <w:sz w:val="24"/>
          <w:szCs w:val="24"/>
        </w:rPr>
      </w:pPr>
      <w:r w:rsidRPr="00BD352E">
        <w:rPr>
          <w:i/>
          <w:sz w:val="24"/>
          <w:szCs w:val="24"/>
        </w:rPr>
        <w:t>Ильмиева З.Б., Факов А.И., Дикинов А.Х</w:t>
      </w:r>
      <w:r w:rsidRPr="00BD352E">
        <w:rPr>
          <w:sz w:val="24"/>
          <w:szCs w:val="24"/>
        </w:rPr>
        <w:t>. Управление процессом привлечения инв</w:t>
      </w:r>
      <w:r w:rsidRPr="00BD352E">
        <w:rPr>
          <w:sz w:val="24"/>
          <w:szCs w:val="24"/>
        </w:rPr>
        <w:t>е</w:t>
      </w:r>
      <w:r w:rsidRPr="00BD352E">
        <w:rPr>
          <w:sz w:val="24"/>
          <w:szCs w:val="24"/>
        </w:rPr>
        <w:t>стиций в реальный сектор региональной экономики. Известия Кабардино-Балкарского н</w:t>
      </w:r>
      <w:r w:rsidRPr="00BD352E">
        <w:rPr>
          <w:sz w:val="24"/>
          <w:szCs w:val="24"/>
        </w:rPr>
        <w:t>а</w:t>
      </w:r>
      <w:r w:rsidRPr="00BD352E">
        <w:rPr>
          <w:sz w:val="24"/>
          <w:szCs w:val="24"/>
        </w:rPr>
        <w:t>учного центра РАН. 2010. № 6 (38). С. 81-87.</w:t>
      </w:r>
    </w:p>
    <w:p w:rsidR="00294087" w:rsidRPr="00BD352E" w:rsidRDefault="00294087" w:rsidP="00BD352E">
      <w:pPr>
        <w:numPr>
          <w:ilvl w:val="0"/>
          <w:numId w:val="26"/>
        </w:numPr>
        <w:ind w:left="0" w:firstLine="284"/>
        <w:jc w:val="both"/>
        <w:rPr>
          <w:sz w:val="24"/>
          <w:szCs w:val="24"/>
        </w:rPr>
      </w:pPr>
      <w:r w:rsidRPr="00BD352E">
        <w:rPr>
          <w:sz w:val="24"/>
          <w:szCs w:val="24"/>
        </w:rPr>
        <w:t>Логистика в России: новые пути раскрытия потенциала. The Boston Consulting Group. Торгово-промышленная палата Российской Федерации. Апрель 2014.</w:t>
      </w:r>
    </w:p>
    <w:p w:rsidR="00294087" w:rsidRPr="00BD352E" w:rsidRDefault="00294087" w:rsidP="00BD352E">
      <w:pPr>
        <w:numPr>
          <w:ilvl w:val="0"/>
          <w:numId w:val="26"/>
        </w:numPr>
        <w:ind w:left="0" w:firstLine="284"/>
        <w:jc w:val="both"/>
        <w:rPr>
          <w:sz w:val="24"/>
          <w:szCs w:val="24"/>
        </w:rPr>
      </w:pPr>
      <w:r w:rsidRPr="00BD352E">
        <w:rPr>
          <w:i/>
          <w:sz w:val="24"/>
          <w:szCs w:val="24"/>
        </w:rPr>
        <w:t>Разумовская Н</w:t>
      </w:r>
      <w:r w:rsidRPr="00BD352E">
        <w:rPr>
          <w:sz w:val="24"/>
          <w:szCs w:val="24"/>
        </w:rPr>
        <w:t>. Формирование инфраструктуры железнодорожных перевозок в с</w:t>
      </w:r>
      <w:r w:rsidRPr="00BD352E">
        <w:rPr>
          <w:sz w:val="24"/>
          <w:szCs w:val="24"/>
        </w:rPr>
        <w:t>о</w:t>
      </w:r>
      <w:r w:rsidRPr="00BD352E">
        <w:rPr>
          <w:sz w:val="24"/>
          <w:szCs w:val="24"/>
        </w:rPr>
        <w:t>временной России // Вестник Института экономики РАН, 2012, № 1. – С. 154 – 160.</w:t>
      </w:r>
    </w:p>
    <w:p w:rsidR="00294087" w:rsidRPr="00BD352E" w:rsidRDefault="00294087" w:rsidP="00BD352E">
      <w:pPr>
        <w:numPr>
          <w:ilvl w:val="0"/>
          <w:numId w:val="26"/>
        </w:numPr>
        <w:ind w:left="0" w:firstLine="284"/>
        <w:jc w:val="both"/>
        <w:rPr>
          <w:sz w:val="24"/>
          <w:szCs w:val="24"/>
        </w:rPr>
      </w:pPr>
      <w:r w:rsidRPr="00BD352E">
        <w:rPr>
          <w:sz w:val="24"/>
          <w:szCs w:val="24"/>
        </w:rPr>
        <w:t>Рынок транспортно-логистических услуг в 2011 – 2012 гг. и прогноз до 2015 г. / RBK RES. Аналитический обзор. – М., 2013.</w:t>
      </w:r>
    </w:p>
    <w:p w:rsidR="00294087" w:rsidRPr="00BD352E" w:rsidRDefault="00294087" w:rsidP="00BD352E">
      <w:pPr>
        <w:numPr>
          <w:ilvl w:val="0"/>
          <w:numId w:val="26"/>
        </w:numPr>
        <w:ind w:left="0" w:firstLine="284"/>
        <w:jc w:val="both"/>
        <w:rPr>
          <w:sz w:val="24"/>
          <w:szCs w:val="24"/>
        </w:rPr>
      </w:pPr>
      <w:r w:rsidRPr="00BD352E">
        <w:rPr>
          <w:sz w:val="24"/>
          <w:szCs w:val="24"/>
        </w:rPr>
        <w:t>Симонова Л.Н. Российский рынок логистического аутсорсинга. М., 2011.</w:t>
      </w:r>
    </w:p>
    <w:p w:rsidR="00294087" w:rsidRPr="00BD352E" w:rsidRDefault="00294087" w:rsidP="00BD352E">
      <w:pPr>
        <w:numPr>
          <w:ilvl w:val="0"/>
          <w:numId w:val="26"/>
        </w:numPr>
        <w:ind w:left="0" w:firstLine="284"/>
        <w:jc w:val="both"/>
        <w:rPr>
          <w:sz w:val="24"/>
          <w:szCs w:val="24"/>
        </w:rPr>
      </w:pPr>
      <w:r w:rsidRPr="00BD352E">
        <w:rPr>
          <w:sz w:val="24"/>
          <w:szCs w:val="24"/>
        </w:rPr>
        <w:t>Сравнение расходов грузоотправителей на перевозку грузов железнодорожным транспортом в Российской Федерации и США. М.: Институт проблем естественных мон</w:t>
      </w:r>
      <w:r w:rsidRPr="00BD352E">
        <w:rPr>
          <w:sz w:val="24"/>
          <w:szCs w:val="24"/>
        </w:rPr>
        <w:t>о</w:t>
      </w:r>
      <w:r w:rsidRPr="00BD352E">
        <w:rPr>
          <w:sz w:val="24"/>
          <w:szCs w:val="24"/>
        </w:rPr>
        <w:t>полий, 2013.</w:t>
      </w:r>
    </w:p>
    <w:p w:rsidR="00294087" w:rsidRPr="00BD352E" w:rsidRDefault="00294087" w:rsidP="00BD352E">
      <w:pPr>
        <w:numPr>
          <w:ilvl w:val="0"/>
          <w:numId w:val="26"/>
        </w:numPr>
        <w:ind w:left="0" w:firstLine="284"/>
        <w:jc w:val="both"/>
        <w:rPr>
          <w:sz w:val="24"/>
          <w:szCs w:val="24"/>
          <w:lang w:val="en-US"/>
        </w:rPr>
      </w:pPr>
      <w:r w:rsidRPr="00BD352E">
        <w:rPr>
          <w:sz w:val="24"/>
          <w:szCs w:val="24"/>
          <w:lang w:val="en-US"/>
        </w:rPr>
        <w:t>Connecting to Compete 2014. Trade Logistics in the Global Economy. The Logistics Pe</w:t>
      </w:r>
      <w:r w:rsidRPr="00BD352E">
        <w:rPr>
          <w:sz w:val="24"/>
          <w:szCs w:val="24"/>
          <w:lang w:val="en-US"/>
        </w:rPr>
        <w:t>r</w:t>
      </w:r>
      <w:r w:rsidRPr="00BD352E">
        <w:rPr>
          <w:sz w:val="24"/>
          <w:szCs w:val="24"/>
          <w:lang w:val="en-US"/>
        </w:rPr>
        <w:t>formance Index and Its Indicators. The World Bank, 2014.</w:t>
      </w:r>
    </w:p>
    <w:p w:rsidR="00294087" w:rsidRPr="00BD352E" w:rsidRDefault="00294087" w:rsidP="00BD352E">
      <w:pPr>
        <w:ind w:firstLine="284"/>
        <w:jc w:val="both"/>
        <w:rPr>
          <w:sz w:val="24"/>
          <w:szCs w:val="24"/>
          <w:lang w:val="en-US"/>
        </w:rPr>
      </w:pPr>
    </w:p>
    <w:p w:rsidR="00294087" w:rsidRPr="00BD352E" w:rsidRDefault="00294087" w:rsidP="00BD352E">
      <w:pPr>
        <w:ind w:firstLine="284"/>
        <w:jc w:val="both"/>
        <w:rPr>
          <w:sz w:val="24"/>
          <w:szCs w:val="24"/>
        </w:rPr>
      </w:pPr>
      <w:r w:rsidRPr="00BD352E">
        <w:rPr>
          <w:b/>
          <w:sz w:val="24"/>
          <w:szCs w:val="24"/>
        </w:rPr>
        <w:t xml:space="preserve">Дикинов Андзор Хасанбиевич, </w:t>
      </w:r>
      <w:r w:rsidRPr="00BD352E">
        <w:rPr>
          <w:sz w:val="24"/>
          <w:szCs w:val="24"/>
        </w:rPr>
        <w:t>д.э.н., профессор, в.н.с. отдела «Прогнозирование и устойчивое региональное развитие» Института информатики и проблем регионального управления Кабардино-Балкарского Научного Центра РАН.</w:t>
      </w:r>
    </w:p>
    <w:p w:rsidR="00294087" w:rsidRPr="00BD352E" w:rsidRDefault="00294087" w:rsidP="00BD352E">
      <w:pPr>
        <w:ind w:firstLine="284"/>
        <w:jc w:val="both"/>
        <w:rPr>
          <w:sz w:val="24"/>
          <w:szCs w:val="24"/>
        </w:rPr>
      </w:pPr>
      <w:r w:rsidRPr="00BD352E">
        <w:rPr>
          <w:sz w:val="24"/>
          <w:szCs w:val="24"/>
        </w:rPr>
        <w:t xml:space="preserve">360000, КБР, г. Нальчик, ул. И. Арманд, 37-а. </w:t>
      </w:r>
    </w:p>
    <w:p w:rsidR="00294087" w:rsidRPr="00BD352E" w:rsidRDefault="00294087" w:rsidP="00BD352E">
      <w:pPr>
        <w:ind w:firstLine="284"/>
        <w:jc w:val="both"/>
        <w:rPr>
          <w:sz w:val="24"/>
          <w:szCs w:val="24"/>
        </w:rPr>
      </w:pPr>
      <w:r w:rsidRPr="00BD352E">
        <w:rPr>
          <w:sz w:val="24"/>
          <w:szCs w:val="24"/>
        </w:rPr>
        <w:t>Тел. 8-928-710-00-82. Факс 8 (8662) 42-65-62.</w:t>
      </w:r>
    </w:p>
    <w:p w:rsidR="00294087" w:rsidRPr="00BD352E" w:rsidRDefault="00294087" w:rsidP="00BD352E">
      <w:pPr>
        <w:tabs>
          <w:tab w:val="center" w:pos="4677"/>
        </w:tabs>
        <w:ind w:firstLine="284"/>
        <w:jc w:val="both"/>
        <w:rPr>
          <w:sz w:val="24"/>
          <w:szCs w:val="24"/>
        </w:rPr>
      </w:pPr>
      <w:r w:rsidRPr="00BD352E">
        <w:rPr>
          <w:sz w:val="24"/>
          <w:szCs w:val="24"/>
        </w:rPr>
        <w:t>Е-</w:t>
      </w:r>
      <w:r w:rsidRPr="00BD352E">
        <w:rPr>
          <w:sz w:val="24"/>
          <w:szCs w:val="24"/>
          <w:lang w:val="en-US"/>
        </w:rPr>
        <w:t>mail</w:t>
      </w:r>
      <w:r w:rsidRPr="00BD352E">
        <w:rPr>
          <w:sz w:val="24"/>
          <w:szCs w:val="24"/>
        </w:rPr>
        <w:t xml:space="preserve">: </w:t>
      </w:r>
      <w:r w:rsidRPr="00BD352E">
        <w:rPr>
          <w:sz w:val="24"/>
          <w:szCs w:val="24"/>
          <w:u w:val="single"/>
          <w:lang w:val="en-US"/>
        </w:rPr>
        <w:t>dikinovthor</w:t>
      </w:r>
      <w:r w:rsidRPr="00BD352E">
        <w:rPr>
          <w:sz w:val="24"/>
          <w:szCs w:val="24"/>
          <w:u w:val="single"/>
        </w:rPr>
        <w:t>@</w:t>
      </w:r>
      <w:r w:rsidRPr="00BD352E">
        <w:rPr>
          <w:sz w:val="24"/>
          <w:szCs w:val="24"/>
          <w:u w:val="single"/>
          <w:lang w:val="en-US"/>
        </w:rPr>
        <w:t>mail</w:t>
      </w:r>
      <w:r w:rsidRPr="00BD352E">
        <w:rPr>
          <w:sz w:val="24"/>
          <w:szCs w:val="24"/>
          <w:u w:val="single"/>
        </w:rPr>
        <w:t>.</w:t>
      </w:r>
      <w:r w:rsidRPr="00BD352E">
        <w:rPr>
          <w:sz w:val="24"/>
          <w:szCs w:val="24"/>
          <w:u w:val="single"/>
          <w:lang w:val="en-US"/>
        </w:rPr>
        <w:t>ru</w:t>
      </w:r>
      <w:r w:rsidRPr="00BD352E">
        <w:rPr>
          <w:sz w:val="24"/>
          <w:szCs w:val="24"/>
        </w:rPr>
        <w:t xml:space="preserve">. </w:t>
      </w:r>
    </w:p>
    <w:p w:rsidR="00294087" w:rsidRPr="00BD352E" w:rsidRDefault="00294087" w:rsidP="00BD352E">
      <w:pPr>
        <w:ind w:firstLine="284"/>
        <w:jc w:val="both"/>
        <w:rPr>
          <w:sz w:val="24"/>
          <w:szCs w:val="24"/>
        </w:rPr>
      </w:pPr>
      <w:r w:rsidRPr="00BD352E">
        <w:rPr>
          <w:b/>
          <w:sz w:val="24"/>
          <w:szCs w:val="24"/>
        </w:rPr>
        <w:t>Хончукаева Лариса Вахаевна</w:t>
      </w:r>
      <w:r w:rsidRPr="00BD352E">
        <w:rPr>
          <w:sz w:val="24"/>
          <w:szCs w:val="24"/>
        </w:rPr>
        <w:t>, аспирант кафедры «Налоги и налогообложение» Сев</w:t>
      </w:r>
      <w:r w:rsidRPr="00BD352E">
        <w:rPr>
          <w:sz w:val="24"/>
          <w:szCs w:val="24"/>
        </w:rPr>
        <w:t>е</w:t>
      </w:r>
      <w:r w:rsidRPr="00BD352E">
        <w:rPr>
          <w:sz w:val="24"/>
          <w:szCs w:val="24"/>
        </w:rPr>
        <w:t>ро-Осетинского государственный университета им. К.Л. Хетагурова.</w:t>
      </w:r>
    </w:p>
    <w:p w:rsidR="00294087" w:rsidRPr="00BD352E" w:rsidRDefault="00294087" w:rsidP="00BD352E">
      <w:pPr>
        <w:ind w:firstLine="284"/>
        <w:jc w:val="both"/>
        <w:rPr>
          <w:sz w:val="24"/>
          <w:szCs w:val="24"/>
        </w:rPr>
      </w:pPr>
      <w:r w:rsidRPr="00BD352E">
        <w:rPr>
          <w:sz w:val="24"/>
          <w:szCs w:val="24"/>
        </w:rPr>
        <w:t>362020, РСО-Алания, г. Владикавказ, ул.Ватутина, 46.</w:t>
      </w:r>
    </w:p>
    <w:p w:rsidR="00294087" w:rsidRPr="00BD352E" w:rsidRDefault="00294087" w:rsidP="00BD352E">
      <w:pPr>
        <w:ind w:firstLine="284"/>
        <w:jc w:val="both"/>
        <w:rPr>
          <w:sz w:val="24"/>
          <w:szCs w:val="24"/>
        </w:rPr>
      </w:pPr>
      <w:r w:rsidRPr="00BD352E">
        <w:rPr>
          <w:sz w:val="24"/>
          <w:szCs w:val="24"/>
        </w:rPr>
        <w:t>Тел. 8-928-737-67-54.</w:t>
      </w:r>
    </w:p>
    <w:p w:rsidR="00294087" w:rsidRPr="00BD352E" w:rsidRDefault="00294087" w:rsidP="00BD352E">
      <w:pPr>
        <w:ind w:firstLine="284"/>
        <w:jc w:val="both"/>
        <w:rPr>
          <w:sz w:val="24"/>
          <w:szCs w:val="24"/>
          <w:lang w:val="en-US"/>
        </w:rPr>
      </w:pPr>
      <w:r w:rsidRPr="00BD352E">
        <w:rPr>
          <w:sz w:val="24"/>
          <w:szCs w:val="24"/>
        </w:rPr>
        <w:t>Е</w:t>
      </w:r>
      <w:r w:rsidRPr="00BD352E">
        <w:rPr>
          <w:sz w:val="24"/>
          <w:szCs w:val="24"/>
          <w:lang w:val="en-US"/>
        </w:rPr>
        <w:t xml:space="preserve">-mail: </w:t>
      </w:r>
      <w:r w:rsidRPr="00BD352E">
        <w:rPr>
          <w:sz w:val="24"/>
          <w:szCs w:val="24"/>
          <w:u w:val="single"/>
          <w:lang w:val="en-US"/>
        </w:rPr>
        <w:t>larisa6754@mail.ru</w:t>
      </w:r>
    </w:p>
    <w:p w:rsidR="00294087" w:rsidRPr="00BD352E" w:rsidRDefault="00294087" w:rsidP="00BD352E">
      <w:pPr>
        <w:pStyle w:val="af3"/>
        <w:suppressAutoHyphens/>
        <w:spacing w:after="0"/>
        <w:ind w:left="0" w:firstLine="284"/>
        <w:jc w:val="both"/>
        <w:rPr>
          <w:sz w:val="24"/>
          <w:szCs w:val="24"/>
          <w:lang w:val="en-US"/>
        </w:rPr>
      </w:pPr>
    </w:p>
    <w:p w:rsidR="00294087" w:rsidRPr="00BD352E" w:rsidRDefault="00294087" w:rsidP="00BD352E">
      <w:pPr>
        <w:pStyle w:val="af3"/>
        <w:suppressAutoHyphens/>
        <w:spacing w:after="0"/>
        <w:ind w:left="0" w:firstLine="284"/>
        <w:jc w:val="both"/>
        <w:rPr>
          <w:sz w:val="24"/>
          <w:szCs w:val="24"/>
          <w:lang w:val="en-US"/>
        </w:rPr>
      </w:pPr>
      <w:r w:rsidRPr="00BD352E">
        <w:rPr>
          <w:b/>
          <w:sz w:val="24"/>
          <w:szCs w:val="24"/>
          <w:lang w:val="en-US"/>
        </w:rPr>
        <w:lastRenderedPageBreak/>
        <w:t>Dikinov Andzor Hasanbievich</w:t>
      </w:r>
      <w:r w:rsidRPr="00BD352E">
        <w:rPr>
          <w:sz w:val="24"/>
          <w:szCs w:val="24"/>
          <w:lang w:val="en-US"/>
        </w:rPr>
        <w:t>, doctor of economic sciences, professor, leading staff scientist of the Department of forecasting and sustainable regional development of the Institute of Computer Science and the Problems of Regional Management of Kabardin-Balkar Scientific Centre of the Russian Academy of Sciences.</w:t>
      </w:r>
    </w:p>
    <w:p w:rsidR="00294087" w:rsidRPr="00BD352E" w:rsidRDefault="00294087" w:rsidP="00BD352E">
      <w:pPr>
        <w:ind w:firstLine="284"/>
        <w:jc w:val="both"/>
        <w:rPr>
          <w:sz w:val="24"/>
          <w:szCs w:val="24"/>
          <w:lang w:val="en-US"/>
        </w:rPr>
      </w:pPr>
      <w:r w:rsidRPr="00BD352E">
        <w:rPr>
          <w:sz w:val="24"/>
          <w:szCs w:val="24"/>
          <w:lang w:val="en-US"/>
        </w:rPr>
        <w:t>360000, KBR, Nalchik, 37-a, I. Armand street.</w:t>
      </w:r>
    </w:p>
    <w:p w:rsidR="00294087" w:rsidRPr="00BD352E" w:rsidRDefault="00294087" w:rsidP="00BD352E">
      <w:pPr>
        <w:ind w:firstLine="284"/>
        <w:jc w:val="both"/>
        <w:rPr>
          <w:sz w:val="24"/>
          <w:szCs w:val="24"/>
          <w:lang w:val="en-US"/>
        </w:rPr>
      </w:pPr>
      <w:r w:rsidRPr="00BD352E">
        <w:rPr>
          <w:sz w:val="24"/>
          <w:szCs w:val="24"/>
          <w:lang w:val="en-US"/>
        </w:rPr>
        <w:t>Ph. 8-928-710-00-82. Fax 8 (8662) 42-65-62.</w:t>
      </w:r>
    </w:p>
    <w:p w:rsidR="00294087" w:rsidRPr="00BD352E" w:rsidRDefault="00294087" w:rsidP="00BD352E">
      <w:pPr>
        <w:ind w:firstLine="284"/>
        <w:jc w:val="both"/>
        <w:rPr>
          <w:b/>
          <w:sz w:val="24"/>
          <w:szCs w:val="24"/>
          <w:lang w:val="en-US"/>
        </w:rPr>
      </w:pPr>
      <w:r w:rsidRPr="00BD352E">
        <w:rPr>
          <w:sz w:val="24"/>
          <w:szCs w:val="24"/>
        </w:rPr>
        <w:t>Е</w:t>
      </w:r>
      <w:r w:rsidRPr="00BD352E">
        <w:rPr>
          <w:sz w:val="24"/>
          <w:szCs w:val="24"/>
          <w:lang w:val="en-US"/>
        </w:rPr>
        <w:t xml:space="preserve">-mail: </w:t>
      </w:r>
      <w:r w:rsidRPr="00BD352E">
        <w:rPr>
          <w:sz w:val="24"/>
          <w:szCs w:val="24"/>
          <w:u w:val="single"/>
          <w:lang w:val="en-US"/>
        </w:rPr>
        <w:t>dikinovthor@mail.ru</w:t>
      </w:r>
      <w:r w:rsidRPr="00BD352E">
        <w:rPr>
          <w:sz w:val="24"/>
          <w:szCs w:val="24"/>
          <w:lang w:val="en-US"/>
        </w:rPr>
        <w:t xml:space="preserve">. </w:t>
      </w:r>
    </w:p>
    <w:p w:rsidR="00294087" w:rsidRPr="00BD352E" w:rsidRDefault="00294087" w:rsidP="00BD352E">
      <w:pPr>
        <w:ind w:firstLine="284"/>
        <w:jc w:val="both"/>
        <w:rPr>
          <w:sz w:val="24"/>
          <w:szCs w:val="24"/>
          <w:lang w:val="en-US"/>
        </w:rPr>
      </w:pPr>
      <w:r w:rsidRPr="00BD352E">
        <w:rPr>
          <w:b/>
          <w:sz w:val="24"/>
          <w:szCs w:val="24"/>
          <w:lang w:val="en-US"/>
        </w:rPr>
        <w:t>Hon</w:t>
      </w:r>
      <w:r w:rsidRPr="00BD352E">
        <w:rPr>
          <w:b/>
          <w:sz w:val="24"/>
          <w:szCs w:val="24"/>
        </w:rPr>
        <w:t>с</w:t>
      </w:r>
      <w:r w:rsidRPr="00BD352E">
        <w:rPr>
          <w:b/>
          <w:sz w:val="24"/>
          <w:szCs w:val="24"/>
          <w:lang w:val="en-US"/>
        </w:rPr>
        <w:t>hukaeva Larisa Vahaevna</w:t>
      </w:r>
      <w:r w:rsidRPr="00BD352E">
        <w:rPr>
          <w:sz w:val="24"/>
          <w:szCs w:val="24"/>
          <w:lang w:val="en-US"/>
        </w:rPr>
        <w:t>, post-graduate student, Chair of taxes and taxation of the North Ossetian State University named after K.L. Khetagurov.</w:t>
      </w:r>
    </w:p>
    <w:p w:rsidR="00294087" w:rsidRPr="00BD352E" w:rsidRDefault="00294087" w:rsidP="00BD352E">
      <w:pPr>
        <w:ind w:firstLine="284"/>
        <w:jc w:val="both"/>
        <w:rPr>
          <w:sz w:val="24"/>
          <w:szCs w:val="24"/>
          <w:lang w:val="en-US"/>
        </w:rPr>
      </w:pPr>
      <w:r w:rsidRPr="00BD352E">
        <w:rPr>
          <w:sz w:val="24"/>
          <w:szCs w:val="24"/>
          <w:lang w:val="en-US"/>
        </w:rPr>
        <w:t>362020, RNO-Alania, Vladikavkaz, 46, Vatutina street.</w:t>
      </w:r>
    </w:p>
    <w:p w:rsidR="00294087" w:rsidRPr="00BD352E" w:rsidRDefault="00294087" w:rsidP="00BD352E">
      <w:pPr>
        <w:ind w:firstLine="284"/>
        <w:jc w:val="both"/>
        <w:rPr>
          <w:sz w:val="24"/>
          <w:szCs w:val="24"/>
          <w:lang w:val="en-US"/>
        </w:rPr>
      </w:pPr>
      <w:r w:rsidRPr="00BD352E">
        <w:rPr>
          <w:sz w:val="24"/>
          <w:szCs w:val="24"/>
          <w:lang w:val="en-US"/>
        </w:rPr>
        <w:t xml:space="preserve">Ph. 8-928-737-67-54. </w:t>
      </w:r>
    </w:p>
    <w:p w:rsidR="00294087" w:rsidRPr="00BD352E" w:rsidRDefault="00294087" w:rsidP="00BD352E">
      <w:pPr>
        <w:ind w:firstLine="284"/>
        <w:jc w:val="both"/>
        <w:rPr>
          <w:sz w:val="24"/>
          <w:szCs w:val="24"/>
          <w:lang w:val="en-US"/>
        </w:rPr>
      </w:pPr>
      <w:r w:rsidRPr="00BD352E">
        <w:rPr>
          <w:sz w:val="24"/>
          <w:szCs w:val="24"/>
        </w:rPr>
        <w:t>Е</w:t>
      </w:r>
      <w:r w:rsidRPr="00BD352E">
        <w:rPr>
          <w:sz w:val="24"/>
          <w:szCs w:val="24"/>
          <w:lang w:val="en-US"/>
        </w:rPr>
        <w:t xml:space="preserve">-mail: </w:t>
      </w:r>
      <w:r w:rsidRPr="00BD352E">
        <w:rPr>
          <w:sz w:val="24"/>
          <w:szCs w:val="24"/>
          <w:u w:val="single"/>
          <w:lang w:val="en-US"/>
        </w:rPr>
        <w:t>larisa6754@mail.ru</w:t>
      </w:r>
    </w:p>
    <w:p w:rsidR="00294087" w:rsidRPr="00BD352E" w:rsidRDefault="00294087" w:rsidP="00BD352E">
      <w:pPr>
        <w:widowControl w:val="0"/>
        <w:ind w:firstLine="284"/>
        <w:rPr>
          <w:sz w:val="24"/>
          <w:szCs w:val="24"/>
        </w:rPr>
      </w:pPr>
      <w:r w:rsidRPr="00BD352E">
        <w:rPr>
          <w:sz w:val="24"/>
          <w:szCs w:val="24"/>
        </w:rPr>
        <w:t>___________________________________________________________________________</w:t>
      </w:r>
    </w:p>
    <w:p w:rsidR="001B59D0" w:rsidRPr="00BD352E" w:rsidRDefault="001B59D0" w:rsidP="00BD352E">
      <w:pPr>
        <w:widowControl w:val="0"/>
        <w:ind w:firstLine="284"/>
        <w:rPr>
          <w:sz w:val="24"/>
          <w:szCs w:val="24"/>
        </w:rPr>
      </w:pPr>
    </w:p>
    <w:p w:rsidR="001B59D0" w:rsidRPr="00BD352E" w:rsidRDefault="001B59D0" w:rsidP="00BD352E">
      <w:pPr>
        <w:pStyle w:val="114"/>
        <w:spacing w:line="240" w:lineRule="auto"/>
        <w:ind w:firstLine="0"/>
        <w:jc w:val="both"/>
        <w:rPr>
          <w:b w:val="0"/>
          <w:bCs w:val="0"/>
          <w:i/>
          <w:color w:val="auto"/>
          <w:sz w:val="24"/>
          <w:szCs w:val="24"/>
        </w:rPr>
      </w:pPr>
      <w:r w:rsidRPr="00BD352E">
        <w:rPr>
          <w:b w:val="0"/>
          <w:i/>
          <w:color w:val="auto"/>
          <w:sz w:val="24"/>
          <w:szCs w:val="24"/>
        </w:rPr>
        <w:t xml:space="preserve">УДК </w:t>
      </w:r>
      <w:hyperlink r:id="rId92" w:history="1">
        <w:r w:rsidRPr="00BD352E">
          <w:rPr>
            <w:b w:val="0"/>
            <w:i/>
            <w:color w:val="auto"/>
            <w:sz w:val="24"/>
            <w:szCs w:val="24"/>
          </w:rPr>
          <w:t>631.1</w:t>
        </w:r>
      </w:hyperlink>
    </w:p>
    <w:p w:rsidR="001B59D0" w:rsidRPr="00BD352E" w:rsidRDefault="001B59D0" w:rsidP="00BD352E">
      <w:pPr>
        <w:jc w:val="both"/>
        <w:rPr>
          <w:bCs/>
          <w:sz w:val="10"/>
          <w:szCs w:val="10"/>
        </w:rPr>
      </w:pPr>
    </w:p>
    <w:p w:rsidR="001B59D0" w:rsidRPr="00BD352E" w:rsidRDefault="001B59D0" w:rsidP="00BD352E">
      <w:pPr>
        <w:pStyle w:val="1"/>
        <w:keepNext w:val="0"/>
        <w:widowControl w:val="0"/>
        <w:contextualSpacing/>
        <w:rPr>
          <w:b/>
          <w:szCs w:val="28"/>
          <w:lang w:val="ru-RU"/>
        </w:rPr>
      </w:pPr>
      <w:r w:rsidRPr="00BD352E">
        <w:rPr>
          <w:b/>
          <w:szCs w:val="28"/>
          <w:lang w:val="ru-RU"/>
        </w:rPr>
        <w:t xml:space="preserve">МЕТОДИЧЕСКИЕ ПОДХОДЫ К РАЗРАБОТКЕ </w:t>
      </w:r>
    </w:p>
    <w:p w:rsidR="001B59D0" w:rsidRPr="00BD352E" w:rsidRDefault="001B59D0" w:rsidP="00BD352E">
      <w:pPr>
        <w:pStyle w:val="1"/>
        <w:keepNext w:val="0"/>
        <w:widowControl w:val="0"/>
        <w:contextualSpacing/>
        <w:rPr>
          <w:b/>
          <w:szCs w:val="28"/>
          <w:lang w:val="ru-RU"/>
        </w:rPr>
      </w:pPr>
      <w:r w:rsidRPr="00BD352E">
        <w:rPr>
          <w:b/>
          <w:szCs w:val="28"/>
          <w:lang w:val="ru-RU"/>
        </w:rPr>
        <w:t xml:space="preserve">РЕГИОНАЛЬНЫХ ПРОГРАММ </w:t>
      </w:r>
      <w:bookmarkStart w:id="8" w:name="_Toc313872457"/>
      <w:r w:rsidRPr="00BD352E">
        <w:rPr>
          <w:b/>
          <w:szCs w:val="28"/>
          <w:lang w:val="ru-RU"/>
        </w:rPr>
        <w:t xml:space="preserve">РАЗВИТИЯ </w:t>
      </w:r>
    </w:p>
    <w:p w:rsidR="001B59D0" w:rsidRPr="00BD352E" w:rsidRDefault="001B59D0" w:rsidP="00BD352E">
      <w:pPr>
        <w:pStyle w:val="1"/>
        <w:keepNext w:val="0"/>
        <w:widowControl w:val="0"/>
        <w:contextualSpacing/>
        <w:rPr>
          <w:b/>
          <w:szCs w:val="28"/>
          <w:lang w:val="ru-RU"/>
        </w:rPr>
      </w:pPr>
      <w:r w:rsidRPr="00BD352E">
        <w:rPr>
          <w:b/>
          <w:szCs w:val="28"/>
          <w:lang w:val="ru-RU"/>
        </w:rPr>
        <w:t>СЕЛЬСКОГО ХОЗЯЙСТВА</w:t>
      </w:r>
      <w:bookmarkEnd w:id="8"/>
    </w:p>
    <w:p w:rsidR="001B59D0" w:rsidRPr="00BD352E" w:rsidRDefault="001B59D0" w:rsidP="00BD352E">
      <w:pPr>
        <w:pStyle w:val="1"/>
        <w:keepNext w:val="0"/>
        <w:widowControl w:val="0"/>
        <w:contextualSpacing/>
        <w:rPr>
          <w:sz w:val="18"/>
          <w:lang w:val="ru-RU"/>
        </w:rPr>
      </w:pPr>
    </w:p>
    <w:p w:rsidR="001B59D0" w:rsidRPr="00BD352E" w:rsidRDefault="001B59D0" w:rsidP="00BD352E">
      <w:pPr>
        <w:pStyle w:val="1"/>
        <w:keepNext w:val="0"/>
        <w:widowControl w:val="0"/>
        <w:contextualSpacing/>
        <w:rPr>
          <w:b/>
          <w:sz w:val="24"/>
          <w:szCs w:val="24"/>
          <w:lang w:val="ru-RU"/>
        </w:rPr>
      </w:pPr>
      <w:r w:rsidRPr="00BD352E">
        <w:rPr>
          <w:b/>
          <w:sz w:val="24"/>
          <w:szCs w:val="24"/>
          <w:lang w:val="ru-RU"/>
        </w:rPr>
        <w:t>А.Х. ИСРАИЛОВ</w:t>
      </w:r>
    </w:p>
    <w:p w:rsidR="001B59D0" w:rsidRPr="00BD352E" w:rsidRDefault="001B59D0" w:rsidP="00BD352E">
      <w:pPr>
        <w:jc w:val="center"/>
        <w:rPr>
          <w:sz w:val="18"/>
          <w:szCs w:val="18"/>
        </w:rPr>
      </w:pPr>
    </w:p>
    <w:p w:rsidR="001B59D0" w:rsidRPr="00BD352E" w:rsidRDefault="001B59D0" w:rsidP="00BD352E">
      <w:pPr>
        <w:pStyle w:val="a9"/>
        <w:jc w:val="center"/>
        <w:rPr>
          <w:rFonts w:ascii="Times New Roman" w:hAnsi="Times New Roman"/>
          <w:bCs/>
          <w:sz w:val="20"/>
          <w:szCs w:val="20"/>
        </w:rPr>
      </w:pPr>
      <w:r w:rsidRPr="00BD352E">
        <w:rPr>
          <w:rFonts w:ascii="Times New Roman" w:hAnsi="Times New Roman"/>
          <w:bCs/>
          <w:sz w:val="20"/>
          <w:szCs w:val="20"/>
        </w:rPr>
        <w:t>ФГБУН Институт информатики и проблем регионального управления</w:t>
      </w:r>
    </w:p>
    <w:p w:rsidR="001B59D0" w:rsidRPr="00BD352E" w:rsidRDefault="001B59D0" w:rsidP="00BD352E">
      <w:pPr>
        <w:pStyle w:val="a9"/>
        <w:jc w:val="center"/>
        <w:rPr>
          <w:rFonts w:ascii="Times New Roman" w:hAnsi="Times New Roman"/>
          <w:bCs/>
          <w:sz w:val="20"/>
          <w:szCs w:val="20"/>
        </w:rPr>
      </w:pPr>
      <w:r w:rsidRPr="00BD352E">
        <w:rPr>
          <w:rFonts w:ascii="Times New Roman" w:hAnsi="Times New Roman"/>
          <w:bCs/>
          <w:sz w:val="20"/>
          <w:szCs w:val="20"/>
        </w:rPr>
        <w:t>Кабардино-Балкарского научного центра РАН</w:t>
      </w:r>
    </w:p>
    <w:p w:rsidR="001B59D0" w:rsidRPr="00BD352E" w:rsidRDefault="001B59D0" w:rsidP="00BD352E">
      <w:pPr>
        <w:pStyle w:val="a9"/>
        <w:jc w:val="center"/>
        <w:rPr>
          <w:rFonts w:ascii="Times New Roman" w:hAnsi="Times New Roman"/>
          <w:sz w:val="20"/>
          <w:szCs w:val="20"/>
        </w:rPr>
      </w:pPr>
      <w:r w:rsidRPr="00BD352E">
        <w:rPr>
          <w:rFonts w:ascii="Times New Roman" w:hAnsi="Times New Roman"/>
          <w:sz w:val="20"/>
          <w:szCs w:val="20"/>
        </w:rPr>
        <w:t>360000, КБР, г. Нальчик, ул. И. Арманд, 37-а</w:t>
      </w:r>
    </w:p>
    <w:p w:rsidR="001B59D0" w:rsidRPr="00BD352E" w:rsidRDefault="001B59D0" w:rsidP="00BD352E">
      <w:pPr>
        <w:widowControl w:val="0"/>
        <w:jc w:val="center"/>
      </w:pPr>
      <w:r w:rsidRPr="00BD352E">
        <w:rPr>
          <w:caps/>
          <w:lang w:val="en-US"/>
        </w:rPr>
        <w:t>e</w:t>
      </w:r>
      <w:r w:rsidRPr="00BD352E">
        <w:t>-</w:t>
      </w:r>
      <w:r w:rsidRPr="00BD352E">
        <w:rPr>
          <w:lang w:val="en-US"/>
        </w:rPr>
        <w:t>mail</w:t>
      </w:r>
      <w:r w:rsidRPr="00BD352E">
        <w:t xml:space="preserve">: </w:t>
      </w:r>
      <w:r w:rsidRPr="00BD352E">
        <w:rPr>
          <w:u w:val="single"/>
          <w:lang w:val="en-US"/>
        </w:rPr>
        <w:t>iipru</w:t>
      </w:r>
      <w:r w:rsidRPr="00BD352E">
        <w:rPr>
          <w:u w:val="single"/>
        </w:rPr>
        <w:t>@</w:t>
      </w:r>
      <w:r w:rsidRPr="00BD352E">
        <w:rPr>
          <w:u w:val="single"/>
          <w:lang w:val="en-US"/>
        </w:rPr>
        <w:t>rambler</w:t>
      </w:r>
      <w:r w:rsidRPr="00BD352E">
        <w:rPr>
          <w:u w:val="single"/>
        </w:rPr>
        <w:t>.</w:t>
      </w:r>
      <w:r w:rsidRPr="00BD352E">
        <w:rPr>
          <w:u w:val="single"/>
          <w:lang w:val="en-US"/>
        </w:rPr>
        <w:t>ru</w:t>
      </w:r>
    </w:p>
    <w:p w:rsidR="001B59D0" w:rsidRPr="00BD352E" w:rsidRDefault="001B59D0" w:rsidP="00BD352E">
      <w:pPr>
        <w:jc w:val="center"/>
        <w:rPr>
          <w:sz w:val="18"/>
          <w:szCs w:val="18"/>
        </w:rPr>
      </w:pPr>
    </w:p>
    <w:p w:rsidR="001B59D0" w:rsidRPr="00BD352E" w:rsidRDefault="001B59D0" w:rsidP="00BD352E">
      <w:pPr>
        <w:widowControl w:val="0"/>
        <w:shd w:val="clear" w:color="auto" w:fill="FFFFFF"/>
        <w:autoSpaceDE w:val="0"/>
        <w:autoSpaceDN w:val="0"/>
        <w:adjustRightInd w:val="0"/>
        <w:ind w:left="284" w:right="284" w:firstLine="284"/>
        <w:contextualSpacing/>
        <w:jc w:val="both"/>
        <w:rPr>
          <w:i/>
          <w:sz w:val="22"/>
          <w:szCs w:val="22"/>
        </w:rPr>
      </w:pPr>
      <w:r w:rsidRPr="00BD352E">
        <w:rPr>
          <w:i/>
          <w:sz w:val="22"/>
          <w:szCs w:val="22"/>
        </w:rPr>
        <w:t>В статье рассмотрены проблемы импортозамещения продовольственных товаров, сформулированы методические подходы к разработке региональных программ устойчивого развития сельского хозяйства.</w:t>
      </w:r>
    </w:p>
    <w:p w:rsidR="001B59D0" w:rsidRPr="00BD352E" w:rsidRDefault="001B59D0" w:rsidP="00BD352E">
      <w:pPr>
        <w:widowControl w:val="0"/>
        <w:shd w:val="clear" w:color="auto" w:fill="FFFFFF"/>
        <w:autoSpaceDE w:val="0"/>
        <w:autoSpaceDN w:val="0"/>
        <w:adjustRightInd w:val="0"/>
        <w:ind w:left="284" w:right="284" w:firstLine="284"/>
        <w:contextualSpacing/>
        <w:jc w:val="both"/>
        <w:rPr>
          <w:sz w:val="22"/>
          <w:szCs w:val="22"/>
        </w:rPr>
      </w:pPr>
    </w:p>
    <w:p w:rsidR="001B59D0" w:rsidRPr="00BD352E" w:rsidRDefault="001B59D0" w:rsidP="00BD352E">
      <w:pPr>
        <w:widowControl w:val="0"/>
        <w:shd w:val="clear" w:color="auto" w:fill="FFFFFF"/>
        <w:autoSpaceDE w:val="0"/>
        <w:autoSpaceDN w:val="0"/>
        <w:adjustRightInd w:val="0"/>
        <w:ind w:left="284" w:right="284" w:firstLine="284"/>
        <w:contextualSpacing/>
        <w:jc w:val="both"/>
        <w:rPr>
          <w:sz w:val="22"/>
          <w:szCs w:val="22"/>
        </w:rPr>
      </w:pPr>
      <w:r w:rsidRPr="00BD352E">
        <w:rPr>
          <w:b/>
          <w:sz w:val="22"/>
          <w:szCs w:val="22"/>
        </w:rPr>
        <w:t>Ключевые слова</w:t>
      </w:r>
      <w:r w:rsidRPr="00BD352E">
        <w:rPr>
          <w:sz w:val="22"/>
          <w:szCs w:val="22"/>
        </w:rPr>
        <w:t>: сельское хозяйство, продовольственная безопасность, импортозам</w:t>
      </w:r>
      <w:r w:rsidRPr="00BD352E">
        <w:rPr>
          <w:sz w:val="22"/>
          <w:szCs w:val="22"/>
        </w:rPr>
        <w:t>е</w:t>
      </w:r>
      <w:r w:rsidRPr="00BD352E">
        <w:rPr>
          <w:sz w:val="22"/>
          <w:szCs w:val="22"/>
        </w:rPr>
        <w:t>щение, устойчивое развитие.</w:t>
      </w:r>
    </w:p>
    <w:p w:rsidR="001B59D0" w:rsidRPr="00BD352E" w:rsidRDefault="001B59D0" w:rsidP="00BD352E">
      <w:pPr>
        <w:widowControl w:val="0"/>
        <w:shd w:val="clear" w:color="auto" w:fill="FFFFFF"/>
        <w:autoSpaceDE w:val="0"/>
        <w:autoSpaceDN w:val="0"/>
        <w:adjustRightInd w:val="0"/>
        <w:ind w:firstLine="284"/>
        <w:contextualSpacing/>
        <w:jc w:val="both"/>
        <w:rPr>
          <w:sz w:val="24"/>
          <w:szCs w:val="24"/>
        </w:rPr>
      </w:pPr>
    </w:p>
    <w:p w:rsidR="001B59D0" w:rsidRPr="00BD352E" w:rsidRDefault="001B59D0" w:rsidP="00BD352E">
      <w:pPr>
        <w:widowControl w:val="0"/>
        <w:shd w:val="clear" w:color="auto" w:fill="FFFFFF"/>
        <w:autoSpaceDE w:val="0"/>
        <w:autoSpaceDN w:val="0"/>
        <w:adjustRightInd w:val="0"/>
        <w:contextualSpacing/>
        <w:jc w:val="center"/>
        <w:rPr>
          <w:b/>
          <w:sz w:val="28"/>
          <w:szCs w:val="28"/>
          <w:lang w:val="en-US"/>
        </w:rPr>
      </w:pPr>
      <w:r w:rsidRPr="00BD352E">
        <w:rPr>
          <w:b/>
          <w:sz w:val="28"/>
          <w:szCs w:val="28"/>
          <w:lang w:val="en-US"/>
        </w:rPr>
        <w:t>METHODICAL APPROACHES TO DEVELOPMENT</w:t>
      </w:r>
    </w:p>
    <w:p w:rsidR="001B59D0" w:rsidRPr="00BD352E" w:rsidRDefault="001B59D0" w:rsidP="00BD352E">
      <w:pPr>
        <w:widowControl w:val="0"/>
        <w:shd w:val="clear" w:color="auto" w:fill="FFFFFF"/>
        <w:autoSpaceDE w:val="0"/>
        <w:autoSpaceDN w:val="0"/>
        <w:adjustRightInd w:val="0"/>
        <w:contextualSpacing/>
        <w:jc w:val="center"/>
        <w:rPr>
          <w:b/>
          <w:sz w:val="28"/>
          <w:szCs w:val="28"/>
          <w:lang w:val="en-US"/>
        </w:rPr>
      </w:pPr>
      <w:r w:rsidRPr="00BD352E">
        <w:rPr>
          <w:b/>
          <w:sz w:val="28"/>
          <w:szCs w:val="28"/>
          <w:lang w:val="en-US"/>
        </w:rPr>
        <w:t>OF REGIONAL PROGRAMS OF DEVELOPMENT OF AGRICULTURE</w:t>
      </w:r>
    </w:p>
    <w:p w:rsidR="001B59D0" w:rsidRPr="00BD352E" w:rsidRDefault="001B59D0" w:rsidP="00BD352E">
      <w:pPr>
        <w:widowControl w:val="0"/>
        <w:shd w:val="clear" w:color="auto" w:fill="FFFFFF"/>
        <w:autoSpaceDE w:val="0"/>
        <w:autoSpaceDN w:val="0"/>
        <w:adjustRightInd w:val="0"/>
        <w:contextualSpacing/>
        <w:jc w:val="center"/>
        <w:rPr>
          <w:sz w:val="18"/>
          <w:szCs w:val="18"/>
          <w:lang w:val="en-US"/>
        </w:rPr>
      </w:pPr>
    </w:p>
    <w:p w:rsidR="001B59D0" w:rsidRPr="00BD352E" w:rsidRDefault="001B59D0" w:rsidP="00BD352E">
      <w:pPr>
        <w:widowControl w:val="0"/>
        <w:shd w:val="clear" w:color="auto" w:fill="FFFFFF"/>
        <w:autoSpaceDE w:val="0"/>
        <w:autoSpaceDN w:val="0"/>
        <w:adjustRightInd w:val="0"/>
        <w:contextualSpacing/>
        <w:jc w:val="center"/>
        <w:rPr>
          <w:b/>
          <w:sz w:val="24"/>
          <w:szCs w:val="24"/>
          <w:lang w:val="en-US"/>
        </w:rPr>
      </w:pPr>
      <w:r w:rsidRPr="00BD352E">
        <w:rPr>
          <w:b/>
          <w:sz w:val="24"/>
          <w:szCs w:val="24"/>
          <w:lang w:val="en-US"/>
        </w:rPr>
        <w:t>A.H. ISRAILOV</w:t>
      </w:r>
    </w:p>
    <w:p w:rsidR="001B59D0" w:rsidRPr="00BD352E" w:rsidRDefault="001B59D0" w:rsidP="00BD352E">
      <w:pPr>
        <w:jc w:val="center"/>
        <w:rPr>
          <w:sz w:val="18"/>
          <w:szCs w:val="18"/>
          <w:lang w:val="en-US"/>
        </w:rPr>
      </w:pPr>
    </w:p>
    <w:p w:rsidR="001B59D0" w:rsidRPr="00BD352E" w:rsidRDefault="001B59D0"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Institute of Computer Science and Problems of Regional Management of KBSC</w:t>
      </w:r>
    </w:p>
    <w:p w:rsidR="001B59D0" w:rsidRPr="00BD352E" w:rsidRDefault="001B59D0"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of the Russian Academy of Sciences</w:t>
      </w:r>
    </w:p>
    <w:p w:rsidR="001B59D0" w:rsidRPr="00BD352E" w:rsidRDefault="001B59D0"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360000, KBR, Nalchik, 37-a, I. Armand street</w:t>
      </w:r>
    </w:p>
    <w:p w:rsidR="001B59D0" w:rsidRPr="00BD352E" w:rsidRDefault="001B59D0" w:rsidP="00BD352E">
      <w:pPr>
        <w:pStyle w:val="a9"/>
        <w:jc w:val="center"/>
        <w:rPr>
          <w:rFonts w:ascii="Times New Roman" w:hAnsi="Times New Roman"/>
          <w:bCs/>
          <w:sz w:val="20"/>
          <w:szCs w:val="20"/>
          <w:lang w:val="en-US"/>
        </w:rPr>
      </w:pPr>
      <w:r w:rsidRPr="00BD352E">
        <w:rPr>
          <w:rFonts w:ascii="Times New Roman" w:hAnsi="Times New Roman"/>
          <w:bCs/>
          <w:caps/>
          <w:sz w:val="20"/>
          <w:szCs w:val="20"/>
          <w:lang w:val="en-US"/>
        </w:rPr>
        <w:t>e</w:t>
      </w:r>
      <w:r w:rsidRPr="00BD352E">
        <w:rPr>
          <w:rFonts w:ascii="Times New Roman" w:hAnsi="Times New Roman"/>
          <w:bCs/>
          <w:sz w:val="20"/>
          <w:szCs w:val="20"/>
          <w:lang w:val="en-US"/>
        </w:rPr>
        <w:t xml:space="preserve">-mail: </w:t>
      </w:r>
      <w:r w:rsidRPr="00BD352E">
        <w:rPr>
          <w:rFonts w:ascii="Times New Roman" w:hAnsi="Times New Roman"/>
          <w:bCs/>
          <w:sz w:val="20"/>
          <w:szCs w:val="20"/>
          <w:u w:val="single"/>
          <w:lang w:val="en-US"/>
        </w:rPr>
        <w:t>iipru@rambler.ru</w:t>
      </w:r>
    </w:p>
    <w:p w:rsidR="001B59D0" w:rsidRPr="00BD352E" w:rsidRDefault="001B59D0" w:rsidP="00BD352E">
      <w:pPr>
        <w:jc w:val="center"/>
        <w:rPr>
          <w:sz w:val="18"/>
          <w:szCs w:val="18"/>
          <w:lang w:val="en-US"/>
        </w:rPr>
      </w:pPr>
    </w:p>
    <w:p w:rsidR="001B59D0" w:rsidRPr="00BD352E" w:rsidRDefault="001B59D0" w:rsidP="00BD352E">
      <w:pPr>
        <w:widowControl w:val="0"/>
        <w:shd w:val="clear" w:color="auto" w:fill="FFFFFF"/>
        <w:autoSpaceDE w:val="0"/>
        <w:autoSpaceDN w:val="0"/>
        <w:adjustRightInd w:val="0"/>
        <w:ind w:firstLine="284"/>
        <w:contextualSpacing/>
        <w:jc w:val="both"/>
        <w:rPr>
          <w:sz w:val="22"/>
          <w:szCs w:val="22"/>
          <w:lang w:val="en-US"/>
        </w:rPr>
      </w:pPr>
      <w:r w:rsidRPr="00BD352E">
        <w:rPr>
          <w:sz w:val="22"/>
          <w:szCs w:val="22"/>
          <w:lang w:val="en-US"/>
        </w:rPr>
        <w:t>Problems of import substitution of foodstuff are considered in the article, methodical approaches to development of regional programs of a sustainable development of agriculture are formulated.</w:t>
      </w:r>
    </w:p>
    <w:p w:rsidR="001B59D0" w:rsidRPr="00BD352E" w:rsidRDefault="001B59D0" w:rsidP="00BD352E">
      <w:pPr>
        <w:widowControl w:val="0"/>
        <w:shd w:val="clear" w:color="auto" w:fill="FFFFFF"/>
        <w:autoSpaceDE w:val="0"/>
        <w:autoSpaceDN w:val="0"/>
        <w:adjustRightInd w:val="0"/>
        <w:ind w:firstLine="284"/>
        <w:contextualSpacing/>
        <w:jc w:val="both"/>
        <w:rPr>
          <w:sz w:val="22"/>
          <w:szCs w:val="22"/>
          <w:lang w:val="en-US"/>
        </w:rPr>
      </w:pPr>
    </w:p>
    <w:p w:rsidR="001B59D0" w:rsidRPr="00BD352E" w:rsidRDefault="001B59D0" w:rsidP="00BD352E">
      <w:pPr>
        <w:widowControl w:val="0"/>
        <w:shd w:val="clear" w:color="auto" w:fill="FFFFFF"/>
        <w:autoSpaceDE w:val="0"/>
        <w:autoSpaceDN w:val="0"/>
        <w:adjustRightInd w:val="0"/>
        <w:ind w:firstLine="284"/>
        <w:contextualSpacing/>
        <w:jc w:val="both"/>
        <w:rPr>
          <w:sz w:val="22"/>
          <w:szCs w:val="22"/>
          <w:lang w:val="en-US"/>
        </w:rPr>
      </w:pPr>
      <w:r w:rsidRPr="00BD352E">
        <w:rPr>
          <w:b/>
          <w:sz w:val="22"/>
          <w:szCs w:val="22"/>
          <w:lang w:val="en-US"/>
        </w:rPr>
        <w:t>Key words</w:t>
      </w:r>
      <w:r w:rsidRPr="00BD352E">
        <w:rPr>
          <w:sz w:val="22"/>
          <w:szCs w:val="22"/>
          <w:lang w:val="en-US"/>
        </w:rPr>
        <w:t>: agriculture, food security, import substitution, sustainable development.</w:t>
      </w:r>
    </w:p>
    <w:p w:rsidR="001B59D0" w:rsidRPr="00BD352E" w:rsidRDefault="001B59D0" w:rsidP="00BD352E">
      <w:pPr>
        <w:widowControl w:val="0"/>
        <w:shd w:val="clear" w:color="auto" w:fill="FFFFFF"/>
        <w:autoSpaceDE w:val="0"/>
        <w:autoSpaceDN w:val="0"/>
        <w:adjustRightInd w:val="0"/>
        <w:ind w:firstLine="284"/>
        <w:contextualSpacing/>
        <w:jc w:val="both"/>
        <w:rPr>
          <w:sz w:val="24"/>
          <w:szCs w:val="24"/>
          <w:lang w:val="en-US"/>
        </w:rPr>
      </w:pPr>
    </w:p>
    <w:p w:rsidR="001B59D0" w:rsidRPr="00BD352E" w:rsidRDefault="001B59D0" w:rsidP="00BD352E">
      <w:pPr>
        <w:widowControl w:val="0"/>
        <w:shd w:val="clear" w:color="auto" w:fill="FFFFFF"/>
        <w:autoSpaceDE w:val="0"/>
        <w:autoSpaceDN w:val="0"/>
        <w:adjustRightInd w:val="0"/>
        <w:contextualSpacing/>
        <w:jc w:val="center"/>
        <w:rPr>
          <w:b/>
          <w:sz w:val="24"/>
          <w:szCs w:val="24"/>
        </w:rPr>
      </w:pPr>
      <w:r w:rsidRPr="00BD352E">
        <w:rPr>
          <w:b/>
          <w:sz w:val="24"/>
          <w:szCs w:val="24"/>
        </w:rPr>
        <w:t>ЛИТЕРАТУРА</w:t>
      </w:r>
    </w:p>
    <w:p w:rsidR="001B59D0" w:rsidRPr="00BD352E" w:rsidRDefault="001B59D0" w:rsidP="00BD352E">
      <w:pPr>
        <w:widowControl w:val="0"/>
        <w:shd w:val="clear" w:color="auto" w:fill="FFFFFF"/>
        <w:autoSpaceDE w:val="0"/>
        <w:autoSpaceDN w:val="0"/>
        <w:adjustRightInd w:val="0"/>
        <w:ind w:firstLine="284"/>
        <w:contextualSpacing/>
        <w:jc w:val="both"/>
        <w:rPr>
          <w:sz w:val="24"/>
          <w:szCs w:val="24"/>
        </w:rPr>
      </w:pP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Алоева З.А., Мисаков В.С</w:t>
      </w:r>
      <w:r w:rsidRPr="00BD352E">
        <w:rPr>
          <w:rFonts w:ascii="Times New Roman" w:hAnsi="Times New Roman"/>
          <w:sz w:val="24"/>
          <w:szCs w:val="24"/>
        </w:rPr>
        <w:t xml:space="preserve">. </w:t>
      </w:r>
      <w:hyperlink r:id="rId93" w:history="1">
        <w:r w:rsidRPr="00BD352E">
          <w:rPr>
            <w:rFonts w:ascii="Times New Roman" w:hAnsi="Times New Roman"/>
            <w:sz w:val="24"/>
            <w:szCs w:val="24"/>
          </w:rPr>
          <w:t>Разработка адаптационно-антикризисных мер в условиях возрастающей конкуренции</w:t>
        </w:r>
      </w:hyperlink>
      <w:r w:rsidRPr="00BD352E">
        <w:rPr>
          <w:rFonts w:ascii="Times New Roman" w:hAnsi="Times New Roman"/>
          <w:sz w:val="24"/>
          <w:szCs w:val="24"/>
        </w:rPr>
        <w:t xml:space="preserve">. </w:t>
      </w:r>
      <w:hyperlink r:id="rId94" w:history="1">
        <w:r w:rsidRPr="00BD352E">
          <w:rPr>
            <w:rFonts w:ascii="Times New Roman" w:hAnsi="Times New Roman"/>
            <w:sz w:val="24"/>
            <w:szCs w:val="24"/>
          </w:rPr>
          <w:t>Известия Кабардино-Балкарского научного центра РАН</w:t>
        </w:r>
      </w:hyperlink>
      <w:r w:rsidRPr="00BD352E">
        <w:rPr>
          <w:rFonts w:ascii="Times New Roman" w:hAnsi="Times New Roman"/>
          <w:sz w:val="24"/>
          <w:szCs w:val="24"/>
        </w:rPr>
        <w:t xml:space="preserve">. 2013. </w:t>
      </w:r>
      <w:hyperlink r:id="rId95" w:history="1">
        <w:r w:rsidRPr="00BD352E">
          <w:rPr>
            <w:rFonts w:ascii="Times New Roman" w:hAnsi="Times New Roman"/>
            <w:sz w:val="24"/>
            <w:szCs w:val="24"/>
          </w:rPr>
          <w:t>№ 6-2 (56)</w:t>
        </w:r>
      </w:hyperlink>
      <w:r w:rsidRPr="00BD352E">
        <w:rPr>
          <w:rFonts w:ascii="Times New Roman" w:hAnsi="Times New Roman"/>
          <w:sz w:val="24"/>
          <w:szCs w:val="24"/>
        </w:rPr>
        <w:t>. С. 30-35.</w:t>
      </w: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Башиева Д.Х., Кумыкова Ж.С., Мисаков А.В</w:t>
      </w:r>
      <w:r w:rsidRPr="00BD352E">
        <w:rPr>
          <w:rFonts w:ascii="Times New Roman" w:hAnsi="Times New Roman"/>
          <w:sz w:val="24"/>
          <w:szCs w:val="24"/>
        </w:rPr>
        <w:t xml:space="preserve">. </w:t>
      </w:r>
      <w:hyperlink r:id="rId96" w:history="1">
        <w:r w:rsidRPr="00BD352E">
          <w:rPr>
            <w:rFonts w:ascii="Times New Roman" w:hAnsi="Times New Roman"/>
            <w:sz w:val="24"/>
            <w:szCs w:val="24"/>
          </w:rPr>
          <w:t>Некоторые подходы к применению кластера в рамках разработки и осуществления региональной экономической политики</w:t>
        </w:r>
      </w:hyperlink>
      <w:r w:rsidRPr="00BD352E">
        <w:rPr>
          <w:rFonts w:ascii="Times New Roman" w:hAnsi="Times New Roman"/>
          <w:sz w:val="24"/>
          <w:szCs w:val="24"/>
        </w:rPr>
        <w:t xml:space="preserve">. </w:t>
      </w:r>
      <w:hyperlink r:id="rId97" w:history="1">
        <w:r w:rsidRPr="00BD352E">
          <w:rPr>
            <w:rFonts w:ascii="Times New Roman" w:hAnsi="Times New Roman"/>
            <w:sz w:val="24"/>
            <w:szCs w:val="24"/>
          </w:rPr>
          <w:t>Известия Кабардино-Балкарского научного центра РАН</w:t>
        </w:r>
      </w:hyperlink>
      <w:r w:rsidRPr="00BD352E">
        <w:rPr>
          <w:rFonts w:ascii="Times New Roman" w:hAnsi="Times New Roman"/>
          <w:sz w:val="24"/>
          <w:szCs w:val="24"/>
        </w:rPr>
        <w:t xml:space="preserve">. 2015. </w:t>
      </w:r>
      <w:hyperlink r:id="rId98" w:history="1">
        <w:r w:rsidRPr="00BD352E">
          <w:rPr>
            <w:rFonts w:ascii="Times New Roman" w:hAnsi="Times New Roman"/>
            <w:sz w:val="24"/>
            <w:szCs w:val="24"/>
          </w:rPr>
          <w:t>№ 1 (63)</w:t>
        </w:r>
      </w:hyperlink>
      <w:r w:rsidRPr="00BD352E">
        <w:rPr>
          <w:rFonts w:ascii="Times New Roman" w:hAnsi="Times New Roman"/>
          <w:sz w:val="24"/>
          <w:szCs w:val="24"/>
        </w:rPr>
        <w:t>. С. 117-122.</w:t>
      </w: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Безирова З.Х., Мисаков В.С</w:t>
      </w:r>
      <w:r w:rsidRPr="00BD352E">
        <w:rPr>
          <w:rFonts w:ascii="Times New Roman" w:hAnsi="Times New Roman"/>
          <w:sz w:val="24"/>
          <w:szCs w:val="24"/>
        </w:rPr>
        <w:t xml:space="preserve">. </w:t>
      </w:r>
      <w:hyperlink r:id="rId99" w:history="1">
        <w:r w:rsidRPr="00BD352E">
          <w:rPr>
            <w:rFonts w:ascii="Times New Roman" w:hAnsi="Times New Roman"/>
            <w:sz w:val="24"/>
            <w:szCs w:val="24"/>
          </w:rPr>
          <w:t>Анализ социо-эколого-экономического развития дот</w:t>
        </w:r>
        <w:r w:rsidRPr="00BD352E">
          <w:rPr>
            <w:rFonts w:ascii="Times New Roman" w:hAnsi="Times New Roman"/>
            <w:sz w:val="24"/>
            <w:szCs w:val="24"/>
          </w:rPr>
          <w:t>а</w:t>
        </w:r>
        <w:r w:rsidRPr="00BD352E">
          <w:rPr>
            <w:rFonts w:ascii="Times New Roman" w:hAnsi="Times New Roman"/>
            <w:sz w:val="24"/>
            <w:szCs w:val="24"/>
          </w:rPr>
          <w:t>ционного региона</w:t>
        </w:r>
      </w:hyperlink>
      <w:r w:rsidRPr="00BD352E">
        <w:rPr>
          <w:rFonts w:ascii="Times New Roman" w:hAnsi="Times New Roman"/>
          <w:sz w:val="24"/>
          <w:szCs w:val="24"/>
        </w:rPr>
        <w:t xml:space="preserve"> </w:t>
      </w:r>
      <w:hyperlink r:id="rId100" w:history="1">
        <w:r w:rsidRPr="00BD352E">
          <w:rPr>
            <w:rFonts w:ascii="Times New Roman" w:hAnsi="Times New Roman"/>
            <w:sz w:val="24"/>
            <w:szCs w:val="24"/>
          </w:rPr>
          <w:t>Экономические науки</w:t>
        </w:r>
      </w:hyperlink>
      <w:r w:rsidRPr="00BD352E">
        <w:rPr>
          <w:rFonts w:ascii="Times New Roman" w:hAnsi="Times New Roman"/>
          <w:sz w:val="24"/>
          <w:szCs w:val="24"/>
        </w:rPr>
        <w:t>. 2011. </w:t>
      </w:r>
      <w:hyperlink r:id="rId101" w:history="1">
        <w:r w:rsidRPr="00BD352E">
          <w:rPr>
            <w:rFonts w:ascii="Times New Roman" w:hAnsi="Times New Roman"/>
            <w:sz w:val="24"/>
            <w:szCs w:val="24"/>
          </w:rPr>
          <w:t>№ 85</w:t>
        </w:r>
      </w:hyperlink>
      <w:r w:rsidRPr="00BD352E">
        <w:rPr>
          <w:rFonts w:ascii="Times New Roman" w:hAnsi="Times New Roman"/>
          <w:sz w:val="24"/>
          <w:szCs w:val="24"/>
        </w:rPr>
        <w:t>. С. 131-135.</w:t>
      </w: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Иванов П.М.</w:t>
      </w:r>
      <w:r w:rsidRPr="00BD352E">
        <w:rPr>
          <w:rFonts w:ascii="Times New Roman" w:hAnsi="Times New Roman"/>
          <w:sz w:val="24"/>
          <w:szCs w:val="24"/>
        </w:rPr>
        <w:t xml:space="preserve"> </w:t>
      </w:r>
      <w:hyperlink r:id="rId102" w:history="1">
        <w:r w:rsidRPr="00BD352E">
          <w:rPr>
            <w:rFonts w:ascii="Times New Roman" w:hAnsi="Times New Roman"/>
            <w:sz w:val="24"/>
            <w:szCs w:val="24"/>
          </w:rPr>
          <w:t>АСУ производственно-техническим обеспечением сельского хозяйс</w:t>
        </w:r>
        <w:r w:rsidRPr="00BD352E">
          <w:rPr>
            <w:rFonts w:ascii="Times New Roman" w:hAnsi="Times New Roman"/>
            <w:sz w:val="24"/>
            <w:szCs w:val="24"/>
          </w:rPr>
          <w:t>т</w:t>
        </w:r>
        <w:r w:rsidRPr="00BD352E">
          <w:rPr>
            <w:rFonts w:ascii="Times New Roman" w:hAnsi="Times New Roman"/>
            <w:sz w:val="24"/>
            <w:szCs w:val="24"/>
          </w:rPr>
          <w:t>ва</w:t>
        </w:r>
      </w:hyperlink>
      <w:r w:rsidRPr="00BD352E">
        <w:rPr>
          <w:rFonts w:ascii="Times New Roman" w:hAnsi="Times New Roman"/>
          <w:sz w:val="24"/>
          <w:szCs w:val="24"/>
        </w:rPr>
        <w:t>. Нальчик, 1981.</w:t>
      </w: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Калов З.А., Мисаков А.В., Теуважуков Э.Б</w:t>
      </w:r>
      <w:r w:rsidRPr="00BD352E">
        <w:rPr>
          <w:rFonts w:ascii="Times New Roman" w:hAnsi="Times New Roman"/>
          <w:sz w:val="24"/>
          <w:szCs w:val="24"/>
        </w:rPr>
        <w:t xml:space="preserve">. </w:t>
      </w:r>
      <w:hyperlink r:id="rId103" w:history="1">
        <w:r w:rsidRPr="00BD352E">
          <w:rPr>
            <w:rFonts w:ascii="Times New Roman" w:hAnsi="Times New Roman"/>
            <w:sz w:val="24"/>
            <w:szCs w:val="24"/>
          </w:rPr>
          <w:t>Переход от стратегии выживания к стр</w:t>
        </w:r>
        <w:r w:rsidRPr="00BD352E">
          <w:rPr>
            <w:rFonts w:ascii="Times New Roman" w:hAnsi="Times New Roman"/>
            <w:sz w:val="24"/>
            <w:szCs w:val="24"/>
          </w:rPr>
          <w:t>а</w:t>
        </w:r>
        <w:r w:rsidRPr="00BD352E">
          <w:rPr>
            <w:rFonts w:ascii="Times New Roman" w:hAnsi="Times New Roman"/>
            <w:sz w:val="24"/>
            <w:szCs w:val="24"/>
          </w:rPr>
          <w:t>тегии устойчивого развития</w:t>
        </w:r>
      </w:hyperlink>
      <w:r w:rsidRPr="00BD352E">
        <w:rPr>
          <w:rFonts w:ascii="Times New Roman" w:hAnsi="Times New Roman"/>
          <w:sz w:val="24"/>
          <w:szCs w:val="24"/>
        </w:rPr>
        <w:t xml:space="preserve">. </w:t>
      </w:r>
      <w:hyperlink r:id="rId104" w:history="1">
        <w:r w:rsidRPr="00BD352E">
          <w:rPr>
            <w:rFonts w:ascii="Times New Roman" w:hAnsi="Times New Roman"/>
            <w:sz w:val="24"/>
            <w:szCs w:val="24"/>
          </w:rPr>
          <w:t>Фундаментальные исследования</w:t>
        </w:r>
      </w:hyperlink>
      <w:r w:rsidRPr="00BD352E">
        <w:rPr>
          <w:rFonts w:ascii="Times New Roman" w:hAnsi="Times New Roman"/>
          <w:sz w:val="24"/>
          <w:szCs w:val="24"/>
        </w:rPr>
        <w:t xml:space="preserve">. 2008. </w:t>
      </w:r>
      <w:hyperlink r:id="rId105" w:history="1">
        <w:r w:rsidRPr="00BD352E">
          <w:rPr>
            <w:rFonts w:ascii="Times New Roman" w:hAnsi="Times New Roman"/>
            <w:sz w:val="24"/>
            <w:szCs w:val="24"/>
          </w:rPr>
          <w:t>№ 9</w:t>
        </w:r>
      </w:hyperlink>
      <w:r w:rsidRPr="00BD352E">
        <w:rPr>
          <w:rFonts w:ascii="Times New Roman" w:hAnsi="Times New Roman"/>
          <w:sz w:val="24"/>
          <w:szCs w:val="24"/>
        </w:rPr>
        <w:t>. С. 41-46.</w:t>
      </w: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Кунашев Э.Р., Мисаков А.В., Апшева С.А</w:t>
      </w:r>
      <w:r w:rsidRPr="00BD352E">
        <w:rPr>
          <w:rFonts w:ascii="Times New Roman" w:hAnsi="Times New Roman"/>
          <w:sz w:val="24"/>
          <w:szCs w:val="24"/>
        </w:rPr>
        <w:t xml:space="preserve">. </w:t>
      </w:r>
      <w:hyperlink r:id="rId106" w:history="1">
        <w:r w:rsidRPr="00BD352E">
          <w:rPr>
            <w:rFonts w:ascii="Times New Roman" w:hAnsi="Times New Roman"/>
            <w:sz w:val="24"/>
            <w:szCs w:val="24"/>
          </w:rPr>
          <w:t>Формирование системы показателей для оценки эффективности управления инновационным развитием предприятий АПК</w:t>
        </w:r>
      </w:hyperlink>
      <w:r w:rsidRPr="00BD352E">
        <w:rPr>
          <w:rFonts w:ascii="Times New Roman" w:hAnsi="Times New Roman"/>
          <w:sz w:val="24"/>
          <w:szCs w:val="24"/>
        </w:rPr>
        <w:t xml:space="preserve">. </w:t>
      </w:r>
      <w:hyperlink r:id="rId107" w:history="1">
        <w:r w:rsidRPr="00BD352E">
          <w:rPr>
            <w:rFonts w:ascii="Times New Roman" w:hAnsi="Times New Roman"/>
            <w:sz w:val="24"/>
            <w:szCs w:val="24"/>
          </w:rPr>
          <w:t>Изве</w:t>
        </w:r>
        <w:r w:rsidRPr="00BD352E">
          <w:rPr>
            <w:rFonts w:ascii="Times New Roman" w:hAnsi="Times New Roman"/>
            <w:sz w:val="24"/>
            <w:szCs w:val="24"/>
          </w:rPr>
          <w:t>с</w:t>
        </w:r>
        <w:r w:rsidRPr="00BD352E">
          <w:rPr>
            <w:rFonts w:ascii="Times New Roman" w:hAnsi="Times New Roman"/>
            <w:sz w:val="24"/>
            <w:szCs w:val="24"/>
          </w:rPr>
          <w:t>тия Оренбургского государственного аграрного университета</w:t>
        </w:r>
      </w:hyperlink>
      <w:r w:rsidRPr="00BD352E">
        <w:rPr>
          <w:rFonts w:ascii="Times New Roman" w:hAnsi="Times New Roman"/>
          <w:sz w:val="24"/>
          <w:szCs w:val="24"/>
        </w:rPr>
        <w:t xml:space="preserve">. 2008. Т. 3. </w:t>
      </w:r>
      <w:hyperlink r:id="rId108" w:history="1">
        <w:r w:rsidRPr="00BD352E">
          <w:rPr>
            <w:rFonts w:ascii="Times New Roman" w:hAnsi="Times New Roman"/>
            <w:sz w:val="24"/>
            <w:szCs w:val="24"/>
          </w:rPr>
          <w:t>№ 19-1</w:t>
        </w:r>
      </w:hyperlink>
      <w:r w:rsidRPr="00BD352E">
        <w:rPr>
          <w:rFonts w:ascii="Times New Roman" w:hAnsi="Times New Roman"/>
          <w:sz w:val="24"/>
          <w:szCs w:val="24"/>
        </w:rPr>
        <w:t>. С. 137-140.</w:t>
      </w: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Кушбокова Р.Х., Шамурзаев З.С., Мисаков В.С</w:t>
      </w:r>
      <w:r w:rsidRPr="00BD352E">
        <w:rPr>
          <w:rFonts w:ascii="Times New Roman" w:hAnsi="Times New Roman"/>
          <w:sz w:val="24"/>
          <w:szCs w:val="24"/>
        </w:rPr>
        <w:t xml:space="preserve">. </w:t>
      </w:r>
      <w:hyperlink r:id="rId109" w:history="1">
        <w:r w:rsidRPr="00BD352E">
          <w:rPr>
            <w:rFonts w:ascii="Times New Roman" w:hAnsi="Times New Roman"/>
            <w:sz w:val="24"/>
            <w:szCs w:val="24"/>
          </w:rPr>
          <w:t>Некоторые подходы к управлению инновационным потенциалом промышленного предприятия</w:t>
        </w:r>
      </w:hyperlink>
      <w:r w:rsidRPr="00BD352E">
        <w:rPr>
          <w:rFonts w:ascii="Times New Roman" w:hAnsi="Times New Roman"/>
          <w:sz w:val="24"/>
          <w:szCs w:val="24"/>
        </w:rPr>
        <w:t xml:space="preserve">. </w:t>
      </w:r>
      <w:hyperlink r:id="rId110" w:history="1">
        <w:r w:rsidRPr="00BD352E">
          <w:rPr>
            <w:rFonts w:ascii="Times New Roman" w:hAnsi="Times New Roman"/>
            <w:sz w:val="24"/>
            <w:szCs w:val="24"/>
          </w:rPr>
          <w:t>Terra Economicus</w:t>
        </w:r>
      </w:hyperlink>
      <w:r w:rsidRPr="00BD352E">
        <w:rPr>
          <w:rFonts w:ascii="Times New Roman" w:hAnsi="Times New Roman"/>
          <w:sz w:val="24"/>
          <w:szCs w:val="24"/>
        </w:rPr>
        <w:t>. 2009. Т. 7. </w:t>
      </w:r>
      <w:hyperlink r:id="rId111" w:history="1">
        <w:r w:rsidRPr="00BD352E">
          <w:rPr>
            <w:rFonts w:ascii="Times New Roman" w:hAnsi="Times New Roman"/>
            <w:sz w:val="24"/>
            <w:szCs w:val="24"/>
          </w:rPr>
          <w:t>№ 4-3</w:t>
        </w:r>
      </w:hyperlink>
      <w:r w:rsidRPr="00BD352E">
        <w:rPr>
          <w:rFonts w:ascii="Times New Roman" w:hAnsi="Times New Roman"/>
          <w:sz w:val="24"/>
          <w:szCs w:val="24"/>
        </w:rPr>
        <w:t>. С. 123-125.</w:t>
      </w: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А., Рахаев Б</w:t>
      </w:r>
      <w:r w:rsidRPr="00BD352E">
        <w:rPr>
          <w:rFonts w:ascii="Times New Roman" w:hAnsi="Times New Roman"/>
          <w:sz w:val="24"/>
          <w:szCs w:val="24"/>
        </w:rPr>
        <w:t xml:space="preserve">. </w:t>
      </w:r>
      <w:hyperlink r:id="rId112" w:history="1">
        <w:r w:rsidRPr="00BD352E">
          <w:rPr>
            <w:rFonts w:ascii="Times New Roman" w:hAnsi="Times New Roman"/>
            <w:sz w:val="24"/>
            <w:szCs w:val="24"/>
          </w:rPr>
          <w:t>Пространственная характеристика сельского хозяйства Ро</w:t>
        </w:r>
        <w:r w:rsidRPr="00BD352E">
          <w:rPr>
            <w:rFonts w:ascii="Times New Roman" w:hAnsi="Times New Roman"/>
            <w:sz w:val="24"/>
            <w:szCs w:val="24"/>
          </w:rPr>
          <w:t>с</w:t>
        </w:r>
        <w:r w:rsidRPr="00BD352E">
          <w:rPr>
            <w:rFonts w:ascii="Times New Roman" w:hAnsi="Times New Roman"/>
            <w:sz w:val="24"/>
            <w:szCs w:val="24"/>
          </w:rPr>
          <w:t>сии и пути повышения его эффективности</w:t>
        </w:r>
      </w:hyperlink>
      <w:r w:rsidRPr="00BD352E">
        <w:rPr>
          <w:rFonts w:ascii="Times New Roman" w:hAnsi="Times New Roman"/>
          <w:sz w:val="24"/>
          <w:szCs w:val="24"/>
        </w:rPr>
        <w:t xml:space="preserve">. </w:t>
      </w:r>
      <w:hyperlink r:id="rId113" w:history="1">
        <w:r w:rsidRPr="00BD352E">
          <w:rPr>
            <w:rFonts w:ascii="Times New Roman" w:hAnsi="Times New Roman"/>
            <w:sz w:val="24"/>
            <w:szCs w:val="24"/>
          </w:rPr>
          <w:t>Общество и экономика</w:t>
        </w:r>
      </w:hyperlink>
      <w:r w:rsidRPr="00BD352E">
        <w:rPr>
          <w:rFonts w:ascii="Times New Roman" w:hAnsi="Times New Roman"/>
          <w:sz w:val="24"/>
          <w:szCs w:val="24"/>
        </w:rPr>
        <w:t xml:space="preserve">. 2013. </w:t>
      </w:r>
      <w:hyperlink r:id="rId114" w:history="1">
        <w:r w:rsidRPr="00BD352E">
          <w:rPr>
            <w:rFonts w:ascii="Times New Roman" w:hAnsi="Times New Roman"/>
            <w:sz w:val="24"/>
            <w:szCs w:val="24"/>
          </w:rPr>
          <w:t>№6</w:t>
        </w:r>
      </w:hyperlink>
      <w:r w:rsidRPr="00BD352E">
        <w:rPr>
          <w:rFonts w:ascii="Times New Roman" w:hAnsi="Times New Roman"/>
          <w:sz w:val="24"/>
          <w:szCs w:val="24"/>
        </w:rPr>
        <w:t>. С. 105-117.</w:t>
      </w: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А.В</w:t>
      </w:r>
      <w:r w:rsidRPr="00BD352E">
        <w:rPr>
          <w:rFonts w:ascii="Times New Roman" w:hAnsi="Times New Roman"/>
          <w:sz w:val="24"/>
          <w:szCs w:val="24"/>
        </w:rPr>
        <w:t xml:space="preserve">. </w:t>
      </w:r>
      <w:hyperlink r:id="rId115" w:history="1">
        <w:r w:rsidRPr="00BD352E">
          <w:rPr>
            <w:rFonts w:ascii="Times New Roman" w:hAnsi="Times New Roman"/>
            <w:sz w:val="24"/>
            <w:szCs w:val="24"/>
          </w:rPr>
          <w:t>Влияние пространственных различий в уровне господдержки на д</w:t>
        </w:r>
        <w:r w:rsidRPr="00BD352E">
          <w:rPr>
            <w:rFonts w:ascii="Times New Roman" w:hAnsi="Times New Roman"/>
            <w:sz w:val="24"/>
            <w:szCs w:val="24"/>
          </w:rPr>
          <w:t>и</w:t>
        </w:r>
        <w:r w:rsidRPr="00BD352E">
          <w:rPr>
            <w:rFonts w:ascii="Times New Roman" w:hAnsi="Times New Roman"/>
            <w:sz w:val="24"/>
            <w:szCs w:val="24"/>
          </w:rPr>
          <w:t>намику регионального сельского хозяйства</w:t>
        </w:r>
      </w:hyperlink>
      <w:r w:rsidRPr="00BD352E">
        <w:rPr>
          <w:rFonts w:ascii="Times New Roman" w:hAnsi="Times New Roman"/>
          <w:sz w:val="24"/>
          <w:szCs w:val="24"/>
        </w:rPr>
        <w:t xml:space="preserve">. </w:t>
      </w:r>
      <w:hyperlink r:id="rId116" w:history="1">
        <w:r w:rsidRPr="00BD352E">
          <w:rPr>
            <w:rFonts w:ascii="Times New Roman" w:hAnsi="Times New Roman"/>
            <w:sz w:val="24"/>
            <w:szCs w:val="24"/>
          </w:rPr>
          <w:t>Известия Кабардино-Балкарского научного центра РАН</w:t>
        </w:r>
      </w:hyperlink>
      <w:r w:rsidRPr="00BD352E">
        <w:rPr>
          <w:rFonts w:ascii="Times New Roman" w:hAnsi="Times New Roman"/>
          <w:sz w:val="24"/>
          <w:szCs w:val="24"/>
        </w:rPr>
        <w:t xml:space="preserve">. 2013. </w:t>
      </w:r>
      <w:hyperlink r:id="rId117" w:history="1">
        <w:r w:rsidRPr="00BD352E">
          <w:rPr>
            <w:rFonts w:ascii="Times New Roman" w:hAnsi="Times New Roman"/>
            <w:sz w:val="24"/>
            <w:szCs w:val="24"/>
          </w:rPr>
          <w:t>№ 3(53)</w:t>
        </w:r>
      </w:hyperlink>
      <w:r w:rsidRPr="00BD352E">
        <w:rPr>
          <w:rFonts w:ascii="Times New Roman" w:hAnsi="Times New Roman"/>
          <w:sz w:val="24"/>
          <w:szCs w:val="24"/>
        </w:rPr>
        <w:t>. С. 103-109.</w:t>
      </w: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А.В</w:t>
      </w:r>
      <w:r w:rsidRPr="00BD352E">
        <w:rPr>
          <w:rFonts w:ascii="Times New Roman" w:hAnsi="Times New Roman"/>
          <w:sz w:val="24"/>
          <w:szCs w:val="24"/>
        </w:rPr>
        <w:t xml:space="preserve">. </w:t>
      </w:r>
      <w:hyperlink r:id="rId118" w:history="1">
        <w:r w:rsidRPr="00BD352E">
          <w:rPr>
            <w:rFonts w:ascii="Times New Roman" w:hAnsi="Times New Roman"/>
            <w:sz w:val="24"/>
            <w:szCs w:val="24"/>
          </w:rPr>
          <w:t>Конкурентно-инновационный подход к исследованию деятельности предприятий АПК</w:t>
        </w:r>
      </w:hyperlink>
      <w:r w:rsidRPr="00BD352E">
        <w:rPr>
          <w:rFonts w:ascii="Times New Roman" w:hAnsi="Times New Roman"/>
          <w:sz w:val="24"/>
          <w:szCs w:val="24"/>
        </w:rPr>
        <w:t xml:space="preserve">. </w:t>
      </w:r>
      <w:hyperlink r:id="rId119" w:history="1">
        <w:r w:rsidRPr="00BD352E">
          <w:rPr>
            <w:rFonts w:ascii="Times New Roman" w:hAnsi="Times New Roman"/>
            <w:sz w:val="24"/>
            <w:szCs w:val="24"/>
          </w:rPr>
          <w:t>Экономические науки</w:t>
        </w:r>
      </w:hyperlink>
      <w:r w:rsidRPr="00BD352E">
        <w:rPr>
          <w:rFonts w:ascii="Times New Roman" w:hAnsi="Times New Roman"/>
          <w:sz w:val="24"/>
          <w:szCs w:val="24"/>
        </w:rPr>
        <w:t xml:space="preserve">. 2011. </w:t>
      </w:r>
      <w:hyperlink r:id="rId120" w:history="1">
        <w:r w:rsidRPr="00BD352E">
          <w:rPr>
            <w:rFonts w:ascii="Times New Roman" w:hAnsi="Times New Roman"/>
            <w:sz w:val="24"/>
            <w:szCs w:val="24"/>
          </w:rPr>
          <w:t>№85</w:t>
        </w:r>
      </w:hyperlink>
      <w:r w:rsidRPr="00BD352E">
        <w:rPr>
          <w:rFonts w:ascii="Times New Roman" w:hAnsi="Times New Roman"/>
          <w:sz w:val="24"/>
          <w:szCs w:val="24"/>
        </w:rPr>
        <w:t>. С. 172-176.</w:t>
      </w: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А.В</w:t>
      </w:r>
      <w:r w:rsidRPr="00BD352E">
        <w:rPr>
          <w:rFonts w:ascii="Times New Roman" w:hAnsi="Times New Roman"/>
          <w:sz w:val="24"/>
          <w:szCs w:val="24"/>
        </w:rPr>
        <w:t xml:space="preserve">. </w:t>
      </w:r>
      <w:hyperlink r:id="rId121" w:history="1">
        <w:r w:rsidRPr="00BD352E">
          <w:rPr>
            <w:rFonts w:ascii="Times New Roman" w:hAnsi="Times New Roman"/>
            <w:sz w:val="24"/>
            <w:szCs w:val="24"/>
          </w:rPr>
          <w:t>Разработка принципов целостной системы государственной поддер</w:t>
        </w:r>
        <w:r w:rsidRPr="00BD352E">
          <w:rPr>
            <w:rFonts w:ascii="Times New Roman" w:hAnsi="Times New Roman"/>
            <w:sz w:val="24"/>
            <w:szCs w:val="24"/>
          </w:rPr>
          <w:t>ж</w:t>
        </w:r>
        <w:r w:rsidRPr="00BD352E">
          <w:rPr>
            <w:rFonts w:ascii="Times New Roman" w:hAnsi="Times New Roman"/>
            <w:sz w:val="24"/>
            <w:szCs w:val="24"/>
          </w:rPr>
          <w:t>ки для устойчивого развития малого бизнеса</w:t>
        </w:r>
      </w:hyperlink>
      <w:r w:rsidRPr="00BD352E">
        <w:rPr>
          <w:rFonts w:ascii="Times New Roman" w:hAnsi="Times New Roman"/>
          <w:sz w:val="24"/>
          <w:szCs w:val="24"/>
        </w:rPr>
        <w:t xml:space="preserve">. </w:t>
      </w:r>
      <w:hyperlink r:id="rId122" w:history="1">
        <w:r w:rsidRPr="00BD352E">
          <w:rPr>
            <w:rFonts w:ascii="Times New Roman" w:hAnsi="Times New Roman"/>
            <w:sz w:val="24"/>
            <w:szCs w:val="24"/>
          </w:rPr>
          <w:t>Вопросы экономики и права</w:t>
        </w:r>
      </w:hyperlink>
      <w:r w:rsidRPr="00BD352E">
        <w:rPr>
          <w:rFonts w:ascii="Times New Roman" w:hAnsi="Times New Roman"/>
          <w:sz w:val="24"/>
          <w:szCs w:val="24"/>
        </w:rPr>
        <w:t xml:space="preserve">. 2011. </w:t>
      </w:r>
      <w:hyperlink r:id="rId123" w:history="1">
        <w:r w:rsidRPr="00BD352E">
          <w:rPr>
            <w:rFonts w:ascii="Times New Roman" w:hAnsi="Times New Roman"/>
            <w:sz w:val="24"/>
            <w:szCs w:val="24"/>
          </w:rPr>
          <w:t>№42</w:t>
        </w:r>
      </w:hyperlink>
      <w:r w:rsidRPr="00BD352E">
        <w:rPr>
          <w:rFonts w:ascii="Times New Roman" w:hAnsi="Times New Roman"/>
          <w:sz w:val="24"/>
          <w:szCs w:val="24"/>
        </w:rPr>
        <w:t>. С. 115-118.</w:t>
      </w: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В.С., Аджиева А.Ю</w:t>
      </w:r>
      <w:r w:rsidRPr="00BD352E">
        <w:rPr>
          <w:rFonts w:ascii="Times New Roman" w:hAnsi="Times New Roman"/>
          <w:sz w:val="24"/>
          <w:szCs w:val="24"/>
        </w:rPr>
        <w:t xml:space="preserve">. </w:t>
      </w:r>
      <w:hyperlink r:id="rId124" w:history="1">
        <w:r w:rsidRPr="00BD352E">
          <w:rPr>
            <w:rFonts w:ascii="Times New Roman" w:hAnsi="Times New Roman"/>
            <w:sz w:val="24"/>
            <w:szCs w:val="24"/>
          </w:rPr>
          <w:t>Особенности трансформационных процессов в агра</w:t>
        </w:r>
        <w:r w:rsidRPr="00BD352E">
          <w:rPr>
            <w:rFonts w:ascii="Times New Roman" w:hAnsi="Times New Roman"/>
            <w:sz w:val="24"/>
            <w:szCs w:val="24"/>
          </w:rPr>
          <w:t>р</w:t>
        </w:r>
        <w:r w:rsidRPr="00BD352E">
          <w:rPr>
            <w:rFonts w:ascii="Times New Roman" w:hAnsi="Times New Roman"/>
            <w:sz w:val="24"/>
            <w:szCs w:val="24"/>
          </w:rPr>
          <w:t>ном секторе</w:t>
        </w:r>
      </w:hyperlink>
      <w:r w:rsidRPr="00BD352E">
        <w:rPr>
          <w:rFonts w:ascii="Times New Roman" w:hAnsi="Times New Roman"/>
          <w:sz w:val="24"/>
          <w:szCs w:val="24"/>
        </w:rPr>
        <w:t xml:space="preserve">. </w:t>
      </w:r>
      <w:hyperlink r:id="rId125" w:history="1">
        <w:r w:rsidRPr="00BD352E">
          <w:rPr>
            <w:rFonts w:ascii="Times New Roman" w:hAnsi="Times New Roman"/>
            <w:sz w:val="24"/>
            <w:szCs w:val="24"/>
          </w:rPr>
          <w:t>Terra Economicus</w:t>
        </w:r>
      </w:hyperlink>
      <w:r w:rsidRPr="00BD352E">
        <w:rPr>
          <w:rFonts w:ascii="Times New Roman" w:hAnsi="Times New Roman"/>
          <w:sz w:val="24"/>
          <w:szCs w:val="24"/>
        </w:rPr>
        <w:t xml:space="preserve">. 2008. Т. 6. </w:t>
      </w:r>
      <w:hyperlink r:id="rId126" w:history="1">
        <w:r w:rsidRPr="00BD352E">
          <w:rPr>
            <w:rFonts w:ascii="Times New Roman" w:hAnsi="Times New Roman"/>
            <w:sz w:val="24"/>
            <w:szCs w:val="24"/>
          </w:rPr>
          <w:t>№ 3-3</w:t>
        </w:r>
      </w:hyperlink>
      <w:r w:rsidRPr="00BD352E">
        <w:rPr>
          <w:rFonts w:ascii="Times New Roman" w:hAnsi="Times New Roman"/>
          <w:sz w:val="24"/>
          <w:szCs w:val="24"/>
        </w:rPr>
        <w:t>. С. 233-236.</w:t>
      </w: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В.С., Галачиев О.Т., Шардан С.К</w:t>
      </w:r>
      <w:r w:rsidRPr="00BD352E">
        <w:rPr>
          <w:rFonts w:ascii="Times New Roman" w:hAnsi="Times New Roman"/>
          <w:sz w:val="24"/>
          <w:szCs w:val="24"/>
        </w:rPr>
        <w:t xml:space="preserve">. </w:t>
      </w:r>
      <w:hyperlink r:id="rId127" w:history="1">
        <w:r w:rsidRPr="00BD352E">
          <w:rPr>
            <w:rFonts w:ascii="Times New Roman" w:hAnsi="Times New Roman"/>
            <w:sz w:val="24"/>
            <w:szCs w:val="24"/>
          </w:rPr>
          <w:t>Государственная политика формиров</w:t>
        </w:r>
        <w:r w:rsidRPr="00BD352E">
          <w:rPr>
            <w:rFonts w:ascii="Times New Roman" w:hAnsi="Times New Roman"/>
            <w:sz w:val="24"/>
            <w:szCs w:val="24"/>
          </w:rPr>
          <w:t>а</w:t>
        </w:r>
        <w:r w:rsidRPr="00BD352E">
          <w:rPr>
            <w:rFonts w:ascii="Times New Roman" w:hAnsi="Times New Roman"/>
            <w:sz w:val="24"/>
            <w:szCs w:val="24"/>
          </w:rPr>
          <w:t>ния перспективной структуры экономики регионального АПК</w:t>
        </w:r>
      </w:hyperlink>
      <w:r w:rsidRPr="00BD352E">
        <w:rPr>
          <w:rFonts w:ascii="Times New Roman" w:hAnsi="Times New Roman"/>
          <w:sz w:val="24"/>
          <w:szCs w:val="24"/>
        </w:rPr>
        <w:t xml:space="preserve">. </w:t>
      </w:r>
      <w:hyperlink r:id="rId128" w:history="1">
        <w:r w:rsidRPr="00BD352E">
          <w:rPr>
            <w:rFonts w:ascii="Times New Roman" w:hAnsi="Times New Roman"/>
            <w:sz w:val="24"/>
            <w:szCs w:val="24"/>
          </w:rPr>
          <w:t>Научно-технические вед</w:t>
        </w:r>
        <w:r w:rsidRPr="00BD352E">
          <w:rPr>
            <w:rFonts w:ascii="Times New Roman" w:hAnsi="Times New Roman"/>
            <w:sz w:val="24"/>
            <w:szCs w:val="24"/>
          </w:rPr>
          <w:t>о</w:t>
        </w:r>
        <w:r w:rsidRPr="00BD352E">
          <w:rPr>
            <w:rFonts w:ascii="Times New Roman" w:hAnsi="Times New Roman"/>
            <w:sz w:val="24"/>
            <w:szCs w:val="24"/>
          </w:rPr>
          <w:t>мости Санкт-Петербургского государственного политехнического университета. Экон</w:t>
        </w:r>
        <w:r w:rsidRPr="00BD352E">
          <w:rPr>
            <w:rFonts w:ascii="Times New Roman" w:hAnsi="Times New Roman"/>
            <w:sz w:val="24"/>
            <w:szCs w:val="24"/>
          </w:rPr>
          <w:t>о</w:t>
        </w:r>
        <w:r w:rsidRPr="00BD352E">
          <w:rPr>
            <w:rFonts w:ascii="Times New Roman" w:hAnsi="Times New Roman"/>
            <w:sz w:val="24"/>
            <w:szCs w:val="24"/>
          </w:rPr>
          <w:t>мические науки</w:t>
        </w:r>
      </w:hyperlink>
      <w:r w:rsidRPr="00BD352E">
        <w:rPr>
          <w:rFonts w:ascii="Times New Roman" w:hAnsi="Times New Roman"/>
          <w:sz w:val="24"/>
          <w:szCs w:val="24"/>
        </w:rPr>
        <w:t xml:space="preserve">. 2009. </w:t>
      </w:r>
      <w:hyperlink r:id="rId129" w:history="1">
        <w:r w:rsidRPr="00BD352E">
          <w:rPr>
            <w:rFonts w:ascii="Times New Roman" w:hAnsi="Times New Roman"/>
            <w:sz w:val="24"/>
            <w:szCs w:val="24"/>
          </w:rPr>
          <w:t>№ 1 (71)</w:t>
        </w:r>
      </w:hyperlink>
      <w:r w:rsidRPr="00BD352E">
        <w:rPr>
          <w:rFonts w:ascii="Times New Roman" w:hAnsi="Times New Roman"/>
          <w:sz w:val="24"/>
          <w:szCs w:val="24"/>
        </w:rPr>
        <w:t>. С. 108-114.</w:t>
      </w: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В.С., Мисаков А.В</w:t>
      </w:r>
      <w:r w:rsidRPr="00BD352E">
        <w:rPr>
          <w:rFonts w:ascii="Times New Roman" w:hAnsi="Times New Roman"/>
          <w:sz w:val="24"/>
          <w:szCs w:val="24"/>
        </w:rPr>
        <w:t xml:space="preserve">. </w:t>
      </w:r>
      <w:hyperlink r:id="rId130" w:history="1">
        <w:r w:rsidRPr="00BD352E">
          <w:rPr>
            <w:rFonts w:ascii="Times New Roman" w:hAnsi="Times New Roman"/>
            <w:sz w:val="24"/>
            <w:szCs w:val="24"/>
          </w:rPr>
          <w:t>Региональный аспект перехода к устойчивому разв</w:t>
        </w:r>
        <w:r w:rsidRPr="00BD352E">
          <w:rPr>
            <w:rFonts w:ascii="Times New Roman" w:hAnsi="Times New Roman"/>
            <w:sz w:val="24"/>
            <w:szCs w:val="24"/>
          </w:rPr>
          <w:t>и</w:t>
        </w:r>
        <w:r w:rsidRPr="00BD352E">
          <w:rPr>
            <w:rFonts w:ascii="Times New Roman" w:hAnsi="Times New Roman"/>
            <w:sz w:val="24"/>
            <w:szCs w:val="24"/>
          </w:rPr>
          <w:t>тию</w:t>
        </w:r>
      </w:hyperlink>
      <w:r w:rsidRPr="00BD352E">
        <w:rPr>
          <w:rFonts w:ascii="Times New Roman" w:hAnsi="Times New Roman"/>
          <w:sz w:val="24"/>
          <w:szCs w:val="24"/>
        </w:rPr>
        <w:t>. В сборнике: </w:t>
      </w:r>
      <w:hyperlink r:id="rId131" w:history="1">
        <w:r w:rsidRPr="00BD352E">
          <w:rPr>
            <w:rFonts w:ascii="Times New Roman" w:hAnsi="Times New Roman"/>
            <w:sz w:val="24"/>
            <w:szCs w:val="24"/>
          </w:rPr>
          <w:t>Системный кризис на Северном Кавказе и государственная стратегия развития макрорегиона:</w:t>
        </w:r>
      </w:hyperlink>
      <w:r w:rsidRPr="00BD352E">
        <w:rPr>
          <w:rFonts w:ascii="Times New Roman" w:hAnsi="Times New Roman"/>
          <w:sz w:val="24"/>
          <w:szCs w:val="24"/>
        </w:rPr>
        <w:t> материалы Всероссийской научной конференции. ответственный редактор: Г.Г. Матишов. 2011. С. 193-197.</w:t>
      </w: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В.С., Расумов В.Ш</w:t>
      </w:r>
      <w:r w:rsidRPr="00BD352E">
        <w:rPr>
          <w:rFonts w:ascii="Times New Roman" w:hAnsi="Times New Roman"/>
          <w:sz w:val="24"/>
          <w:szCs w:val="24"/>
        </w:rPr>
        <w:t xml:space="preserve">. </w:t>
      </w:r>
      <w:hyperlink r:id="rId132" w:history="1">
        <w:r w:rsidRPr="00BD352E">
          <w:rPr>
            <w:rFonts w:ascii="Times New Roman" w:hAnsi="Times New Roman"/>
            <w:sz w:val="24"/>
            <w:szCs w:val="24"/>
          </w:rPr>
          <w:t>Формирование приоритетных направлений повыш</w:t>
        </w:r>
        <w:r w:rsidRPr="00BD352E">
          <w:rPr>
            <w:rFonts w:ascii="Times New Roman" w:hAnsi="Times New Roman"/>
            <w:sz w:val="24"/>
            <w:szCs w:val="24"/>
          </w:rPr>
          <w:t>е</w:t>
        </w:r>
        <w:r w:rsidRPr="00BD352E">
          <w:rPr>
            <w:rFonts w:ascii="Times New Roman" w:hAnsi="Times New Roman"/>
            <w:sz w:val="24"/>
            <w:szCs w:val="24"/>
          </w:rPr>
          <w:t>ния отраслевой конкурентоспособности перерабатывающих предприятий АПК</w:t>
        </w:r>
      </w:hyperlink>
      <w:r w:rsidRPr="00BD352E">
        <w:rPr>
          <w:rFonts w:ascii="Times New Roman" w:hAnsi="Times New Roman"/>
          <w:sz w:val="24"/>
          <w:szCs w:val="24"/>
        </w:rPr>
        <w:t xml:space="preserve">. </w:t>
      </w:r>
      <w:hyperlink r:id="rId133" w:history="1">
        <w:r w:rsidRPr="00BD352E">
          <w:rPr>
            <w:rFonts w:ascii="Times New Roman" w:hAnsi="Times New Roman"/>
            <w:sz w:val="24"/>
            <w:szCs w:val="24"/>
          </w:rPr>
          <w:t>Terra Economicus</w:t>
        </w:r>
      </w:hyperlink>
      <w:r w:rsidRPr="00BD352E">
        <w:rPr>
          <w:rFonts w:ascii="Times New Roman" w:hAnsi="Times New Roman"/>
          <w:sz w:val="24"/>
          <w:szCs w:val="24"/>
        </w:rPr>
        <w:t>. 2013. Т. 11. </w:t>
      </w:r>
      <w:hyperlink r:id="rId134" w:history="1">
        <w:r w:rsidRPr="00BD352E">
          <w:rPr>
            <w:rFonts w:ascii="Times New Roman" w:hAnsi="Times New Roman"/>
            <w:sz w:val="24"/>
            <w:szCs w:val="24"/>
          </w:rPr>
          <w:t>№ 2-3</w:t>
        </w:r>
      </w:hyperlink>
      <w:r w:rsidRPr="00BD352E">
        <w:rPr>
          <w:rFonts w:ascii="Times New Roman" w:hAnsi="Times New Roman"/>
          <w:sz w:val="24"/>
          <w:szCs w:val="24"/>
        </w:rPr>
        <w:t>. С. 45-48.</w:t>
      </w: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Новикова В</w:t>
      </w:r>
      <w:r w:rsidRPr="00BD352E">
        <w:rPr>
          <w:rFonts w:ascii="Times New Roman" w:hAnsi="Times New Roman"/>
          <w:sz w:val="24"/>
          <w:szCs w:val="24"/>
        </w:rPr>
        <w:t>. Экономические условия аграрного предпринимательства Смоленской области // АПК: экономика, управление. 2014. №3.</w:t>
      </w: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Тоторкулов Ш.М., Этлухов О.А.Г., Мисаков В.С</w:t>
      </w:r>
      <w:r w:rsidRPr="00BD352E">
        <w:rPr>
          <w:rFonts w:ascii="Times New Roman" w:hAnsi="Times New Roman"/>
          <w:sz w:val="24"/>
          <w:szCs w:val="24"/>
        </w:rPr>
        <w:t xml:space="preserve">. </w:t>
      </w:r>
      <w:hyperlink r:id="rId135" w:history="1">
        <w:r w:rsidRPr="00BD352E">
          <w:rPr>
            <w:rFonts w:ascii="Times New Roman" w:hAnsi="Times New Roman"/>
            <w:sz w:val="24"/>
            <w:szCs w:val="24"/>
          </w:rPr>
          <w:t>Актуальные проблемы развития малого предпринимательства в современных условиях</w:t>
        </w:r>
      </w:hyperlink>
      <w:r w:rsidRPr="00BD352E">
        <w:rPr>
          <w:rFonts w:ascii="Times New Roman" w:hAnsi="Times New Roman"/>
          <w:sz w:val="24"/>
          <w:szCs w:val="24"/>
        </w:rPr>
        <w:t xml:space="preserve">. </w:t>
      </w:r>
      <w:hyperlink r:id="rId136" w:history="1">
        <w:r w:rsidRPr="00BD352E">
          <w:rPr>
            <w:rFonts w:ascii="Times New Roman" w:hAnsi="Times New Roman"/>
            <w:sz w:val="24"/>
            <w:szCs w:val="24"/>
          </w:rPr>
          <w:t>Вопросы экономики и права</w:t>
        </w:r>
      </w:hyperlink>
      <w:r w:rsidRPr="00BD352E">
        <w:rPr>
          <w:rFonts w:ascii="Times New Roman" w:hAnsi="Times New Roman"/>
          <w:sz w:val="24"/>
          <w:szCs w:val="24"/>
        </w:rPr>
        <w:t xml:space="preserve">. 2011. </w:t>
      </w:r>
      <w:hyperlink r:id="rId137" w:history="1">
        <w:r w:rsidRPr="00BD352E">
          <w:rPr>
            <w:rFonts w:ascii="Times New Roman" w:hAnsi="Times New Roman"/>
            <w:sz w:val="24"/>
            <w:szCs w:val="24"/>
          </w:rPr>
          <w:t>№ 42</w:t>
        </w:r>
      </w:hyperlink>
      <w:r w:rsidRPr="00BD352E">
        <w:rPr>
          <w:rFonts w:ascii="Times New Roman" w:hAnsi="Times New Roman"/>
          <w:sz w:val="24"/>
          <w:szCs w:val="24"/>
        </w:rPr>
        <w:t>. С. 123-127.</w:t>
      </w: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Шевлоков В.З., Мисаков В.С</w:t>
      </w:r>
      <w:r w:rsidRPr="00BD352E">
        <w:rPr>
          <w:rFonts w:ascii="Times New Roman" w:hAnsi="Times New Roman"/>
          <w:sz w:val="24"/>
          <w:szCs w:val="24"/>
        </w:rPr>
        <w:t xml:space="preserve">. </w:t>
      </w:r>
      <w:hyperlink r:id="rId138" w:history="1">
        <w:r w:rsidRPr="00BD352E">
          <w:rPr>
            <w:rFonts w:ascii="Times New Roman" w:hAnsi="Times New Roman"/>
            <w:sz w:val="24"/>
            <w:szCs w:val="24"/>
          </w:rPr>
          <w:t>Ориентиры улучшения инвестиционного и предпр</w:t>
        </w:r>
        <w:r w:rsidRPr="00BD352E">
          <w:rPr>
            <w:rFonts w:ascii="Times New Roman" w:hAnsi="Times New Roman"/>
            <w:sz w:val="24"/>
            <w:szCs w:val="24"/>
          </w:rPr>
          <w:t>и</w:t>
        </w:r>
        <w:r w:rsidRPr="00BD352E">
          <w:rPr>
            <w:rFonts w:ascii="Times New Roman" w:hAnsi="Times New Roman"/>
            <w:sz w:val="24"/>
            <w:szCs w:val="24"/>
          </w:rPr>
          <w:t>нимательского климата в КБР</w:t>
        </w:r>
      </w:hyperlink>
      <w:r w:rsidRPr="00BD352E">
        <w:rPr>
          <w:rFonts w:ascii="Times New Roman" w:hAnsi="Times New Roman"/>
          <w:sz w:val="24"/>
          <w:szCs w:val="24"/>
        </w:rPr>
        <w:t xml:space="preserve">. </w:t>
      </w:r>
      <w:hyperlink r:id="rId139" w:history="1">
        <w:r w:rsidRPr="00BD352E">
          <w:rPr>
            <w:rFonts w:ascii="Times New Roman" w:hAnsi="Times New Roman"/>
            <w:sz w:val="24"/>
            <w:szCs w:val="24"/>
          </w:rPr>
          <w:t>Известия Кабардино-Балкарского научного центра РАН</w:t>
        </w:r>
      </w:hyperlink>
      <w:r w:rsidRPr="00BD352E">
        <w:rPr>
          <w:rFonts w:ascii="Times New Roman" w:hAnsi="Times New Roman"/>
          <w:sz w:val="24"/>
          <w:szCs w:val="24"/>
        </w:rPr>
        <w:t>. 2014. </w:t>
      </w:r>
      <w:hyperlink r:id="rId140" w:history="1">
        <w:r w:rsidRPr="00BD352E">
          <w:rPr>
            <w:rFonts w:ascii="Times New Roman" w:hAnsi="Times New Roman"/>
            <w:sz w:val="24"/>
            <w:szCs w:val="24"/>
          </w:rPr>
          <w:t>№ 2 (58)</w:t>
        </w:r>
      </w:hyperlink>
      <w:r w:rsidRPr="00BD352E">
        <w:rPr>
          <w:rFonts w:ascii="Times New Roman" w:hAnsi="Times New Roman"/>
          <w:sz w:val="24"/>
          <w:szCs w:val="24"/>
        </w:rPr>
        <w:t>. С. 110-113.</w:t>
      </w: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Шихабахов Т.А., Акежев А.А., Канихов А.С., Мисаков В.С</w:t>
      </w:r>
      <w:r w:rsidRPr="00BD352E">
        <w:rPr>
          <w:rFonts w:ascii="Times New Roman" w:hAnsi="Times New Roman"/>
          <w:sz w:val="24"/>
          <w:szCs w:val="24"/>
        </w:rPr>
        <w:t xml:space="preserve">. </w:t>
      </w:r>
      <w:hyperlink r:id="rId141" w:history="1">
        <w:r w:rsidRPr="00BD352E">
          <w:rPr>
            <w:rFonts w:ascii="Times New Roman" w:hAnsi="Times New Roman"/>
            <w:sz w:val="24"/>
            <w:szCs w:val="24"/>
          </w:rPr>
          <w:t>Формирование стратегии как фактора повышения конкурентоспособности предприятия</w:t>
        </w:r>
      </w:hyperlink>
      <w:r w:rsidRPr="00BD352E">
        <w:rPr>
          <w:rFonts w:ascii="Times New Roman" w:hAnsi="Times New Roman"/>
          <w:sz w:val="24"/>
          <w:szCs w:val="24"/>
        </w:rPr>
        <w:t xml:space="preserve">. </w:t>
      </w:r>
      <w:hyperlink r:id="rId142" w:history="1">
        <w:r w:rsidRPr="00BD352E">
          <w:rPr>
            <w:rFonts w:ascii="Times New Roman" w:hAnsi="Times New Roman"/>
            <w:sz w:val="24"/>
            <w:szCs w:val="24"/>
          </w:rPr>
          <w:t>Экономические науки</w:t>
        </w:r>
      </w:hyperlink>
      <w:r w:rsidRPr="00BD352E">
        <w:rPr>
          <w:rFonts w:ascii="Times New Roman" w:hAnsi="Times New Roman"/>
          <w:sz w:val="24"/>
          <w:szCs w:val="24"/>
        </w:rPr>
        <w:t xml:space="preserve">. 2012. </w:t>
      </w:r>
      <w:hyperlink r:id="rId143" w:history="1">
        <w:r w:rsidRPr="00BD352E">
          <w:rPr>
            <w:rFonts w:ascii="Times New Roman" w:hAnsi="Times New Roman"/>
            <w:sz w:val="24"/>
            <w:szCs w:val="24"/>
          </w:rPr>
          <w:t>№ 86</w:t>
        </w:r>
      </w:hyperlink>
      <w:r w:rsidRPr="00BD352E">
        <w:rPr>
          <w:rFonts w:ascii="Times New Roman" w:hAnsi="Times New Roman"/>
          <w:sz w:val="24"/>
          <w:szCs w:val="24"/>
        </w:rPr>
        <w:t>. С. 157-161.</w:t>
      </w:r>
    </w:p>
    <w:p w:rsidR="001B59D0" w:rsidRPr="00BD352E" w:rsidRDefault="001B59D0" w:rsidP="00BD352E">
      <w:pPr>
        <w:pStyle w:val="af2"/>
        <w:widowControl w:val="0"/>
        <w:numPr>
          <w:ilvl w:val="0"/>
          <w:numId w:val="2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Хицков И</w:t>
      </w:r>
      <w:r w:rsidRPr="00BD352E">
        <w:rPr>
          <w:rFonts w:ascii="Times New Roman" w:hAnsi="Times New Roman"/>
          <w:sz w:val="24"/>
          <w:szCs w:val="24"/>
        </w:rPr>
        <w:t>. Управление антикризисной устойчивостью предпринимательских фо</w:t>
      </w:r>
      <w:r w:rsidRPr="00BD352E">
        <w:rPr>
          <w:rFonts w:ascii="Times New Roman" w:hAnsi="Times New Roman"/>
          <w:sz w:val="24"/>
          <w:szCs w:val="24"/>
        </w:rPr>
        <w:t>р</w:t>
      </w:r>
      <w:r w:rsidRPr="00BD352E">
        <w:rPr>
          <w:rFonts w:ascii="Times New Roman" w:hAnsi="Times New Roman"/>
          <w:sz w:val="24"/>
          <w:szCs w:val="24"/>
        </w:rPr>
        <w:t>мирований в сельском хозяйстве // АПК: экономика, управление. 2010. № 4. С. 26-33.</w:t>
      </w:r>
    </w:p>
    <w:p w:rsidR="001B59D0" w:rsidRPr="00BD352E" w:rsidRDefault="001B59D0" w:rsidP="00BD352E">
      <w:pPr>
        <w:widowControl w:val="0"/>
        <w:ind w:firstLine="284"/>
        <w:rPr>
          <w:sz w:val="24"/>
          <w:szCs w:val="24"/>
          <w:lang w:val="en-US"/>
        </w:rPr>
      </w:pPr>
    </w:p>
    <w:p w:rsidR="001B59D0" w:rsidRPr="00BD352E" w:rsidRDefault="001B59D0" w:rsidP="00BD352E">
      <w:pPr>
        <w:widowControl w:val="0"/>
        <w:ind w:firstLine="284"/>
        <w:jc w:val="both"/>
        <w:rPr>
          <w:sz w:val="24"/>
          <w:szCs w:val="24"/>
        </w:rPr>
      </w:pPr>
      <w:r w:rsidRPr="00BD352E">
        <w:rPr>
          <w:b/>
          <w:sz w:val="24"/>
          <w:szCs w:val="24"/>
        </w:rPr>
        <w:t>Исраилов Асланбек Хамидович</w:t>
      </w:r>
      <w:r w:rsidRPr="00BD352E">
        <w:rPr>
          <w:sz w:val="24"/>
          <w:szCs w:val="24"/>
        </w:rPr>
        <w:t>, аспирант отдела «Прогнозирование и устойчивое р</w:t>
      </w:r>
      <w:r w:rsidRPr="00BD352E">
        <w:rPr>
          <w:sz w:val="24"/>
          <w:szCs w:val="24"/>
        </w:rPr>
        <w:t>е</w:t>
      </w:r>
      <w:r w:rsidRPr="00BD352E">
        <w:rPr>
          <w:sz w:val="24"/>
          <w:szCs w:val="24"/>
        </w:rPr>
        <w:lastRenderedPageBreak/>
        <w:t xml:space="preserve">гиональное развитие» Института информатики и проблем регионального управления КБНЦ РАН. </w:t>
      </w:r>
    </w:p>
    <w:p w:rsidR="001B59D0" w:rsidRPr="00BD352E" w:rsidRDefault="001B59D0" w:rsidP="00BD352E">
      <w:pPr>
        <w:widowControl w:val="0"/>
        <w:ind w:firstLine="284"/>
        <w:jc w:val="both"/>
        <w:rPr>
          <w:sz w:val="24"/>
          <w:szCs w:val="24"/>
        </w:rPr>
      </w:pPr>
      <w:r w:rsidRPr="00BD352E">
        <w:rPr>
          <w:sz w:val="24"/>
          <w:szCs w:val="24"/>
        </w:rPr>
        <w:t>360000, КБР, г. Нальчик, ул. И. Арманд, 37-а.</w:t>
      </w:r>
    </w:p>
    <w:p w:rsidR="001B59D0" w:rsidRPr="00BD352E" w:rsidRDefault="001B59D0" w:rsidP="00BD352E">
      <w:pPr>
        <w:widowControl w:val="0"/>
        <w:ind w:firstLine="284"/>
        <w:jc w:val="both"/>
        <w:rPr>
          <w:sz w:val="24"/>
          <w:szCs w:val="24"/>
          <w:lang w:val="en-US"/>
        </w:rPr>
      </w:pPr>
      <w:r w:rsidRPr="00BD352E">
        <w:rPr>
          <w:sz w:val="24"/>
          <w:szCs w:val="24"/>
        </w:rPr>
        <w:t>Тел</w:t>
      </w:r>
      <w:r w:rsidRPr="00BD352E">
        <w:rPr>
          <w:sz w:val="24"/>
          <w:szCs w:val="24"/>
          <w:lang w:val="en-US"/>
        </w:rPr>
        <w:t xml:space="preserve">. 8-928-915-55-98., </w:t>
      </w:r>
    </w:p>
    <w:p w:rsidR="001B59D0" w:rsidRPr="00BD352E" w:rsidRDefault="001B59D0" w:rsidP="00BD352E">
      <w:pPr>
        <w:widowControl w:val="0"/>
        <w:ind w:firstLine="284"/>
        <w:jc w:val="both"/>
        <w:rPr>
          <w:sz w:val="24"/>
          <w:szCs w:val="24"/>
          <w:lang w:val="en-US"/>
        </w:rPr>
      </w:pPr>
      <w:r w:rsidRPr="00BD352E">
        <w:rPr>
          <w:sz w:val="24"/>
          <w:szCs w:val="24"/>
          <w:lang w:val="en-US"/>
        </w:rPr>
        <w:t xml:space="preserve">E-mail: </w:t>
      </w:r>
      <w:r w:rsidRPr="00BD352E">
        <w:rPr>
          <w:sz w:val="24"/>
          <w:szCs w:val="24"/>
          <w:u w:val="single"/>
          <w:lang w:val="en-US"/>
        </w:rPr>
        <w:t>MBC_@mail.ru</w:t>
      </w:r>
      <w:r w:rsidRPr="00BD352E">
        <w:rPr>
          <w:sz w:val="24"/>
          <w:szCs w:val="24"/>
          <w:lang w:val="en-US"/>
        </w:rPr>
        <w:t xml:space="preserve"> </w:t>
      </w:r>
    </w:p>
    <w:p w:rsidR="001B59D0" w:rsidRPr="00BD352E" w:rsidRDefault="001B59D0" w:rsidP="00BD352E">
      <w:pPr>
        <w:widowControl w:val="0"/>
        <w:ind w:firstLine="284"/>
        <w:jc w:val="both"/>
        <w:rPr>
          <w:sz w:val="24"/>
          <w:szCs w:val="24"/>
          <w:lang w:val="en-US"/>
        </w:rPr>
      </w:pPr>
    </w:p>
    <w:p w:rsidR="001B59D0" w:rsidRPr="00BD352E" w:rsidRDefault="001B59D0" w:rsidP="00BD352E">
      <w:pPr>
        <w:ind w:firstLine="284"/>
        <w:jc w:val="both"/>
        <w:rPr>
          <w:sz w:val="24"/>
          <w:szCs w:val="24"/>
          <w:lang w:val="en-US"/>
        </w:rPr>
      </w:pPr>
      <w:r w:rsidRPr="00BD352E">
        <w:rPr>
          <w:b/>
          <w:sz w:val="24"/>
          <w:szCs w:val="24"/>
          <w:lang w:val="en-US"/>
        </w:rPr>
        <w:t>Israilov Aslanbek Hamidovich</w:t>
      </w:r>
      <w:r w:rsidRPr="00BD352E">
        <w:rPr>
          <w:sz w:val="24"/>
          <w:szCs w:val="24"/>
          <w:lang w:val="en-US"/>
        </w:rPr>
        <w:t>, post-graduate student of department "Forecasting and su</w:t>
      </w:r>
      <w:r w:rsidRPr="00BD352E">
        <w:rPr>
          <w:sz w:val="24"/>
          <w:szCs w:val="24"/>
          <w:lang w:val="en-US"/>
        </w:rPr>
        <w:t>s</w:t>
      </w:r>
      <w:r w:rsidRPr="00BD352E">
        <w:rPr>
          <w:sz w:val="24"/>
          <w:szCs w:val="24"/>
          <w:lang w:val="en-US"/>
        </w:rPr>
        <w:t>tainable regional development"of the Institute of Computer Science and Problems of Regional Management of KBSC of the Russian Academy of Sciences.</w:t>
      </w:r>
    </w:p>
    <w:p w:rsidR="001B59D0" w:rsidRPr="00BD352E" w:rsidRDefault="001B59D0" w:rsidP="00BD352E">
      <w:pPr>
        <w:widowControl w:val="0"/>
        <w:ind w:firstLine="284"/>
        <w:jc w:val="both"/>
        <w:rPr>
          <w:sz w:val="24"/>
          <w:szCs w:val="24"/>
          <w:lang w:val="en-US"/>
        </w:rPr>
      </w:pPr>
      <w:r w:rsidRPr="00BD352E">
        <w:rPr>
          <w:sz w:val="24"/>
          <w:szCs w:val="24"/>
          <w:lang w:val="en-US"/>
        </w:rPr>
        <w:t>360000, KBR, Nalchik, 37-a, I. Armand street.</w:t>
      </w:r>
    </w:p>
    <w:p w:rsidR="001B59D0" w:rsidRPr="00BD352E" w:rsidRDefault="001B59D0" w:rsidP="00BD352E">
      <w:pPr>
        <w:widowControl w:val="0"/>
        <w:ind w:firstLine="284"/>
        <w:jc w:val="both"/>
        <w:rPr>
          <w:sz w:val="24"/>
          <w:szCs w:val="24"/>
          <w:lang w:val="en-US"/>
        </w:rPr>
      </w:pPr>
      <w:r w:rsidRPr="00BD352E">
        <w:rPr>
          <w:sz w:val="24"/>
          <w:szCs w:val="24"/>
          <w:lang w:val="en-US"/>
        </w:rPr>
        <w:t xml:space="preserve">Ph. 8-928-915-55-98. </w:t>
      </w:r>
    </w:p>
    <w:p w:rsidR="001B59D0" w:rsidRPr="00BD352E" w:rsidRDefault="001B59D0" w:rsidP="00BD352E">
      <w:pPr>
        <w:widowControl w:val="0"/>
        <w:ind w:firstLine="284"/>
        <w:jc w:val="both"/>
        <w:rPr>
          <w:sz w:val="24"/>
          <w:szCs w:val="24"/>
          <w:lang w:val="en-US"/>
        </w:rPr>
      </w:pPr>
      <w:r w:rsidRPr="00BD352E">
        <w:rPr>
          <w:sz w:val="24"/>
          <w:szCs w:val="24"/>
          <w:lang w:val="en-US"/>
        </w:rPr>
        <w:t xml:space="preserve">E-mail: </w:t>
      </w:r>
      <w:r w:rsidRPr="00BD352E">
        <w:rPr>
          <w:sz w:val="24"/>
          <w:szCs w:val="24"/>
          <w:u w:val="single"/>
          <w:lang w:val="en-US"/>
        </w:rPr>
        <w:t>MBC_@mail.ru</w:t>
      </w:r>
    </w:p>
    <w:p w:rsidR="001B59D0" w:rsidRPr="00BD352E" w:rsidRDefault="001B59D0" w:rsidP="00BD352E">
      <w:pPr>
        <w:widowControl w:val="0"/>
        <w:ind w:firstLine="284"/>
        <w:rPr>
          <w:sz w:val="24"/>
          <w:szCs w:val="24"/>
        </w:rPr>
      </w:pPr>
      <w:r w:rsidRPr="00BD352E">
        <w:rPr>
          <w:sz w:val="24"/>
          <w:szCs w:val="24"/>
        </w:rPr>
        <w:t>__________________________________________________________________________</w:t>
      </w:r>
    </w:p>
    <w:p w:rsidR="00C10428" w:rsidRPr="00BD352E" w:rsidRDefault="00C10428" w:rsidP="00BD352E">
      <w:pPr>
        <w:pStyle w:val="114"/>
        <w:spacing w:line="240" w:lineRule="auto"/>
        <w:ind w:firstLine="0"/>
        <w:jc w:val="both"/>
        <w:rPr>
          <w:b w:val="0"/>
          <w:color w:val="auto"/>
          <w:sz w:val="24"/>
          <w:szCs w:val="24"/>
        </w:rPr>
      </w:pPr>
    </w:p>
    <w:p w:rsidR="00BB1E8B" w:rsidRPr="00BD352E" w:rsidRDefault="00BB1E8B" w:rsidP="00BD352E">
      <w:pPr>
        <w:pStyle w:val="114"/>
        <w:spacing w:line="240" w:lineRule="auto"/>
        <w:ind w:firstLine="0"/>
        <w:jc w:val="both"/>
        <w:rPr>
          <w:b w:val="0"/>
          <w:bCs w:val="0"/>
          <w:i/>
          <w:color w:val="auto"/>
          <w:sz w:val="24"/>
          <w:szCs w:val="24"/>
        </w:rPr>
      </w:pPr>
      <w:r w:rsidRPr="00BD352E">
        <w:rPr>
          <w:b w:val="0"/>
          <w:i/>
          <w:color w:val="auto"/>
          <w:sz w:val="24"/>
          <w:szCs w:val="24"/>
        </w:rPr>
        <w:t>УДК 334.7.012:330.341:330.339.13</w:t>
      </w:r>
    </w:p>
    <w:p w:rsidR="00BB1E8B" w:rsidRPr="00BD352E" w:rsidRDefault="00BB1E8B" w:rsidP="00BD352E">
      <w:pPr>
        <w:jc w:val="both"/>
        <w:rPr>
          <w:bCs/>
          <w:sz w:val="10"/>
          <w:szCs w:val="10"/>
        </w:rPr>
      </w:pPr>
    </w:p>
    <w:bookmarkEnd w:id="2"/>
    <w:bookmarkEnd w:id="3"/>
    <w:bookmarkEnd w:id="4"/>
    <w:bookmarkEnd w:id="5"/>
    <w:bookmarkEnd w:id="6"/>
    <w:bookmarkEnd w:id="7"/>
    <w:p w:rsidR="00BB1E8B" w:rsidRPr="00BD352E" w:rsidRDefault="00BB1E8B" w:rsidP="00BD352E">
      <w:pPr>
        <w:jc w:val="center"/>
        <w:rPr>
          <w:b/>
          <w:sz w:val="28"/>
          <w:szCs w:val="28"/>
        </w:rPr>
      </w:pPr>
      <w:r w:rsidRPr="00BD352E">
        <w:rPr>
          <w:b/>
          <w:sz w:val="28"/>
          <w:szCs w:val="28"/>
        </w:rPr>
        <w:t>ОЦЕНКА ПРИРОДНО-СЫРЬЕВОГО ПОТЕНЦИАЛА</w:t>
      </w:r>
    </w:p>
    <w:p w:rsidR="00BB1E8B" w:rsidRPr="00BD352E" w:rsidRDefault="00BB1E8B" w:rsidP="00BD352E">
      <w:pPr>
        <w:jc w:val="center"/>
        <w:rPr>
          <w:b/>
          <w:sz w:val="28"/>
          <w:szCs w:val="28"/>
        </w:rPr>
      </w:pPr>
      <w:r w:rsidRPr="00BD352E">
        <w:rPr>
          <w:b/>
          <w:sz w:val="28"/>
          <w:szCs w:val="28"/>
        </w:rPr>
        <w:t>МАЛОЗЕМЕЛЬНОГО И ТРУДОИЗБЫТОЧНОГО РЕГИОНА</w:t>
      </w:r>
    </w:p>
    <w:p w:rsidR="00BB1E8B" w:rsidRPr="00BD352E" w:rsidRDefault="00BB1E8B" w:rsidP="00BD352E">
      <w:pPr>
        <w:jc w:val="center"/>
        <w:rPr>
          <w:b/>
          <w:sz w:val="28"/>
          <w:szCs w:val="28"/>
        </w:rPr>
      </w:pPr>
      <w:r w:rsidRPr="00BD352E">
        <w:rPr>
          <w:b/>
          <w:sz w:val="28"/>
          <w:szCs w:val="28"/>
        </w:rPr>
        <w:t>КАК ФАКТОРА ОБЕСПЕЧЕНИЯ</w:t>
      </w:r>
    </w:p>
    <w:p w:rsidR="00BB1E8B" w:rsidRPr="00BD352E" w:rsidRDefault="00BB1E8B" w:rsidP="00BD352E">
      <w:pPr>
        <w:jc w:val="center"/>
        <w:rPr>
          <w:b/>
          <w:sz w:val="28"/>
          <w:szCs w:val="28"/>
        </w:rPr>
      </w:pPr>
      <w:r w:rsidRPr="00BD352E">
        <w:rPr>
          <w:b/>
          <w:sz w:val="28"/>
          <w:szCs w:val="28"/>
        </w:rPr>
        <w:t>ЕГО КОНКУРЕНТОСПОСОБНОСТИ</w:t>
      </w:r>
    </w:p>
    <w:p w:rsidR="00BB1E8B" w:rsidRPr="00BD352E" w:rsidRDefault="00BB1E8B" w:rsidP="00BD352E">
      <w:pPr>
        <w:jc w:val="center"/>
        <w:rPr>
          <w:sz w:val="18"/>
          <w:szCs w:val="18"/>
        </w:rPr>
      </w:pPr>
    </w:p>
    <w:p w:rsidR="00BB1E8B" w:rsidRPr="00BD352E" w:rsidRDefault="00BB1E8B" w:rsidP="00BD352E">
      <w:pPr>
        <w:jc w:val="center"/>
        <w:rPr>
          <w:b/>
          <w:sz w:val="24"/>
          <w:szCs w:val="24"/>
        </w:rPr>
      </w:pPr>
      <w:r w:rsidRPr="00BD352E">
        <w:rPr>
          <w:b/>
          <w:sz w:val="24"/>
          <w:szCs w:val="24"/>
        </w:rPr>
        <w:t>Х.К. КАЗАНЧЕВА</w:t>
      </w:r>
    </w:p>
    <w:p w:rsidR="00BB1E8B" w:rsidRPr="00BD352E" w:rsidRDefault="00BB1E8B" w:rsidP="00BD352E">
      <w:pPr>
        <w:jc w:val="center"/>
        <w:rPr>
          <w:sz w:val="18"/>
          <w:szCs w:val="18"/>
        </w:rPr>
      </w:pPr>
    </w:p>
    <w:p w:rsidR="00BB1E8B" w:rsidRPr="00BD352E" w:rsidRDefault="00BB1E8B" w:rsidP="00BD352E">
      <w:pPr>
        <w:pStyle w:val="a9"/>
        <w:jc w:val="center"/>
        <w:rPr>
          <w:rFonts w:ascii="Times New Roman" w:hAnsi="Times New Roman"/>
          <w:bCs/>
          <w:sz w:val="20"/>
          <w:szCs w:val="20"/>
        </w:rPr>
      </w:pPr>
      <w:bookmarkStart w:id="9" w:name="OLE_LINK20"/>
      <w:bookmarkStart w:id="10" w:name="OLE_LINK19"/>
      <w:r w:rsidRPr="00BD352E">
        <w:rPr>
          <w:rFonts w:ascii="Times New Roman" w:hAnsi="Times New Roman"/>
          <w:bCs/>
          <w:sz w:val="20"/>
          <w:szCs w:val="20"/>
        </w:rPr>
        <w:t>ФГБУН Институт информатики и проблем регионального управления</w:t>
      </w:r>
    </w:p>
    <w:p w:rsidR="00BB1E8B" w:rsidRPr="00BD352E" w:rsidRDefault="00BB1E8B" w:rsidP="00BD352E">
      <w:pPr>
        <w:pStyle w:val="a9"/>
        <w:jc w:val="center"/>
        <w:rPr>
          <w:rFonts w:ascii="Times New Roman" w:hAnsi="Times New Roman"/>
          <w:bCs/>
          <w:sz w:val="20"/>
          <w:szCs w:val="20"/>
        </w:rPr>
      </w:pPr>
      <w:r w:rsidRPr="00BD352E">
        <w:rPr>
          <w:rFonts w:ascii="Times New Roman" w:hAnsi="Times New Roman"/>
          <w:bCs/>
          <w:sz w:val="20"/>
          <w:szCs w:val="20"/>
        </w:rPr>
        <w:t>Кабардино-Балкарского научного центра РАН</w:t>
      </w:r>
    </w:p>
    <w:p w:rsidR="00BB1E8B" w:rsidRPr="00BD352E" w:rsidRDefault="00BB1E8B" w:rsidP="00BD352E">
      <w:pPr>
        <w:pStyle w:val="a9"/>
        <w:jc w:val="center"/>
        <w:rPr>
          <w:rFonts w:ascii="Times New Roman" w:hAnsi="Times New Roman"/>
          <w:sz w:val="20"/>
          <w:szCs w:val="20"/>
        </w:rPr>
      </w:pPr>
      <w:r w:rsidRPr="00BD352E">
        <w:rPr>
          <w:rFonts w:ascii="Times New Roman" w:hAnsi="Times New Roman"/>
          <w:sz w:val="20"/>
          <w:szCs w:val="20"/>
        </w:rPr>
        <w:t>360000, КБР, г. Нальчик, ул. И. Арманд, 37-а</w:t>
      </w:r>
    </w:p>
    <w:p w:rsidR="00BB1E8B" w:rsidRPr="00BD352E" w:rsidRDefault="00BB1E8B" w:rsidP="00BD352E">
      <w:pPr>
        <w:widowControl w:val="0"/>
        <w:jc w:val="center"/>
      </w:pPr>
      <w:r w:rsidRPr="00BD352E">
        <w:rPr>
          <w:caps/>
          <w:lang w:val="en-US"/>
        </w:rPr>
        <w:t>e</w:t>
      </w:r>
      <w:r w:rsidRPr="00BD352E">
        <w:t>-</w:t>
      </w:r>
      <w:r w:rsidRPr="00BD352E">
        <w:rPr>
          <w:lang w:val="en-US"/>
        </w:rPr>
        <w:t>mail</w:t>
      </w:r>
      <w:r w:rsidRPr="00BD352E">
        <w:t xml:space="preserve">: </w:t>
      </w:r>
      <w:r w:rsidRPr="00BD352E">
        <w:rPr>
          <w:u w:val="single"/>
          <w:lang w:val="en-US"/>
        </w:rPr>
        <w:t>iipru</w:t>
      </w:r>
      <w:r w:rsidRPr="00BD352E">
        <w:rPr>
          <w:u w:val="single"/>
        </w:rPr>
        <w:t>@</w:t>
      </w:r>
      <w:r w:rsidRPr="00BD352E">
        <w:rPr>
          <w:u w:val="single"/>
          <w:lang w:val="en-US"/>
        </w:rPr>
        <w:t>rambler</w:t>
      </w:r>
      <w:r w:rsidRPr="00BD352E">
        <w:rPr>
          <w:u w:val="single"/>
        </w:rPr>
        <w:t>.</w:t>
      </w:r>
      <w:r w:rsidRPr="00BD352E">
        <w:rPr>
          <w:u w:val="single"/>
          <w:lang w:val="en-US"/>
        </w:rPr>
        <w:t>ru</w:t>
      </w:r>
    </w:p>
    <w:bookmarkEnd w:id="9"/>
    <w:bookmarkEnd w:id="10"/>
    <w:p w:rsidR="00BB1E8B" w:rsidRPr="00BD352E" w:rsidRDefault="00BB1E8B" w:rsidP="00BD352E">
      <w:pPr>
        <w:jc w:val="center"/>
        <w:rPr>
          <w:sz w:val="18"/>
          <w:szCs w:val="18"/>
        </w:rPr>
      </w:pPr>
    </w:p>
    <w:p w:rsidR="00BB1E8B" w:rsidRPr="00BD352E" w:rsidRDefault="00BB1E8B" w:rsidP="00BD352E">
      <w:pPr>
        <w:ind w:left="284" w:right="284" w:firstLine="284"/>
        <w:jc w:val="both"/>
        <w:rPr>
          <w:i/>
          <w:sz w:val="22"/>
          <w:szCs w:val="22"/>
        </w:rPr>
      </w:pPr>
      <w:r w:rsidRPr="00BD352E">
        <w:rPr>
          <w:i/>
          <w:sz w:val="22"/>
          <w:szCs w:val="22"/>
        </w:rPr>
        <w:t>В работе проведена оценка природно-сырьевых ресурсов малоземельного субъекта РФ и установление целесообразности максимального вовлечения их в воспроизводственный пр</w:t>
      </w:r>
      <w:r w:rsidRPr="00BD352E">
        <w:rPr>
          <w:i/>
          <w:sz w:val="22"/>
          <w:szCs w:val="22"/>
        </w:rPr>
        <w:t>о</w:t>
      </w:r>
      <w:r w:rsidRPr="00BD352E">
        <w:rPr>
          <w:i/>
          <w:sz w:val="22"/>
          <w:szCs w:val="22"/>
        </w:rPr>
        <w:t>цесс с оказанием управляющего воздействия программно-целевого метода с целью выдел</w:t>
      </w:r>
      <w:r w:rsidRPr="00BD352E">
        <w:rPr>
          <w:i/>
          <w:sz w:val="22"/>
          <w:szCs w:val="22"/>
        </w:rPr>
        <w:t>е</w:t>
      </w:r>
      <w:r w:rsidRPr="00BD352E">
        <w:rPr>
          <w:i/>
          <w:sz w:val="22"/>
          <w:szCs w:val="22"/>
        </w:rPr>
        <w:t>ния одного из ключевых факторов, существенно влияющего на финализацию конкурентных преимуществ перед другими субъектами и обоснованием мер по оптимизации государс</w:t>
      </w:r>
      <w:r w:rsidRPr="00BD352E">
        <w:rPr>
          <w:i/>
          <w:sz w:val="22"/>
          <w:szCs w:val="22"/>
        </w:rPr>
        <w:t>т</w:t>
      </w:r>
      <w:r w:rsidRPr="00BD352E">
        <w:rPr>
          <w:i/>
          <w:sz w:val="22"/>
          <w:szCs w:val="22"/>
        </w:rPr>
        <w:t>венного регулирования социально-экономического развития региона в условиях введения санкций.</w:t>
      </w:r>
    </w:p>
    <w:p w:rsidR="00BB1E8B" w:rsidRPr="00BD352E" w:rsidRDefault="00BB1E8B" w:rsidP="00BD352E">
      <w:pPr>
        <w:ind w:left="284" w:right="284" w:firstLine="284"/>
        <w:jc w:val="both"/>
        <w:rPr>
          <w:i/>
          <w:sz w:val="22"/>
          <w:szCs w:val="22"/>
        </w:rPr>
      </w:pPr>
    </w:p>
    <w:p w:rsidR="00BB1E8B" w:rsidRPr="00BD352E" w:rsidRDefault="00BB1E8B" w:rsidP="00BD352E">
      <w:pPr>
        <w:pStyle w:val="ae"/>
        <w:spacing w:before="0" w:beforeAutospacing="0" w:after="0" w:afterAutospacing="0"/>
        <w:ind w:left="284" w:right="284" w:firstLine="284"/>
        <w:jc w:val="both"/>
        <w:rPr>
          <w:rFonts w:ascii="Times New Roman" w:hAnsi="Times New Roman" w:cs="Times New Roman"/>
          <w:sz w:val="22"/>
          <w:szCs w:val="22"/>
        </w:rPr>
      </w:pPr>
      <w:r w:rsidRPr="00BD352E">
        <w:rPr>
          <w:rFonts w:ascii="Times New Roman" w:hAnsi="Times New Roman" w:cs="Times New Roman"/>
          <w:b/>
          <w:sz w:val="22"/>
          <w:szCs w:val="22"/>
        </w:rPr>
        <w:t>Ключевые слова:</w:t>
      </w:r>
      <w:r w:rsidRPr="00BD352E">
        <w:rPr>
          <w:rFonts w:ascii="Times New Roman" w:hAnsi="Times New Roman" w:cs="Times New Roman"/>
          <w:sz w:val="22"/>
          <w:szCs w:val="22"/>
        </w:rPr>
        <w:t xml:space="preserve"> природно-сырьевой потенциал, проблемный регион, малоземельный регион, обгоняющее развитие, типы ресурсопользования, трудоизбыточный регион, малый и средний бизнес.</w:t>
      </w:r>
    </w:p>
    <w:p w:rsidR="00BB1E8B" w:rsidRPr="00BD352E" w:rsidRDefault="00BB1E8B" w:rsidP="00BD352E">
      <w:pPr>
        <w:ind w:firstLine="284"/>
        <w:jc w:val="both"/>
        <w:rPr>
          <w:i/>
          <w:sz w:val="24"/>
          <w:szCs w:val="24"/>
          <w:bdr w:val="none" w:sz="0" w:space="0" w:color="auto" w:frame="1"/>
        </w:rPr>
      </w:pPr>
    </w:p>
    <w:p w:rsidR="007700F2" w:rsidRPr="00BD352E" w:rsidRDefault="007700F2" w:rsidP="00BD352E">
      <w:pPr>
        <w:jc w:val="center"/>
        <w:rPr>
          <w:b/>
          <w:sz w:val="28"/>
          <w:szCs w:val="28"/>
          <w:shd w:val="clear" w:color="auto" w:fill="FFFFFF"/>
          <w:lang w:val="en-US"/>
        </w:rPr>
      </w:pPr>
      <w:r w:rsidRPr="00BD352E">
        <w:rPr>
          <w:b/>
          <w:sz w:val="28"/>
          <w:szCs w:val="28"/>
          <w:shd w:val="clear" w:color="auto" w:fill="FFFFFF"/>
          <w:lang w:val="en-US"/>
        </w:rPr>
        <w:t>ASSESSMENT OF NATURAL RESOURCES POTENTIAL</w:t>
      </w:r>
    </w:p>
    <w:p w:rsidR="007700F2" w:rsidRPr="00BD352E" w:rsidRDefault="00960254" w:rsidP="00BD352E">
      <w:pPr>
        <w:jc w:val="center"/>
        <w:rPr>
          <w:b/>
          <w:sz w:val="28"/>
          <w:szCs w:val="28"/>
          <w:shd w:val="clear" w:color="auto" w:fill="FFFFFF"/>
          <w:lang w:val="en-US"/>
        </w:rPr>
      </w:pPr>
      <w:r w:rsidRPr="00BD352E">
        <w:rPr>
          <w:b/>
          <w:sz w:val="28"/>
          <w:szCs w:val="28"/>
          <w:shd w:val="clear" w:color="auto" w:fill="FFFFFF"/>
          <w:lang w:val="en-US"/>
        </w:rPr>
        <w:t>OF LAND-</w:t>
      </w:r>
      <w:r w:rsidR="00292470" w:rsidRPr="00BD352E">
        <w:rPr>
          <w:b/>
          <w:sz w:val="28"/>
          <w:szCs w:val="28"/>
          <w:shd w:val="clear" w:color="auto" w:fill="FFFFFF"/>
          <w:lang w:val="en-US"/>
        </w:rPr>
        <w:t>SCARCE</w:t>
      </w:r>
      <w:r w:rsidRPr="00BD352E">
        <w:rPr>
          <w:b/>
          <w:sz w:val="28"/>
          <w:szCs w:val="28"/>
          <w:shd w:val="clear" w:color="auto" w:fill="FFFFFF"/>
          <w:lang w:val="en-US"/>
        </w:rPr>
        <w:t xml:space="preserve"> AND LABO</w:t>
      </w:r>
      <w:r w:rsidR="007700F2" w:rsidRPr="00BD352E">
        <w:rPr>
          <w:b/>
          <w:sz w:val="28"/>
          <w:szCs w:val="28"/>
          <w:shd w:val="clear" w:color="auto" w:fill="FFFFFF"/>
          <w:lang w:val="en-US"/>
        </w:rPr>
        <w:t>R-ABUNDANT REGION</w:t>
      </w:r>
    </w:p>
    <w:p w:rsidR="007700F2" w:rsidRPr="00BD352E" w:rsidRDefault="007700F2" w:rsidP="00BD352E">
      <w:pPr>
        <w:jc w:val="center"/>
        <w:rPr>
          <w:b/>
          <w:sz w:val="28"/>
          <w:szCs w:val="28"/>
          <w:lang w:val="en-US"/>
        </w:rPr>
      </w:pPr>
      <w:r w:rsidRPr="00BD352E">
        <w:rPr>
          <w:b/>
          <w:sz w:val="28"/>
          <w:szCs w:val="28"/>
          <w:shd w:val="clear" w:color="auto" w:fill="FFFFFF"/>
          <w:lang w:val="en-US"/>
        </w:rPr>
        <w:t>AS A FACTOR TO ENSURE ITS COMPETITIVENESS</w:t>
      </w:r>
    </w:p>
    <w:p w:rsidR="007700F2" w:rsidRPr="00BD352E" w:rsidRDefault="007700F2" w:rsidP="00BD352E">
      <w:pPr>
        <w:jc w:val="center"/>
        <w:rPr>
          <w:sz w:val="18"/>
          <w:szCs w:val="18"/>
          <w:lang w:val="en-US"/>
        </w:rPr>
      </w:pPr>
    </w:p>
    <w:p w:rsidR="007700F2" w:rsidRPr="00BD352E" w:rsidRDefault="007700F2" w:rsidP="00BD352E">
      <w:pPr>
        <w:jc w:val="center"/>
        <w:rPr>
          <w:rStyle w:val="word"/>
          <w:b/>
          <w:sz w:val="24"/>
          <w:szCs w:val="24"/>
          <w:lang w:val="en-US"/>
        </w:rPr>
      </w:pPr>
      <w:r w:rsidRPr="00BD352E">
        <w:rPr>
          <w:rStyle w:val="word"/>
          <w:b/>
          <w:sz w:val="24"/>
          <w:szCs w:val="24"/>
          <w:lang w:val="en-US"/>
        </w:rPr>
        <w:t>H.K. KAZANCHEVA</w:t>
      </w:r>
    </w:p>
    <w:p w:rsidR="007700F2" w:rsidRPr="00BD352E" w:rsidRDefault="007700F2" w:rsidP="00BD352E">
      <w:pPr>
        <w:jc w:val="center"/>
        <w:rPr>
          <w:sz w:val="18"/>
          <w:szCs w:val="18"/>
          <w:lang w:val="en-US"/>
        </w:rPr>
      </w:pPr>
    </w:p>
    <w:p w:rsidR="007700F2" w:rsidRPr="00BD352E" w:rsidRDefault="007700F2"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Institute of Computer Science and Problems of Regional Management of KBSC</w:t>
      </w:r>
    </w:p>
    <w:p w:rsidR="007700F2" w:rsidRPr="00BD352E" w:rsidRDefault="007700F2"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of the Russian Academy of Sciences</w:t>
      </w:r>
    </w:p>
    <w:p w:rsidR="007700F2" w:rsidRPr="00BD352E" w:rsidRDefault="007700F2"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360000, KBR, Nalchik, 37-a, I. Armand street</w:t>
      </w:r>
    </w:p>
    <w:p w:rsidR="007700F2" w:rsidRPr="00BD352E" w:rsidRDefault="007700F2" w:rsidP="00BD352E">
      <w:pPr>
        <w:pStyle w:val="a9"/>
        <w:jc w:val="center"/>
        <w:rPr>
          <w:rFonts w:ascii="Times New Roman" w:hAnsi="Times New Roman"/>
          <w:bCs/>
          <w:sz w:val="20"/>
          <w:szCs w:val="20"/>
          <w:lang w:val="en-US"/>
        </w:rPr>
      </w:pPr>
      <w:r w:rsidRPr="00BD352E">
        <w:rPr>
          <w:rFonts w:ascii="Times New Roman" w:hAnsi="Times New Roman"/>
          <w:bCs/>
          <w:caps/>
          <w:sz w:val="20"/>
          <w:szCs w:val="20"/>
          <w:lang w:val="en-US"/>
        </w:rPr>
        <w:t>e</w:t>
      </w:r>
      <w:r w:rsidRPr="00BD352E">
        <w:rPr>
          <w:rFonts w:ascii="Times New Roman" w:hAnsi="Times New Roman"/>
          <w:bCs/>
          <w:sz w:val="20"/>
          <w:szCs w:val="20"/>
          <w:lang w:val="en-US"/>
        </w:rPr>
        <w:t xml:space="preserve">-mail: </w:t>
      </w:r>
      <w:r w:rsidRPr="00BD352E">
        <w:rPr>
          <w:rFonts w:ascii="Times New Roman" w:hAnsi="Times New Roman"/>
          <w:bCs/>
          <w:sz w:val="20"/>
          <w:szCs w:val="20"/>
          <w:u w:val="single"/>
          <w:lang w:val="en-US"/>
        </w:rPr>
        <w:t>iipru@rambler.ru</w:t>
      </w:r>
    </w:p>
    <w:p w:rsidR="007700F2" w:rsidRPr="00BD352E" w:rsidRDefault="007700F2" w:rsidP="00BD352E">
      <w:pPr>
        <w:jc w:val="center"/>
        <w:rPr>
          <w:sz w:val="18"/>
          <w:szCs w:val="18"/>
          <w:lang w:val="en-US"/>
        </w:rPr>
      </w:pPr>
    </w:p>
    <w:p w:rsidR="007700F2" w:rsidRPr="00BD352E" w:rsidRDefault="007700F2" w:rsidP="00BD352E">
      <w:pPr>
        <w:ind w:firstLine="284"/>
        <w:jc w:val="both"/>
        <w:rPr>
          <w:sz w:val="22"/>
          <w:szCs w:val="22"/>
          <w:lang w:val="en-US"/>
        </w:rPr>
      </w:pPr>
      <w:r w:rsidRPr="00BD352E">
        <w:rPr>
          <w:sz w:val="22"/>
          <w:szCs w:val="22"/>
          <w:shd w:val="clear" w:color="auto" w:fill="FFFFFF"/>
          <w:lang w:val="en-US"/>
        </w:rPr>
        <w:t xml:space="preserve">The paper presents the evaluation of natural resources </w:t>
      </w:r>
      <w:r w:rsidR="00BF078D" w:rsidRPr="00BD352E">
        <w:rPr>
          <w:sz w:val="22"/>
          <w:szCs w:val="22"/>
          <w:shd w:val="clear" w:color="auto" w:fill="FFFFFF"/>
          <w:lang w:val="en-US"/>
        </w:rPr>
        <w:t xml:space="preserve">of </w:t>
      </w:r>
      <w:r w:rsidRPr="00BD352E">
        <w:rPr>
          <w:sz w:val="22"/>
          <w:szCs w:val="22"/>
          <w:shd w:val="clear" w:color="auto" w:fill="FFFFFF"/>
          <w:lang w:val="en-US"/>
        </w:rPr>
        <w:t>land</w:t>
      </w:r>
      <w:r w:rsidR="00BF078D" w:rsidRPr="00BD352E">
        <w:rPr>
          <w:sz w:val="22"/>
          <w:szCs w:val="22"/>
          <w:shd w:val="clear" w:color="auto" w:fill="FFFFFF"/>
          <w:lang w:val="en-US"/>
        </w:rPr>
        <w:t xml:space="preserve">-scarce </w:t>
      </w:r>
      <w:r w:rsidRPr="00BD352E">
        <w:rPr>
          <w:sz w:val="22"/>
          <w:szCs w:val="22"/>
          <w:shd w:val="clear" w:color="auto" w:fill="FFFFFF"/>
          <w:lang w:val="en-US"/>
        </w:rPr>
        <w:t>subject of the Russian Federation and determine</w:t>
      </w:r>
      <w:r w:rsidR="00960254" w:rsidRPr="00BD352E">
        <w:rPr>
          <w:sz w:val="22"/>
          <w:szCs w:val="22"/>
          <w:shd w:val="clear" w:color="auto" w:fill="FFFFFF"/>
          <w:lang w:val="en-US"/>
        </w:rPr>
        <w:t>s</w:t>
      </w:r>
      <w:r w:rsidRPr="00BD352E">
        <w:rPr>
          <w:sz w:val="22"/>
          <w:szCs w:val="22"/>
          <w:shd w:val="clear" w:color="auto" w:fill="FFFFFF"/>
          <w:lang w:val="en-US"/>
        </w:rPr>
        <w:t xml:space="preserve"> the appropriateness of their maximum involvement in the reproductive process </w:t>
      </w:r>
      <w:r w:rsidR="00960254" w:rsidRPr="00BD352E">
        <w:rPr>
          <w:sz w:val="22"/>
          <w:szCs w:val="22"/>
          <w:shd w:val="clear" w:color="auto" w:fill="FFFFFF"/>
          <w:lang w:val="en-US"/>
        </w:rPr>
        <w:t>with i</w:t>
      </w:r>
      <w:r w:rsidR="00960254" w:rsidRPr="00BD352E">
        <w:rPr>
          <w:sz w:val="22"/>
          <w:szCs w:val="22"/>
          <w:shd w:val="clear" w:color="auto" w:fill="FFFFFF"/>
          <w:lang w:val="en-US"/>
        </w:rPr>
        <w:t>m</w:t>
      </w:r>
      <w:r w:rsidR="00960254" w:rsidRPr="00BD352E">
        <w:rPr>
          <w:sz w:val="22"/>
          <w:szCs w:val="22"/>
          <w:shd w:val="clear" w:color="auto" w:fill="FFFFFF"/>
          <w:lang w:val="en-US"/>
        </w:rPr>
        <w:t xml:space="preserve">plication of </w:t>
      </w:r>
      <w:r w:rsidRPr="00BD352E">
        <w:rPr>
          <w:sz w:val="22"/>
          <w:szCs w:val="22"/>
          <w:shd w:val="clear" w:color="auto" w:fill="FFFFFF"/>
          <w:lang w:val="en-US"/>
        </w:rPr>
        <w:t>management influenc</w:t>
      </w:r>
      <w:r w:rsidR="00960254" w:rsidRPr="00BD352E">
        <w:rPr>
          <w:sz w:val="22"/>
          <w:szCs w:val="22"/>
          <w:shd w:val="clear" w:color="auto" w:fill="FFFFFF"/>
          <w:lang w:val="en-US"/>
        </w:rPr>
        <w:t>e of</w:t>
      </w:r>
      <w:r w:rsidRPr="00BD352E">
        <w:rPr>
          <w:sz w:val="22"/>
          <w:szCs w:val="22"/>
          <w:shd w:val="clear" w:color="auto" w:fill="FFFFFF"/>
          <w:lang w:val="en-US"/>
        </w:rPr>
        <w:t xml:space="preserve"> program-target</w:t>
      </w:r>
      <w:r w:rsidR="00960254" w:rsidRPr="00BD352E">
        <w:rPr>
          <w:sz w:val="22"/>
          <w:szCs w:val="22"/>
          <w:shd w:val="clear" w:color="auto" w:fill="FFFFFF"/>
          <w:lang w:val="en-US"/>
        </w:rPr>
        <w:t>ed</w:t>
      </w:r>
      <w:r w:rsidRPr="00BD352E">
        <w:rPr>
          <w:sz w:val="22"/>
          <w:szCs w:val="22"/>
          <w:shd w:val="clear" w:color="auto" w:fill="FFFFFF"/>
          <w:lang w:val="en-US"/>
        </w:rPr>
        <w:t xml:space="preserve"> method, with a view to highlight one of the key factors that significantly affect the finalization of com</w:t>
      </w:r>
      <w:r w:rsidR="00960254" w:rsidRPr="00BD352E">
        <w:rPr>
          <w:sz w:val="22"/>
          <w:szCs w:val="22"/>
          <w:shd w:val="clear" w:color="auto" w:fill="FFFFFF"/>
          <w:lang w:val="en-US"/>
        </w:rPr>
        <w:t>petitive advantages over other subjects</w:t>
      </w:r>
      <w:r w:rsidRPr="00BD352E">
        <w:rPr>
          <w:sz w:val="22"/>
          <w:szCs w:val="22"/>
          <w:shd w:val="clear" w:color="auto" w:fill="FFFFFF"/>
          <w:lang w:val="en-US"/>
        </w:rPr>
        <w:t xml:space="preserve"> and justif</w:t>
      </w:r>
      <w:r w:rsidRPr="00BD352E">
        <w:rPr>
          <w:sz w:val="22"/>
          <w:szCs w:val="22"/>
          <w:shd w:val="clear" w:color="auto" w:fill="FFFFFF"/>
          <w:lang w:val="en-US"/>
        </w:rPr>
        <w:t>i</w:t>
      </w:r>
      <w:r w:rsidRPr="00BD352E">
        <w:rPr>
          <w:sz w:val="22"/>
          <w:szCs w:val="22"/>
          <w:shd w:val="clear" w:color="auto" w:fill="FFFFFF"/>
          <w:lang w:val="en-US"/>
        </w:rPr>
        <w:lastRenderedPageBreak/>
        <w:t>cation of measures on streamlining of state regulation of socio-economic development of region in the conditions of sanctions.</w:t>
      </w:r>
    </w:p>
    <w:p w:rsidR="007700F2" w:rsidRPr="00BD352E" w:rsidRDefault="007700F2" w:rsidP="00BD352E">
      <w:pPr>
        <w:ind w:firstLine="284"/>
        <w:jc w:val="both"/>
        <w:rPr>
          <w:sz w:val="22"/>
          <w:szCs w:val="22"/>
          <w:lang w:val="en-US"/>
        </w:rPr>
      </w:pPr>
    </w:p>
    <w:p w:rsidR="007700F2" w:rsidRPr="00BD352E" w:rsidRDefault="007700F2" w:rsidP="00BD352E">
      <w:pPr>
        <w:ind w:firstLine="284"/>
        <w:jc w:val="both"/>
        <w:rPr>
          <w:sz w:val="22"/>
          <w:szCs w:val="22"/>
          <w:lang w:val="en-US"/>
        </w:rPr>
      </w:pPr>
      <w:r w:rsidRPr="00BD352E">
        <w:rPr>
          <w:b/>
          <w:sz w:val="22"/>
          <w:szCs w:val="22"/>
          <w:shd w:val="clear" w:color="auto" w:fill="FFFFFF"/>
          <w:lang w:val="en-US"/>
        </w:rPr>
        <w:t xml:space="preserve">Key words: </w:t>
      </w:r>
      <w:r w:rsidRPr="00BD352E">
        <w:rPr>
          <w:sz w:val="22"/>
          <w:szCs w:val="22"/>
          <w:shd w:val="clear" w:color="auto" w:fill="FFFFFF"/>
          <w:lang w:val="en-US"/>
        </w:rPr>
        <w:t>natural-resource potential, problem</w:t>
      </w:r>
      <w:r w:rsidR="00960254" w:rsidRPr="00BD352E">
        <w:rPr>
          <w:sz w:val="22"/>
          <w:szCs w:val="22"/>
          <w:shd w:val="clear" w:color="auto" w:fill="FFFFFF"/>
          <w:lang w:val="en-US"/>
        </w:rPr>
        <w:t>atic</w:t>
      </w:r>
      <w:r w:rsidRPr="00BD352E">
        <w:rPr>
          <w:sz w:val="22"/>
          <w:szCs w:val="22"/>
          <w:shd w:val="clear" w:color="auto" w:fill="FFFFFF"/>
          <w:lang w:val="en-US"/>
        </w:rPr>
        <w:t xml:space="preserve"> region, </w:t>
      </w:r>
      <w:r w:rsidR="00960254" w:rsidRPr="00BD352E">
        <w:rPr>
          <w:sz w:val="22"/>
          <w:szCs w:val="22"/>
          <w:shd w:val="clear" w:color="auto" w:fill="FFFFFF"/>
          <w:lang w:val="en-US"/>
        </w:rPr>
        <w:t xml:space="preserve">land-scarce </w:t>
      </w:r>
      <w:r w:rsidRPr="00BD352E">
        <w:rPr>
          <w:sz w:val="22"/>
          <w:szCs w:val="22"/>
          <w:shd w:val="clear" w:color="auto" w:fill="FFFFFF"/>
          <w:lang w:val="en-US"/>
        </w:rPr>
        <w:t>region, overtaking develo</w:t>
      </w:r>
      <w:r w:rsidRPr="00BD352E">
        <w:rPr>
          <w:sz w:val="22"/>
          <w:szCs w:val="22"/>
          <w:shd w:val="clear" w:color="auto" w:fill="FFFFFF"/>
          <w:lang w:val="en-US"/>
        </w:rPr>
        <w:t>p</w:t>
      </w:r>
      <w:r w:rsidR="00960254" w:rsidRPr="00BD352E">
        <w:rPr>
          <w:sz w:val="22"/>
          <w:szCs w:val="22"/>
          <w:shd w:val="clear" w:color="auto" w:fill="FFFFFF"/>
          <w:lang w:val="en-US"/>
        </w:rPr>
        <w:t xml:space="preserve">ment, </w:t>
      </w:r>
      <w:r w:rsidRPr="00BD352E">
        <w:rPr>
          <w:sz w:val="22"/>
          <w:szCs w:val="22"/>
          <w:shd w:val="clear" w:color="auto" w:fill="FFFFFF"/>
          <w:lang w:val="en-US"/>
        </w:rPr>
        <w:t>types of resource us</w:t>
      </w:r>
      <w:r w:rsidR="00960254" w:rsidRPr="00BD352E">
        <w:rPr>
          <w:sz w:val="22"/>
          <w:szCs w:val="22"/>
          <w:shd w:val="clear" w:color="auto" w:fill="FFFFFF"/>
          <w:lang w:val="en-US"/>
        </w:rPr>
        <w:t>age, labo</w:t>
      </w:r>
      <w:r w:rsidRPr="00BD352E">
        <w:rPr>
          <w:sz w:val="22"/>
          <w:szCs w:val="22"/>
          <w:shd w:val="clear" w:color="auto" w:fill="FFFFFF"/>
          <w:lang w:val="en-US"/>
        </w:rPr>
        <w:t>r-abundant region, small and medium business.</w:t>
      </w:r>
    </w:p>
    <w:p w:rsidR="000B11E0" w:rsidRPr="00BD352E" w:rsidRDefault="000B11E0" w:rsidP="00BD352E">
      <w:pPr>
        <w:ind w:firstLine="284"/>
        <w:jc w:val="both"/>
        <w:rPr>
          <w:sz w:val="24"/>
          <w:szCs w:val="24"/>
          <w:lang w:val="en-US"/>
        </w:rPr>
      </w:pPr>
    </w:p>
    <w:p w:rsidR="000B11E0" w:rsidRPr="00BD352E" w:rsidRDefault="000B11E0" w:rsidP="00BD352E">
      <w:pPr>
        <w:jc w:val="center"/>
        <w:rPr>
          <w:b/>
          <w:sz w:val="24"/>
          <w:szCs w:val="24"/>
        </w:rPr>
      </w:pPr>
      <w:r w:rsidRPr="00BD352E">
        <w:rPr>
          <w:b/>
          <w:sz w:val="24"/>
          <w:szCs w:val="24"/>
        </w:rPr>
        <w:t>ЛИТЕРАТУРА</w:t>
      </w:r>
    </w:p>
    <w:p w:rsidR="000B11E0" w:rsidRPr="00BD352E" w:rsidRDefault="000B11E0" w:rsidP="00BD352E">
      <w:pPr>
        <w:ind w:firstLine="284"/>
        <w:jc w:val="both"/>
        <w:rPr>
          <w:sz w:val="24"/>
          <w:szCs w:val="24"/>
        </w:rPr>
      </w:pPr>
    </w:p>
    <w:p w:rsidR="000B11E0" w:rsidRPr="00BD352E" w:rsidRDefault="000B11E0" w:rsidP="00BD352E">
      <w:pPr>
        <w:pStyle w:val="af2"/>
        <w:numPr>
          <w:ilvl w:val="0"/>
          <w:numId w:val="6"/>
        </w:numPr>
        <w:spacing w:after="0" w:line="240" w:lineRule="auto"/>
        <w:ind w:left="0" w:firstLine="284"/>
        <w:jc w:val="both"/>
        <w:rPr>
          <w:rStyle w:val="af0"/>
          <w:rFonts w:ascii="Times New Roman" w:hAnsi="Times New Roman"/>
          <w:i w:val="0"/>
          <w:sz w:val="24"/>
          <w:szCs w:val="24"/>
          <w:shd w:val="clear" w:color="auto" w:fill="FFFFFF"/>
        </w:rPr>
      </w:pPr>
      <w:r w:rsidRPr="00BD352E">
        <w:rPr>
          <w:rStyle w:val="af0"/>
          <w:rFonts w:ascii="Times New Roman" w:hAnsi="Times New Roman"/>
          <w:iCs w:val="0"/>
          <w:sz w:val="24"/>
          <w:szCs w:val="24"/>
          <w:shd w:val="clear" w:color="auto" w:fill="FFFFFF"/>
        </w:rPr>
        <w:t>Алоева З.А., Мисаков В.С.</w:t>
      </w:r>
      <w:r w:rsidRPr="00BD352E">
        <w:rPr>
          <w:rStyle w:val="af0"/>
          <w:rFonts w:ascii="Times New Roman" w:hAnsi="Times New Roman"/>
          <w:sz w:val="24"/>
          <w:szCs w:val="24"/>
          <w:shd w:val="clear" w:color="auto" w:fill="FFFFFF"/>
        </w:rPr>
        <w:t xml:space="preserve"> </w:t>
      </w:r>
      <w:hyperlink r:id="rId144" w:history="1">
        <w:r w:rsidRPr="00BD352E">
          <w:rPr>
            <w:rStyle w:val="af0"/>
            <w:rFonts w:ascii="Times New Roman" w:hAnsi="Times New Roman"/>
            <w:i w:val="0"/>
            <w:sz w:val="24"/>
            <w:szCs w:val="24"/>
            <w:shd w:val="clear" w:color="auto" w:fill="FFFFFF"/>
          </w:rPr>
          <w:t>Разработка адаптационно-антикризисных мер в условиях возрастающей конкуренции</w:t>
        </w:r>
      </w:hyperlink>
      <w:r w:rsidRPr="00BD352E">
        <w:rPr>
          <w:rStyle w:val="af0"/>
          <w:rFonts w:ascii="Times New Roman" w:hAnsi="Times New Roman"/>
          <w:i w:val="0"/>
          <w:sz w:val="24"/>
          <w:szCs w:val="24"/>
          <w:shd w:val="clear" w:color="auto" w:fill="FFFFFF"/>
        </w:rPr>
        <w:t xml:space="preserve"> </w:t>
      </w:r>
      <w:hyperlink r:id="rId145" w:history="1">
        <w:r w:rsidRPr="00BD352E">
          <w:rPr>
            <w:rStyle w:val="af0"/>
            <w:rFonts w:ascii="Times New Roman" w:hAnsi="Times New Roman"/>
            <w:i w:val="0"/>
            <w:sz w:val="24"/>
            <w:szCs w:val="24"/>
            <w:shd w:val="clear" w:color="auto" w:fill="FFFFFF"/>
          </w:rPr>
          <w:t>Известия Кабардино-Балкарского научного центра РАН</w:t>
        </w:r>
      </w:hyperlink>
      <w:r w:rsidRPr="00BD352E">
        <w:rPr>
          <w:rStyle w:val="af0"/>
          <w:rFonts w:ascii="Times New Roman" w:hAnsi="Times New Roman"/>
          <w:i w:val="0"/>
          <w:sz w:val="24"/>
          <w:szCs w:val="24"/>
          <w:shd w:val="clear" w:color="auto" w:fill="FFFFFF"/>
        </w:rPr>
        <w:t>. 2013. </w:t>
      </w:r>
      <w:hyperlink r:id="rId146" w:history="1">
        <w:r w:rsidRPr="00BD352E">
          <w:rPr>
            <w:rStyle w:val="af0"/>
            <w:rFonts w:ascii="Times New Roman" w:hAnsi="Times New Roman"/>
            <w:i w:val="0"/>
            <w:sz w:val="24"/>
            <w:szCs w:val="24"/>
            <w:shd w:val="clear" w:color="auto" w:fill="FFFFFF"/>
          </w:rPr>
          <w:t>№ 6-2 (56)</w:t>
        </w:r>
      </w:hyperlink>
      <w:r w:rsidRPr="00BD352E">
        <w:rPr>
          <w:rStyle w:val="af0"/>
          <w:rFonts w:ascii="Times New Roman" w:hAnsi="Times New Roman"/>
          <w:i w:val="0"/>
          <w:sz w:val="24"/>
          <w:szCs w:val="24"/>
          <w:shd w:val="clear" w:color="auto" w:fill="FFFFFF"/>
        </w:rPr>
        <w:t>. С. 30-35.</w:t>
      </w:r>
    </w:p>
    <w:p w:rsidR="000B11E0" w:rsidRPr="00BD352E" w:rsidRDefault="000B11E0" w:rsidP="00BD352E">
      <w:pPr>
        <w:pStyle w:val="af2"/>
        <w:numPr>
          <w:ilvl w:val="0"/>
          <w:numId w:val="6"/>
        </w:numPr>
        <w:spacing w:after="0" w:line="240" w:lineRule="auto"/>
        <w:ind w:left="0" w:firstLine="284"/>
        <w:jc w:val="both"/>
        <w:rPr>
          <w:rStyle w:val="af0"/>
          <w:rFonts w:ascii="Times New Roman" w:hAnsi="Times New Roman"/>
          <w:i w:val="0"/>
          <w:sz w:val="24"/>
          <w:szCs w:val="24"/>
          <w:shd w:val="clear" w:color="auto" w:fill="FFFFFF"/>
        </w:rPr>
      </w:pPr>
      <w:r w:rsidRPr="00BD352E">
        <w:rPr>
          <w:rStyle w:val="af0"/>
          <w:rFonts w:ascii="Times New Roman" w:hAnsi="Times New Roman"/>
          <w:iCs w:val="0"/>
          <w:sz w:val="24"/>
          <w:szCs w:val="24"/>
          <w:shd w:val="clear" w:color="auto" w:fill="FFFFFF"/>
        </w:rPr>
        <w:t>Башиева Д.Х., Кумыкова Ж.С., Мисаков А.В.</w:t>
      </w:r>
      <w:r w:rsidRPr="00BD352E">
        <w:rPr>
          <w:rStyle w:val="af0"/>
          <w:rFonts w:ascii="Times New Roman" w:hAnsi="Times New Roman"/>
          <w:sz w:val="24"/>
          <w:szCs w:val="24"/>
          <w:shd w:val="clear" w:color="auto" w:fill="FFFFFF"/>
        </w:rPr>
        <w:t xml:space="preserve"> </w:t>
      </w:r>
      <w:hyperlink r:id="rId147" w:history="1">
        <w:r w:rsidRPr="00BD352E">
          <w:rPr>
            <w:rStyle w:val="af0"/>
            <w:rFonts w:ascii="Times New Roman" w:hAnsi="Times New Roman"/>
            <w:i w:val="0"/>
            <w:sz w:val="24"/>
            <w:szCs w:val="24"/>
            <w:shd w:val="clear" w:color="auto" w:fill="FFFFFF"/>
          </w:rPr>
          <w:t>Некоторые подходы к применению кластера в рамках разработки и осуществления региональной экономической политики</w:t>
        </w:r>
      </w:hyperlink>
      <w:r w:rsidRPr="00BD352E">
        <w:rPr>
          <w:rStyle w:val="af0"/>
          <w:rFonts w:ascii="Times New Roman" w:hAnsi="Times New Roman"/>
          <w:i w:val="0"/>
          <w:sz w:val="24"/>
          <w:szCs w:val="24"/>
          <w:shd w:val="clear" w:color="auto" w:fill="FFFFFF"/>
        </w:rPr>
        <w:t xml:space="preserve"> </w:t>
      </w:r>
      <w:hyperlink r:id="rId148" w:history="1">
        <w:r w:rsidRPr="00BD352E">
          <w:rPr>
            <w:rStyle w:val="af0"/>
            <w:rFonts w:ascii="Times New Roman" w:hAnsi="Times New Roman"/>
            <w:i w:val="0"/>
            <w:sz w:val="24"/>
            <w:szCs w:val="24"/>
            <w:shd w:val="clear" w:color="auto" w:fill="FFFFFF"/>
          </w:rPr>
          <w:t>Известия Кабардино-Балкарского научного центра РАН</w:t>
        </w:r>
      </w:hyperlink>
      <w:r w:rsidRPr="00BD352E">
        <w:rPr>
          <w:rStyle w:val="af0"/>
          <w:rFonts w:ascii="Times New Roman" w:hAnsi="Times New Roman"/>
          <w:i w:val="0"/>
          <w:sz w:val="24"/>
          <w:szCs w:val="24"/>
          <w:shd w:val="clear" w:color="auto" w:fill="FFFFFF"/>
        </w:rPr>
        <w:t>. 2015. </w:t>
      </w:r>
      <w:hyperlink r:id="rId149" w:history="1">
        <w:r w:rsidRPr="00BD352E">
          <w:rPr>
            <w:rStyle w:val="af0"/>
            <w:rFonts w:ascii="Times New Roman" w:hAnsi="Times New Roman"/>
            <w:i w:val="0"/>
            <w:sz w:val="24"/>
            <w:szCs w:val="24"/>
            <w:shd w:val="clear" w:color="auto" w:fill="FFFFFF"/>
          </w:rPr>
          <w:t>№ 1 (63)</w:t>
        </w:r>
      </w:hyperlink>
      <w:r w:rsidRPr="00BD352E">
        <w:rPr>
          <w:rStyle w:val="af0"/>
          <w:rFonts w:ascii="Times New Roman" w:hAnsi="Times New Roman"/>
          <w:i w:val="0"/>
          <w:sz w:val="24"/>
          <w:szCs w:val="24"/>
          <w:shd w:val="clear" w:color="auto" w:fill="FFFFFF"/>
        </w:rPr>
        <w:t>. С. 117-122.</w:t>
      </w:r>
    </w:p>
    <w:p w:rsidR="000B11E0" w:rsidRPr="00BD352E" w:rsidRDefault="000B11E0" w:rsidP="00BD352E">
      <w:pPr>
        <w:pStyle w:val="af2"/>
        <w:numPr>
          <w:ilvl w:val="0"/>
          <w:numId w:val="6"/>
        </w:numPr>
        <w:spacing w:after="0" w:line="240" w:lineRule="auto"/>
        <w:ind w:left="0" w:firstLine="284"/>
        <w:jc w:val="both"/>
        <w:rPr>
          <w:rStyle w:val="af0"/>
          <w:rFonts w:ascii="Times New Roman" w:hAnsi="Times New Roman"/>
          <w:i w:val="0"/>
          <w:sz w:val="24"/>
          <w:szCs w:val="24"/>
          <w:shd w:val="clear" w:color="auto" w:fill="FFFFFF"/>
        </w:rPr>
      </w:pPr>
      <w:r w:rsidRPr="00BD352E">
        <w:rPr>
          <w:rStyle w:val="af0"/>
          <w:rFonts w:ascii="Times New Roman" w:hAnsi="Times New Roman"/>
          <w:sz w:val="24"/>
          <w:szCs w:val="24"/>
          <w:shd w:val="clear" w:color="auto" w:fill="FFFFFF"/>
        </w:rPr>
        <w:t>Доклад Минэкономразвития КБР. 2013. 85 с.</w:t>
      </w:r>
    </w:p>
    <w:p w:rsidR="000B11E0" w:rsidRPr="00BD352E" w:rsidRDefault="000B11E0" w:rsidP="00BD352E">
      <w:pPr>
        <w:pStyle w:val="af2"/>
        <w:numPr>
          <w:ilvl w:val="0"/>
          <w:numId w:val="6"/>
        </w:numPr>
        <w:spacing w:after="0" w:line="240" w:lineRule="auto"/>
        <w:ind w:left="0" w:firstLine="284"/>
        <w:jc w:val="both"/>
        <w:rPr>
          <w:rFonts w:ascii="Times New Roman" w:hAnsi="Times New Roman"/>
          <w:sz w:val="24"/>
          <w:szCs w:val="24"/>
        </w:rPr>
      </w:pPr>
      <w:r w:rsidRPr="00BD352E">
        <w:rPr>
          <w:rFonts w:ascii="Times New Roman" w:hAnsi="Times New Roman"/>
          <w:sz w:val="24"/>
          <w:szCs w:val="24"/>
        </w:rPr>
        <w:t>Доклад о состоянии природных ресурсов и окружающей среды Кабардино-Балкарской Республики. Министерство по охране окружающей среды и природопользов</w:t>
      </w:r>
      <w:r w:rsidRPr="00BD352E">
        <w:rPr>
          <w:rFonts w:ascii="Times New Roman" w:hAnsi="Times New Roman"/>
          <w:sz w:val="24"/>
          <w:szCs w:val="24"/>
        </w:rPr>
        <w:t>а</w:t>
      </w:r>
      <w:r w:rsidRPr="00BD352E">
        <w:rPr>
          <w:rFonts w:ascii="Times New Roman" w:hAnsi="Times New Roman"/>
          <w:sz w:val="24"/>
          <w:szCs w:val="24"/>
        </w:rPr>
        <w:t>нию Кабардино-Балкарской Республики. Нальчик. 2014. 147 с.</w:t>
      </w:r>
    </w:p>
    <w:p w:rsidR="000B11E0" w:rsidRPr="00BD352E" w:rsidRDefault="000B11E0" w:rsidP="00BD352E">
      <w:pPr>
        <w:pStyle w:val="af2"/>
        <w:numPr>
          <w:ilvl w:val="0"/>
          <w:numId w:val="6"/>
        </w:numPr>
        <w:spacing w:after="0" w:line="240" w:lineRule="auto"/>
        <w:ind w:left="0" w:firstLine="284"/>
        <w:jc w:val="both"/>
        <w:rPr>
          <w:rStyle w:val="af0"/>
          <w:rFonts w:ascii="Times New Roman" w:hAnsi="Times New Roman"/>
          <w:i w:val="0"/>
          <w:sz w:val="24"/>
          <w:szCs w:val="24"/>
          <w:shd w:val="clear" w:color="auto" w:fill="FFFFFF"/>
        </w:rPr>
      </w:pPr>
      <w:r w:rsidRPr="00BD352E">
        <w:rPr>
          <w:rFonts w:ascii="Times New Roman" w:hAnsi="Times New Roman"/>
          <w:i/>
          <w:sz w:val="24"/>
          <w:szCs w:val="24"/>
        </w:rPr>
        <w:t>Иванов П.М., Гуня А.Н., Машкова Р.А</w:t>
      </w:r>
      <w:r w:rsidRPr="00BD352E">
        <w:rPr>
          <w:rFonts w:ascii="Times New Roman" w:hAnsi="Times New Roman"/>
          <w:sz w:val="24"/>
          <w:szCs w:val="24"/>
        </w:rPr>
        <w:t>. Комплексная оценка и перспективы осво</w:t>
      </w:r>
      <w:r w:rsidRPr="00BD352E">
        <w:rPr>
          <w:rFonts w:ascii="Times New Roman" w:hAnsi="Times New Roman"/>
          <w:sz w:val="24"/>
          <w:szCs w:val="24"/>
        </w:rPr>
        <w:t>е</w:t>
      </w:r>
      <w:r w:rsidRPr="00BD352E">
        <w:rPr>
          <w:rFonts w:ascii="Times New Roman" w:hAnsi="Times New Roman"/>
          <w:sz w:val="24"/>
          <w:szCs w:val="24"/>
        </w:rPr>
        <w:t>ния природно-ресурсного потенциала горного региона. Нальчик. 2008. С. 130</w:t>
      </w:r>
      <w:r w:rsidRPr="00BD352E">
        <w:rPr>
          <w:rStyle w:val="af0"/>
          <w:rFonts w:ascii="Times New Roman" w:hAnsi="Times New Roman"/>
          <w:sz w:val="24"/>
          <w:szCs w:val="24"/>
          <w:shd w:val="clear" w:color="auto" w:fill="FFFFFF"/>
        </w:rPr>
        <w:t>.</w:t>
      </w:r>
    </w:p>
    <w:p w:rsidR="000B11E0" w:rsidRPr="00BD352E" w:rsidRDefault="002D6074" w:rsidP="00BD352E">
      <w:pPr>
        <w:pStyle w:val="af2"/>
        <w:numPr>
          <w:ilvl w:val="0"/>
          <w:numId w:val="6"/>
        </w:numPr>
        <w:spacing w:after="0" w:line="240" w:lineRule="auto"/>
        <w:ind w:left="0" w:firstLine="284"/>
        <w:jc w:val="both"/>
        <w:rPr>
          <w:rFonts w:ascii="Times New Roman" w:hAnsi="Times New Roman"/>
          <w:spacing w:val="-4"/>
          <w:sz w:val="24"/>
          <w:szCs w:val="24"/>
        </w:rPr>
      </w:pPr>
      <w:hyperlink r:id="rId150" w:history="1">
        <w:r w:rsidR="000B11E0" w:rsidRPr="00BD352E">
          <w:rPr>
            <w:rStyle w:val="a7"/>
            <w:rFonts w:ascii="Times New Roman" w:hAnsi="Times New Roman"/>
            <w:bCs/>
            <w:i/>
            <w:color w:val="auto"/>
            <w:spacing w:val="-4"/>
            <w:sz w:val="24"/>
            <w:szCs w:val="24"/>
          </w:rPr>
          <w:t>Кругман</w:t>
        </w:r>
      </w:hyperlink>
      <w:r w:rsidR="000B11E0" w:rsidRPr="00BD352E">
        <w:rPr>
          <w:rFonts w:ascii="Times New Roman" w:hAnsi="Times New Roman"/>
          <w:i/>
          <w:spacing w:val="-4"/>
          <w:sz w:val="24"/>
          <w:szCs w:val="24"/>
        </w:rPr>
        <w:t xml:space="preserve"> Пол</w:t>
      </w:r>
      <w:r w:rsidR="000B11E0" w:rsidRPr="00BD352E">
        <w:rPr>
          <w:rFonts w:ascii="Times New Roman" w:hAnsi="Times New Roman"/>
          <w:spacing w:val="-4"/>
          <w:sz w:val="24"/>
          <w:szCs w:val="24"/>
        </w:rPr>
        <w:t xml:space="preserve">. </w:t>
      </w:r>
      <w:r w:rsidR="000B11E0" w:rsidRPr="00BD352E">
        <w:rPr>
          <w:rFonts w:ascii="Times New Roman" w:hAnsi="Times New Roman"/>
          <w:bCs/>
          <w:spacing w:val="-4"/>
          <w:sz w:val="24"/>
          <w:szCs w:val="24"/>
        </w:rPr>
        <w:t>Выход из кризиса есть!</w:t>
      </w:r>
      <w:r w:rsidR="000B11E0" w:rsidRPr="00BD352E">
        <w:rPr>
          <w:rFonts w:ascii="Times New Roman" w:hAnsi="Times New Roman"/>
          <w:spacing w:val="-4"/>
          <w:sz w:val="24"/>
          <w:szCs w:val="24"/>
        </w:rPr>
        <w:t xml:space="preserve"> М.: Издательство </w:t>
      </w:r>
      <w:r w:rsidR="000B11E0" w:rsidRPr="00BD352E">
        <w:rPr>
          <w:rStyle w:val="apple-converted-space"/>
          <w:rFonts w:ascii="Times New Roman" w:hAnsi="Times New Roman"/>
          <w:spacing w:val="-4"/>
          <w:sz w:val="24"/>
          <w:szCs w:val="24"/>
        </w:rPr>
        <w:t>«</w:t>
      </w:r>
      <w:r w:rsidR="000B11E0" w:rsidRPr="00BD352E">
        <w:rPr>
          <w:rStyle w:val="book-publisher"/>
          <w:rFonts w:ascii="Times New Roman" w:hAnsi="Times New Roman"/>
          <w:spacing w:val="-4"/>
          <w:sz w:val="24"/>
          <w:szCs w:val="24"/>
        </w:rPr>
        <w:t>Азбука-Аттикус».</w:t>
      </w:r>
      <w:r w:rsidR="000B11E0" w:rsidRPr="00BD352E">
        <w:rPr>
          <w:rFonts w:ascii="Times New Roman" w:hAnsi="Times New Roman"/>
          <w:spacing w:val="-4"/>
          <w:sz w:val="24"/>
          <w:szCs w:val="24"/>
        </w:rPr>
        <w:t xml:space="preserve"> 2013. 248 с.</w:t>
      </w:r>
    </w:p>
    <w:p w:rsidR="000B11E0" w:rsidRPr="00BD352E" w:rsidRDefault="000B11E0" w:rsidP="00BD352E">
      <w:pPr>
        <w:pStyle w:val="ae"/>
        <w:numPr>
          <w:ilvl w:val="0"/>
          <w:numId w:val="6"/>
        </w:numPr>
        <w:spacing w:before="0" w:beforeAutospacing="0" w:after="0" w:afterAutospacing="0"/>
        <w:ind w:left="0" w:firstLine="284"/>
        <w:jc w:val="both"/>
        <w:rPr>
          <w:rFonts w:ascii="Times New Roman" w:hAnsi="Times New Roman" w:cs="Times New Roman"/>
          <w:b/>
          <w:sz w:val="24"/>
          <w:szCs w:val="24"/>
        </w:rPr>
      </w:pPr>
      <w:r w:rsidRPr="00BD352E">
        <w:rPr>
          <w:rFonts w:ascii="Times New Roman" w:hAnsi="Times New Roman" w:cs="Times New Roman"/>
          <w:sz w:val="24"/>
          <w:szCs w:val="24"/>
        </w:rPr>
        <w:t>Материалы Конференции  по всемирной продовольственной безопасности Рим, Италия, 6-13 июня 2015 года. 56 с.</w:t>
      </w:r>
    </w:p>
    <w:p w:rsidR="000B11E0" w:rsidRPr="00BD352E" w:rsidRDefault="000B11E0" w:rsidP="00BD352E">
      <w:pPr>
        <w:pStyle w:val="af2"/>
        <w:numPr>
          <w:ilvl w:val="0"/>
          <w:numId w:val="6"/>
        </w:numPr>
        <w:shd w:val="clear" w:color="auto" w:fill="FFFFFF"/>
        <w:spacing w:after="0" w:line="240" w:lineRule="auto"/>
        <w:ind w:left="0" w:firstLine="284"/>
        <w:jc w:val="both"/>
        <w:rPr>
          <w:rStyle w:val="st"/>
          <w:rFonts w:ascii="Times New Roman" w:hAnsi="Times New Roman"/>
          <w:sz w:val="24"/>
          <w:szCs w:val="24"/>
        </w:rPr>
      </w:pPr>
      <w:r w:rsidRPr="00BD352E">
        <w:rPr>
          <w:rStyle w:val="af0"/>
          <w:rFonts w:ascii="Times New Roman" w:hAnsi="Times New Roman"/>
          <w:bCs/>
          <w:sz w:val="24"/>
          <w:szCs w:val="24"/>
        </w:rPr>
        <w:t>Кругман</w:t>
      </w:r>
      <w:r w:rsidRPr="00BD352E">
        <w:rPr>
          <w:rStyle w:val="st"/>
          <w:rFonts w:ascii="Times New Roman" w:hAnsi="Times New Roman"/>
          <w:sz w:val="24"/>
          <w:szCs w:val="24"/>
        </w:rPr>
        <w:t xml:space="preserve"> </w:t>
      </w:r>
      <w:r w:rsidRPr="00BD352E">
        <w:rPr>
          <w:rStyle w:val="af0"/>
          <w:rFonts w:ascii="Times New Roman" w:hAnsi="Times New Roman"/>
          <w:bCs/>
          <w:sz w:val="24"/>
          <w:szCs w:val="24"/>
        </w:rPr>
        <w:t>Пол</w:t>
      </w:r>
      <w:r w:rsidRPr="00BD352E">
        <w:rPr>
          <w:rStyle w:val="st"/>
          <w:rFonts w:ascii="Times New Roman" w:hAnsi="Times New Roman"/>
          <w:i/>
          <w:sz w:val="24"/>
          <w:szCs w:val="24"/>
        </w:rPr>
        <w:t xml:space="preserve">, Веллс Роби, Олни Марта. </w:t>
      </w:r>
      <w:r w:rsidRPr="00BD352E">
        <w:rPr>
          <w:rStyle w:val="st"/>
          <w:rFonts w:ascii="Times New Roman" w:hAnsi="Times New Roman"/>
          <w:sz w:val="24"/>
          <w:szCs w:val="24"/>
        </w:rPr>
        <w:t>Основы</w:t>
      </w:r>
      <w:r w:rsidRPr="00BD352E">
        <w:rPr>
          <w:rStyle w:val="apple-converted-space"/>
          <w:rFonts w:ascii="Times New Roman" w:hAnsi="Times New Roman"/>
          <w:sz w:val="24"/>
          <w:szCs w:val="24"/>
        </w:rPr>
        <w:t xml:space="preserve"> </w:t>
      </w:r>
      <w:r w:rsidRPr="00BD352E">
        <w:rPr>
          <w:rStyle w:val="af0"/>
          <w:rFonts w:ascii="Times New Roman" w:hAnsi="Times New Roman"/>
          <w:bCs/>
          <w:sz w:val="24"/>
          <w:szCs w:val="24"/>
        </w:rPr>
        <w:t>экономикс</w:t>
      </w:r>
      <w:r w:rsidRPr="00BD352E">
        <w:rPr>
          <w:rStyle w:val="st"/>
          <w:rFonts w:ascii="Times New Roman" w:hAnsi="Times New Roman"/>
          <w:sz w:val="24"/>
          <w:szCs w:val="24"/>
        </w:rPr>
        <w:t>: учебник для вузов</w:t>
      </w:r>
      <w:r w:rsidRPr="00BD352E">
        <w:rPr>
          <w:rStyle w:val="apple-converted-space"/>
          <w:rFonts w:ascii="Times New Roman" w:hAnsi="Times New Roman"/>
          <w:sz w:val="24"/>
          <w:szCs w:val="24"/>
        </w:rPr>
        <w:t xml:space="preserve">.     </w:t>
      </w:r>
      <w:r w:rsidRPr="00BD352E">
        <w:rPr>
          <w:rStyle w:val="st"/>
          <w:rFonts w:ascii="Times New Roman" w:hAnsi="Times New Roman"/>
          <w:sz w:val="24"/>
          <w:szCs w:val="24"/>
        </w:rPr>
        <w:t>Л.: Издательство «Питер». 2012. 880 с.</w:t>
      </w:r>
    </w:p>
    <w:p w:rsidR="000B11E0" w:rsidRPr="00BD352E" w:rsidRDefault="000B11E0" w:rsidP="00BD352E">
      <w:pPr>
        <w:pStyle w:val="af2"/>
        <w:numPr>
          <w:ilvl w:val="0"/>
          <w:numId w:val="6"/>
        </w:numPr>
        <w:shd w:val="clear" w:color="auto" w:fill="FFFFFF"/>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А.В</w:t>
      </w:r>
      <w:r w:rsidRPr="00BD352E">
        <w:rPr>
          <w:rFonts w:ascii="Times New Roman" w:hAnsi="Times New Roman"/>
          <w:sz w:val="24"/>
          <w:szCs w:val="24"/>
        </w:rPr>
        <w:t xml:space="preserve">. </w:t>
      </w:r>
      <w:hyperlink r:id="rId151" w:history="1">
        <w:r w:rsidRPr="00BD352E">
          <w:rPr>
            <w:rFonts w:ascii="Times New Roman" w:hAnsi="Times New Roman"/>
            <w:sz w:val="24"/>
            <w:szCs w:val="24"/>
          </w:rPr>
          <w:t>Конкурентно-инновационный подход к исследованию деятельности предприятий АПК</w:t>
        </w:r>
      </w:hyperlink>
      <w:r w:rsidRPr="00BD352E">
        <w:rPr>
          <w:rFonts w:ascii="Times New Roman" w:hAnsi="Times New Roman"/>
          <w:sz w:val="24"/>
          <w:szCs w:val="24"/>
        </w:rPr>
        <w:t xml:space="preserve">. </w:t>
      </w:r>
      <w:hyperlink r:id="rId152" w:history="1">
        <w:r w:rsidRPr="00BD352E">
          <w:rPr>
            <w:rFonts w:ascii="Times New Roman" w:hAnsi="Times New Roman"/>
            <w:sz w:val="24"/>
            <w:szCs w:val="24"/>
          </w:rPr>
          <w:t>Экономические науки</w:t>
        </w:r>
      </w:hyperlink>
      <w:r w:rsidRPr="00BD352E">
        <w:rPr>
          <w:rFonts w:ascii="Times New Roman" w:hAnsi="Times New Roman"/>
          <w:sz w:val="24"/>
          <w:szCs w:val="24"/>
        </w:rPr>
        <w:t>. 2011. </w:t>
      </w:r>
      <w:hyperlink r:id="rId153" w:history="1">
        <w:r w:rsidRPr="00BD352E">
          <w:rPr>
            <w:rFonts w:ascii="Times New Roman" w:hAnsi="Times New Roman"/>
            <w:sz w:val="24"/>
            <w:szCs w:val="24"/>
          </w:rPr>
          <w:t>№ 85</w:t>
        </w:r>
      </w:hyperlink>
      <w:r w:rsidRPr="00BD352E">
        <w:rPr>
          <w:rFonts w:ascii="Times New Roman" w:hAnsi="Times New Roman"/>
          <w:sz w:val="24"/>
          <w:szCs w:val="24"/>
        </w:rPr>
        <w:t>. С. 172-176.</w:t>
      </w:r>
    </w:p>
    <w:p w:rsidR="000B11E0" w:rsidRPr="00BD352E" w:rsidRDefault="000B11E0" w:rsidP="00BD352E">
      <w:pPr>
        <w:pStyle w:val="ae"/>
        <w:numPr>
          <w:ilvl w:val="0"/>
          <w:numId w:val="6"/>
        </w:numPr>
        <w:spacing w:before="0" w:beforeAutospacing="0" w:after="0" w:afterAutospacing="0"/>
        <w:ind w:left="0" w:firstLine="284"/>
        <w:jc w:val="both"/>
        <w:rPr>
          <w:rFonts w:ascii="Times New Roman" w:hAnsi="Times New Roman" w:cs="Times New Roman"/>
          <w:sz w:val="24"/>
          <w:szCs w:val="24"/>
        </w:rPr>
      </w:pPr>
      <w:r w:rsidRPr="00BD352E">
        <w:rPr>
          <w:rFonts w:ascii="Times New Roman" w:hAnsi="Times New Roman" w:cs="Times New Roman"/>
          <w:i/>
          <w:sz w:val="24"/>
          <w:szCs w:val="24"/>
        </w:rPr>
        <w:t xml:space="preserve">Мисаков В.С., Ковалева И.Н., Мисаков А.В. </w:t>
      </w:r>
      <w:hyperlink r:id="rId154" w:history="1">
        <w:r w:rsidRPr="00BD352E">
          <w:rPr>
            <w:rFonts w:ascii="Times New Roman" w:hAnsi="Times New Roman" w:cs="Times New Roman"/>
            <w:sz w:val="24"/>
            <w:szCs w:val="24"/>
          </w:rPr>
          <w:t>Моделирование системы устойчивого развития региональных экономических кластеров</w:t>
        </w:r>
      </w:hyperlink>
      <w:r w:rsidRPr="00BD352E">
        <w:rPr>
          <w:rFonts w:ascii="Times New Roman" w:hAnsi="Times New Roman" w:cs="Times New Roman"/>
          <w:sz w:val="24"/>
          <w:szCs w:val="24"/>
        </w:rPr>
        <w:t xml:space="preserve"> Нальчик, 2014.</w:t>
      </w:r>
    </w:p>
    <w:p w:rsidR="000B11E0" w:rsidRPr="00BD352E" w:rsidRDefault="000B11E0" w:rsidP="00BD352E">
      <w:pPr>
        <w:pStyle w:val="ae"/>
        <w:numPr>
          <w:ilvl w:val="0"/>
          <w:numId w:val="6"/>
        </w:numPr>
        <w:spacing w:before="0" w:beforeAutospacing="0" w:after="0" w:afterAutospacing="0"/>
        <w:ind w:left="0" w:firstLine="284"/>
        <w:jc w:val="both"/>
        <w:rPr>
          <w:rFonts w:ascii="Times New Roman" w:hAnsi="Times New Roman" w:cs="Times New Roman"/>
          <w:sz w:val="24"/>
          <w:szCs w:val="24"/>
        </w:rPr>
      </w:pPr>
      <w:r w:rsidRPr="00BD352E">
        <w:rPr>
          <w:rFonts w:ascii="Times New Roman" w:hAnsi="Times New Roman" w:cs="Times New Roman"/>
          <w:i/>
          <w:sz w:val="24"/>
          <w:szCs w:val="24"/>
        </w:rPr>
        <w:t xml:space="preserve">Мисаков В.С., Расумов В.Ш. </w:t>
      </w:r>
      <w:hyperlink r:id="rId155" w:history="1">
        <w:r w:rsidRPr="00BD352E">
          <w:rPr>
            <w:rFonts w:ascii="Times New Roman" w:hAnsi="Times New Roman" w:cs="Times New Roman"/>
            <w:sz w:val="24"/>
            <w:szCs w:val="24"/>
          </w:rPr>
          <w:t>Формирование приоритетных направлений повыш</w:t>
        </w:r>
        <w:r w:rsidRPr="00BD352E">
          <w:rPr>
            <w:rFonts w:ascii="Times New Roman" w:hAnsi="Times New Roman" w:cs="Times New Roman"/>
            <w:sz w:val="24"/>
            <w:szCs w:val="24"/>
          </w:rPr>
          <w:t>е</w:t>
        </w:r>
        <w:r w:rsidRPr="00BD352E">
          <w:rPr>
            <w:rFonts w:ascii="Times New Roman" w:hAnsi="Times New Roman" w:cs="Times New Roman"/>
            <w:sz w:val="24"/>
            <w:szCs w:val="24"/>
          </w:rPr>
          <w:t>ния отраслевой конкурентоспособности перерабатывающих предприятий АПК</w:t>
        </w:r>
      </w:hyperlink>
      <w:r w:rsidRPr="00BD352E">
        <w:rPr>
          <w:rFonts w:ascii="Times New Roman" w:hAnsi="Times New Roman" w:cs="Times New Roman"/>
          <w:sz w:val="24"/>
          <w:szCs w:val="24"/>
        </w:rPr>
        <w:t xml:space="preserve"> </w:t>
      </w:r>
      <w:hyperlink r:id="rId156" w:history="1">
        <w:r w:rsidRPr="00BD352E">
          <w:rPr>
            <w:rFonts w:ascii="Times New Roman" w:hAnsi="Times New Roman" w:cs="Times New Roman"/>
            <w:sz w:val="24"/>
            <w:szCs w:val="24"/>
          </w:rPr>
          <w:t>Terra Economicus</w:t>
        </w:r>
      </w:hyperlink>
      <w:r w:rsidRPr="00BD352E">
        <w:rPr>
          <w:rFonts w:ascii="Times New Roman" w:hAnsi="Times New Roman" w:cs="Times New Roman"/>
          <w:sz w:val="24"/>
          <w:szCs w:val="24"/>
        </w:rPr>
        <w:t>. 2013. Т. 11. </w:t>
      </w:r>
      <w:hyperlink r:id="rId157" w:history="1">
        <w:r w:rsidRPr="00BD352E">
          <w:rPr>
            <w:rFonts w:ascii="Times New Roman" w:hAnsi="Times New Roman" w:cs="Times New Roman"/>
            <w:sz w:val="24"/>
            <w:szCs w:val="24"/>
          </w:rPr>
          <w:t>№ 2-3</w:t>
        </w:r>
      </w:hyperlink>
      <w:r w:rsidRPr="00BD352E">
        <w:rPr>
          <w:rFonts w:ascii="Times New Roman" w:hAnsi="Times New Roman" w:cs="Times New Roman"/>
          <w:sz w:val="24"/>
          <w:szCs w:val="24"/>
        </w:rPr>
        <w:t>. С. 45-48.</w:t>
      </w:r>
    </w:p>
    <w:p w:rsidR="000B11E0" w:rsidRPr="00BD352E" w:rsidRDefault="000B11E0" w:rsidP="00BD352E">
      <w:pPr>
        <w:pStyle w:val="af2"/>
        <w:numPr>
          <w:ilvl w:val="0"/>
          <w:numId w:val="6"/>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Татаркин А.И., Куклин А.А</w:t>
      </w:r>
      <w:r w:rsidRPr="00BD352E">
        <w:rPr>
          <w:rFonts w:ascii="Times New Roman" w:hAnsi="Times New Roman"/>
          <w:sz w:val="24"/>
          <w:szCs w:val="24"/>
        </w:rPr>
        <w:t>. Новые парадигмы и тенденции // Экономика региона. 2012. № 2. С. 25-37.</w:t>
      </w:r>
    </w:p>
    <w:p w:rsidR="000B11E0" w:rsidRPr="00BD352E" w:rsidRDefault="000B11E0" w:rsidP="00BD352E">
      <w:pPr>
        <w:pStyle w:val="af2"/>
        <w:numPr>
          <w:ilvl w:val="0"/>
          <w:numId w:val="6"/>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 xml:space="preserve">Мисаков В.С., Аджиева А.Ю. </w:t>
      </w:r>
      <w:hyperlink r:id="rId158" w:history="1">
        <w:r w:rsidRPr="00BD352E">
          <w:rPr>
            <w:rFonts w:ascii="Times New Roman" w:hAnsi="Times New Roman"/>
            <w:sz w:val="24"/>
            <w:szCs w:val="24"/>
          </w:rPr>
          <w:t>Особенности трансформационных процессов в агра</w:t>
        </w:r>
        <w:r w:rsidRPr="00BD352E">
          <w:rPr>
            <w:rFonts w:ascii="Times New Roman" w:hAnsi="Times New Roman"/>
            <w:sz w:val="24"/>
            <w:szCs w:val="24"/>
          </w:rPr>
          <w:t>р</w:t>
        </w:r>
        <w:r w:rsidRPr="00BD352E">
          <w:rPr>
            <w:rFonts w:ascii="Times New Roman" w:hAnsi="Times New Roman"/>
            <w:sz w:val="24"/>
            <w:szCs w:val="24"/>
          </w:rPr>
          <w:t>ном секторе</w:t>
        </w:r>
      </w:hyperlink>
      <w:r w:rsidRPr="00BD352E">
        <w:rPr>
          <w:rFonts w:ascii="Times New Roman" w:hAnsi="Times New Roman"/>
          <w:sz w:val="24"/>
          <w:szCs w:val="24"/>
        </w:rPr>
        <w:t xml:space="preserve"> </w:t>
      </w:r>
      <w:hyperlink r:id="rId159" w:history="1">
        <w:r w:rsidRPr="00BD352E">
          <w:rPr>
            <w:rFonts w:ascii="Times New Roman" w:hAnsi="Times New Roman"/>
            <w:sz w:val="24"/>
            <w:szCs w:val="24"/>
          </w:rPr>
          <w:t>Terra Economicus</w:t>
        </w:r>
      </w:hyperlink>
      <w:r w:rsidRPr="00BD352E">
        <w:rPr>
          <w:rFonts w:ascii="Times New Roman" w:hAnsi="Times New Roman"/>
          <w:sz w:val="24"/>
          <w:szCs w:val="24"/>
        </w:rPr>
        <w:t>. 2008. Т. 6. </w:t>
      </w:r>
      <w:hyperlink r:id="rId160" w:history="1">
        <w:r w:rsidRPr="00BD352E">
          <w:rPr>
            <w:rFonts w:ascii="Times New Roman" w:hAnsi="Times New Roman"/>
            <w:sz w:val="24"/>
            <w:szCs w:val="24"/>
          </w:rPr>
          <w:t>№ 3-3</w:t>
        </w:r>
      </w:hyperlink>
      <w:r w:rsidRPr="00BD352E">
        <w:rPr>
          <w:rFonts w:ascii="Times New Roman" w:hAnsi="Times New Roman"/>
          <w:sz w:val="24"/>
          <w:szCs w:val="24"/>
        </w:rPr>
        <w:t>. С. 233-236.</w:t>
      </w:r>
    </w:p>
    <w:p w:rsidR="000B11E0" w:rsidRPr="00BD352E" w:rsidRDefault="000B11E0" w:rsidP="00BD352E">
      <w:pPr>
        <w:pStyle w:val="af2"/>
        <w:numPr>
          <w:ilvl w:val="0"/>
          <w:numId w:val="6"/>
        </w:numPr>
        <w:spacing w:after="0" w:line="240" w:lineRule="auto"/>
        <w:ind w:left="0" w:firstLine="284"/>
        <w:jc w:val="both"/>
        <w:rPr>
          <w:rFonts w:ascii="Times New Roman" w:hAnsi="Times New Roman"/>
          <w:sz w:val="24"/>
          <w:szCs w:val="24"/>
        </w:rPr>
      </w:pPr>
      <w:r w:rsidRPr="00BD352E">
        <w:rPr>
          <w:rFonts w:ascii="Times New Roman" w:hAnsi="Times New Roman"/>
          <w:sz w:val="24"/>
          <w:szCs w:val="24"/>
        </w:rPr>
        <w:t>Интернет-ресурс: http://forum.9955599.ru/viewtopic.php?f=4&amp;p=44639</w:t>
      </w:r>
    </w:p>
    <w:p w:rsidR="000B11E0" w:rsidRPr="00BD352E" w:rsidRDefault="000B11E0" w:rsidP="00BD352E">
      <w:pPr>
        <w:pStyle w:val="af2"/>
        <w:numPr>
          <w:ilvl w:val="0"/>
          <w:numId w:val="6"/>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 xml:space="preserve">Казанчева Х.К. </w:t>
      </w:r>
      <w:r w:rsidRPr="00BD352E">
        <w:rPr>
          <w:rFonts w:ascii="Times New Roman" w:hAnsi="Times New Roman"/>
          <w:sz w:val="24"/>
          <w:szCs w:val="24"/>
        </w:rPr>
        <w:t xml:space="preserve">Интернет-ресурс: </w:t>
      </w:r>
      <w:hyperlink r:id="rId161" w:history="1">
        <w:r w:rsidRPr="00BD352E">
          <w:rPr>
            <w:rStyle w:val="a7"/>
            <w:rFonts w:ascii="Times New Roman" w:hAnsi="Times New Roman"/>
            <w:color w:val="auto"/>
            <w:sz w:val="24"/>
            <w:szCs w:val="24"/>
          </w:rPr>
          <w:t>http://www.dissercat.com/content/metodologicheskie -osnovy-formirovaniya-mekhanizma-sotsialno-ekonomicheskogo-razvitiya-depres</w:t>
        </w:r>
      </w:hyperlink>
      <w:r w:rsidRPr="00BD352E">
        <w:rPr>
          <w:rFonts w:ascii="Times New Roman" w:hAnsi="Times New Roman"/>
          <w:sz w:val="24"/>
          <w:szCs w:val="24"/>
        </w:rPr>
        <w:t xml:space="preserve"> </w:t>
      </w:r>
    </w:p>
    <w:p w:rsidR="000B11E0" w:rsidRPr="00BD352E" w:rsidRDefault="000B11E0" w:rsidP="00BD352E">
      <w:pPr>
        <w:ind w:firstLine="284"/>
        <w:jc w:val="both"/>
        <w:rPr>
          <w:sz w:val="24"/>
          <w:szCs w:val="24"/>
        </w:rPr>
      </w:pPr>
    </w:p>
    <w:p w:rsidR="007700F2" w:rsidRPr="00BD352E" w:rsidRDefault="007700F2" w:rsidP="00BD352E">
      <w:pPr>
        <w:ind w:firstLine="284"/>
        <w:jc w:val="both"/>
        <w:rPr>
          <w:sz w:val="24"/>
          <w:szCs w:val="24"/>
        </w:rPr>
      </w:pPr>
      <w:r w:rsidRPr="00BD352E">
        <w:rPr>
          <w:b/>
          <w:sz w:val="24"/>
          <w:szCs w:val="24"/>
        </w:rPr>
        <w:t>Казанчева Халимат Крымовна</w:t>
      </w:r>
      <w:r w:rsidRPr="00BD352E">
        <w:rPr>
          <w:sz w:val="24"/>
          <w:szCs w:val="24"/>
        </w:rPr>
        <w:t>, д.э.н., профессор, в.н.с. Института информатики и проблем регионального управления Кабардино-Балкарского научного центра РАН.</w:t>
      </w:r>
    </w:p>
    <w:p w:rsidR="007700F2" w:rsidRPr="00BD352E" w:rsidRDefault="007700F2" w:rsidP="00BD352E">
      <w:pPr>
        <w:ind w:firstLine="284"/>
        <w:jc w:val="both"/>
        <w:rPr>
          <w:sz w:val="24"/>
          <w:szCs w:val="24"/>
        </w:rPr>
      </w:pPr>
      <w:r w:rsidRPr="00BD352E">
        <w:rPr>
          <w:sz w:val="24"/>
          <w:szCs w:val="24"/>
        </w:rPr>
        <w:t>360000, КБР, г. Нальчик, ул. И. Арманд, 37-а.</w:t>
      </w:r>
    </w:p>
    <w:p w:rsidR="007700F2" w:rsidRPr="00BD352E" w:rsidRDefault="007700F2" w:rsidP="00BD352E">
      <w:pPr>
        <w:ind w:firstLine="284"/>
        <w:jc w:val="both"/>
        <w:rPr>
          <w:sz w:val="24"/>
          <w:szCs w:val="24"/>
          <w:lang w:val="en-US"/>
        </w:rPr>
      </w:pPr>
      <w:r w:rsidRPr="00BD352E">
        <w:rPr>
          <w:sz w:val="24"/>
          <w:szCs w:val="24"/>
        </w:rPr>
        <w:t>Тел</w:t>
      </w:r>
      <w:r w:rsidRPr="00BD352E">
        <w:rPr>
          <w:sz w:val="24"/>
          <w:szCs w:val="24"/>
          <w:lang w:val="en-US"/>
        </w:rPr>
        <w:t>. 8-928-690-69-71.</w:t>
      </w:r>
    </w:p>
    <w:p w:rsidR="007700F2" w:rsidRPr="00BD352E" w:rsidRDefault="007700F2" w:rsidP="00BD352E">
      <w:pPr>
        <w:ind w:firstLine="284"/>
        <w:jc w:val="both"/>
        <w:rPr>
          <w:sz w:val="24"/>
          <w:szCs w:val="24"/>
          <w:lang w:val="en-US"/>
        </w:rPr>
      </w:pPr>
      <w:r w:rsidRPr="00BD352E">
        <w:rPr>
          <w:sz w:val="24"/>
          <w:szCs w:val="24"/>
          <w:lang w:val="en-US"/>
        </w:rPr>
        <w:t xml:space="preserve">E-mail: </w:t>
      </w:r>
      <w:hyperlink r:id="rId162" w:history="1">
        <w:r w:rsidRPr="00BD352E">
          <w:rPr>
            <w:rStyle w:val="a7"/>
            <w:color w:val="auto"/>
            <w:sz w:val="24"/>
            <w:szCs w:val="24"/>
            <w:lang w:val="en-US"/>
          </w:rPr>
          <w:t>kazancheva@mail.ru</w:t>
        </w:r>
      </w:hyperlink>
    </w:p>
    <w:p w:rsidR="007700F2" w:rsidRPr="00BD352E" w:rsidRDefault="007700F2" w:rsidP="00BD352E">
      <w:pPr>
        <w:ind w:firstLine="284"/>
        <w:jc w:val="both"/>
        <w:rPr>
          <w:sz w:val="24"/>
          <w:szCs w:val="24"/>
          <w:lang w:val="en-US"/>
        </w:rPr>
      </w:pPr>
    </w:p>
    <w:p w:rsidR="007700F2" w:rsidRPr="00BD352E" w:rsidRDefault="007700F2" w:rsidP="00BD352E">
      <w:pPr>
        <w:ind w:firstLine="284"/>
        <w:jc w:val="both"/>
        <w:rPr>
          <w:sz w:val="24"/>
          <w:szCs w:val="24"/>
          <w:lang w:val="en-US"/>
        </w:rPr>
      </w:pPr>
      <w:r w:rsidRPr="00BD352E">
        <w:rPr>
          <w:b/>
          <w:sz w:val="24"/>
          <w:szCs w:val="24"/>
          <w:lang w:val="en-US"/>
        </w:rPr>
        <w:t>Kazancheva Halimat Krimovna</w:t>
      </w:r>
      <w:r w:rsidRPr="00BD352E">
        <w:rPr>
          <w:sz w:val="24"/>
          <w:szCs w:val="24"/>
          <w:lang w:val="en-US"/>
        </w:rPr>
        <w:t>, doctor of economic sciences,  professor, leading staff scientist, Institute of Computer Science and Problems of Regional Management of KBSC of the Russian Academy of Sciences.</w:t>
      </w:r>
    </w:p>
    <w:p w:rsidR="007700F2" w:rsidRPr="00BD352E" w:rsidRDefault="007700F2" w:rsidP="00BD352E">
      <w:pPr>
        <w:ind w:firstLine="284"/>
        <w:jc w:val="both"/>
        <w:rPr>
          <w:sz w:val="24"/>
          <w:szCs w:val="24"/>
          <w:lang w:val="en-US"/>
        </w:rPr>
      </w:pPr>
      <w:r w:rsidRPr="00BD352E">
        <w:rPr>
          <w:sz w:val="24"/>
          <w:szCs w:val="24"/>
          <w:lang w:val="en-US"/>
        </w:rPr>
        <w:t>360000, KBR, Nalchik, 37-a, I. Armand street.</w:t>
      </w:r>
    </w:p>
    <w:p w:rsidR="007700F2" w:rsidRPr="00BD352E" w:rsidRDefault="007700F2" w:rsidP="00BD352E">
      <w:pPr>
        <w:ind w:firstLine="284"/>
        <w:jc w:val="both"/>
        <w:rPr>
          <w:sz w:val="24"/>
          <w:szCs w:val="24"/>
          <w:lang w:val="en-US"/>
        </w:rPr>
      </w:pPr>
      <w:r w:rsidRPr="00BD352E">
        <w:rPr>
          <w:sz w:val="24"/>
          <w:szCs w:val="24"/>
          <w:lang w:val="en-US"/>
        </w:rPr>
        <w:t>Ph. +7-928-690-69-71.</w:t>
      </w:r>
    </w:p>
    <w:p w:rsidR="007700F2" w:rsidRPr="00BD352E" w:rsidRDefault="007700F2" w:rsidP="00BD352E">
      <w:pPr>
        <w:ind w:firstLine="284"/>
        <w:jc w:val="both"/>
        <w:rPr>
          <w:sz w:val="24"/>
          <w:szCs w:val="24"/>
          <w:lang w:val="en-US"/>
        </w:rPr>
      </w:pPr>
      <w:r w:rsidRPr="00BD352E">
        <w:rPr>
          <w:sz w:val="24"/>
          <w:szCs w:val="24"/>
          <w:lang w:val="en-US"/>
        </w:rPr>
        <w:t xml:space="preserve">E-mail: </w:t>
      </w:r>
      <w:hyperlink r:id="rId163" w:history="1">
        <w:r w:rsidRPr="00BD352E">
          <w:rPr>
            <w:rStyle w:val="a7"/>
            <w:color w:val="auto"/>
            <w:sz w:val="24"/>
            <w:szCs w:val="24"/>
            <w:lang w:val="en-US"/>
          </w:rPr>
          <w:t>kazancheva@mail.ru</w:t>
        </w:r>
      </w:hyperlink>
    </w:p>
    <w:p w:rsidR="007700F2" w:rsidRPr="00BD352E" w:rsidRDefault="00131471" w:rsidP="00BD352E">
      <w:pPr>
        <w:ind w:firstLine="284"/>
        <w:jc w:val="both"/>
        <w:rPr>
          <w:sz w:val="24"/>
          <w:szCs w:val="24"/>
        </w:rPr>
      </w:pPr>
      <w:r w:rsidRPr="00BD352E">
        <w:rPr>
          <w:sz w:val="24"/>
          <w:szCs w:val="24"/>
        </w:rPr>
        <w:t>______________________________________________________________________</w:t>
      </w:r>
    </w:p>
    <w:p w:rsidR="003F03FA" w:rsidRPr="00BD352E" w:rsidRDefault="003F03FA" w:rsidP="00BD352E">
      <w:pPr>
        <w:widowControl w:val="0"/>
        <w:ind w:firstLine="284"/>
        <w:rPr>
          <w:sz w:val="24"/>
          <w:szCs w:val="24"/>
        </w:rPr>
      </w:pPr>
    </w:p>
    <w:p w:rsidR="003F03FA" w:rsidRPr="00BD352E" w:rsidRDefault="003F03FA" w:rsidP="00BD352E">
      <w:pPr>
        <w:pStyle w:val="114"/>
        <w:spacing w:line="240" w:lineRule="auto"/>
        <w:ind w:firstLine="0"/>
        <w:jc w:val="both"/>
        <w:rPr>
          <w:b w:val="0"/>
          <w:bCs w:val="0"/>
          <w:i/>
          <w:color w:val="auto"/>
          <w:sz w:val="24"/>
          <w:szCs w:val="24"/>
        </w:rPr>
      </w:pPr>
      <w:r w:rsidRPr="00BD352E">
        <w:rPr>
          <w:b w:val="0"/>
          <w:i/>
          <w:color w:val="auto"/>
          <w:sz w:val="24"/>
          <w:szCs w:val="24"/>
        </w:rPr>
        <w:t>УДК 332.1</w:t>
      </w:r>
    </w:p>
    <w:p w:rsidR="003F03FA" w:rsidRPr="00BD352E" w:rsidRDefault="003F03FA" w:rsidP="00BD352E">
      <w:pPr>
        <w:jc w:val="both"/>
        <w:rPr>
          <w:bCs/>
          <w:sz w:val="10"/>
          <w:szCs w:val="10"/>
        </w:rPr>
      </w:pPr>
    </w:p>
    <w:p w:rsidR="003F03FA" w:rsidRPr="00BD352E" w:rsidRDefault="003F03FA" w:rsidP="00BD352E">
      <w:pPr>
        <w:jc w:val="center"/>
        <w:rPr>
          <w:b/>
          <w:sz w:val="28"/>
          <w:szCs w:val="28"/>
        </w:rPr>
      </w:pPr>
      <w:r w:rsidRPr="00BD352E">
        <w:rPr>
          <w:b/>
          <w:sz w:val="28"/>
          <w:szCs w:val="28"/>
        </w:rPr>
        <w:t xml:space="preserve">ОСНОВЫ ФОРМИРОВАНИЯ РЕГИОНАЛЬНОЙ СИСТЕМЫ </w:t>
      </w:r>
    </w:p>
    <w:p w:rsidR="003F03FA" w:rsidRPr="00BD352E" w:rsidRDefault="003F03FA" w:rsidP="00BD352E">
      <w:pPr>
        <w:jc w:val="center"/>
        <w:rPr>
          <w:b/>
          <w:sz w:val="28"/>
          <w:szCs w:val="28"/>
        </w:rPr>
      </w:pPr>
      <w:r w:rsidRPr="00BD352E">
        <w:rPr>
          <w:b/>
          <w:sz w:val="28"/>
          <w:szCs w:val="28"/>
        </w:rPr>
        <w:t xml:space="preserve">ИННОВАЦИОННОЙ МОДЕРНИЗАЦИИ </w:t>
      </w:r>
    </w:p>
    <w:p w:rsidR="003F03FA" w:rsidRPr="00BD352E" w:rsidRDefault="003F03FA" w:rsidP="00BD352E">
      <w:pPr>
        <w:jc w:val="center"/>
        <w:rPr>
          <w:b/>
          <w:sz w:val="28"/>
          <w:szCs w:val="28"/>
        </w:rPr>
      </w:pPr>
      <w:r w:rsidRPr="00BD352E">
        <w:rPr>
          <w:b/>
          <w:sz w:val="28"/>
          <w:szCs w:val="28"/>
        </w:rPr>
        <w:t>ХОЗЯЙСТВЕННОГО КОМПЛЕКСА</w:t>
      </w:r>
    </w:p>
    <w:p w:rsidR="003F03FA" w:rsidRPr="00BD352E" w:rsidRDefault="003F03FA" w:rsidP="00BD352E">
      <w:pPr>
        <w:jc w:val="center"/>
        <w:rPr>
          <w:noProof/>
          <w:sz w:val="18"/>
          <w:szCs w:val="18"/>
        </w:rPr>
      </w:pPr>
    </w:p>
    <w:p w:rsidR="003F03FA" w:rsidRPr="00BD352E" w:rsidRDefault="003F03FA" w:rsidP="00BD352E">
      <w:pPr>
        <w:jc w:val="center"/>
        <w:rPr>
          <w:b/>
          <w:noProof/>
          <w:sz w:val="24"/>
          <w:szCs w:val="24"/>
        </w:rPr>
      </w:pPr>
      <w:r w:rsidRPr="00BD352E">
        <w:rPr>
          <w:b/>
          <w:noProof/>
          <w:sz w:val="24"/>
          <w:szCs w:val="24"/>
        </w:rPr>
        <w:t>Д.А. КАНАМЕТОВА</w:t>
      </w:r>
    </w:p>
    <w:p w:rsidR="003F03FA" w:rsidRPr="00BD352E" w:rsidRDefault="003F03FA" w:rsidP="00BD352E">
      <w:pPr>
        <w:jc w:val="center"/>
        <w:rPr>
          <w:noProof/>
          <w:sz w:val="18"/>
          <w:szCs w:val="18"/>
        </w:rPr>
      </w:pPr>
    </w:p>
    <w:p w:rsidR="003F03FA" w:rsidRPr="00BD352E" w:rsidRDefault="003F03FA" w:rsidP="00BD3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D352E">
        <w:t>ФГБНУ Институт прикладной математики и автоматизации</w:t>
      </w:r>
    </w:p>
    <w:p w:rsidR="003F03FA" w:rsidRPr="00BD352E" w:rsidRDefault="003F03FA" w:rsidP="00BD352E">
      <w:pPr>
        <w:jc w:val="center"/>
      </w:pPr>
      <w:r w:rsidRPr="00BD352E">
        <w:t xml:space="preserve">360000, </w:t>
      </w:r>
      <w:r w:rsidRPr="00BD352E">
        <w:rPr>
          <w:bCs/>
        </w:rPr>
        <w:t xml:space="preserve">КБР, </w:t>
      </w:r>
      <w:r w:rsidRPr="00BD352E">
        <w:t>г. Нальчик, ул. Шортанова, 89-а</w:t>
      </w:r>
    </w:p>
    <w:p w:rsidR="003F03FA" w:rsidRPr="00BD352E" w:rsidRDefault="003F03FA" w:rsidP="00BD352E">
      <w:pPr>
        <w:jc w:val="center"/>
      </w:pPr>
      <w:r w:rsidRPr="00BD352E">
        <w:rPr>
          <w:lang w:val="en-US"/>
        </w:rPr>
        <w:t>E</w:t>
      </w:r>
      <w:r w:rsidRPr="00BD352E">
        <w:t>-</w:t>
      </w:r>
      <w:r w:rsidRPr="00BD352E">
        <w:rPr>
          <w:lang w:val="en-US"/>
        </w:rPr>
        <w:t>mail</w:t>
      </w:r>
      <w:r w:rsidRPr="00BD352E">
        <w:t xml:space="preserve">: </w:t>
      </w:r>
      <w:hyperlink r:id="rId164" w:history="1">
        <w:r w:rsidRPr="00BD352E">
          <w:rPr>
            <w:rStyle w:val="a7"/>
            <w:color w:val="auto"/>
            <w:lang w:val="en-US"/>
          </w:rPr>
          <w:t>niipma</w:t>
        </w:r>
        <w:r w:rsidRPr="00BD352E">
          <w:rPr>
            <w:rStyle w:val="a7"/>
            <w:color w:val="auto"/>
          </w:rPr>
          <w:t>@</w:t>
        </w:r>
        <w:r w:rsidRPr="00BD352E">
          <w:rPr>
            <w:rStyle w:val="a7"/>
            <w:color w:val="auto"/>
            <w:lang w:val="en-US"/>
          </w:rPr>
          <w:t>mail</w:t>
        </w:r>
        <w:r w:rsidRPr="00BD352E">
          <w:rPr>
            <w:rStyle w:val="a7"/>
            <w:color w:val="auto"/>
          </w:rPr>
          <w:t>333.</w:t>
        </w:r>
        <w:r w:rsidRPr="00BD352E">
          <w:rPr>
            <w:rStyle w:val="a7"/>
            <w:color w:val="auto"/>
            <w:lang w:val="en-US"/>
          </w:rPr>
          <w:t>com</w:t>
        </w:r>
      </w:hyperlink>
    </w:p>
    <w:p w:rsidR="003F03FA" w:rsidRPr="00BD352E" w:rsidRDefault="003F03FA" w:rsidP="00BD352E">
      <w:pPr>
        <w:jc w:val="center"/>
        <w:rPr>
          <w:sz w:val="24"/>
          <w:szCs w:val="24"/>
        </w:rPr>
      </w:pPr>
    </w:p>
    <w:p w:rsidR="003F03FA" w:rsidRPr="00BD352E" w:rsidRDefault="003F03FA" w:rsidP="00BD352E">
      <w:pPr>
        <w:widowControl w:val="0"/>
        <w:tabs>
          <w:tab w:val="left" w:pos="8647"/>
        </w:tabs>
        <w:ind w:left="284" w:right="284" w:firstLine="284"/>
        <w:jc w:val="both"/>
        <w:rPr>
          <w:i/>
          <w:sz w:val="22"/>
          <w:szCs w:val="22"/>
        </w:rPr>
      </w:pPr>
      <w:r w:rsidRPr="00BD352E">
        <w:rPr>
          <w:i/>
          <w:sz w:val="22"/>
          <w:szCs w:val="22"/>
        </w:rPr>
        <w:t>Статья посвящена характеристике региональной экономической системы как сферы формирования специфической подсистемы экономических тенденций. Автором рассматр</w:t>
      </w:r>
      <w:r w:rsidRPr="00BD352E">
        <w:rPr>
          <w:i/>
          <w:sz w:val="22"/>
          <w:szCs w:val="22"/>
        </w:rPr>
        <w:t>и</w:t>
      </w:r>
      <w:r w:rsidRPr="00BD352E">
        <w:rPr>
          <w:i/>
          <w:sz w:val="22"/>
          <w:szCs w:val="22"/>
        </w:rPr>
        <w:t>ваются актуальные проблемы современного этапа развития региональной экономики и особенности пространственной неравномерности российских регионов.</w:t>
      </w:r>
    </w:p>
    <w:p w:rsidR="003F03FA" w:rsidRPr="00BD352E" w:rsidRDefault="003F03FA" w:rsidP="00BD352E">
      <w:pPr>
        <w:widowControl w:val="0"/>
        <w:tabs>
          <w:tab w:val="left" w:pos="8647"/>
        </w:tabs>
        <w:ind w:left="284" w:right="284" w:firstLine="284"/>
        <w:jc w:val="both"/>
        <w:rPr>
          <w:i/>
          <w:sz w:val="22"/>
          <w:szCs w:val="22"/>
        </w:rPr>
      </w:pPr>
    </w:p>
    <w:p w:rsidR="003F03FA" w:rsidRPr="00BD352E" w:rsidRDefault="003F03FA" w:rsidP="00BD352E">
      <w:pPr>
        <w:ind w:left="284" w:right="284" w:firstLine="284"/>
        <w:jc w:val="both"/>
        <w:rPr>
          <w:b/>
          <w:noProof/>
          <w:sz w:val="22"/>
          <w:szCs w:val="22"/>
        </w:rPr>
      </w:pPr>
      <w:r w:rsidRPr="00BD352E">
        <w:rPr>
          <w:b/>
          <w:sz w:val="22"/>
          <w:szCs w:val="22"/>
        </w:rPr>
        <w:t xml:space="preserve">Ключевые слова: </w:t>
      </w:r>
      <w:r w:rsidRPr="00BD352E">
        <w:rPr>
          <w:sz w:val="22"/>
          <w:szCs w:val="22"/>
        </w:rPr>
        <w:t>региональная экономическая система, пространственная неравноме</w:t>
      </w:r>
      <w:r w:rsidRPr="00BD352E">
        <w:rPr>
          <w:sz w:val="22"/>
          <w:szCs w:val="22"/>
        </w:rPr>
        <w:t>р</w:t>
      </w:r>
      <w:r w:rsidRPr="00BD352E">
        <w:rPr>
          <w:sz w:val="22"/>
          <w:szCs w:val="22"/>
        </w:rPr>
        <w:t>ность, межрегиональная дифференциация, депрессивные регионы.</w:t>
      </w:r>
    </w:p>
    <w:p w:rsidR="003F03FA" w:rsidRPr="00BD352E" w:rsidRDefault="003F03FA" w:rsidP="00BD352E">
      <w:pPr>
        <w:ind w:firstLine="284"/>
        <w:jc w:val="both"/>
        <w:rPr>
          <w:sz w:val="24"/>
          <w:szCs w:val="24"/>
        </w:rPr>
      </w:pPr>
    </w:p>
    <w:p w:rsidR="003F03FA" w:rsidRPr="00BD352E" w:rsidRDefault="003F03FA" w:rsidP="00BD352E">
      <w:pPr>
        <w:jc w:val="center"/>
        <w:rPr>
          <w:b/>
          <w:sz w:val="28"/>
          <w:szCs w:val="28"/>
          <w:lang w:val="en-US"/>
        </w:rPr>
      </w:pPr>
      <w:r w:rsidRPr="00BD352E">
        <w:rPr>
          <w:b/>
          <w:sz w:val="28"/>
          <w:szCs w:val="28"/>
          <w:lang w:val="en-US"/>
        </w:rPr>
        <w:t>BASES OF FORMATION OF REGIONAL SYSTEM OF INNOVATIVE MODERNIZATION OF THE ECONOMIC COMPLEX</w:t>
      </w:r>
    </w:p>
    <w:p w:rsidR="003F03FA" w:rsidRPr="00BD352E" w:rsidRDefault="003F03FA" w:rsidP="00BD352E">
      <w:pPr>
        <w:jc w:val="center"/>
        <w:rPr>
          <w:sz w:val="18"/>
          <w:szCs w:val="18"/>
          <w:lang w:val="en-US"/>
        </w:rPr>
      </w:pPr>
    </w:p>
    <w:p w:rsidR="003F03FA" w:rsidRPr="00BD352E" w:rsidRDefault="003F03FA" w:rsidP="00BD352E">
      <w:pPr>
        <w:jc w:val="center"/>
        <w:rPr>
          <w:b/>
          <w:sz w:val="24"/>
          <w:szCs w:val="24"/>
          <w:lang w:val="en-US"/>
        </w:rPr>
      </w:pPr>
      <w:r w:rsidRPr="00BD352E">
        <w:rPr>
          <w:b/>
          <w:sz w:val="24"/>
          <w:szCs w:val="24"/>
          <w:lang w:val="en-US"/>
        </w:rPr>
        <w:t>D.A. KANAMETOVA</w:t>
      </w:r>
    </w:p>
    <w:p w:rsidR="003F03FA" w:rsidRPr="00BD352E" w:rsidRDefault="003F03FA" w:rsidP="00BD352E">
      <w:pPr>
        <w:jc w:val="center"/>
        <w:rPr>
          <w:sz w:val="18"/>
          <w:szCs w:val="18"/>
          <w:lang w:val="en-US"/>
        </w:rPr>
      </w:pPr>
    </w:p>
    <w:p w:rsidR="003F03FA" w:rsidRPr="00BD352E" w:rsidRDefault="003F03FA" w:rsidP="00BD352E">
      <w:pPr>
        <w:jc w:val="center"/>
        <w:rPr>
          <w:lang w:val="en-US"/>
        </w:rPr>
      </w:pPr>
      <w:r w:rsidRPr="00BD352E">
        <w:rPr>
          <w:lang w:val="en-US"/>
        </w:rPr>
        <w:t>Institute of Applied Mathematics and Automation</w:t>
      </w:r>
    </w:p>
    <w:p w:rsidR="003F03FA" w:rsidRPr="00BD352E" w:rsidRDefault="003F03FA" w:rsidP="00BD352E">
      <w:pPr>
        <w:jc w:val="center"/>
        <w:rPr>
          <w:lang w:val="en-US"/>
        </w:rPr>
      </w:pPr>
      <w:r w:rsidRPr="00BD352E">
        <w:rPr>
          <w:lang w:val="en-US"/>
        </w:rPr>
        <w:t xml:space="preserve">360000, </w:t>
      </w:r>
      <w:r w:rsidRPr="00BD352E">
        <w:rPr>
          <w:bCs/>
          <w:lang w:val="en-US"/>
        </w:rPr>
        <w:t xml:space="preserve">KBR, </w:t>
      </w:r>
      <w:r w:rsidRPr="00BD352E">
        <w:rPr>
          <w:lang w:val="en-US"/>
        </w:rPr>
        <w:t>Nalchik, 89-</w:t>
      </w:r>
      <w:r w:rsidRPr="00BD352E">
        <w:t>а</w:t>
      </w:r>
      <w:r w:rsidRPr="00BD352E">
        <w:rPr>
          <w:lang w:val="en-US"/>
        </w:rPr>
        <w:t>, Shortanov street</w:t>
      </w:r>
    </w:p>
    <w:p w:rsidR="003F03FA" w:rsidRPr="00BD352E" w:rsidRDefault="003F03FA" w:rsidP="00BD352E">
      <w:pPr>
        <w:jc w:val="center"/>
        <w:rPr>
          <w:b/>
          <w:lang w:val="en-US"/>
        </w:rPr>
      </w:pPr>
      <w:r w:rsidRPr="00BD352E">
        <w:rPr>
          <w:lang w:val="en-US"/>
        </w:rPr>
        <w:t xml:space="preserve">E-mail: </w:t>
      </w:r>
      <w:hyperlink r:id="rId165" w:history="1">
        <w:r w:rsidRPr="00BD352E">
          <w:rPr>
            <w:rStyle w:val="a7"/>
            <w:color w:val="auto"/>
            <w:lang w:val="en-US"/>
          </w:rPr>
          <w:t>niipma@mail333.com</w:t>
        </w:r>
      </w:hyperlink>
    </w:p>
    <w:p w:rsidR="003F03FA" w:rsidRPr="00BD352E" w:rsidRDefault="003F03FA" w:rsidP="00BD352E">
      <w:pPr>
        <w:jc w:val="center"/>
        <w:rPr>
          <w:sz w:val="18"/>
          <w:szCs w:val="18"/>
          <w:lang w:val="en-US"/>
        </w:rPr>
      </w:pPr>
    </w:p>
    <w:p w:rsidR="003F03FA" w:rsidRPr="00BD352E" w:rsidRDefault="003F03FA" w:rsidP="00BD352E">
      <w:pPr>
        <w:ind w:firstLine="284"/>
        <w:jc w:val="both"/>
        <w:rPr>
          <w:sz w:val="22"/>
          <w:szCs w:val="22"/>
          <w:lang w:val="en-US"/>
        </w:rPr>
      </w:pPr>
      <w:r w:rsidRPr="00BD352E">
        <w:rPr>
          <w:sz w:val="22"/>
          <w:szCs w:val="22"/>
          <w:lang w:val="en-US"/>
        </w:rPr>
        <w:t>This article is devoted to the regional economic system as a sphere of formation of specific subsystem of economic trends. The author examines the actual problems of the present stage of development of the regional economy, and especially the spatial non-uniformity of the Russian regions.</w:t>
      </w:r>
    </w:p>
    <w:p w:rsidR="003F03FA" w:rsidRPr="00BD352E" w:rsidRDefault="003F03FA" w:rsidP="00BD3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en-US"/>
        </w:rPr>
      </w:pPr>
    </w:p>
    <w:p w:rsidR="003F03FA" w:rsidRPr="00BD352E" w:rsidRDefault="003F03FA" w:rsidP="00BD3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en-US"/>
        </w:rPr>
      </w:pPr>
      <w:r w:rsidRPr="00BD352E">
        <w:rPr>
          <w:b/>
          <w:sz w:val="22"/>
          <w:szCs w:val="22"/>
          <w:lang w:val="en-US"/>
        </w:rPr>
        <w:t xml:space="preserve">Key words: </w:t>
      </w:r>
      <w:r w:rsidRPr="00BD352E">
        <w:rPr>
          <w:sz w:val="22"/>
          <w:szCs w:val="22"/>
          <w:lang w:val="en-US"/>
        </w:rPr>
        <w:t>regional economic system, spatial non-uniformity, interregional differentiation, depressed regions.</w:t>
      </w:r>
    </w:p>
    <w:p w:rsidR="003F03FA" w:rsidRPr="00BD352E" w:rsidRDefault="003F03FA" w:rsidP="00BD352E">
      <w:pPr>
        <w:ind w:firstLine="284"/>
        <w:jc w:val="both"/>
        <w:rPr>
          <w:sz w:val="24"/>
          <w:szCs w:val="24"/>
          <w:lang w:val="en-US"/>
        </w:rPr>
      </w:pPr>
    </w:p>
    <w:p w:rsidR="003F03FA" w:rsidRPr="00BD352E" w:rsidRDefault="003F03FA" w:rsidP="00BD352E">
      <w:pPr>
        <w:jc w:val="center"/>
        <w:rPr>
          <w:b/>
          <w:sz w:val="24"/>
          <w:szCs w:val="24"/>
        </w:rPr>
      </w:pPr>
      <w:r w:rsidRPr="00BD352E">
        <w:rPr>
          <w:b/>
          <w:sz w:val="24"/>
          <w:szCs w:val="24"/>
        </w:rPr>
        <w:t>ЛИТЕРАТУРА</w:t>
      </w:r>
    </w:p>
    <w:p w:rsidR="003F03FA" w:rsidRPr="00BD352E" w:rsidRDefault="003F03FA" w:rsidP="00BD352E">
      <w:pPr>
        <w:ind w:firstLine="284"/>
        <w:jc w:val="both"/>
        <w:rPr>
          <w:noProof/>
          <w:sz w:val="24"/>
          <w:szCs w:val="24"/>
        </w:rPr>
      </w:pPr>
    </w:p>
    <w:p w:rsidR="003F03FA" w:rsidRPr="00BD352E" w:rsidRDefault="003F03FA" w:rsidP="00BD352E">
      <w:pPr>
        <w:pStyle w:val="affd"/>
        <w:widowControl w:val="0"/>
        <w:numPr>
          <w:ilvl w:val="0"/>
          <w:numId w:val="29"/>
        </w:numPr>
        <w:spacing w:line="240" w:lineRule="auto"/>
        <w:ind w:left="0" w:firstLine="284"/>
        <w:textAlignment w:val="auto"/>
        <w:rPr>
          <w:rFonts w:ascii="Times New Roman" w:hAnsi="Times New Roman" w:cs="Times New Roman"/>
          <w:color w:val="auto"/>
          <w:sz w:val="24"/>
          <w:szCs w:val="24"/>
        </w:rPr>
      </w:pPr>
      <w:r w:rsidRPr="00BD352E">
        <w:rPr>
          <w:rFonts w:ascii="Times New Roman" w:hAnsi="Times New Roman" w:cs="Times New Roman"/>
          <w:i/>
          <w:color w:val="auto"/>
          <w:sz w:val="24"/>
          <w:szCs w:val="24"/>
        </w:rPr>
        <w:t>Балашов Е.Б</w:t>
      </w:r>
      <w:r w:rsidRPr="00BD352E">
        <w:rPr>
          <w:rFonts w:ascii="Times New Roman" w:hAnsi="Times New Roman" w:cs="Times New Roman"/>
          <w:color w:val="auto"/>
          <w:sz w:val="24"/>
          <w:szCs w:val="24"/>
        </w:rPr>
        <w:t>. Институциональные проблемы государственной поддержки развития национальной инновационной системы // Инновации. 2007. №</w:t>
      </w:r>
      <w:r w:rsidRPr="00BD352E">
        <w:rPr>
          <w:rFonts w:ascii="Times New Roman" w:hAnsi="Times New Roman" w:cs="Times New Roman"/>
          <w:color w:val="auto"/>
        </w:rPr>
        <w:t xml:space="preserve"> </w:t>
      </w:r>
      <w:r w:rsidRPr="00BD352E">
        <w:rPr>
          <w:rFonts w:ascii="Times New Roman" w:hAnsi="Times New Roman" w:cs="Times New Roman"/>
          <w:color w:val="auto"/>
          <w:sz w:val="24"/>
          <w:szCs w:val="24"/>
        </w:rPr>
        <w:t xml:space="preserve">28. </w:t>
      </w:r>
    </w:p>
    <w:p w:rsidR="003F03FA" w:rsidRPr="00BD352E" w:rsidRDefault="003F03FA" w:rsidP="00BD352E">
      <w:pPr>
        <w:pStyle w:val="affd"/>
        <w:widowControl w:val="0"/>
        <w:numPr>
          <w:ilvl w:val="0"/>
          <w:numId w:val="29"/>
        </w:numPr>
        <w:spacing w:line="240" w:lineRule="auto"/>
        <w:ind w:left="0" w:firstLine="284"/>
        <w:textAlignment w:val="auto"/>
        <w:rPr>
          <w:rFonts w:ascii="Times New Roman" w:hAnsi="Times New Roman" w:cs="Times New Roman"/>
          <w:iCs/>
          <w:color w:val="auto"/>
          <w:w w:val="86"/>
          <w:sz w:val="24"/>
          <w:szCs w:val="24"/>
        </w:rPr>
      </w:pPr>
      <w:r w:rsidRPr="00BD352E">
        <w:rPr>
          <w:rFonts w:ascii="Times New Roman" w:hAnsi="Times New Roman" w:cs="Times New Roman"/>
          <w:i/>
          <w:color w:val="auto"/>
          <w:sz w:val="24"/>
          <w:szCs w:val="24"/>
        </w:rPr>
        <w:t>Бендиков М.А., Фролов И.Э</w:t>
      </w:r>
      <w:r w:rsidRPr="00BD352E">
        <w:rPr>
          <w:rFonts w:ascii="Times New Roman" w:hAnsi="Times New Roman" w:cs="Times New Roman"/>
          <w:color w:val="auto"/>
          <w:sz w:val="24"/>
          <w:szCs w:val="24"/>
        </w:rPr>
        <w:t>.</w:t>
      </w:r>
      <w:r w:rsidRPr="00BD352E">
        <w:rPr>
          <w:rFonts w:ascii="Times New Roman" w:hAnsi="Times New Roman" w:cs="Times New Roman"/>
          <w:color w:val="auto"/>
          <w:w w:val="89"/>
          <w:sz w:val="24"/>
          <w:szCs w:val="24"/>
        </w:rPr>
        <w:t xml:space="preserve"> </w:t>
      </w:r>
      <w:r w:rsidRPr="00BD352E">
        <w:rPr>
          <w:rFonts w:ascii="Times New Roman" w:hAnsi="Times New Roman" w:cs="Times New Roman"/>
          <w:color w:val="auto"/>
          <w:sz w:val="24"/>
          <w:szCs w:val="24"/>
        </w:rPr>
        <w:t>Инновационный потенциал и модернизация эконом</w:t>
      </w:r>
      <w:r w:rsidRPr="00BD352E">
        <w:rPr>
          <w:rFonts w:ascii="Times New Roman" w:hAnsi="Times New Roman" w:cs="Times New Roman"/>
          <w:color w:val="auto"/>
          <w:sz w:val="24"/>
          <w:szCs w:val="24"/>
        </w:rPr>
        <w:t>и</w:t>
      </w:r>
      <w:r w:rsidRPr="00BD352E">
        <w:rPr>
          <w:rFonts w:ascii="Times New Roman" w:hAnsi="Times New Roman" w:cs="Times New Roman"/>
          <w:color w:val="auto"/>
          <w:sz w:val="24"/>
          <w:szCs w:val="24"/>
        </w:rPr>
        <w:t>ки: отечественный и зарубежный опыт // Менеджмент в России и за рубежом. 2006.  №</w:t>
      </w:r>
      <w:r w:rsidRPr="00BD352E">
        <w:rPr>
          <w:rFonts w:ascii="Times New Roman" w:hAnsi="Times New Roman" w:cs="Times New Roman"/>
          <w:color w:val="auto"/>
        </w:rPr>
        <w:t xml:space="preserve"> </w:t>
      </w:r>
      <w:r w:rsidRPr="00BD352E">
        <w:rPr>
          <w:rFonts w:ascii="Times New Roman" w:hAnsi="Times New Roman" w:cs="Times New Roman"/>
          <w:iCs/>
          <w:color w:val="auto"/>
          <w:w w:val="86"/>
          <w:sz w:val="24"/>
          <w:szCs w:val="24"/>
        </w:rPr>
        <w:t xml:space="preserve">21. </w:t>
      </w:r>
    </w:p>
    <w:p w:rsidR="003F03FA" w:rsidRPr="00BD352E" w:rsidRDefault="003F03FA" w:rsidP="00BD352E">
      <w:pPr>
        <w:pStyle w:val="affd"/>
        <w:widowControl w:val="0"/>
        <w:numPr>
          <w:ilvl w:val="0"/>
          <w:numId w:val="29"/>
        </w:numPr>
        <w:spacing w:line="240" w:lineRule="auto"/>
        <w:ind w:left="0" w:firstLine="284"/>
        <w:textAlignment w:val="auto"/>
        <w:rPr>
          <w:rFonts w:ascii="Times New Roman" w:hAnsi="Times New Roman" w:cs="Times New Roman"/>
          <w:color w:val="auto"/>
          <w:sz w:val="24"/>
          <w:szCs w:val="24"/>
        </w:rPr>
      </w:pPr>
      <w:r w:rsidRPr="00BD352E">
        <w:rPr>
          <w:rFonts w:ascii="Times New Roman" w:hAnsi="Times New Roman" w:cs="Times New Roman"/>
          <w:i/>
          <w:color w:val="auto"/>
          <w:sz w:val="24"/>
          <w:szCs w:val="24"/>
        </w:rPr>
        <w:t>Куянцев И.А., Галачиева С.В., Куянцев А.И</w:t>
      </w:r>
      <w:r w:rsidRPr="00BD352E">
        <w:rPr>
          <w:rFonts w:ascii="Times New Roman" w:hAnsi="Times New Roman" w:cs="Times New Roman"/>
          <w:color w:val="auto"/>
          <w:sz w:val="24"/>
          <w:szCs w:val="24"/>
        </w:rPr>
        <w:t>. Методологические подходы к формир</w:t>
      </w:r>
      <w:r w:rsidRPr="00BD352E">
        <w:rPr>
          <w:rFonts w:ascii="Times New Roman" w:hAnsi="Times New Roman" w:cs="Times New Roman"/>
          <w:color w:val="auto"/>
          <w:sz w:val="24"/>
          <w:szCs w:val="24"/>
        </w:rPr>
        <w:t>о</w:t>
      </w:r>
      <w:r w:rsidRPr="00BD352E">
        <w:rPr>
          <w:rFonts w:ascii="Times New Roman" w:hAnsi="Times New Roman" w:cs="Times New Roman"/>
          <w:color w:val="auto"/>
          <w:sz w:val="24"/>
          <w:szCs w:val="24"/>
        </w:rPr>
        <w:t>ванию стратегии управления инновационной деятельностью хозяйствующих структур р</w:t>
      </w:r>
      <w:r w:rsidRPr="00BD352E">
        <w:rPr>
          <w:rFonts w:ascii="Times New Roman" w:hAnsi="Times New Roman" w:cs="Times New Roman"/>
          <w:color w:val="auto"/>
          <w:sz w:val="24"/>
          <w:szCs w:val="24"/>
        </w:rPr>
        <w:t>е</w:t>
      </w:r>
      <w:r w:rsidRPr="00BD352E">
        <w:rPr>
          <w:rFonts w:ascii="Times New Roman" w:hAnsi="Times New Roman" w:cs="Times New Roman"/>
          <w:color w:val="auto"/>
          <w:sz w:val="24"/>
          <w:szCs w:val="24"/>
        </w:rPr>
        <w:t>гиональной экономики // Известия КБНЦ РАН. 2010. №3 (35).</w:t>
      </w:r>
    </w:p>
    <w:p w:rsidR="003F03FA" w:rsidRPr="00BD352E" w:rsidRDefault="003F03FA" w:rsidP="00BD352E">
      <w:pPr>
        <w:pStyle w:val="affd"/>
        <w:widowControl w:val="0"/>
        <w:numPr>
          <w:ilvl w:val="0"/>
          <w:numId w:val="29"/>
        </w:numPr>
        <w:spacing w:line="240" w:lineRule="auto"/>
        <w:ind w:left="0" w:firstLine="284"/>
        <w:textAlignment w:val="auto"/>
        <w:rPr>
          <w:rFonts w:ascii="Times New Roman" w:hAnsi="Times New Roman" w:cs="Times New Roman"/>
          <w:color w:val="auto"/>
          <w:sz w:val="24"/>
          <w:szCs w:val="24"/>
        </w:rPr>
      </w:pPr>
      <w:r w:rsidRPr="00BD352E">
        <w:rPr>
          <w:rFonts w:ascii="Times New Roman" w:hAnsi="Times New Roman" w:cs="Times New Roman"/>
          <w:i/>
          <w:color w:val="auto"/>
          <w:sz w:val="24"/>
          <w:szCs w:val="24"/>
        </w:rPr>
        <w:t>Махошева С.А., Галачиева С.В</w:t>
      </w:r>
      <w:r w:rsidRPr="00BD352E">
        <w:rPr>
          <w:rFonts w:ascii="Times New Roman" w:hAnsi="Times New Roman" w:cs="Times New Roman"/>
          <w:color w:val="auto"/>
          <w:sz w:val="24"/>
          <w:szCs w:val="24"/>
        </w:rPr>
        <w:t>. Региональные особенности государственного рег</w:t>
      </w:r>
      <w:r w:rsidRPr="00BD352E">
        <w:rPr>
          <w:rFonts w:ascii="Times New Roman" w:hAnsi="Times New Roman" w:cs="Times New Roman"/>
          <w:color w:val="auto"/>
          <w:sz w:val="24"/>
          <w:szCs w:val="24"/>
        </w:rPr>
        <w:t>у</w:t>
      </w:r>
      <w:r w:rsidRPr="00BD352E">
        <w:rPr>
          <w:rFonts w:ascii="Times New Roman" w:hAnsi="Times New Roman" w:cs="Times New Roman"/>
          <w:color w:val="auto"/>
          <w:sz w:val="24"/>
          <w:szCs w:val="24"/>
        </w:rPr>
        <w:t>лирования инвестиционного процесса: монография. СПб.: Инфо-Да. 2006.</w:t>
      </w:r>
      <w:r w:rsidRPr="00BD352E">
        <w:rPr>
          <w:rFonts w:ascii="Times New Roman" w:hAnsi="Times New Roman" w:cs="Times New Roman"/>
          <w:color w:val="auto"/>
        </w:rPr>
        <w:t xml:space="preserve"> </w:t>
      </w:r>
      <w:r w:rsidRPr="00BD352E">
        <w:rPr>
          <w:rFonts w:ascii="Times New Roman" w:hAnsi="Times New Roman" w:cs="Times New Roman"/>
          <w:color w:val="auto"/>
          <w:sz w:val="24"/>
          <w:szCs w:val="24"/>
        </w:rPr>
        <w:t>186 с.</w:t>
      </w:r>
    </w:p>
    <w:p w:rsidR="003F03FA" w:rsidRPr="00BD352E" w:rsidRDefault="003F03FA" w:rsidP="00BD352E">
      <w:pPr>
        <w:pStyle w:val="affd"/>
        <w:widowControl w:val="0"/>
        <w:numPr>
          <w:ilvl w:val="0"/>
          <w:numId w:val="29"/>
        </w:numPr>
        <w:spacing w:line="240" w:lineRule="auto"/>
        <w:ind w:left="0" w:firstLine="284"/>
        <w:textAlignment w:val="auto"/>
        <w:rPr>
          <w:rFonts w:ascii="Times New Roman" w:hAnsi="Times New Roman" w:cs="Times New Roman"/>
          <w:color w:val="auto"/>
          <w:sz w:val="24"/>
          <w:szCs w:val="24"/>
        </w:rPr>
      </w:pPr>
      <w:r w:rsidRPr="00BD352E">
        <w:rPr>
          <w:rFonts w:ascii="Times New Roman" w:hAnsi="Times New Roman" w:cs="Times New Roman"/>
          <w:i/>
          <w:iCs/>
          <w:color w:val="auto"/>
          <w:sz w:val="24"/>
          <w:szCs w:val="24"/>
        </w:rPr>
        <w:t>Куянцев И.А., Балкизов М.Х., Махошева С.А</w:t>
      </w:r>
      <w:r w:rsidRPr="00BD352E">
        <w:rPr>
          <w:rFonts w:ascii="Times New Roman" w:hAnsi="Times New Roman" w:cs="Times New Roman"/>
          <w:iCs/>
          <w:color w:val="auto"/>
          <w:sz w:val="24"/>
          <w:szCs w:val="24"/>
        </w:rPr>
        <w:t xml:space="preserve">. </w:t>
      </w:r>
      <w:hyperlink r:id="rId166" w:history="1">
        <w:r w:rsidRPr="00BD352E">
          <w:rPr>
            <w:rStyle w:val="a7"/>
            <w:rFonts w:ascii="Times New Roman" w:hAnsi="Times New Roman" w:cs="Times New Roman"/>
            <w:bCs/>
            <w:color w:val="auto"/>
            <w:sz w:val="24"/>
            <w:szCs w:val="24"/>
            <w:u w:val="none"/>
          </w:rPr>
          <w:t>Формирование институциональной модели устойчивого регионального развития социо-эколого-экономической системы и механизм ее реализации</w:t>
        </w:r>
      </w:hyperlink>
      <w:r w:rsidRPr="00BD352E">
        <w:rPr>
          <w:rFonts w:ascii="Times New Roman" w:hAnsi="Times New Roman" w:cs="Times New Roman"/>
          <w:color w:val="auto"/>
          <w:sz w:val="24"/>
          <w:szCs w:val="24"/>
        </w:rPr>
        <w:t xml:space="preserve"> // </w:t>
      </w:r>
      <w:hyperlink r:id="rId167" w:history="1">
        <w:r w:rsidRPr="00BD352E">
          <w:rPr>
            <w:rStyle w:val="a7"/>
            <w:rFonts w:ascii="Times New Roman" w:hAnsi="Times New Roman" w:cs="Times New Roman"/>
            <w:color w:val="auto"/>
            <w:sz w:val="24"/>
            <w:szCs w:val="24"/>
            <w:u w:val="none"/>
          </w:rPr>
          <w:t>Известия Кабардино-Балкарского научного центра РАН</w:t>
        </w:r>
      </w:hyperlink>
      <w:r w:rsidRPr="00BD352E">
        <w:rPr>
          <w:rFonts w:ascii="Times New Roman" w:hAnsi="Times New Roman" w:cs="Times New Roman"/>
          <w:color w:val="auto"/>
          <w:sz w:val="24"/>
          <w:szCs w:val="24"/>
        </w:rPr>
        <w:t xml:space="preserve">. 2012. </w:t>
      </w:r>
      <w:hyperlink r:id="rId168" w:history="1">
        <w:r w:rsidRPr="00BD352E">
          <w:rPr>
            <w:rStyle w:val="a7"/>
            <w:rFonts w:ascii="Times New Roman" w:hAnsi="Times New Roman" w:cs="Times New Roman"/>
            <w:color w:val="auto"/>
            <w:sz w:val="24"/>
            <w:szCs w:val="24"/>
            <w:u w:val="none"/>
          </w:rPr>
          <w:t>№</w:t>
        </w:r>
        <w:r w:rsidRPr="00BD352E">
          <w:rPr>
            <w:rStyle w:val="a7"/>
            <w:rFonts w:ascii="Times New Roman" w:hAnsi="Times New Roman" w:cs="Times New Roman"/>
            <w:color w:val="auto"/>
            <w:u w:val="none"/>
          </w:rPr>
          <w:t xml:space="preserve"> </w:t>
        </w:r>
        <w:r w:rsidRPr="00BD352E">
          <w:rPr>
            <w:rStyle w:val="a7"/>
            <w:rFonts w:ascii="Times New Roman" w:hAnsi="Times New Roman" w:cs="Times New Roman"/>
            <w:color w:val="auto"/>
            <w:sz w:val="24"/>
            <w:szCs w:val="24"/>
            <w:u w:val="none"/>
          </w:rPr>
          <w:t>2</w:t>
        </w:r>
      </w:hyperlink>
      <w:r w:rsidRPr="00BD352E">
        <w:rPr>
          <w:rFonts w:ascii="Times New Roman" w:hAnsi="Times New Roman" w:cs="Times New Roman"/>
          <w:color w:val="auto"/>
          <w:sz w:val="24"/>
          <w:szCs w:val="24"/>
        </w:rPr>
        <w:t xml:space="preserve">. </w:t>
      </w:r>
    </w:p>
    <w:p w:rsidR="003F03FA" w:rsidRPr="00BD352E" w:rsidRDefault="003F03FA" w:rsidP="00BD352E">
      <w:pPr>
        <w:widowControl w:val="0"/>
        <w:ind w:firstLine="284"/>
        <w:rPr>
          <w:sz w:val="24"/>
          <w:szCs w:val="24"/>
          <w:lang w:val="en-US"/>
        </w:rPr>
      </w:pPr>
    </w:p>
    <w:p w:rsidR="003F03FA" w:rsidRPr="00BD352E" w:rsidRDefault="003F03FA" w:rsidP="00BD3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r w:rsidRPr="00BD352E">
        <w:rPr>
          <w:b/>
          <w:sz w:val="24"/>
          <w:szCs w:val="24"/>
        </w:rPr>
        <w:t>Канаметова Дана Асланбиевна</w:t>
      </w:r>
      <w:r w:rsidRPr="00BD352E">
        <w:rPr>
          <w:sz w:val="24"/>
          <w:szCs w:val="24"/>
        </w:rPr>
        <w:t>, м.н.с. лаборатории синергетических проблем этноса Института прикладной математики и автоматизации (ИПМА).</w:t>
      </w:r>
    </w:p>
    <w:p w:rsidR="003F03FA" w:rsidRPr="00BD352E" w:rsidRDefault="003F03FA" w:rsidP="00BD352E">
      <w:pPr>
        <w:tabs>
          <w:tab w:val="left" w:pos="8647"/>
        </w:tabs>
        <w:ind w:firstLine="284"/>
        <w:jc w:val="both"/>
        <w:rPr>
          <w:sz w:val="24"/>
          <w:szCs w:val="24"/>
        </w:rPr>
      </w:pPr>
      <w:r w:rsidRPr="00BD352E">
        <w:rPr>
          <w:sz w:val="24"/>
          <w:szCs w:val="24"/>
        </w:rPr>
        <w:lastRenderedPageBreak/>
        <w:t>360000, КБР, г. Нальчик, ул. Шортанова, 89-а.</w:t>
      </w:r>
    </w:p>
    <w:p w:rsidR="003F03FA" w:rsidRPr="00BD352E" w:rsidRDefault="003F03FA" w:rsidP="00BD352E">
      <w:pPr>
        <w:tabs>
          <w:tab w:val="left" w:pos="8647"/>
        </w:tabs>
        <w:ind w:firstLine="284"/>
        <w:jc w:val="both"/>
        <w:rPr>
          <w:sz w:val="24"/>
          <w:szCs w:val="24"/>
          <w:lang w:val="en-US"/>
        </w:rPr>
      </w:pPr>
      <w:r w:rsidRPr="00BD352E">
        <w:rPr>
          <w:sz w:val="24"/>
          <w:szCs w:val="24"/>
        </w:rPr>
        <w:t>Тел</w:t>
      </w:r>
      <w:r w:rsidRPr="00BD352E">
        <w:rPr>
          <w:sz w:val="24"/>
          <w:szCs w:val="24"/>
          <w:lang w:val="en-US"/>
        </w:rPr>
        <w:t>. 8-928-717-56-65.</w:t>
      </w:r>
    </w:p>
    <w:p w:rsidR="003F03FA" w:rsidRPr="00BD352E" w:rsidRDefault="003F03FA" w:rsidP="00BD352E">
      <w:pPr>
        <w:tabs>
          <w:tab w:val="left" w:pos="8647"/>
        </w:tabs>
        <w:ind w:firstLine="284"/>
        <w:jc w:val="both"/>
        <w:rPr>
          <w:sz w:val="24"/>
          <w:szCs w:val="24"/>
          <w:lang w:val="en-US"/>
        </w:rPr>
      </w:pPr>
      <w:r w:rsidRPr="00BD352E">
        <w:rPr>
          <w:sz w:val="24"/>
          <w:szCs w:val="24"/>
          <w:lang w:val="en-US"/>
        </w:rPr>
        <w:t xml:space="preserve">E-mail: </w:t>
      </w:r>
      <w:r w:rsidRPr="00BD352E">
        <w:rPr>
          <w:sz w:val="24"/>
          <w:szCs w:val="24"/>
          <w:u w:val="single"/>
          <w:lang w:val="en-US"/>
        </w:rPr>
        <w:t>ikuyantsev@mail.ru</w:t>
      </w:r>
    </w:p>
    <w:p w:rsidR="003F03FA" w:rsidRPr="00BD352E" w:rsidRDefault="003F03FA" w:rsidP="00BD352E">
      <w:pPr>
        <w:widowControl w:val="0"/>
        <w:tabs>
          <w:tab w:val="left" w:pos="8647"/>
        </w:tabs>
        <w:ind w:firstLine="284"/>
        <w:jc w:val="both"/>
        <w:rPr>
          <w:sz w:val="24"/>
          <w:szCs w:val="24"/>
          <w:lang w:val="en-US"/>
        </w:rPr>
      </w:pPr>
    </w:p>
    <w:p w:rsidR="003F03FA" w:rsidRPr="00BD352E" w:rsidRDefault="003F03FA" w:rsidP="00BD352E">
      <w:pPr>
        <w:widowControl w:val="0"/>
        <w:tabs>
          <w:tab w:val="left" w:pos="8647"/>
        </w:tabs>
        <w:ind w:firstLine="284"/>
        <w:jc w:val="both"/>
        <w:rPr>
          <w:sz w:val="24"/>
          <w:szCs w:val="24"/>
          <w:lang w:val="en-US"/>
        </w:rPr>
      </w:pPr>
      <w:r w:rsidRPr="00BD352E">
        <w:rPr>
          <w:b/>
          <w:sz w:val="24"/>
          <w:szCs w:val="24"/>
          <w:lang w:val="en-US"/>
        </w:rPr>
        <w:t>Kanametova Dana Aslanbiyevna</w:t>
      </w:r>
      <w:r w:rsidRPr="00BD352E">
        <w:rPr>
          <w:sz w:val="24"/>
          <w:szCs w:val="24"/>
          <w:lang w:val="en-US"/>
        </w:rPr>
        <w:t>, junior staff scientist  of the Laboratory of synergetic problems of ethnos of Institute of Applied Mathematics and Automation.</w:t>
      </w:r>
    </w:p>
    <w:p w:rsidR="003F03FA" w:rsidRPr="00BD352E" w:rsidRDefault="003F03FA" w:rsidP="00BD352E">
      <w:pPr>
        <w:widowControl w:val="0"/>
        <w:tabs>
          <w:tab w:val="left" w:pos="8647"/>
        </w:tabs>
        <w:ind w:firstLine="284"/>
        <w:jc w:val="both"/>
        <w:rPr>
          <w:sz w:val="24"/>
          <w:szCs w:val="24"/>
          <w:lang w:val="en-US"/>
        </w:rPr>
      </w:pPr>
      <w:r w:rsidRPr="00BD352E">
        <w:rPr>
          <w:sz w:val="24"/>
          <w:szCs w:val="24"/>
          <w:lang w:val="en-US"/>
        </w:rPr>
        <w:t>360000, KBR, Nalchik, 89-</w:t>
      </w:r>
      <w:r w:rsidRPr="00BD352E">
        <w:rPr>
          <w:sz w:val="24"/>
          <w:szCs w:val="24"/>
        </w:rPr>
        <w:t>а</w:t>
      </w:r>
      <w:r w:rsidRPr="00BD352E">
        <w:rPr>
          <w:sz w:val="24"/>
          <w:szCs w:val="24"/>
          <w:lang w:val="en-US"/>
        </w:rPr>
        <w:t>, Shortanov street.</w:t>
      </w:r>
    </w:p>
    <w:p w:rsidR="003F03FA" w:rsidRPr="00BD352E" w:rsidRDefault="003F03FA" w:rsidP="00BD352E">
      <w:pPr>
        <w:widowControl w:val="0"/>
        <w:tabs>
          <w:tab w:val="left" w:pos="8647"/>
        </w:tabs>
        <w:ind w:firstLine="284"/>
        <w:jc w:val="both"/>
        <w:rPr>
          <w:sz w:val="24"/>
          <w:szCs w:val="24"/>
          <w:lang w:val="en-US"/>
        </w:rPr>
      </w:pPr>
      <w:r w:rsidRPr="00BD352E">
        <w:rPr>
          <w:sz w:val="24"/>
          <w:szCs w:val="24"/>
          <w:lang w:val="en-US"/>
        </w:rPr>
        <w:t>Ph. 8-928-717-56-65.</w:t>
      </w:r>
    </w:p>
    <w:p w:rsidR="003F03FA" w:rsidRPr="00BD352E" w:rsidRDefault="003F03FA" w:rsidP="00BD352E">
      <w:pPr>
        <w:widowControl w:val="0"/>
        <w:tabs>
          <w:tab w:val="left" w:pos="8647"/>
        </w:tabs>
        <w:ind w:firstLine="284"/>
        <w:jc w:val="both"/>
        <w:rPr>
          <w:sz w:val="24"/>
          <w:szCs w:val="24"/>
          <w:lang w:val="en-US"/>
        </w:rPr>
      </w:pPr>
      <w:r w:rsidRPr="00BD352E">
        <w:rPr>
          <w:sz w:val="24"/>
          <w:szCs w:val="24"/>
          <w:lang w:val="en-US"/>
        </w:rPr>
        <w:t xml:space="preserve">E-mail: </w:t>
      </w:r>
      <w:r w:rsidRPr="00BD352E">
        <w:rPr>
          <w:sz w:val="24"/>
          <w:szCs w:val="24"/>
          <w:u w:val="single"/>
          <w:lang w:val="en-US"/>
        </w:rPr>
        <w:t>ikuyantsev@mail.ru</w:t>
      </w:r>
    </w:p>
    <w:p w:rsidR="003F03FA" w:rsidRPr="00BD352E" w:rsidRDefault="003F03FA" w:rsidP="00BD352E">
      <w:pPr>
        <w:widowControl w:val="0"/>
        <w:ind w:firstLine="284"/>
        <w:rPr>
          <w:sz w:val="24"/>
          <w:szCs w:val="24"/>
        </w:rPr>
      </w:pPr>
      <w:r w:rsidRPr="00BD352E">
        <w:rPr>
          <w:sz w:val="24"/>
          <w:szCs w:val="24"/>
        </w:rPr>
        <w:t>__________________________________________________________________________</w:t>
      </w:r>
    </w:p>
    <w:p w:rsidR="003F03FA" w:rsidRPr="00BD352E" w:rsidRDefault="003F03FA" w:rsidP="00BD352E">
      <w:pPr>
        <w:widowControl w:val="0"/>
        <w:ind w:firstLine="284"/>
        <w:rPr>
          <w:sz w:val="24"/>
          <w:szCs w:val="24"/>
        </w:rPr>
      </w:pPr>
    </w:p>
    <w:p w:rsidR="003F03FA" w:rsidRPr="00BD352E" w:rsidRDefault="003F03FA" w:rsidP="00BD352E">
      <w:pPr>
        <w:pStyle w:val="114"/>
        <w:spacing w:line="240" w:lineRule="auto"/>
        <w:ind w:firstLine="0"/>
        <w:jc w:val="both"/>
        <w:rPr>
          <w:b w:val="0"/>
          <w:bCs w:val="0"/>
          <w:i/>
          <w:color w:val="auto"/>
          <w:sz w:val="24"/>
          <w:szCs w:val="24"/>
        </w:rPr>
      </w:pPr>
      <w:r w:rsidRPr="00BD352E">
        <w:rPr>
          <w:b w:val="0"/>
          <w:i/>
          <w:color w:val="auto"/>
          <w:sz w:val="24"/>
          <w:szCs w:val="24"/>
        </w:rPr>
        <w:t>УДК 631/635</w:t>
      </w:r>
    </w:p>
    <w:p w:rsidR="003F03FA" w:rsidRPr="00BD352E" w:rsidRDefault="003F03FA" w:rsidP="00BD352E">
      <w:pPr>
        <w:jc w:val="both"/>
        <w:rPr>
          <w:bCs/>
          <w:sz w:val="10"/>
          <w:szCs w:val="10"/>
        </w:rPr>
      </w:pPr>
    </w:p>
    <w:p w:rsidR="003F03FA" w:rsidRPr="00BD352E" w:rsidRDefault="003F03FA" w:rsidP="00BD352E">
      <w:pPr>
        <w:pStyle w:val="1140"/>
        <w:spacing w:line="240" w:lineRule="auto"/>
        <w:ind w:left="0" w:firstLine="0"/>
        <w:rPr>
          <w:color w:val="auto"/>
          <w:szCs w:val="28"/>
        </w:rPr>
      </w:pPr>
      <w:r w:rsidRPr="00BD352E">
        <w:rPr>
          <w:color w:val="auto"/>
          <w:szCs w:val="28"/>
        </w:rPr>
        <w:t>НЕКОТОРЫЕ АСПЕКТЫ РАЗВИТИЯ ИНСТИТУЦИОНАЛЬНОЙ СРЕДЫ АГРОПРОДОВОЛЬСТВЕННОГО КОМПЛЕКСА</w:t>
      </w:r>
    </w:p>
    <w:p w:rsidR="003F03FA" w:rsidRPr="00BD352E" w:rsidRDefault="003F03FA" w:rsidP="00BD352E">
      <w:pPr>
        <w:pStyle w:val="1140"/>
        <w:spacing w:line="240" w:lineRule="auto"/>
        <w:ind w:left="0" w:firstLine="0"/>
        <w:rPr>
          <w:b w:val="0"/>
          <w:color w:val="auto"/>
          <w:sz w:val="18"/>
          <w:szCs w:val="18"/>
        </w:rPr>
      </w:pPr>
    </w:p>
    <w:p w:rsidR="003F03FA" w:rsidRPr="00BD352E" w:rsidRDefault="003F03FA" w:rsidP="00BD352E">
      <w:pPr>
        <w:pStyle w:val="1140"/>
        <w:spacing w:line="240" w:lineRule="auto"/>
        <w:ind w:left="0" w:firstLine="0"/>
        <w:rPr>
          <w:color w:val="auto"/>
          <w:sz w:val="24"/>
          <w:szCs w:val="24"/>
        </w:rPr>
      </w:pPr>
      <w:r w:rsidRPr="00BD352E">
        <w:rPr>
          <w:color w:val="auto"/>
          <w:sz w:val="24"/>
          <w:szCs w:val="24"/>
        </w:rPr>
        <w:t>А.В. МИСАКОВ</w:t>
      </w:r>
    </w:p>
    <w:p w:rsidR="003F03FA" w:rsidRPr="00BD352E" w:rsidRDefault="003F03FA" w:rsidP="00BD352E">
      <w:pPr>
        <w:jc w:val="center"/>
        <w:rPr>
          <w:sz w:val="18"/>
          <w:szCs w:val="18"/>
        </w:rPr>
      </w:pPr>
    </w:p>
    <w:p w:rsidR="003F03FA" w:rsidRPr="00BD352E" w:rsidRDefault="003F03FA" w:rsidP="00BD352E">
      <w:pPr>
        <w:pStyle w:val="a9"/>
        <w:jc w:val="center"/>
        <w:rPr>
          <w:rFonts w:ascii="Times New Roman" w:hAnsi="Times New Roman"/>
          <w:bCs/>
          <w:sz w:val="20"/>
          <w:szCs w:val="20"/>
        </w:rPr>
      </w:pPr>
      <w:r w:rsidRPr="00BD352E">
        <w:rPr>
          <w:rFonts w:ascii="Times New Roman" w:hAnsi="Times New Roman"/>
          <w:bCs/>
          <w:sz w:val="20"/>
          <w:szCs w:val="20"/>
        </w:rPr>
        <w:t>ФГБУН Институт информатики и проблем регионального управления</w:t>
      </w:r>
    </w:p>
    <w:p w:rsidR="003F03FA" w:rsidRPr="00BD352E" w:rsidRDefault="003F03FA" w:rsidP="00BD352E">
      <w:pPr>
        <w:pStyle w:val="a9"/>
        <w:jc w:val="center"/>
        <w:rPr>
          <w:rFonts w:ascii="Times New Roman" w:hAnsi="Times New Roman"/>
          <w:bCs/>
          <w:sz w:val="20"/>
          <w:szCs w:val="20"/>
        </w:rPr>
      </w:pPr>
      <w:r w:rsidRPr="00BD352E">
        <w:rPr>
          <w:rFonts w:ascii="Times New Roman" w:hAnsi="Times New Roman"/>
          <w:bCs/>
          <w:sz w:val="20"/>
          <w:szCs w:val="20"/>
        </w:rPr>
        <w:t>Кабардино-Балкарского научного центра РАН</w:t>
      </w:r>
    </w:p>
    <w:p w:rsidR="003F03FA" w:rsidRPr="00BD352E" w:rsidRDefault="003F03FA" w:rsidP="00BD352E">
      <w:pPr>
        <w:pStyle w:val="a9"/>
        <w:jc w:val="center"/>
        <w:rPr>
          <w:rFonts w:ascii="Times New Roman" w:hAnsi="Times New Roman"/>
          <w:sz w:val="20"/>
          <w:szCs w:val="20"/>
        </w:rPr>
      </w:pPr>
      <w:r w:rsidRPr="00BD352E">
        <w:rPr>
          <w:rFonts w:ascii="Times New Roman" w:hAnsi="Times New Roman"/>
          <w:sz w:val="20"/>
          <w:szCs w:val="20"/>
        </w:rPr>
        <w:t>360000, КБР, г. Нальчик, ул. И. Арманд, 37-а</w:t>
      </w:r>
    </w:p>
    <w:p w:rsidR="003F03FA" w:rsidRPr="00BD352E" w:rsidRDefault="003F03FA" w:rsidP="00BD352E">
      <w:pPr>
        <w:widowControl w:val="0"/>
        <w:jc w:val="center"/>
      </w:pPr>
      <w:r w:rsidRPr="00BD352E">
        <w:rPr>
          <w:caps/>
          <w:lang w:val="en-US"/>
        </w:rPr>
        <w:t>e</w:t>
      </w:r>
      <w:r w:rsidRPr="00BD352E">
        <w:t>-</w:t>
      </w:r>
      <w:r w:rsidRPr="00BD352E">
        <w:rPr>
          <w:lang w:val="en-US"/>
        </w:rPr>
        <w:t>mail</w:t>
      </w:r>
      <w:r w:rsidRPr="00BD352E">
        <w:t xml:space="preserve">: </w:t>
      </w:r>
      <w:r w:rsidRPr="00BD352E">
        <w:rPr>
          <w:u w:val="single"/>
          <w:lang w:val="en-US"/>
        </w:rPr>
        <w:t>iipru</w:t>
      </w:r>
      <w:r w:rsidRPr="00BD352E">
        <w:rPr>
          <w:u w:val="single"/>
        </w:rPr>
        <w:t>@</w:t>
      </w:r>
      <w:r w:rsidRPr="00BD352E">
        <w:rPr>
          <w:u w:val="single"/>
          <w:lang w:val="en-US"/>
        </w:rPr>
        <w:t>rambler</w:t>
      </w:r>
      <w:r w:rsidRPr="00BD352E">
        <w:rPr>
          <w:u w:val="single"/>
        </w:rPr>
        <w:t>.</w:t>
      </w:r>
      <w:r w:rsidRPr="00BD352E">
        <w:rPr>
          <w:u w:val="single"/>
          <w:lang w:val="en-US"/>
        </w:rPr>
        <w:t>ru</w:t>
      </w:r>
    </w:p>
    <w:p w:rsidR="003F03FA" w:rsidRPr="00BD352E" w:rsidRDefault="003F03FA" w:rsidP="00BD352E">
      <w:pPr>
        <w:jc w:val="center"/>
        <w:rPr>
          <w:sz w:val="18"/>
          <w:szCs w:val="18"/>
        </w:rPr>
      </w:pPr>
    </w:p>
    <w:p w:rsidR="003F03FA" w:rsidRPr="00BD352E" w:rsidRDefault="003F03FA" w:rsidP="00BD352E">
      <w:pPr>
        <w:pStyle w:val="1a"/>
        <w:keepNext w:val="0"/>
        <w:spacing w:after="0" w:line="240" w:lineRule="auto"/>
        <w:ind w:left="284" w:right="284" w:firstLine="284"/>
        <w:jc w:val="both"/>
        <w:rPr>
          <w:rFonts w:cs="Times New Roman"/>
          <w:b w:val="0"/>
          <w:i/>
          <w:color w:val="auto"/>
          <w:sz w:val="22"/>
          <w:szCs w:val="22"/>
        </w:rPr>
      </w:pPr>
      <w:r w:rsidRPr="00BD352E">
        <w:rPr>
          <w:rFonts w:cs="Times New Roman"/>
          <w:b w:val="0"/>
          <w:i/>
          <w:color w:val="auto"/>
          <w:sz w:val="22"/>
          <w:szCs w:val="22"/>
        </w:rPr>
        <w:t>В статье рассмотрены основные этапы развития институциональной среды агропр</w:t>
      </w:r>
      <w:r w:rsidRPr="00BD352E">
        <w:rPr>
          <w:rFonts w:cs="Times New Roman"/>
          <w:b w:val="0"/>
          <w:i/>
          <w:color w:val="auto"/>
          <w:sz w:val="22"/>
          <w:szCs w:val="22"/>
        </w:rPr>
        <w:t>о</w:t>
      </w:r>
      <w:r w:rsidRPr="00BD352E">
        <w:rPr>
          <w:rFonts w:cs="Times New Roman"/>
          <w:b w:val="0"/>
          <w:i/>
          <w:color w:val="auto"/>
          <w:sz w:val="22"/>
          <w:szCs w:val="22"/>
        </w:rPr>
        <w:t>довольственного комплекса, описаны проблемы, возникающие при реализации региональных агропромышленных программ, связанных с производством и переработкой сельскохозяйс</w:t>
      </w:r>
      <w:r w:rsidRPr="00BD352E">
        <w:rPr>
          <w:rFonts w:cs="Times New Roman"/>
          <w:b w:val="0"/>
          <w:i/>
          <w:color w:val="auto"/>
          <w:sz w:val="22"/>
          <w:szCs w:val="22"/>
        </w:rPr>
        <w:t>т</w:t>
      </w:r>
      <w:r w:rsidRPr="00BD352E">
        <w:rPr>
          <w:rFonts w:cs="Times New Roman"/>
          <w:b w:val="0"/>
          <w:i/>
          <w:color w:val="auto"/>
          <w:sz w:val="22"/>
          <w:szCs w:val="22"/>
        </w:rPr>
        <w:t>венной продукции, определены меры для привлечения инвестиционных ресурсов в инновац</w:t>
      </w:r>
      <w:r w:rsidRPr="00BD352E">
        <w:rPr>
          <w:rFonts w:cs="Times New Roman"/>
          <w:b w:val="0"/>
          <w:i/>
          <w:color w:val="auto"/>
          <w:sz w:val="22"/>
          <w:szCs w:val="22"/>
        </w:rPr>
        <w:t>и</w:t>
      </w:r>
      <w:r w:rsidRPr="00BD352E">
        <w:rPr>
          <w:rFonts w:cs="Times New Roman"/>
          <w:b w:val="0"/>
          <w:i/>
          <w:color w:val="auto"/>
          <w:sz w:val="22"/>
          <w:szCs w:val="22"/>
        </w:rPr>
        <w:t xml:space="preserve">онную сферу сельского хозяйства в республиках Северного Кавказа. </w:t>
      </w:r>
    </w:p>
    <w:p w:rsidR="003F03FA" w:rsidRPr="00BD352E" w:rsidRDefault="003F03FA" w:rsidP="00BD352E">
      <w:pPr>
        <w:pStyle w:val="1a"/>
        <w:keepNext w:val="0"/>
        <w:spacing w:after="0" w:line="240" w:lineRule="auto"/>
        <w:ind w:left="284" w:right="284" w:firstLine="284"/>
        <w:jc w:val="both"/>
        <w:rPr>
          <w:rFonts w:cs="Times New Roman"/>
          <w:b w:val="0"/>
          <w:color w:val="auto"/>
          <w:sz w:val="22"/>
          <w:szCs w:val="22"/>
        </w:rPr>
      </w:pPr>
    </w:p>
    <w:p w:rsidR="003F03FA" w:rsidRPr="00BD352E" w:rsidRDefault="003F03FA" w:rsidP="00BD352E">
      <w:pPr>
        <w:pStyle w:val="1a"/>
        <w:keepNext w:val="0"/>
        <w:spacing w:after="0" w:line="240" w:lineRule="auto"/>
        <w:ind w:left="284" w:right="284" w:firstLine="284"/>
        <w:jc w:val="both"/>
        <w:rPr>
          <w:rFonts w:cs="Times New Roman"/>
          <w:b w:val="0"/>
          <w:color w:val="auto"/>
          <w:sz w:val="22"/>
          <w:szCs w:val="22"/>
        </w:rPr>
      </w:pPr>
      <w:r w:rsidRPr="00BD352E">
        <w:rPr>
          <w:rFonts w:cs="Times New Roman"/>
          <w:color w:val="auto"/>
          <w:sz w:val="22"/>
          <w:szCs w:val="22"/>
        </w:rPr>
        <w:t xml:space="preserve">Ключевые слова: </w:t>
      </w:r>
      <w:r w:rsidRPr="00BD352E">
        <w:rPr>
          <w:rFonts w:cs="Times New Roman"/>
          <w:b w:val="0"/>
          <w:color w:val="auto"/>
          <w:sz w:val="22"/>
          <w:szCs w:val="22"/>
        </w:rPr>
        <w:t xml:space="preserve">сельское хозяйство, рыночная экономика, институциональная среда, агропродовольственный комплекс, импортозамещение, продовольственная безопасность. </w:t>
      </w:r>
    </w:p>
    <w:p w:rsidR="003F03FA" w:rsidRPr="00BD352E" w:rsidRDefault="003F03FA" w:rsidP="00BD352E">
      <w:pPr>
        <w:widowControl w:val="0"/>
        <w:shd w:val="clear" w:color="auto" w:fill="FFFFFF"/>
        <w:ind w:firstLine="284"/>
        <w:jc w:val="both"/>
        <w:rPr>
          <w:sz w:val="24"/>
          <w:szCs w:val="24"/>
        </w:rPr>
      </w:pPr>
    </w:p>
    <w:p w:rsidR="003F03FA" w:rsidRPr="00BD352E" w:rsidRDefault="003F03FA" w:rsidP="00BD352E">
      <w:pPr>
        <w:pStyle w:val="1140"/>
        <w:spacing w:line="240" w:lineRule="auto"/>
        <w:ind w:left="0" w:firstLine="0"/>
        <w:rPr>
          <w:color w:val="auto"/>
          <w:szCs w:val="28"/>
          <w:lang w:val="en-US"/>
        </w:rPr>
      </w:pPr>
      <w:r w:rsidRPr="00BD352E">
        <w:rPr>
          <w:color w:val="auto"/>
          <w:szCs w:val="28"/>
          <w:lang w:val="en-US"/>
        </w:rPr>
        <w:t xml:space="preserve">SOME ASPECTS OF DEVELOPMENT </w:t>
      </w:r>
    </w:p>
    <w:p w:rsidR="003F03FA" w:rsidRPr="00BD352E" w:rsidRDefault="003F03FA" w:rsidP="00BD352E">
      <w:pPr>
        <w:pStyle w:val="1140"/>
        <w:spacing w:line="240" w:lineRule="auto"/>
        <w:ind w:left="0" w:firstLine="0"/>
        <w:rPr>
          <w:color w:val="auto"/>
          <w:szCs w:val="28"/>
          <w:lang w:val="en-US"/>
        </w:rPr>
      </w:pPr>
      <w:r w:rsidRPr="00BD352E">
        <w:rPr>
          <w:color w:val="auto"/>
          <w:szCs w:val="28"/>
          <w:lang w:val="en-US"/>
        </w:rPr>
        <w:t xml:space="preserve">OF THE INSTITUTIONAL ENVIRONMENT </w:t>
      </w:r>
    </w:p>
    <w:p w:rsidR="003F03FA" w:rsidRPr="00BD352E" w:rsidRDefault="003F03FA" w:rsidP="00BD352E">
      <w:pPr>
        <w:pStyle w:val="1140"/>
        <w:spacing w:line="240" w:lineRule="auto"/>
        <w:ind w:left="0" w:firstLine="0"/>
        <w:rPr>
          <w:color w:val="auto"/>
          <w:szCs w:val="28"/>
          <w:lang w:val="en-US"/>
        </w:rPr>
      </w:pPr>
      <w:r w:rsidRPr="00BD352E">
        <w:rPr>
          <w:color w:val="auto"/>
          <w:szCs w:val="28"/>
          <w:lang w:val="en-US"/>
        </w:rPr>
        <w:t>OF THE AGRO-FOOD COMPLEX</w:t>
      </w:r>
    </w:p>
    <w:p w:rsidR="003F03FA" w:rsidRPr="00BD352E" w:rsidRDefault="003F03FA" w:rsidP="00BD352E">
      <w:pPr>
        <w:pStyle w:val="1140"/>
        <w:spacing w:line="240" w:lineRule="auto"/>
        <w:ind w:left="0" w:firstLine="0"/>
        <w:rPr>
          <w:b w:val="0"/>
          <w:color w:val="auto"/>
          <w:sz w:val="18"/>
          <w:szCs w:val="18"/>
          <w:lang w:val="en-US"/>
        </w:rPr>
      </w:pPr>
    </w:p>
    <w:p w:rsidR="003F03FA" w:rsidRPr="00BD352E" w:rsidRDefault="003F03FA" w:rsidP="00BD352E">
      <w:pPr>
        <w:pStyle w:val="1140"/>
        <w:spacing w:line="240" w:lineRule="auto"/>
        <w:ind w:left="0" w:firstLine="0"/>
        <w:rPr>
          <w:color w:val="auto"/>
          <w:sz w:val="24"/>
          <w:szCs w:val="24"/>
          <w:lang w:val="en-US"/>
        </w:rPr>
      </w:pPr>
      <w:r w:rsidRPr="00BD352E">
        <w:rPr>
          <w:color w:val="auto"/>
          <w:sz w:val="24"/>
          <w:szCs w:val="24"/>
          <w:lang w:val="en-US"/>
        </w:rPr>
        <w:t>A.V. MISAKOV</w:t>
      </w:r>
    </w:p>
    <w:p w:rsidR="003F03FA" w:rsidRPr="00BD352E" w:rsidRDefault="003F03FA" w:rsidP="00BD352E">
      <w:pPr>
        <w:jc w:val="center"/>
        <w:rPr>
          <w:sz w:val="18"/>
          <w:szCs w:val="18"/>
          <w:lang w:val="en-US"/>
        </w:rPr>
      </w:pPr>
    </w:p>
    <w:p w:rsidR="003F03FA" w:rsidRPr="00BD352E" w:rsidRDefault="003F03FA"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Institute of Computer Science and Problems of Regional Management of KBSC</w:t>
      </w:r>
    </w:p>
    <w:p w:rsidR="003F03FA" w:rsidRPr="00BD352E" w:rsidRDefault="003F03FA"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of the Russian Academy of Sciences</w:t>
      </w:r>
    </w:p>
    <w:p w:rsidR="003F03FA" w:rsidRPr="00BD352E" w:rsidRDefault="003F03FA"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360000, KBR, Nalchik, 37-a, I. Armand street</w:t>
      </w:r>
    </w:p>
    <w:p w:rsidR="003F03FA" w:rsidRPr="00BD352E" w:rsidRDefault="003F03FA" w:rsidP="00BD352E">
      <w:pPr>
        <w:pStyle w:val="a9"/>
        <w:jc w:val="center"/>
        <w:rPr>
          <w:rFonts w:ascii="Times New Roman" w:hAnsi="Times New Roman"/>
          <w:bCs/>
          <w:sz w:val="20"/>
          <w:szCs w:val="20"/>
          <w:lang w:val="en-US"/>
        </w:rPr>
      </w:pPr>
      <w:r w:rsidRPr="00BD352E">
        <w:rPr>
          <w:rFonts w:ascii="Times New Roman" w:hAnsi="Times New Roman"/>
          <w:bCs/>
          <w:caps/>
          <w:sz w:val="20"/>
          <w:szCs w:val="20"/>
          <w:lang w:val="en-US"/>
        </w:rPr>
        <w:t>e</w:t>
      </w:r>
      <w:r w:rsidRPr="00BD352E">
        <w:rPr>
          <w:rFonts w:ascii="Times New Roman" w:hAnsi="Times New Roman"/>
          <w:bCs/>
          <w:sz w:val="20"/>
          <w:szCs w:val="20"/>
          <w:lang w:val="en-US"/>
        </w:rPr>
        <w:t xml:space="preserve">-mail: </w:t>
      </w:r>
      <w:r w:rsidRPr="00BD352E">
        <w:rPr>
          <w:rFonts w:ascii="Times New Roman" w:hAnsi="Times New Roman"/>
          <w:bCs/>
          <w:sz w:val="20"/>
          <w:szCs w:val="20"/>
          <w:u w:val="single"/>
          <w:lang w:val="en-US"/>
        </w:rPr>
        <w:t>iipru@rambler.ru</w:t>
      </w:r>
    </w:p>
    <w:p w:rsidR="003F03FA" w:rsidRPr="00BD352E" w:rsidRDefault="003F03FA" w:rsidP="00BD352E">
      <w:pPr>
        <w:jc w:val="center"/>
        <w:rPr>
          <w:sz w:val="18"/>
          <w:szCs w:val="18"/>
          <w:lang w:val="en-US"/>
        </w:rPr>
      </w:pPr>
    </w:p>
    <w:p w:rsidR="003F03FA" w:rsidRPr="00BD352E" w:rsidRDefault="003F03FA" w:rsidP="00BD352E">
      <w:pPr>
        <w:widowControl w:val="0"/>
        <w:shd w:val="clear" w:color="auto" w:fill="FFFFFF"/>
        <w:ind w:firstLine="284"/>
        <w:jc w:val="both"/>
        <w:rPr>
          <w:sz w:val="22"/>
          <w:szCs w:val="22"/>
          <w:lang w:val="en-US"/>
        </w:rPr>
      </w:pPr>
      <w:r w:rsidRPr="00BD352E">
        <w:rPr>
          <w:sz w:val="22"/>
          <w:szCs w:val="22"/>
          <w:lang w:val="en-US"/>
        </w:rPr>
        <w:t>In this article the main stages of development of the institutional environment of an agro-food co</w:t>
      </w:r>
      <w:r w:rsidRPr="00BD352E">
        <w:rPr>
          <w:sz w:val="22"/>
          <w:szCs w:val="22"/>
          <w:lang w:val="en-US"/>
        </w:rPr>
        <w:t>m</w:t>
      </w:r>
      <w:r w:rsidRPr="00BD352E">
        <w:rPr>
          <w:sz w:val="22"/>
          <w:szCs w:val="22"/>
          <w:lang w:val="en-US"/>
        </w:rPr>
        <w:t>plex are considered, the problems arising at implementation of the regional agro-industrial programs co</w:t>
      </w:r>
      <w:r w:rsidRPr="00BD352E">
        <w:rPr>
          <w:sz w:val="22"/>
          <w:szCs w:val="22"/>
          <w:lang w:val="en-US"/>
        </w:rPr>
        <w:t>n</w:t>
      </w:r>
      <w:r w:rsidRPr="00BD352E">
        <w:rPr>
          <w:sz w:val="22"/>
          <w:szCs w:val="22"/>
          <w:lang w:val="en-US"/>
        </w:rPr>
        <w:t xml:space="preserve">nected with production and processing of agricultural production are described, measures for attraction of investment resources to the innovative sphere of agriculture in the republics of the North Caucasus are defined. </w:t>
      </w:r>
    </w:p>
    <w:p w:rsidR="003F03FA" w:rsidRPr="00BD352E" w:rsidRDefault="003F03FA" w:rsidP="00BD352E">
      <w:pPr>
        <w:widowControl w:val="0"/>
        <w:shd w:val="clear" w:color="auto" w:fill="FFFFFF"/>
        <w:ind w:firstLine="284"/>
        <w:jc w:val="both"/>
        <w:rPr>
          <w:sz w:val="22"/>
          <w:szCs w:val="22"/>
          <w:lang w:val="en-US"/>
        </w:rPr>
      </w:pPr>
    </w:p>
    <w:p w:rsidR="003F03FA" w:rsidRPr="00BD352E" w:rsidRDefault="003F03FA" w:rsidP="00BD352E">
      <w:pPr>
        <w:widowControl w:val="0"/>
        <w:shd w:val="clear" w:color="auto" w:fill="FFFFFF"/>
        <w:ind w:firstLine="284"/>
        <w:jc w:val="both"/>
        <w:rPr>
          <w:sz w:val="22"/>
          <w:szCs w:val="22"/>
          <w:lang w:val="en-US"/>
        </w:rPr>
      </w:pPr>
      <w:r w:rsidRPr="00BD352E">
        <w:rPr>
          <w:b/>
          <w:sz w:val="22"/>
          <w:szCs w:val="22"/>
          <w:lang w:val="en-US"/>
        </w:rPr>
        <w:t>Key words:</w:t>
      </w:r>
      <w:r w:rsidRPr="00BD352E">
        <w:rPr>
          <w:sz w:val="22"/>
          <w:szCs w:val="22"/>
          <w:lang w:val="en-US"/>
        </w:rPr>
        <w:t xml:space="preserve"> agriculture, market economy, institutional environment, agro-food complex, import sub</w:t>
      </w:r>
      <w:r w:rsidRPr="00BD352E">
        <w:rPr>
          <w:sz w:val="22"/>
          <w:szCs w:val="22"/>
          <w:lang w:val="en-US"/>
        </w:rPr>
        <w:t>s</w:t>
      </w:r>
      <w:r w:rsidRPr="00BD352E">
        <w:rPr>
          <w:sz w:val="22"/>
          <w:szCs w:val="22"/>
          <w:lang w:val="en-US"/>
        </w:rPr>
        <w:t>titution, food security.</w:t>
      </w:r>
    </w:p>
    <w:p w:rsidR="003F03FA" w:rsidRPr="00BD352E" w:rsidRDefault="003F03FA" w:rsidP="00BD352E">
      <w:pPr>
        <w:widowControl w:val="0"/>
        <w:shd w:val="clear" w:color="auto" w:fill="FFFFFF"/>
        <w:ind w:firstLine="284"/>
        <w:jc w:val="both"/>
        <w:rPr>
          <w:sz w:val="24"/>
          <w:szCs w:val="24"/>
          <w:lang w:val="en-US"/>
        </w:rPr>
      </w:pPr>
    </w:p>
    <w:p w:rsidR="003F03FA" w:rsidRPr="00BD352E" w:rsidRDefault="003F03FA" w:rsidP="00BD352E">
      <w:pPr>
        <w:widowControl w:val="0"/>
        <w:shd w:val="clear" w:color="auto" w:fill="FFFFFF"/>
        <w:jc w:val="center"/>
        <w:rPr>
          <w:b/>
          <w:sz w:val="24"/>
          <w:szCs w:val="24"/>
        </w:rPr>
      </w:pPr>
      <w:r w:rsidRPr="00BD352E">
        <w:rPr>
          <w:b/>
          <w:sz w:val="24"/>
          <w:szCs w:val="24"/>
        </w:rPr>
        <w:t>ЛИТЕРАТУРА</w:t>
      </w:r>
    </w:p>
    <w:p w:rsidR="003F03FA" w:rsidRPr="00BD352E" w:rsidRDefault="003F03FA" w:rsidP="00BD352E">
      <w:pPr>
        <w:widowControl w:val="0"/>
        <w:shd w:val="clear" w:color="auto" w:fill="FFFFFF"/>
        <w:ind w:firstLine="284"/>
        <w:jc w:val="both"/>
        <w:rPr>
          <w:sz w:val="24"/>
          <w:szCs w:val="24"/>
        </w:rPr>
      </w:pPr>
    </w:p>
    <w:p w:rsidR="003F03FA" w:rsidRPr="00BD352E" w:rsidRDefault="003F03FA" w:rsidP="00BD352E">
      <w:pPr>
        <w:pStyle w:val="af2"/>
        <w:widowControl w:val="0"/>
        <w:numPr>
          <w:ilvl w:val="0"/>
          <w:numId w:val="31"/>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Алоева З.А., Мисаков В.С.</w:t>
      </w:r>
      <w:r w:rsidRPr="00BD352E">
        <w:rPr>
          <w:rFonts w:ascii="Times New Roman" w:hAnsi="Times New Roman"/>
          <w:sz w:val="24"/>
          <w:szCs w:val="24"/>
        </w:rPr>
        <w:t xml:space="preserve"> </w:t>
      </w:r>
      <w:hyperlink r:id="rId169" w:history="1">
        <w:r w:rsidRPr="00BD352E">
          <w:rPr>
            <w:rFonts w:ascii="Times New Roman" w:hAnsi="Times New Roman"/>
            <w:sz w:val="24"/>
            <w:szCs w:val="24"/>
          </w:rPr>
          <w:t>Разработка адаптационно-антикризисных мер в условиях возрастающей конкуренции</w:t>
        </w:r>
      </w:hyperlink>
      <w:r w:rsidRPr="00BD352E">
        <w:rPr>
          <w:rFonts w:ascii="Times New Roman" w:hAnsi="Times New Roman"/>
          <w:sz w:val="24"/>
          <w:szCs w:val="24"/>
        </w:rPr>
        <w:t xml:space="preserve">. </w:t>
      </w:r>
      <w:hyperlink r:id="rId170" w:history="1">
        <w:r w:rsidRPr="00BD352E">
          <w:rPr>
            <w:rFonts w:ascii="Times New Roman" w:hAnsi="Times New Roman"/>
            <w:sz w:val="24"/>
            <w:szCs w:val="24"/>
          </w:rPr>
          <w:t>Известия Кабардино-Балкарского научного центра РАН</w:t>
        </w:r>
      </w:hyperlink>
      <w:r w:rsidRPr="00BD352E">
        <w:rPr>
          <w:rFonts w:ascii="Times New Roman" w:hAnsi="Times New Roman"/>
          <w:sz w:val="24"/>
          <w:szCs w:val="24"/>
        </w:rPr>
        <w:t xml:space="preserve">. </w:t>
      </w:r>
      <w:r w:rsidRPr="00BD352E">
        <w:rPr>
          <w:rFonts w:ascii="Times New Roman" w:hAnsi="Times New Roman"/>
          <w:sz w:val="24"/>
          <w:szCs w:val="24"/>
        </w:rPr>
        <w:lastRenderedPageBreak/>
        <w:t xml:space="preserve">2013. </w:t>
      </w:r>
      <w:hyperlink r:id="rId171" w:history="1">
        <w:r w:rsidRPr="00BD352E">
          <w:rPr>
            <w:rFonts w:ascii="Times New Roman" w:hAnsi="Times New Roman"/>
            <w:sz w:val="24"/>
            <w:szCs w:val="24"/>
          </w:rPr>
          <w:t>№ 6-2 (56)</w:t>
        </w:r>
      </w:hyperlink>
      <w:r w:rsidRPr="00BD352E">
        <w:rPr>
          <w:rFonts w:ascii="Times New Roman" w:hAnsi="Times New Roman"/>
          <w:sz w:val="24"/>
          <w:szCs w:val="24"/>
        </w:rPr>
        <w:t>. С. 30-35.</w:t>
      </w:r>
    </w:p>
    <w:p w:rsidR="003F03FA" w:rsidRPr="00BD352E" w:rsidRDefault="003F03FA" w:rsidP="00BD352E">
      <w:pPr>
        <w:pStyle w:val="af"/>
        <w:widowControl w:val="0"/>
        <w:numPr>
          <w:ilvl w:val="0"/>
          <w:numId w:val="31"/>
        </w:numPr>
        <w:tabs>
          <w:tab w:val="left" w:pos="709"/>
        </w:tabs>
        <w:ind w:left="0" w:firstLine="284"/>
        <w:jc w:val="both"/>
        <w:rPr>
          <w:sz w:val="24"/>
          <w:szCs w:val="24"/>
        </w:rPr>
      </w:pPr>
      <w:r w:rsidRPr="00BD352E">
        <w:rPr>
          <w:i/>
          <w:sz w:val="24"/>
          <w:szCs w:val="24"/>
        </w:rPr>
        <w:t>Борхунов Н., Радионова О</w:t>
      </w:r>
      <w:r w:rsidRPr="00BD352E">
        <w:rPr>
          <w:sz w:val="24"/>
          <w:szCs w:val="24"/>
        </w:rPr>
        <w:t>. Индикаторы состояния и развития аграрной экономики // АПК: экономика, управление. 2013. №6.</w:t>
      </w:r>
    </w:p>
    <w:p w:rsidR="003F03FA" w:rsidRPr="00BD352E" w:rsidRDefault="003F03FA" w:rsidP="00BD352E">
      <w:pPr>
        <w:pStyle w:val="af2"/>
        <w:widowControl w:val="0"/>
        <w:numPr>
          <w:ilvl w:val="0"/>
          <w:numId w:val="31"/>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Гогичаев А.Б., Мальсургенов М.М., Мисаков А.В</w:t>
      </w:r>
      <w:r w:rsidRPr="00BD352E">
        <w:rPr>
          <w:rFonts w:ascii="Times New Roman" w:hAnsi="Times New Roman"/>
          <w:sz w:val="24"/>
          <w:szCs w:val="24"/>
        </w:rPr>
        <w:t xml:space="preserve">. </w:t>
      </w:r>
      <w:hyperlink r:id="rId172" w:history="1">
        <w:r w:rsidRPr="00BD352E">
          <w:rPr>
            <w:rFonts w:ascii="Times New Roman" w:hAnsi="Times New Roman"/>
            <w:sz w:val="24"/>
            <w:szCs w:val="24"/>
          </w:rPr>
          <w:t>Эффективность использования производственных ресурсов регионального АПК</w:t>
        </w:r>
      </w:hyperlink>
      <w:r w:rsidRPr="00BD352E">
        <w:rPr>
          <w:rFonts w:ascii="Times New Roman" w:hAnsi="Times New Roman"/>
          <w:sz w:val="24"/>
          <w:szCs w:val="24"/>
        </w:rPr>
        <w:t xml:space="preserve">. </w:t>
      </w:r>
      <w:hyperlink r:id="rId173" w:history="1">
        <w:r w:rsidRPr="00BD352E">
          <w:rPr>
            <w:rFonts w:ascii="Times New Roman" w:hAnsi="Times New Roman"/>
            <w:sz w:val="24"/>
            <w:szCs w:val="24"/>
          </w:rPr>
          <w:t>Terra Economicus</w:t>
        </w:r>
      </w:hyperlink>
      <w:r w:rsidRPr="00BD352E">
        <w:rPr>
          <w:rFonts w:ascii="Times New Roman" w:hAnsi="Times New Roman"/>
          <w:sz w:val="24"/>
          <w:szCs w:val="24"/>
        </w:rPr>
        <w:t xml:space="preserve">. 2009. Т. 7. № 2-3. </w:t>
      </w:r>
      <w:r w:rsidRPr="00BD352E">
        <w:rPr>
          <w:rFonts w:ascii="Times New Roman" w:hAnsi="Times New Roman"/>
        </w:rPr>
        <w:t xml:space="preserve">      </w:t>
      </w:r>
      <w:r w:rsidRPr="00BD352E">
        <w:rPr>
          <w:rFonts w:ascii="Times New Roman" w:hAnsi="Times New Roman"/>
          <w:sz w:val="24"/>
          <w:szCs w:val="24"/>
        </w:rPr>
        <w:t>С. 185-189.</w:t>
      </w:r>
    </w:p>
    <w:p w:rsidR="003F03FA" w:rsidRPr="00BD352E" w:rsidRDefault="003F03FA" w:rsidP="00BD352E">
      <w:pPr>
        <w:pStyle w:val="af2"/>
        <w:widowControl w:val="0"/>
        <w:numPr>
          <w:ilvl w:val="0"/>
          <w:numId w:val="31"/>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Иванов П.М</w:t>
      </w:r>
      <w:r w:rsidRPr="00BD352E">
        <w:rPr>
          <w:rFonts w:ascii="Times New Roman" w:hAnsi="Times New Roman"/>
          <w:sz w:val="24"/>
          <w:szCs w:val="24"/>
        </w:rPr>
        <w:t xml:space="preserve">. </w:t>
      </w:r>
      <w:hyperlink r:id="rId174" w:history="1">
        <w:r w:rsidRPr="00BD352E">
          <w:rPr>
            <w:rFonts w:ascii="Times New Roman" w:hAnsi="Times New Roman"/>
            <w:sz w:val="24"/>
            <w:szCs w:val="24"/>
          </w:rPr>
          <w:t>Проблемы создания инновационной региональной экономики</w:t>
        </w:r>
      </w:hyperlink>
      <w:r w:rsidRPr="00BD352E">
        <w:rPr>
          <w:rFonts w:ascii="Times New Roman" w:hAnsi="Times New Roman"/>
          <w:sz w:val="24"/>
          <w:szCs w:val="24"/>
        </w:rPr>
        <w:t xml:space="preserve">. </w:t>
      </w:r>
      <w:hyperlink r:id="rId175" w:history="1">
        <w:r w:rsidRPr="00BD352E">
          <w:rPr>
            <w:rFonts w:ascii="Times New Roman" w:hAnsi="Times New Roman"/>
            <w:sz w:val="24"/>
            <w:szCs w:val="24"/>
          </w:rPr>
          <w:t>Изве</w:t>
        </w:r>
        <w:r w:rsidRPr="00BD352E">
          <w:rPr>
            <w:rFonts w:ascii="Times New Roman" w:hAnsi="Times New Roman"/>
            <w:sz w:val="24"/>
            <w:szCs w:val="24"/>
          </w:rPr>
          <w:t>с</w:t>
        </w:r>
        <w:r w:rsidRPr="00BD352E">
          <w:rPr>
            <w:rFonts w:ascii="Times New Roman" w:hAnsi="Times New Roman"/>
            <w:sz w:val="24"/>
            <w:szCs w:val="24"/>
          </w:rPr>
          <w:t>тия Кабардино-Балкарского научного центра РАН</w:t>
        </w:r>
      </w:hyperlink>
      <w:r w:rsidRPr="00BD352E">
        <w:rPr>
          <w:rFonts w:ascii="Times New Roman" w:hAnsi="Times New Roman"/>
          <w:sz w:val="24"/>
          <w:szCs w:val="24"/>
        </w:rPr>
        <w:t xml:space="preserve">. 2014. </w:t>
      </w:r>
      <w:hyperlink r:id="rId176" w:history="1">
        <w:r w:rsidRPr="00BD352E">
          <w:rPr>
            <w:rFonts w:ascii="Times New Roman" w:hAnsi="Times New Roman"/>
            <w:sz w:val="24"/>
            <w:szCs w:val="24"/>
          </w:rPr>
          <w:t>№ 3 (59)</w:t>
        </w:r>
      </w:hyperlink>
      <w:r w:rsidRPr="00BD352E">
        <w:rPr>
          <w:rFonts w:ascii="Times New Roman" w:hAnsi="Times New Roman"/>
          <w:sz w:val="24"/>
          <w:szCs w:val="24"/>
        </w:rPr>
        <w:t>. С. 7-17.</w:t>
      </w:r>
    </w:p>
    <w:p w:rsidR="003F03FA" w:rsidRPr="00BD352E" w:rsidRDefault="003F03FA" w:rsidP="00BD352E">
      <w:pPr>
        <w:pStyle w:val="af2"/>
        <w:widowControl w:val="0"/>
        <w:numPr>
          <w:ilvl w:val="0"/>
          <w:numId w:val="31"/>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Калов З.А., Мисаков А.В., Теуважуков Э.Б</w:t>
      </w:r>
      <w:r w:rsidRPr="00BD352E">
        <w:rPr>
          <w:rFonts w:ascii="Times New Roman" w:hAnsi="Times New Roman"/>
          <w:sz w:val="24"/>
          <w:szCs w:val="24"/>
        </w:rPr>
        <w:t>. Переход от стратегии выживания к стр</w:t>
      </w:r>
      <w:r w:rsidRPr="00BD352E">
        <w:rPr>
          <w:rFonts w:ascii="Times New Roman" w:hAnsi="Times New Roman"/>
          <w:sz w:val="24"/>
          <w:szCs w:val="24"/>
        </w:rPr>
        <w:t>а</w:t>
      </w:r>
      <w:r w:rsidRPr="00BD352E">
        <w:rPr>
          <w:rFonts w:ascii="Times New Roman" w:hAnsi="Times New Roman"/>
          <w:sz w:val="24"/>
          <w:szCs w:val="24"/>
        </w:rPr>
        <w:t xml:space="preserve">тегии устойчивого развития. </w:t>
      </w:r>
      <w:hyperlink r:id="rId177" w:history="1">
        <w:r w:rsidRPr="00BD352E">
          <w:rPr>
            <w:rFonts w:ascii="Times New Roman" w:hAnsi="Times New Roman"/>
            <w:sz w:val="24"/>
            <w:szCs w:val="24"/>
          </w:rPr>
          <w:t>Фундаментальные исследования</w:t>
        </w:r>
      </w:hyperlink>
      <w:r w:rsidRPr="00BD352E">
        <w:rPr>
          <w:rFonts w:ascii="Times New Roman" w:hAnsi="Times New Roman"/>
          <w:sz w:val="24"/>
          <w:szCs w:val="24"/>
        </w:rPr>
        <w:t xml:space="preserve">. 2008. </w:t>
      </w:r>
      <w:hyperlink r:id="rId178" w:history="1">
        <w:r w:rsidRPr="00BD352E">
          <w:rPr>
            <w:rFonts w:ascii="Times New Roman" w:hAnsi="Times New Roman"/>
            <w:sz w:val="24"/>
            <w:szCs w:val="24"/>
          </w:rPr>
          <w:t>№ 9</w:t>
        </w:r>
      </w:hyperlink>
      <w:r w:rsidRPr="00BD352E">
        <w:rPr>
          <w:rFonts w:ascii="Times New Roman" w:hAnsi="Times New Roman"/>
          <w:sz w:val="24"/>
          <w:szCs w:val="24"/>
        </w:rPr>
        <w:t>. С. 41-46.</w:t>
      </w:r>
    </w:p>
    <w:p w:rsidR="003F03FA" w:rsidRPr="00BD352E" w:rsidRDefault="003F03FA" w:rsidP="00BD352E">
      <w:pPr>
        <w:pStyle w:val="af2"/>
        <w:widowControl w:val="0"/>
        <w:numPr>
          <w:ilvl w:val="0"/>
          <w:numId w:val="31"/>
        </w:numPr>
        <w:tabs>
          <w:tab w:val="left" w:pos="709"/>
        </w:tabs>
        <w:spacing w:after="0" w:line="240" w:lineRule="auto"/>
        <w:ind w:left="0" w:firstLine="284"/>
        <w:jc w:val="both"/>
        <w:rPr>
          <w:rFonts w:ascii="Times New Roman" w:hAnsi="Times New Roman"/>
          <w:spacing w:val="4"/>
          <w:sz w:val="24"/>
          <w:szCs w:val="24"/>
        </w:rPr>
      </w:pPr>
      <w:r w:rsidRPr="00BD352E">
        <w:rPr>
          <w:rFonts w:ascii="Times New Roman" w:hAnsi="Times New Roman"/>
          <w:i/>
          <w:spacing w:val="4"/>
          <w:sz w:val="24"/>
          <w:szCs w:val="24"/>
        </w:rPr>
        <w:t>Кармокова Х.Б., Мисаков В.С</w:t>
      </w:r>
      <w:r w:rsidRPr="00BD352E">
        <w:rPr>
          <w:rFonts w:ascii="Times New Roman" w:hAnsi="Times New Roman"/>
          <w:spacing w:val="4"/>
          <w:sz w:val="24"/>
          <w:szCs w:val="24"/>
        </w:rPr>
        <w:t xml:space="preserve">. </w:t>
      </w:r>
      <w:hyperlink r:id="rId179" w:history="1">
        <w:r w:rsidRPr="00BD352E">
          <w:rPr>
            <w:rFonts w:ascii="Times New Roman" w:hAnsi="Times New Roman"/>
            <w:spacing w:val="4"/>
            <w:sz w:val="24"/>
            <w:szCs w:val="24"/>
          </w:rPr>
          <w:t>Некоторые проблемы организации системного анализа состояния инновационной деятельности</w:t>
        </w:r>
      </w:hyperlink>
      <w:r w:rsidRPr="00BD352E">
        <w:rPr>
          <w:rFonts w:ascii="Times New Roman" w:hAnsi="Times New Roman"/>
          <w:spacing w:val="4"/>
          <w:sz w:val="24"/>
          <w:szCs w:val="24"/>
        </w:rPr>
        <w:t xml:space="preserve">. </w:t>
      </w:r>
      <w:hyperlink r:id="rId180" w:history="1">
        <w:r w:rsidRPr="00BD352E">
          <w:rPr>
            <w:rFonts w:ascii="Times New Roman" w:hAnsi="Times New Roman"/>
            <w:spacing w:val="4"/>
            <w:sz w:val="24"/>
            <w:szCs w:val="24"/>
          </w:rPr>
          <w:t>Terra Economicus</w:t>
        </w:r>
      </w:hyperlink>
      <w:r w:rsidRPr="00BD352E">
        <w:rPr>
          <w:rFonts w:ascii="Times New Roman" w:hAnsi="Times New Roman"/>
          <w:spacing w:val="4"/>
          <w:sz w:val="24"/>
          <w:szCs w:val="24"/>
        </w:rPr>
        <w:t xml:space="preserve">. 2008. Т. 6. </w:t>
      </w:r>
      <w:hyperlink r:id="rId181" w:history="1">
        <w:r w:rsidRPr="00BD352E">
          <w:rPr>
            <w:rFonts w:ascii="Times New Roman" w:hAnsi="Times New Roman"/>
            <w:spacing w:val="4"/>
            <w:sz w:val="24"/>
            <w:szCs w:val="24"/>
          </w:rPr>
          <w:t>№ 4-2</w:t>
        </w:r>
      </w:hyperlink>
      <w:r w:rsidRPr="00BD352E">
        <w:rPr>
          <w:rFonts w:ascii="Times New Roman" w:hAnsi="Times New Roman"/>
          <w:spacing w:val="4"/>
          <w:sz w:val="24"/>
          <w:szCs w:val="24"/>
        </w:rPr>
        <w:t>. С. 85-88.</w:t>
      </w:r>
    </w:p>
    <w:p w:rsidR="003F03FA" w:rsidRPr="00BD352E" w:rsidRDefault="003F03FA" w:rsidP="00BD352E">
      <w:pPr>
        <w:pStyle w:val="af2"/>
        <w:widowControl w:val="0"/>
        <w:numPr>
          <w:ilvl w:val="0"/>
          <w:numId w:val="31"/>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Крутиков В.К</w:t>
      </w:r>
      <w:r w:rsidRPr="00BD352E">
        <w:rPr>
          <w:rFonts w:ascii="Times New Roman" w:hAnsi="Times New Roman"/>
          <w:sz w:val="24"/>
          <w:szCs w:val="24"/>
        </w:rPr>
        <w:t>. Развитие сельских территорий: инновации, диверсификация.  Кал</w:t>
      </w:r>
      <w:r w:rsidRPr="00BD352E">
        <w:rPr>
          <w:rFonts w:ascii="Times New Roman" w:hAnsi="Times New Roman"/>
          <w:sz w:val="24"/>
          <w:szCs w:val="24"/>
        </w:rPr>
        <w:t>у</w:t>
      </w:r>
      <w:r w:rsidRPr="00BD352E">
        <w:rPr>
          <w:rFonts w:ascii="Times New Roman" w:hAnsi="Times New Roman"/>
          <w:sz w:val="24"/>
          <w:szCs w:val="24"/>
        </w:rPr>
        <w:t>га: Фрегат. 2011.</w:t>
      </w:r>
    </w:p>
    <w:p w:rsidR="003F03FA" w:rsidRPr="00BD352E" w:rsidRDefault="003F03FA" w:rsidP="00BD352E">
      <w:pPr>
        <w:pStyle w:val="af2"/>
        <w:widowControl w:val="0"/>
        <w:numPr>
          <w:ilvl w:val="0"/>
          <w:numId w:val="31"/>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Кушбокова Р.Х., Шамурзаев З.С., Мисаков В.С</w:t>
      </w:r>
      <w:r w:rsidRPr="00BD352E">
        <w:rPr>
          <w:rFonts w:ascii="Times New Roman" w:hAnsi="Times New Roman"/>
          <w:sz w:val="24"/>
          <w:szCs w:val="24"/>
        </w:rPr>
        <w:t xml:space="preserve">. Некоторые подходы к управлению инновационным потенциалом промышленного предприятия. </w:t>
      </w:r>
      <w:hyperlink r:id="rId182" w:history="1">
        <w:r w:rsidRPr="00BD352E">
          <w:rPr>
            <w:rFonts w:ascii="Times New Roman" w:hAnsi="Times New Roman"/>
            <w:sz w:val="24"/>
            <w:szCs w:val="24"/>
          </w:rPr>
          <w:t>Terra Economicus</w:t>
        </w:r>
      </w:hyperlink>
      <w:r w:rsidRPr="00BD352E">
        <w:rPr>
          <w:rFonts w:ascii="Times New Roman" w:hAnsi="Times New Roman"/>
          <w:sz w:val="24"/>
          <w:szCs w:val="24"/>
        </w:rPr>
        <w:t xml:space="preserve">. 2009. Т. 7. </w:t>
      </w:r>
      <w:hyperlink r:id="rId183" w:history="1">
        <w:r w:rsidRPr="00BD352E">
          <w:rPr>
            <w:rFonts w:ascii="Times New Roman" w:hAnsi="Times New Roman"/>
            <w:sz w:val="24"/>
            <w:szCs w:val="24"/>
          </w:rPr>
          <w:t>№ 4-3</w:t>
        </w:r>
      </w:hyperlink>
      <w:r w:rsidRPr="00BD352E">
        <w:rPr>
          <w:rFonts w:ascii="Times New Roman" w:hAnsi="Times New Roman"/>
          <w:sz w:val="24"/>
          <w:szCs w:val="24"/>
        </w:rPr>
        <w:t>. С. 123-125.</w:t>
      </w:r>
    </w:p>
    <w:p w:rsidR="003F03FA" w:rsidRPr="00BD352E" w:rsidRDefault="003F03FA" w:rsidP="00BD352E">
      <w:pPr>
        <w:pStyle w:val="af"/>
        <w:widowControl w:val="0"/>
        <w:numPr>
          <w:ilvl w:val="0"/>
          <w:numId w:val="31"/>
        </w:numPr>
        <w:tabs>
          <w:tab w:val="left" w:pos="709"/>
        </w:tabs>
        <w:ind w:left="0" w:firstLine="284"/>
        <w:jc w:val="both"/>
        <w:rPr>
          <w:sz w:val="24"/>
          <w:szCs w:val="24"/>
        </w:rPr>
      </w:pPr>
      <w:r w:rsidRPr="00BD352E">
        <w:rPr>
          <w:i/>
          <w:sz w:val="24"/>
          <w:szCs w:val="24"/>
        </w:rPr>
        <w:t>Мау В.А., Жаворонков С.Г., Шадрин А.Е., Яновский К.Э.</w:t>
      </w:r>
      <w:r w:rsidRPr="00BD352E">
        <w:rPr>
          <w:sz w:val="24"/>
          <w:szCs w:val="24"/>
        </w:rPr>
        <w:t xml:space="preserve"> Дерегулирование росси</w:t>
      </w:r>
      <w:r w:rsidRPr="00BD352E">
        <w:rPr>
          <w:sz w:val="24"/>
          <w:szCs w:val="24"/>
        </w:rPr>
        <w:t>й</w:t>
      </w:r>
      <w:r w:rsidRPr="00BD352E">
        <w:rPr>
          <w:sz w:val="24"/>
          <w:szCs w:val="24"/>
        </w:rPr>
        <w:t>ской экономики: механизм воспроизводства избыточного регулирования и институци</w:t>
      </w:r>
      <w:r w:rsidRPr="00BD352E">
        <w:rPr>
          <w:sz w:val="24"/>
          <w:szCs w:val="24"/>
        </w:rPr>
        <w:t>о</w:t>
      </w:r>
      <w:r w:rsidRPr="00BD352E">
        <w:rPr>
          <w:sz w:val="24"/>
          <w:szCs w:val="24"/>
        </w:rPr>
        <w:t>нальная поддержка конкуренции на товарных рынках.  М., 2002.  79 с.</w:t>
      </w:r>
    </w:p>
    <w:p w:rsidR="003F03FA" w:rsidRPr="00BD352E" w:rsidRDefault="003F03FA" w:rsidP="00BD352E">
      <w:pPr>
        <w:pStyle w:val="af2"/>
        <w:widowControl w:val="0"/>
        <w:numPr>
          <w:ilvl w:val="0"/>
          <w:numId w:val="31"/>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А., Рахаев Б</w:t>
      </w:r>
      <w:r w:rsidRPr="00BD352E">
        <w:rPr>
          <w:rFonts w:ascii="Times New Roman" w:hAnsi="Times New Roman"/>
          <w:sz w:val="24"/>
          <w:szCs w:val="24"/>
        </w:rPr>
        <w:t>. Пространственная характеристика сельского хозяйства Ро</w:t>
      </w:r>
      <w:r w:rsidRPr="00BD352E">
        <w:rPr>
          <w:rFonts w:ascii="Times New Roman" w:hAnsi="Times New Roman"/>
          <w:sz w:val="24"/>
          <w:szCs w:val="24"/>
        </w:rPr>
        <w:t>с</w:t>
      </w:r>
      <w:r w:rsidRPr="00BD352E">
        <w:rPr>
          <w:rFonts w:ascii="Times New Roman" w:hAnsi="Times New Roman"/>
          <w:sz w:val="24"/>
          <w:szCs w:val="24"/>
        </w:rPr>
        <w:t xml:space="preserve">сии и пути повышения его эффективности. </w:t>
      </w:r>
      <w:hyperlink r:id="rId184" w:history="1">
        <w:r w:rsidRPr="00BD352E">
          <w:rPr>
            <w:rFonts w:ascii="Times New Roman" w:hAnsi="Times New Roman"/>
            <w:sz w:val="24"/>
            <w:szCs w:val="24"/>
          </w:rPr>
          <w:t>Общество и экономика</w:t>
        </w:r>
      </w:hyperlink>
      <w:r w:rsidRPr="00BD352E">
        <w:rPr>
          <w:rFonts w:ascii="Times New Roman" w:hAnsi="Times New Roman"/>
          <w:sz w:val="24"/>
          <w:szCs w:val="24"/>
        </w:rPr>
        <w:t xml:space="preserve">. 2013. </w:t>
      </w:r>
      <w:hyperlink r:id="rId185" w:history="1">
        <w:r w:rsidRPr="00BD352E">
          <w:rPr>
            <w:rFonts w:ascii="Times New Roman" w:hAnsi="Times New Roman"/>
            <w:sz w:val="24"/>
            <w:szCs w:val="24"/>
          </w:rPr>
          <w:t>№ 6</w:t>
        </w:r>
      </w:hyperlink>
      <w:r w:rsidRPr="00BD352E">
        <w:rPr>
          <w:rFonts w:ascii="Times New Roman" w:hAnsi="Times New Roman"/>
          <w:sz w:val="24"/>
          <w:szCs w:val="24"/>
        </w:rPr>
        <w:t>. С. 105-117.</w:t>
      </w:r>
    </w:p>
    <w:p w:rsidR="003F03FA" w:rsidRPr="00BD352E" w:rsidRDefault="003F03FA" w:rsidP="00BD352E">
      <w:pPr>
        <w:pStyle w:val="af2"/>
        <w:widowControl w:val="0"/>
        <w:numPr>
          <w:ilvl w:val="0"/>
          <w:numId w:val="31"/>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А.В</w:t>
      </w:r>
      <w:r w:rsidRPr="00BD352E">
        <w:rPr>
          <w:rFonts w:ascii="Times New Roman" w:hAnsi="Times New Roman"/>
          <w:sz w:val="24"/>
          <w:szCs w:val="24"/>
        </w:rPr>
        <w:t xml:space="preserve">. </w:t>
      </w:r>
      <w:hyperlink r:id="rId186" w:history="1">
        <w:r w:rsidRPr="00BD352E">
          <w:rPr>
            <w:rFonts w:ascii="Times New Roman" w:hAnsi="Times New Roman"/>
            <w:sz w:val="24"/>
            <w:szCs w:val="24"/>
          </w:rPr>
          <w:t>Конкурентно-инновационный подход к исследованию деятельности предприятий АПК</w:t>
        </w:r>
      </w:hyperlink>
      <w:r w:rsidRPr="00BD352E">
        <w:rPr>
          <w:rFonts w:ascii="Times New Roman" w:hAnsi="Times New Roman"/>
          <w:sz w:val="24"/>
          <w:szCs w:val="24"/>
        </w:rPr>
        <w:t xml:space="preserve">. </w:t>
      </w:r>
      <w:hyperlink r:id="rId187" w:history="1">
        <w:r w:rsidRPr="00BD352E">
          <w:rPr>
            <w:rFonts w:ascii="Times New Roman" w:hAnsi="Times New Roman"/>
            <w:sz w:val="24"/>
            <w:szCs w:val="24"/>
          </w:rPr>
          <w:t>Экономические науки</w:t>
        </w:r>
      </w:hyperlink>
      <w:r w:rsidRPr="00BD352E">
        <w:rPr>
          <w:rFonts w:ascii="Times New Roman" w:hAnsi="Times New Roman"/>
          <w:sz w:val="24"/>
          <w:szCs w:val="24"/>
        </w:rPr>
        <w:t xml:space="preserve">. 2011. </w:t>
      </w:r>
      <w:hyperlink r:id="rId188" w:history="1">
        <w:r w:rsidRPr="00BD352E">
          <w:rPr>
            <w:rFonts w:ascii="Times New Roman" w:hAnsi="Times New Roman"/>
            <w:sz w:val="24"/>
            <w:szCs w:val="24"/>
          </w:rPr>
          <w:t>№ 85</w:t>
        </w:r>
      </w:hyperlink>
      <w:r w:rsidRPr="00BD352E">
        <w:rPr>
          <w:rFonts w:ascii="Times New Roman" w:hAnsi="Times New Roman"/>
          <w:sz w:val="24"/>
          <w:szCs w:val="24"/>
        </w:rPr>
        <w:t>. С. 172-176.</w:t>
      </w:r>
    </w:p>
    <w:p w:rsidR="003F03FA" w:rsidRPr="00BD352E" w:rsidRDefault="003F03FA" w:rsidP="00BD352E">
      <w:pPr>
        <w:pStyle w:val="af2"/>
        <w:widowControl w:val="0"/>
        <w:numPr>
          <w:ilvl w:val="0"/>
          <w:numId w:val="31"/>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В.С., Галачиев О.Т., Шардан С.К</w:t>
      </w:r>
      <w:r w:rsidRPr="00BD352E">
        <w:rPr>
          <w:rFonts w:ascii="Times New Roman" w:hAnsi="Times New Roman"/>
          <w:sz w:val="24"/>
          <w:szCs w:val="24"/>
        </w:rPr>
        <w:t xml:space="preserve">. </w:t>
      </w:r>
      <w:hyperlink r:id="rId189" w:history="1">
        <w:r w:rsidRPr="00BD352E">
          <w:rPr>
            <w:rFonts w:ascii="Times New Roman" w:hAnsi="Times New Roman"/>
            <w:sz w:val="24"/>
            <w:szCs w:val="24"/>
          </w:rPr>
          <w:t>Государственная политика формиров</w:t>
        </w:r>
        <w:r w:rsidRPr="00BD352E">
          <w:rPr>
            <w:rFonts w:ascii="Times New Roman" w:hAnsi="Times New Roman"/>
            <w:sz w:val="24"/>
            <w:szCs w:val="24"/>
          </w:rPr>
          <w:t>а</w:t>
        </w:r>
        <w:r w:rsidRPr="00BD352E">
          <w:rPr>
            <w:rFonts w:ascii="Times New Roman" w:hAnsi="Times New Roman"/>
            <w:sz w:val="24"/>
            <w:szCs w:val="24"/>
          </w:rPr>
          <w:t>ния перспективной структуры экономики регионального АПК</w:t>
        </w:r>
      </w:hyperlink>
      <w:r w:rsidRPr="00BD352E">
        <w:rPr>
          <w:rFonts w:ascii="Times New Roman" w:hAnsi="Times New Roman"/>
          <w:sz w:val="24"/>
          <w:szCs w:val="24"/>
        </w:rPr>
        <w:t>. Научно-технические вед</w:t>
      </w:r>
      <w:r w:rsidRPr="00BD352E">
        <w:rPr>
          <w:rFonts w:ascii="Times New Roman" w:hAnsi="Times New Roman"/>
          <w:sz w:val="24"/>
          <w:szCs w:val="24"/>
        </w:rPr>
        <w:t>о</w:t>
      </w:r>
      <w:r w:rsidRPr="00BD352E">
        <w:rPr>
          <w:rFonts w:ascii="Times New Roman" w:hAnsi="Times New Roman"/>
          <w:sz w:val="24"/>
          <w:szCs w:val="24"/>
        </w:rPr>
        <w:t>мости Санкт-Петербургского государственного политехнического университета. Экон</w:t>
      </w:r>
      <w:r w:rsidRPr="00BD352E">
        <w:rPr>
          <w:rFonts w:ascii="Times New Roman" w:hAnsi="Times New Roman"/>
          <w:sz w:val="24"/>
          <w:szCs w:val="24"/>
        </w:rPr>
        <w:t>о</w:t>
      </w:r>
      <w:r w:rsidRPr="00BD352E">
        <w:rPr>
          <w:rFonts w:ascii="Times New Roman" w:hAnsi="Times New Roman"/>
          <w:sz w:val="24"/>
          <w:szCs w:val="24"/>
        </w:rPr>
        <w:t xml:space="preserve">мические науки. 2009. </w:t>
      </w:r>
      <w:hyperlink r:id="rId190" w:history="1">
        <w:r w:rsidRPr="00BD352E">
          <w:rPr>
            <w:rFonts w:ascii="Times New Roman" w:hAnsi="Times New Roman"/>
            <w:sz w:val="24"/>
            <w:szCs w:val="24"/>
          </w:rPr>
          <w:t>№ 1 (71)</w:t>
        </w:r>
      </w:hyperlink>
      <w:r w:rsidRPr="00BD352E">
        <w:rPr>
          <w:rFonts w:ascii="Times New Roman" w:hAnsi="Times New Roman"/>
          <w:sz w:val="24"/>
          <w:szCs w:val="24"/>
        </w:rPr>
        <w:t>. С. 108-114.</w:t>
      </w:r>
    </w:p>
    <w:p w:rsidR="003F03FA" w:rsidRPr="00BD352E" w:rsidRDefault="003F03FA" w:rsidP="00BD352E">
      <w:pPr>
        <w:pStyle w:val="af2"/>
        <w:widowControl w:val="0"/>
        <w:numPr>
          <w:ilvl w:val="0"/>
          <w:numId w:val="31"/>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В.С., Мисаков А.В</w:t>
      </w:r>
      <w:r w:rsidRPr="00BD352E">
        <w:rPr>
          <w:rFonts w:ascii="Times New Roman" w:hAnsi="Times New Roman"/>
          <w:sz w:val="24"/>
          <w:szCs w:val="24"/>
        </w:rPr>
        <w:t xml:space="preserve">. </w:t>
      </w:r>
      <w:hyperlink r:id="rId191" w:history="1">
        <w:r w:rsidRPr="00BD352E">
          <w:rPr>
            <w:rFonts w:ascii="Times New Roman" w:hAnsi="Times New Roman"/>
            <w:sz w:val="24"/>
            <w:szCs w:val="24"/>
          </w:rPr>
          <w:t>Региональный аспект перехода к устойчивому разв</w:t>
        </w:r>
        <w:r w:rsidRPr="00BD352E">
          <w:rPr>
            <w:rFonts w:ascii="Times New Roman" w:hAnsi="Times New Roman"/>
            <w:sz w:val="24"/>
            <w:szCs w:val="24"/>
          </w:rPr>
          <w:t>и</w:t>
        </w:r>
        <w:r w:rsidRPr="00BD352E">
          <w:rPr>
            <w:rFonts w:ascii="Times New Roman" w:hAnsi="Times New Roman"/>
            <w:sz w:val="24"/>
            <w:szCs w:val="24"/>
          </w:rPr>
          <w:t>тию</w:t>
        </w:r>
      </w:hyperlink>
      <w:r w:rsidRPr="00BD352E">
        <w:rPr>
          <w:rFonts w:ascii="Times New Roman" w:hAnsi="Times New Roman"/>
          <w:sz w:val="24"/>
          <w:szCs w:val="24"/>
        </w:rPr>
        <w:t>. В сборнике: Системный кризис на Северном Кавказе и государственная стратегия развития макрорегиона: Материалы Всероссийской научной конференции. Ответственный редактор: Г.Г. Матишов. 2011. С. 193-197.</w:t>
      </w:r>
    </w:p>
    <w:p w:rsidR="003F03FA" w:rsidRPr="00BD352E" w:rsidRDefault="003F03FA" w:rsidP="00BD352E">
      <w:pPr>
        <w:pStyle w:val="af2"/>
        <w:widowControl w:val="0"/>
        <w:numPr>
          <w:ilvl w:val="0"/>
          <w:numId w:val="31"/>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В.С., Мисаков А.В.</w:t>
      </w:r>
      <w:r w:rsidRPr="00BD352E">
        <w:rPr>
          <w:rFonts w:ascii="Times New Roman" w:hAnsi="Times New Roman"/>
          <w:sz w:val="24"/>
          <w:szCs w:val="24"/>
        </w:rPr>
        <w:t xml:space="preserve"> </w:t>
      </w:r>
      <w:hyperlink r:id="rId192" w:history="1">
        <w:r w:rsidRPr="00BD352E">
          <w:rPr>
            <w:rFonts w:ascii="Times New Roman" w:hAnsi="Times New Roman"/>
            <w:sz w:val="24"/>
            <w:szCs w:val="24"/>
          </w:rPr>
          <w:t>Формирование управленческой политики стратегич</w:t>
        </w:r>
        <w:r w:rsidRPr="00BD352E">
          <w:rPr>
            <w:rFonts w:ascii="Times New Roman" w:hAnsi="Times New Roman"/>
            <w:sz w:val="24"/>
            <w:szCs w:val="24"/>
          </w:rPr>
          <w:t>е</w:t>
        </w:r>
        <w:r w:rsidRPr="00BD352E">
          <w:rPr>
            <w:rFonts w:ascii="Times New Roman" w:hAnsi="Times New Roman"/>
            <w:sz w:val="24"/>
            <w:szCs w:val="24"/>
          </w:rPr>
          <w:t>ского развития предприятий</w:t>
        </w:r>
      </w:hyperlink>
      <w:r w:rsidRPr="00BD352E">
        <w:rPr>
          <w:rFonts w:ascii="Times New Roman" w:hAnsi="Times New Roman"/>
          <w:sz w:val="24"/>
          <w:szCs w:val="24"/>
        </w:rPr>
        <w:t xml:space="preserve">. В сборнике: </w:t>
      </w:r>
      <w:hyperlink r:id="rId193" w:history="1">
        <w:r w:rsidRPr="00BD352E">
          <w:rPr>
            <w:rFonts w:ascii="Times New Roman" w:hAnsi="Times New Roman"/>
            <w:sz w:val="24"/>
            <w:szCs w:val="24"/>
          </w:rPr>
          <w:t>Моделирование устойчивого регионального развития</w:t>
        </w:r>
      </w:hyperlink>
      <w:r w:rsidRPr="00BD352E">
        <w:rPr>
          <w:rFonts w:ascii="Times New Roman" w:hAnsi="Times New Roman"/>
          <w:sz w:val="24"/>
          <w:szCs w:val="24"/>
        </w:rPr>
        <w:t>. Материалы III Международной конференции. 2009. С. 185-193.</w:t>
      </w:r>
    </w:p>
    <w:p w:rsidR="003F03FA" w:rsidRPr="00BD352E" w:rsidRDefault="003F03FA" w:rsidP="00BD352E">
      <w:pPr>
        <w:pStyle w:val="af2"/>
        <w:widowControl w:val="0"/>
        <w:numPr>
          <w:ilvl w:val="0"/>
          <w:numId w:val="31"/>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В.С., Расумов В.Ш</w:t>
      </w:r>
      <w:r w:rsidRPr="00BD352E">
        <w:rPr>
          <w:rFonts w:ascii="Times New Roman" w:hAnsi="Times New Roman"/>
          <w:sz w:val="24"/>
          <w:szCs w:val="24"/>
        </w:rPr>
        <w:t xml:space="preserve">. </w:t>
      </w:r>
      <w:hyperlink r:id="rId194" w:history="1">
        <w:r w:rsidRPr="00BD352E">
          <w:rPr>
            <w:rFonts w:ascii="Times New Roman" w:hAnsi="Times New Roman"/>
            <w:sz w:val="24"/>
            <w:szCs w:val="24"/>
          </w:rPr>
          <w:t>Формирование приоритетных направлений повыш</w:t>
        </w:r>
        <w:r w:rsidRPr="00BD352E">
          <w:rPr>
            <w:rFonts w:ascii="Times New Roman" w:hAnsi="Times New Roman"/>
            <w:sz w:val="24"/>
            <w:szCs w:val="24"/>
          </w:rPr>
          <w:t>е</w:t>
        </w:r>
        <w:r w:rsidRPr="00BD352E">
          <w:rPr>
            <w:rFonts w:ascii="Times New Roman" w:hAnsi="Times New Roman"/>
            <w:sz w:val="24"/>
            <w:szCs w:val="24"/>
          </w:rPr>
          <w:t>ния отраслевой конкурентоспособности перерабатывающих предприятий АПК</w:t>
        </w:r>
      </w:hyperlink>
      <w:r w:rsidRPr="00BD352E">
        <w:rPr>
          <w:rFonts w:ascii="Times New Roman" w:hAnsi="Times New Roman"/>
          <w:sz w:val="24"/>
          <w:szCs w:val="24"/>
        </w:rPr>
        <w:t xml:space="preserve">. </w:t>
      </w:r>
      <w:hyperlink r:id="rId195" w:history="1">
        <w:r w:rsidRPr="00BD352E">
          <w:rPr>
            <w:rFonts w:ascii="Times New Roman" w:hAnsi="Times New Roman"/>
            <w:sz w:val="24"/>
            <w:szCs w:val="24"/>
          </w:rPr>
          <w:t>Terra Economicus</w:t>
        </w:r>
      </w:hyperlink>
      <w:r w:rsidRPr="00BD352E">
        <w:rPr>
          <w:rFonts w:ascii="Times New Roman" w:hAnsi="Times New Roman"/>
          <w:sz w:val="24"/>
          <w:szCs w:val="24"/>
        </w:rPr>
        <w:t xml:space="preserve">. 2013. Т. 11. </w:t>
      </w:r>
      <w:hyperlink r:id="rId196" w:history="1">
        <w:r w:rsidRPr="00BD352E">
          <w:rPr>
            <w:rFonts w:ascii="Times New Roman" w:hAnsi="Times New Roman"/>
            <w:sz w:val="24"/>
            <w:szCs w:val="24"/>
          </w:rPr>
          <w:t>№ 2-3</w:t>
        </w:r>
      </w:hyperlink>
      <w:r w:rsidRPr="00BD352E">
        <w:rPr>
          <w:rFonts w:ascii="Times New Roman" w:hAnsi="Times New Roman"/>
          <w:sz w:val="24"/>
          <w:szCs w:val="24"/>
        </w:rPr>
        <w:t>. С. 45-48.</w:t>
      </w:r>
    </w:p>
    <w:p w:rsidR="003F03FA" w:rsidRPr="00BD352E" w:rsidRDefault="003F03FA" w:rsidP="00BD352E">
      <w:pPr>
        <w:pStyle w:val="af2"/>
        <w:widowControl w:val="0"/>
        <w:numPr>
          <w:ilvl w:val="0"/>
          <w:numId w:val="31"/>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Попцов А.Г</w:t>
      </w:r>
      <w:r w:rsidRPr="00BD352E">
        <w:rPr>
          <w:rFonts w:ascii="Times New Roman" w:hAnsi="Times New Roman"/>
          <w:sz w:val="24"/>
          <w:szCs w:val="24"/>
        </w:rPr>
        <w:t>. Экономика аграрного сектора развитых стран в условиях мирового продовольственного кризиса. М.: Гриф и К. 2009.</w:t>
      </w:r>
    </w:p>
    <w:p w:rsidR="003F03FA" w:rsidRPr="00BD352E" w:rsidRDefault="003F03FA" w:rsidP="00BD352E">
      <w:pPr>
        <w:pStyle w:val="af"/>
        <w:widowControl w:val="0"/>
        <w:numPr>
          <w:ilvl w:val="0"/>
          <w:numId w:val="31"/>
        </w:numPr>
        <w:tabs>
          <w:tab w:val="left" w:pos="709"/>
        </w:tabs>
        <w:ind w:left="0" w:firstLine="284"/>
        <w:jc w:val="both"/>
        <w:rPr>
          <w:sz w:val="24"/>
          <w:szCs w:val="24"/>
        </w:rPr>
      </w:pPr>
      <w:r w:rsidRPr="00BD352E">
        <w:rPr>
          <w:i/>
          <w:sz w:val="24"/>
          <w:szCs w:val="24"/>
        </w:rPr>
        <w:t>Серова Е</w:t>
      </w:r>
      <w:r w:rsidRPr="00BD352E">
        <w:rPr>
          <w:sz w:val="24"/>
          <w:szCs w:val="24"/>
        </w:rPr>
        <w:t>. Институциональные реформы в агропромышленном комплексе / Экон</w:t>
      </w:r>
      <w:r w:rsidRPr="00BD352E">
        <w:rPr>
          <w:sz w:val="24"/>
          <w:szCs w:val="24"/>
        </w:rPr>
        <w:t>о</w:t>
      </w:r>
      <w:r w:rsidRPr="00BD352E">
        <w:rPr>
          <w:sz w:val="24"/>
          <w:szCs w:val="24"/>
        </w:rPr>
        <w:t>мика переходного периода. Очерки экономической политики посткоммунистической Ро</w:t>
      </w:r>
      <w:r w:rsidRPr="00BD352E">
        <w:rPr>
          <w:sz w:val="24"/>
          <w:szCs w:val="24"/>
        </w:rPr>
        <w:t>с</w:t>
      </w:r>
      <w:r w:rsidRPr="00BD352E">
        <w:rPr>
          <w:sz w:val="24"/>
          <w:szCs w:val="24"/>
        </w:rPr>
        <w:t>сии, 1991-1997. Институт экономики переходного периода. М., 1998.  165 с.</w:t>
      </w:r>
    </w:p>
    <w:p w:rsidR="003F03FA" w:rsidRPr="00BD352E" w:rsidRDefault="003F03FA" w:rsidP="00BD352E">
      <w:pPr>
        <w:pStyle w:val="af2"/>
        <w:widowControl w:val="0"/>
        <w:numPr>
          <w:ilvl w:val="0"/>
          <w:numId w:val="31"/>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Шевлоков В.З., Мисаков В.С</w:t>
      </w:r>
      <w:r w:rsidRPr="00BD352E">
        <w:rPr>
          <w:rFonts w:ascii="Times New Roman" w:hAnsi="Times New Roman"/>
          <w:sz w:val="24"/>
          <w:szCs w:val="24"/>
        </w:rPr>
        <w:t xml:space="preserve">. </w:t>
      </w:r>
      <w:hyperlink r:id="rId197" w:history="1">
        <w:r w:rsidRPr="00BD352E">
          <w:rPr>
            <w:rFonts w:ascii="Times New Roman" w:hAnsi="Times New Roman"/>
            <w:sz w:val="24"/>
            <w:szCs w:val="24"/>
          </w:rPr>
          <w:t>Ориентиры улучшения инвестиционного и предпр</w:t>
        </w:r>
        <w:r w:rsidRPr="00BD352E">
          <w:rPr>
            <w:rFonts w:ascii="Times New Roman" w:hAnsi="Times New Roman"/>
            <w:sz w:val="24"/>
            <w:szCs w:val="24"/>
          </w:rPr>
          <w:t>и</w:t>
        </w:r>
        <w:r w:rsidRPr="00BD352E">
          <w:rPr>
            <w:rFonts w:ascii="Times New Roman" w:hAnsi="Times New Roman"/>
            <w:sz w:val="24"/>
            <w:szCs w:val="24"/>
          </w:rPr>
          <w:t>нимательского климата в КБР</w:t>
        </w:r>
      </w:hyperlink>
      <w:r w:rsidRPr="00BD352E">
        <w:rPr>
          <w:rFonts w:ascii="Times New Roman" w:hAnsi="Times New Roman"/>
          <w:sz w:val="24"/>
          <w:szCs w:val="24"/>
        </w:rPr>
        <w:t xml:space="preserve">. </w:t>
      </w:r>
      <w:hyperlink r:id="rId198" w:history="1">
        <w:r w:rsidRPr="00BD352E">
          <w:rPr>
            <w:rFonts w:ascii="Times New Roman" w:hAnsi="Times New Roman"/>
            <w:sz w:val="24"/>
            <w:szCs w:val="24"/>
          </w:rPr>
          <w:t>Известия Кабардино-Балкарского научного центра РАН</w:t>
        </w:r>
      </w:hyperlink>
      <w:r w:rsidRPr="00BD352E">
        <w:rPr>
          <w:rFonts w:ascii="Times New Roman" w:hAnsi="Times New Roman"/>
          <w:sz w:val="24"/>
          <w:szCs w:val="24"/>
        </w:rPr>
        <w:t xml:space="preserve">. 2014. </w:t>
      </w:r>
      <w:hyperlink r:id="rId199" w:history="1">
        <w:r w:rsidRPr="00BD352E">
          <w:rPr>
            <w:rFonts w:ascii="Times New Roman" w:hAnsi="Times New Roman"/>
            <w:sz w:val="24"/>
            <w:szCs w:val="24"/>
          </w:rPr>
          <w:t>№ 2 (58)</w:t>
        </w:r>
      </w:hyperlink>
      <w:r w:rsidRPr="00BD352E">
        <w:rPr>
          <w:rFonts w:ascii="Times New Roman" w:hAnsi="Times New Roman"/>
          <w:sz w:val="24"/>
          <w:szCs w:val="24"/>
        </w:rPr>
        <w:t>. С. 110-113.</w:t>
      </w:r>
    </w:p>
    <w:p w:rsidR="003F03FA" w:rsidRPr="00BD352E" w:rsidRDefault="003F03FA" w:rsidP="00BD352E">
      <w:pPr>
        <w:pStyle w:val="af2"/>
        <w:widowControl w:val="0"/>
        <w:numPr>
          <w:ilvl w:val="0"/>
          <w:numId w:val="31"/>
        </w:numPr>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Шихабахов Т.А., Акежев А.А., Канихов А.С., Мисаков В.С.</w:t>
      </w:r>
      <w:r w:rsidRPr="00BD352E">
        <w:rPr>
          <w:rFonts w:ascii="Times New Roman" w:hAnsi="Times New Roman"/>
          <w:sz w:val="24"/>
          <w:szCs w:val="24"/>
        </w:rPr>
        <w:t xml:space="preserve"> </w:t>
      </w:r>
      <w:hyperlink r:id="rId200" w:history="1">
        <w:r w:rsidRPr="00BD352E">
          <w:rPr>
            <w:rFonts w:ascii="Times New Roman" w:hAnsi="Times New Roman"/>
            <w:sz w:val="24"/>
            <w:szCs w:val="24"/>
          </w:rPr>
          <w:t>Формирование стратегии как фактора повышения конкурентоспособности предприятия</w:t>
        </w:r>
      </w:hyperlink>
      <w:r w:rsidRPr="00BD352E">
        <w:rPr>
          <w:rFonts w:ascii="Times New Roman" w:hAnsi="Times New Roman"/>
          <w:sz w:val="24"/>
          <w:szCs w:val="24"/>
        </w:rPr>
        <w:t xml:space="preserve">. </w:t>
      </w:r>
      <w:hyperlink r:id="rId201" w:history="1">
        <w:r w:rsidRPr="00BD352E">
          <w:rPr>
            <w:rFonts w:ascii="Times New Roman" w:hAnsi="Times New Roman"/>
            <w:sz w:val="24"/>
            <w:szCs w:val="24"/>
          </w:rPr>
          <w:t>Экономические науки</w:t>
        </w:r>
      </w:hyperlink>
      <w:r w:rsidRPr="00BD352E">
        <w:rPr>
          <w:rFonts w:ascii="Times New Roman" w:hAnsi="Times New Roman"/>
          <w:sz w:val="24"/>
          <w:szCs w:val="24"/>
        </w:rPr>
        <w:t xml:space="preserve">. 2012. </w:t>
      </w:r>
      <w:hyperlink r:id="rId202" w:history="1">
        <w:r w:rsidRPr="00BD352E">
          <w:rPr>
            <w:rFonts w:ascii="Times New Roman" w:hAnsi="Times New Roman"/>
            <w:sz w:val="24"/>
            <w:szCs w:val="24"/>
          </w:rPr>
          <w:t>№ 86</w:t>
        </w:r>
      </w:hyperlink>
      <w:r w:rsidRPr="00BD352E">
        <w:rPr>
          <w:rFonts w:ascii="Times New Roman" w:hAnsi="Times New Roman"/>
          <w:sz w:val="24"/>
          <w:szCs w:val="24"/>
        </w:rPr>
        <w:t>. С. 157-161.</w:t>
      </w:r>
    </w:p>
    <w:p w:rsidR="003F03FA" w:rsidRPr="00BD352E" w:rsidRDefault="003F03FA" w:rsidP="00BD352E">
      <w:pPr>
        <w:pStyle w:val="Style2"/>
        <w:widowControl/>
        <w:tabs>
          <w:tab w:val="left" w:pos="851"/>
          <w:tab w:val="left" w:pos="993"/>
        </w:tabs>
        <w:spacing w:line="240" w:lineRule="auto"/>
        <w:ind w:firstLine="284"/>
        <w:rPr>
          <w:rFonts w:ascii="Times New Roman" w:hAnsi="Times New Roman"/>
        </w:rPr>
      </w:pPr>
    </w:p>
    <w:p w:rsidR="003F03FA" w:rsidRPr="00BD352E" w:rsidRDefault="003F03FA" w:rsidP="00BD352E">
      <w:pPr>
        <w:pStyle w:val="Style2"/>
        <w:widowControl/>
        <w:spacing w:line="240" w:lineRule="auto"/>
        <w:ind w:firstLine="284"/>
        <w:rPr>
          <w:rStyle w:val="FontStyle35"/>
        </w:rPr>
      </w:pPr>
      <w:r w:rsidRPr="00BD352E">
        <w:rPr>
          <w:rStyle w:val="FontStyle35"/>
          <w:b/>
        </w:rPr>
        <w:lastRenderedPageBreak/>
        <w:t>Мисаков Анзор Валерьевич</w:t>
      </w:r>
      <w:r w:rsidRPr="00BD352E">
        <w:rPr>
          <w:rStyle w:val="FontStyle35"/>
        </w:rPr>
        <w:t>, к.э.н., докторант Института информатики и проблем р</w:t>
      </w:r>
      <w:r w:rsidRPr="00BD352E">
        <w:rPr>
          <w:rStyle w:val="FontStyle35"/>
        </w:rPr>
        <w:t>е</w:t>
      </w:r>
      <w:r w:rsidRPr="00BD352E">
        <w:rPr>
          <w:rStyle w:val="FontStyle35"/>
        </w:rPr>
        <w:t xml:space="preserve">гиональнфого управления Кабардино-Балкарского научного центра РАН. </w:t>
      </w:r>
    </w:p>
    <w:p w:rsidR="003F03FA" w:rsidRPr="00BD352E" w:rsidRDefault="003F03FA" w:rsidP="00BD352E">
      <w:pPr>
        <w:widowControl w:val="0"/>
        <w:ind w:firstLine="284"/>
        <w:rPr>
          <w:sz w:val="24"/>
          <w:szCs w:val="24"/>
        </w:rPr>
      </w:pPr>
      <w:r w:rsidRPr="00BD352E">
        <w:rPr>
          <w:sz w:val="24"/>
          <w:szCs w:val="24"/>
        </w:rPr>
        <w:t>360000, КБР, г. Нальчик, ул. И. Арманд, 37-а.</w:t>
      </w:r>
    </w:p>
    <w:p w:rsidR="003F03FA" w:rsidRPr="00BD352E" w:rsidRDefault="003F03FA" w:rsidP="00BD352E">
      <w:pPr>
        <w:pStyle w:val="Style2"/>
        <w:widowControl/>
        <w:spacing w:line="240" w:lineRule="auto"/>
        <w:ind w:firstLine="284"/>
        <w:rPr>
          <w:rStyle w:val="FontStyle35"/>
          <w:lang w:val="en-US"/>
        </w:rPr>
      </w:pPr>
      <w:r w:rsidRPr="00BD352E">
        <w:rPr>
          <w:rStyle w:val="FontStyle35"/>
        </w:rPr>
        <w:t>Тел</w:t>
      </w:r>
      <w:r w:rsidRPr="00BD352E">
        <w:rPr>
          <w:rStyle w:val="FontStyle35"/>
          <w:lang w:val="en-US"/>
        </w:rPr>
        <w:t>. 8-928-690-00-05.</w:t>
      </w:r>
    </w:p>
    <w:p w:rsidR="003F03FA" w:rsidRPr="00BD352E" w:rsidRDefault="003F03FA" w:rsidP="00BD352E">
      <w:pPr>
        <w:pStyle w:val="Style2"/>
        <w:widowControl/>
        <w:spacing w:line="240" w:lineRule="auto"/>
        <w:ind w:firstLine="284"/>
        <w:rPr>
          <w:rStyle w:val="FontStyle35"/>
          <w:lang w:val="en-US"/>
        </w:rPr>
      </w:pPr>
      <w:r w:rsidRPr="00BD352E">
        <w:rPr>
          <w:rStyle w:val="FontStyle35"/>
          <w:lang w:val="en-US"/>
        </w:rPr>
        <w:t xml:space="preserve">E-mail: </w:t>
      </w:r>
      <w:r w:rsidRPr="00BD352E">
        <w:rPr>
          <w:rStyle w:val="FontStyle35"/>
          <w:u w:val="single"/>
          <w:lang w:val="en-US"/>
        </w:rPr>
        <w:t>MBC_@mail.ru</w:t>
      </w:r>
    </w:p>
    <w:p w:rsidR="003F03FA" w:rsidRPr="00BD352E" w:rsidRDefault="003F03FA" w:rsidP="00BD352E">
      <w:pPr>
        <w:pStyle w:val="Style2"/>
        <w:widowControl/>
        <w:tabs>
          <w:tab w:val="left" w:pos="851"/>
          <w:tab w:val="left" w:pos="993"/>
        </w:tabs>
        <w:spacing w:line="240" w:lineRule="auto"/>
        <w:ind w:firstLine="284"/>
        <w:rPr>
          <w:rFonts w:ascii="Times New Roman" w:hAnsi="Times New Roman"/>
          <w:lang w:val="en-US"/>
        </w:rPr>
      </w:pPr>
      <w:r w:rsidRPr="00BD352E">
        <w:rPr>
          <w:rFonts w:ascii="Times New Roman" w:hAnsi="Times New Roman"/>
          <w:lang w:val="en-US"/>
        </w:rPr>
        <w:t xml:space="preserve"> </w:t>
      </w:r>
    </w:p>
    <w:p w:rsidR="003F03FA" w:rsidRPr="00BD352E" w:rsidRDefault="003F03FA" w:rsidP="00BD352E">
      <w:pPr>
        <w:ind w:firstLine="284"/>
        <w:jc w:val="both"/>
        <w:rPr>
          <w:sz w:val="24"/>
          <w:szCs w:val="24"/>
          <w:lang w:val="en-US"/>
        </w:rPr>
      </w:pPr>
      <w:r w:rsidRPr="00BD352E">
        <w:rPr>
          <w:b/>
          <w:sz w:val="24"/>
          <w:szCs w:val="24"/>
          <w:lang w:val="en-US"/>
        </w:rPr>
        <w:t>Misakov Anzor Valeryevich</w:t>
      </w:r>
      <w:r w:rsidRPr="00BD352E">
        <w:rPr>
          <w:sz w:val="24"/>
          <w:szCs w:val="24"/>
          <w:lang w:val="en-US"/>
        </w:rPr>
        <w:t>, candidate of economic sciences, doctoral trainee of  the Inst</w:t>
      </w:r>
      <w:r w:rsidRPr="00BD352E">
        <w:rPr>
          <w:sz w:val="24"/>
          <w:szCs w:val="24"/>
          <w:lang w:val="en-US"/>
        </w:rPr>
        <w:t>i</w:t>
      </w:r>
      <w:r w:rsidRPr="00BD352E">
        <w:rPr>
          <w:sz w:val="24"/>
          <w:szCs w:val="24"/>
          <w:lang w:val="en-US"/>
        </w:rPr>
        <w:t>tute of Computer Science and Problems of Regional Management of KBSC of the Russian Academy of Sciences.</w:t>
      </w:r>
    </w:p>
    <w:p w:rsidR="003F03FA" w:rsidRPr="00BD352E" w:rsidRDefault="003F03FA" w:rsidP="00BD352E">
      <w:pPr>
        <w:pStyle w:val="Style2"/>
        <w:widowControl/>
        <w:tabs>
          <w:tab w:val="left" w:pos="851"/>
          <w:tab w:val="left" w:pos="993"/>
        </w:tabs>
        <w:spacing w:line="240" w:lineRule="auto"/>
        <w:ind w:firstLine="284"/>
        <w:rPr>
          <w:rFonts w:ascii="Times New Roman" w:hAnsi="Times New Roman"/>
          <w:lang w:val="en-US"/>
        </w:rPr>
      </w:pPr>
      <w:r w:rsidRPr="00BD352E">
        <w:rPr>
          <w:rFonts w:ascii="Times New Roman" w:hAnsi="Times New Roman"/>
          <w:lang w:val="en-US"/>
        </w:rPr>
        <w:t>360000, KBR, Nalchik, 37-a, I. Armand street.</w:t>
      </w:r>
    </w:p>
    <w:p w:rsidR="003F03FA" w:rsidRPr="00BD352E" w:rsidRDefault="003F03FA" w:rsidP="00BD352E">
      <w:pPr>
        <w:pStyle w:val="Style2"/>
        <w:widowControl/>
        <w:tabs>
          <w:tab w:val="left" w:pos="851"/>
          <w:tab w:val="left" w:pos="993"/>
        </w:tabs>
        <w:spacing w:line="240" w:lineRule="auto"/>
        <w:ind w:firstLine="284"/>
        <w:rPr>
          <w:rFonts w:ascii="Times New Roman" w:hAnsi="Times New Roman"/>
          <w:lang w:val="en-US"/>
        </w:rPr>
      </w:pPr>
      <w:r w:rsidRPr="00BD352E">
        <w:rPr>
          <w:rFonts w:ascii="Times New Roman" w:hAnsi="Times New Roman"/>
          <w:lang w:val="en-US"/>
        </w:rPr>
        <w:t>Ph. 8-928-690-00-05.</w:t>
      </w:r>
    </w:p>
    <w:p w:rsidR="003F03FA" w:rsidRPr="00BD352E" w:rsidRDefault="003F03FA" w:rsidP="00BD352E">
      <w:pPr>
        <w:pStyle w:val="Style2"/>
        <w:widowControl/>
        <w:spacing w:line="240" w:lineRule="auto"/>
        <w:ind w:firstLine="284"/>
        <w:rPr>
          <w:rStyle w:val="FontStyle35"/>
          <w:lang w:val="en-US"/>
        </w:rPr>
      </w:pPr>
      <w:r w:rsidRPr="00BD352E">
        <w:rPr>
          <w:rStyle w:val="FontStyle35"/>
          <w:lang w:val="en-US"/>
        </w:rPr>
        <w:t xml:space="preserve">E-mail: </w:t>
      </w:r>
      <w:r w:rsidRPr="00BD352E">
        <w:rPr>
          <w:rStyle w:val="FontStyle35"/>
          <w:u w:val="single"/>
          <w:lang w:val="en-US"/>
        </w:rPr>
        <w:t>MBC_@mail.ru</w:t>
      </w:r>
    </w:p>
    <w:p w:rsidR="003F03FA" w:rsidRPr="00BD352E" w:rsidRDefault="003F03FA" w:rsidP="00BD352E">
      <w:pPr>
        <w:widowControl w:val="0"/>
        <w:ind w:firstLine="284"/>
        <w:rPr>
          <w:sz w:val="24"/>
          <w:szCs w:val="24"/>
        </w:rPr>
      </w:pPr>
      <w:r w:rsidRPr="00BD352E">
        <w:rPr>
          <w:sz w:val="24"/>
          <w:szCs w:val="24"/>
        </w:rPr>
        <w:t>__________________________________________________________________________</w:t>
      </w:r>
    </w:p>
    <w:p w:rsidR="003F03FA" w:rsidRPr="00BD352E" w:rsidRDefault="003F03FA" w:rsidP="00BD352E">
      <w:pPr>
        <w:widowControl w:val="0"/>
        <w:ind w:firstLine="284"/>
        <w:rPr>
          <w:sz w:val="24"/>
          <w:szCs w:val="24"/>
        </w:rPr>
      </w:pPr>
    </w:p>
    <w:p w:rsidR="003F03FA" w:rsidRPr="00BD352E" w:rsidRDefault="003F03FA" w:rsidP="00BD352E">
      <w:pPr>
        <w:pStyle w:val="114"/>
        <w:spacing w:line="240" w:lineRule="auto"/>
        <w:ind w:firstLine="0"/>
        <w:jc w:val="both"/>
        <w:rPr>
          <w:b w:val="0"/>
          <w:bCs w:val="0"/>
          <w:i/>
          <w:color w:val="auto"/>
          <w:sz w:val="24"/>
          <w:szCs w:val="24"/>
        </w:rPr>
      </w:pPr>
      <w:r w:rsidRPr="00BD352E">
        <w:rPr>
          <w:b w:val="0"/>
          <w:i/>
          <w:color w:val="auto"/>
          <w:sz w:val="24"/>
          <w:szCs w:val="24"/>
        </w:rPr>
        <w:t xml:space="preserve">УДК </w:t>
      </w:r>
      <w:hyperlink r:id="rId203" w:history="1">
        <w:r w:rsidRPr="00BD352E">
          <w:rPr>
            <w:b w:val="0"/>
            <w:i/>
            <w:color w:val="auto"/>
            <w:sz w:val="24"/>
            <w:szCs w:val="24"/>
          </w:rPr>
          <w:t>332.025</w:t>
        </w:r>
      </w:hyperlink>
    </w:p>
    <w:p w:rsidR="003F03FA" w:rsidRPr="00BD352E" w:rsidRDefault="003F03FA" w:rsidP="00BD352E">
      <w:pPr>
        <w:jc w:val="both"/>
        <w:rPr>
          <w:bCs/>
          <w:sz w:val="10"/>
          <w:szCs w:val="10"/>
        </w:rPr>
      </w:pPr>
    </w:p>
    <w:p w:rsidR="003F03FA" w:rsidRPr="00BD352E" w:rsidRDefault="003F03FA" w:rsidP="00BD352E">
      <w:pPr>
        <w:pStyle w:val="1140"/>
        <w:spacing w:line="240" w:lineRule="auto"/>
        <w:ind w:left="0" w:firstLine="0"/>
        <w:rPr>
          <w:color w:val="auto"/>
          <w:szCs w:val="28"/>
        </w:rPr>
      </w:pPr>
      <w:r w:rsidRPr="00BD352E">
        <w:rPr>
          <w:color w:val="auto"/>
          <w:szCs w:val="28"/>
        </w:rPr>
        <w:t>ПРИОРИТЕТНЫЕ НАПРАВЛЕНИЯ ПО ОБЕСПЕЧЕНИЮ</w:t>
      </w:r>
    </w:p>
    <w:p w:rsidR="003F03FA" w:rsidRPr="00BD352E" w:rsidRDefault="003F03FA" w:rsidP="00BD352E">
      <w:pPr>
        <w:pStyle w:val="1140"/>
        <w:spacing w:line="240" w:lineRule="auto"/>
        <w:ind w:left="0" w:firstLine="0"/>
        <w:rPr>
          <w:color w:val="auto"/>
          <w:szCs w:val="28"/>
        </w:rPr>
      </w:pPr>
      <w:r w:rsidRPr="00BD352E">
        <w:rPr>
          <w:color w:val="auto"/>
          <w:szCs w:val="28"/>
        </w:rPr>
        <w:t>ЭКОНОМИЧЕСКОЙ</w:t>
      </w:r>
      <w:bookmarkStart w:id="11" w:name="_Toc260136800"/>
      <w:r w:rsidRPr="00BD352E">
        <w:rPr>
          <w:color w:val="auto"/>
          <w:szCs w:val="28"/>
        </w:rPr>
        <w:t xml:space="preserve"> БЕЗОПАСНОСТИ РЕГИОНА</w:t>
      </w:r>
      <w:bookmarkEnd w:id="11"/>
    </w:p>
    <w:p w:rsidR="003F03FA" w:rsidRPr="00BD352E" w:rsidRDefault="003F03FA" w:rsidP="00BD352E">
      <w:pPr>
        <w:jc w:val="center"/>
        <w:rPr>
          <w:sz w:val="18"/>
          <w:szCs w:val="18"/>
        </w:rPr>
      </w:pPr>
    </w:p>
    <w:p w:rsidR="003F03FA" w:rsidRPr="00BD352E" w:rsidRDefault="003F03FA" w:rsidP="00BD352E">
      <w:pPr>
        <w:pStyle w:val="1140"/>
        <w:spacing w:line="240" w:lineRule="auto"/>
        <w:ind w:left="0" w:firstLine="0"/>
        <w:rPr>
          <w:color w:val="auto"/>
          <w:sz w:val="24"/>
          <w:szCs w:val="24"/>
        </w:rPr>
      </w:pPr>
      <w:r w:rsidRPr="00BD352E">
        <w:rPr>
          <w:color w:val="auto"/>
          <w:sz w:val="24"/>
          <w:szCs w:val="24"/>
        </w:rPr>
        <w:t>В.С. МИСАКОВ</w:t>
      </w:r>
    </w:p>
    <w:p w:rsidR="003F03FA" w:rsidRPr="00BD352E" w:rsidRDefault="003F03FA" w:rsidP="00BD352E">
      <w:pPr>
        <w:jc w:val="center"/>
        <w:rPr>
          <w:sz w:val="18"/>
          <w:szCs w:val="18"/>
        </w:rPr>
      </w:pPr>
    </w:p>
    <w:p w:rsidR="003F03FA" w:rsidRPr="00BD352E" w:rsidRDefault="003F03FA" w:rsidP="00BD352E">
      <w:pPr>
        <w:pStyle w:val="a9"/>
        <w:jc w:val="center"/>
        <w:rPr>
          <w:rFonts w:ascii="Times New Roman" w:hAnsi="Times New Roman"/>
          <w:bCs/>
          <w:sz w:val="20"/>
          <w:szCs w:val="20"/>
        </w:rPr>
      </w:pPr>
      <w:r w:rsidRPr="00BD352E">
        <w:rPr>
          <w:rFonts w:ascii="Times New Roman" w:hAnsi="Times New Roman"/>
          <w:bCs/>
          <w:sz w:val="20"/>
          <w:szCs w:val="20"/>
        </w:rPr>
        <w:t>ФГБУН Институт информатики и проблем регионального управления</w:t>
      </w:r>
    </w:p>
    <w:p w:rsidR="003F03FA" w:rsidRPr="00BD352E" w:rsidRDefault="003F03FA" w:rsidP="00BD352E">
      <w:pPr>
        <w:pStyle w:val="a9"/>
        <w:jc w:val="center"/>
        <w:rPr>
          <w:rFonts w:ascii="Times New Roman" w:hAnsi="Times New Roman"/>
          <w:bCs/>
          <w:sz w:val="20"/>
          <w:szCs w:val="20"/>
        </w:rPr>
      </w:pPr>
      <w:r w:rsidRPr="00BD352E">
        <w:rPr>
          <w:rFonts w:ascii="Times New Roman" w:hAnsi="Times New Roman"/>
          <w:bCs/>
          <w:sz w:val="20"/>
          <w:szCs w:val="20"/>
        </w:rPr>
        <w:t>Кабардино-Балкарского научного центра РАН</w:t>
      </w:r>
    </w:p>
    <w:p w:rsidR="003F03FA" w:rsidRPr="00BD352E" w:rsidRDefault="003F03FA" w:rsidP="00BD352E">
      <w:pPr>
        <w:pStyle w:val="a9"/>
        <w:jc w:val="center"/>
        <w:rPr>
          <w:rFonts w:ascii="Times New Roman" w:hAnsi="Times New Roman"/>
          <w:sz w:val="20"/>
          <w:szCs w:val="20"/>
        </w:rPr>
      </w:pPr>
      <w:r w:rsidRPr="00BD352E">
        <w:rPr>
          <w:rFonts w:ascii="Times New Roman" w:hAnsi="Times New Roman"/>
          <w:sz w:val="20"/>
          <w:szCs w:val="20"/>
        </w:rPr>
        <w:t>360000, КБР, г. Нальчик, ул. И. Арманд, 37-а</w:t>
      </w:r>
    </w:p>
    <w:p w:rsidR="003F03FA" w:rsidRPr="00BD352E" w:rsidRDefault="003F03FA" w:rsidP="00BD352E">
      <w:pPr>
        <w:widowControl w:val="0"/>
        <w:jc w:val="center"/>
      </w:pPr>
      <w:r w:rsidRPr="00BD352E">
        <w:rPr>
          <w:caps/>
          <w:lang w:val="en-US"/>
        </w:rPr>
        <w:t>e</w:t>
      </w:r>
      <w:r w:rsidRPr="00BD352E">
        <w:t>-</w:t>
      </w:r>
      <w:r w:rsidRPr="00BD352E">
        <w:rPr>
          <w:lang w:val="en-US"/>
        </w:rPr>
        <w:t>mail</w:t>
      </w:r>
      <w:r w:rsidRPr="00BD352E">
        <w:t xml:space="preserve">: </w:t>
      </w:r>
      <w:r w:rsidRPr="00BD352E">
        <w:rPr>
          <w:u w:val="single"/>
          <w:lang w:val="en-US"/>
        </w:rPr>
        <w:t>iipru</w:t>
      </w:r>
      <w:r w:rsidRPr="00BD352E">
        <w:rPr>
          <w:u w:val="single"/>
        </w:rPr>
        <w:t>@</w:t>
      </w:r>
      <w:r w:rsidRPr="00BD352E">
        <w:rPr>
          <w:u w:val="single"/>
          <w:lang w:val="en-US"/>
        </w:rPr>
        <w:t>rambler</w:t>
      </w:r>
      <w:r w:rsidRPr="00BD352E">
        <w:rPr>
          <w:u w:val="single"/>
        </w:rPr>
        <w:t>.</w:t>
      </w:r>
      <w:r w:rsidRPr="00BD352E">
        <w:rPr>
          <w:u w:val="single"/>
          <w:lang w:val="en-US"/>
        </w:rPr>
        <w:t>ru</w:t>
      </w:r>
    </w:p>
    <w:p w:rsidR="003F03FA" w:rsidRPr="00BD352E" w:rsidRDefault="003F03FA" w:rsidP="00BD352E">
      <w:pPr>
        <w:jc w:val="center"/>
        <w:rPr>
          <w:sz w:val="18"/>
          <w:szCs w:val="18"/>
        </w:rPr>
      </w:pPr>
    </w:p>
    <w:p w:rsidR="003F03FA" w:rsidRPr="00BD352E" w:rsidRDefault="003F03FA" w:rsidP="00BD352E">
      <w:pPr>
        <w:shd w:val="clear" w:color="auto" w:fill="FFFFFF"/>
        <w:ind w:left="284" w:right="284" w:firstLine="284"/>
        <w:jc w:val="both"/>
        <w:rPr>
          <w:sz w:val="22"/>
          <w:szCs w:val="22"/>
        </w:rPr>
      </w:pPr>
      <w:r w:rsidRPr="00BD352E">
        <w:rPr>
          <w:sz w:val="22"/>
          <w:szCs w:val="22"/>
        </w:rPr>
        <w:t>В статье рассмотрены проблемы вытеснения теневой экономики, предложены приор</w:t>
      </w:r>
      <w:r w:rsidRPr="00BD352E">
        <w:rPr>
          <w:sz w:val="22"/>
          <w:szCs w:val="22"/>
        </w:rPr>
        <w:t>и</w:t>
      </w:r>
      <w:r w:rsidRPr="00BD352E">
        <w:rPr>
          <w:sz w:val="22"/>
          <w:szCs w:val="22"/>
        </w:rPr>
        <w:t>тетные направления по обеспечению экономической безопасности регионов СКФО.</w:t>
      </w:r>
    </w:p>
    <w:p w:rsidR="003F03FA" w:rsidRPr="00BD352E" w:rsidRDefault="003F03FA" w:rsidP="00BD352E">
      <w:pPr>
        <w:shd w:val="clear" w:color="auto" w:fill="FFFFFF"/>
        <w:ind w:left="284" w:right="284" w:firstLine="284"/>
        <w:jc w:val="both"/>
        <w:rPr>
          <w:sz w:val="22"/>
          <w:szCs w:val="22"/>
        </w:rPr>
      </w:pPr>
    </w:p>
    <w:p w:rsidR="003F03FA" w:rsidRPr="00BD352E" w:rsidRDefault="003F03FA" w:rsidP="00BD352E">
      <w:pPr>
        <w:shd w:val="clear" w:color="auto" w:fill="FFFFFF"/>
        <w:ind w:left="284" w:right="284" w:firstLine="284"/>
        <w:jc w:val="both"/>
        <w:rPr>
          <w:sz w:val="22"/>
          <w:szCs w:val="22"/>
        </w:rPr>
      </w:pPr>
      <w:r w:rsidRPr="00BD352E">
        <w:rPr>
          <w:b/>
          <w:sz w:val="22"/>
          <w:szCs w:val="22"/>
        </w:rPr>
        <w:t>Ключевые слова</w:t>
      </w:r>
      <w:r w:rsidRPr="00BD352E">
        <w:rPr>
          <w:sz w:val="22"/>
          <w:szCs w:val="22"/>
        </w:rPr>
        <w:t>: теневая экономика, нейтрализация, экономическая безопасность, у</w:t>
      </w:r>
      <w:r w:rsidRPr="00BD352E">
        <w:rPr>
          <w:sz w:val="22"/>
          <w:szCs w:val="22"/>
        </w:rPr>
        <w:t>с</w:t>
      </w:r>
      <w:r w:rsidRPr="00BD352E">
        <w:rPr>
          <w:sz w:val="22"/>
          <w:szCs w:val="22"/>
        </w:rPr>
        <w:t>тойчивое развитие.</w:t>
      </w:r>
    </w:p>
    <w:p w:rsidR="003F03FA" w:rsidRPr="00BD352E" w:rsidRDefault="003F03FA" w:rsidP="00BD352E">
      <w:pPr>
        <w:shd w:val="clear" w:color="auto" w:fill="FFFFFF"/>
        <w:ind w:firstLine="284"/>
        <w:jc w:val="both"/>
        <w:rPr>
          <w:sz w:val="24"/>
          <w:szCs w:val="24"/>
        </w:rPr>
      </w:pPr>
    </w:p>
    <w:p w:rsidR="003F03FA" w:rsidRPr="00BD352E" w:rsidRDefault="003F03FA" w:rsidP="00BD352E">
      <w:pPr>
        <w:shd w:val="clear" w:color="auto" w:fill="FFFFFF"/>
        <w:jc w:val="center"/>
        <w:rPr>
          <w:b/>
          <w:sz w:val="28"/>
          <w:szCs w:val="28"/>
          <w:lang w:val="en-US"/>
        </w:rPr>
      </w:pPr>
      <w:r w:rsidRPr="00BD352E">
        <w:rPr>
          <w:b/>
          <w:sz w:val="28"/>
          <w:szCs w:val="28"/>
          <w:lang w:val="en-US"/>
        </w:rPr>
        <w:t xml:space="preserve">THE PRIORITY DIRECTIONS ON PROVIDING </w:t>
      </w:r>
    </w:p>
    <w:p w:rsidR="003F03FA" w:rsidRPr="00BD352E" w:rsidRDefault="003F03FA" w:rsidP="00BD352E">
      <w:pPr>
        <w:shd w:val="clear" w:color="auto" w:fill="FFFFFF"/>
        <w:jc w:val="center"/>
        <w:rPr>
          <w:b/>
          <w:sz w:val="28"/>
          <w:szCs w:val="28"/>
          <w:lang w:val="en-US"/>
        </w:rPr>
      </w:pPr>
      <w:r w:rsidRPr="00BD352E">
        <w:rPr>
          <w:b/>
          <w:sz w:val="28"/>
          <w:szCs w:val="28"/>
          <w:lang w:val="en-US"/>
        </w:rPr>
        <w:t>ECONOMIC SECURITY OF THE REGION</w:t>
      </w:r>
    </w:p>
    <w:p w:rsidR="003F03FA" w:rsidRPr="00BD352E" w:rsidRDefault="003F03FA" w:rsidP="00BD352E">
      <w:pPr>
        <w:jc w:val="center"/>
        <w:rPr>
          <w:sz w:val="18"/>
          <w:szCs w:val="18"/>
          <w:lang w:val="en-US"/>
        </w:rPr>
      </w:pPr>
    </w:p>
    <w:p w:rsidR="003F03FA" w:rsidRPr="00BD352E" w:rsidRDefault="003F03FA" w:rsidP="00BD352E">
      <w:pPr>
        <w:shd w:val="clear" w:color="auto" w:fill="FFFFFF"/>
        <w:jc w:val="center"/>
        <w:rPr>
          <w:b/>
          <w:sz w:val="24"/>
          <w:szCs w:val="24"/>
          <w:lang w:val="en-US"/>
        </w:rPr>
      </w:pPr>
      <w:r w:rsidRPr="00BD352E">
        <w:rPr>
          <w:b/>
          <w:sz w:val="24"/>
          <w:szCs w:val="24"/>
          <w:lang w:val="en-US"/>
        </w:rPr>
        <w:t>V.S. MISAKOV</w:t>
      </w:r>
    </w:p>
    <w:p w:rsidR="003F03FA" w:rsidRPr="00BD352E" w:rsidRDefault="003F03FA" w:rsidP="00BD352E">
      <w:pPr>
        <w:jc w:val="center"/>
        <w:rPr>
          <w:sz w:val="18"/>
          <w:szCs w:val="18"/>
          <w:lang w:val="en-US"/>
        </w:rPr>
      </w:pPr>
    </w:p>
    <w:p w:rsidR="003F03FA" w:rsidRPr="00BD352E" w:rsidRDefault="003F03FA"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Institute of Computer Science and Problems of Regional Management of KBSC</w:t>
      </w:r>
    </w:p>
    <w:p w:rsidR="003F03FA" w:rsidRPr="00BD352E" w:rsidRDefault="003F03FA"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of the Russian Academy of Sciences</w:t>
      </w:r>
    </w:p>
    <w:p w:rsidR="003F03FA" w:rsidRPr="00BD352E" w:rsidRDefault="003F03FA"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360000, KBR, Nalchik, 37-a, I. Armand street</w:t>
      </w:r>
    </w:p>
    <w:p w:rsidR="003F03FA" w:rsidRPr="00BD352E" w:rsidRDefault="003F03FA" w:rsidP="00BD352E">
      <w:pPr>
        <w:pStyle w:val="a9"/>
        <w:jc w:val="center"/>
        <w:rPr>
          <w:rFonts w:ascii="Times New Roman" w:hAnsi="Times New Roman"/>
          <w:bCs/>
          <w:sz w:val="20"/>
          <w:szCs w:val="20"/>
          <w:lang w:val="en-US"/>
        </w:rPr>
      </w:pPr>
      <w:r w:rsidRPr="00BD352E">
        <w:rPr>
          <w:rFonts w:ascii="Times New Roman" w:hAnsi="Times New Roman"/>
          <w:bCs/>
          <w:caps/>
          <w:sz w:val="20"/>
          <w:szCs w:val="20"/>
          <w:lang w:val="en-US"/>
        </w:rPr>
        <w:t>e</w:t>
      </w:r>
      <w:r w:rsidRPr="00BD352E">
        <w:rPr>
          <w:rFonts w:ascii="Times New Roman" w:hAnsi="Times New Roman"/>
          <w:bCs/>
          <w:sz w:val="20"/>
          <w:szCs w:val="20"/>
          <w:lang w:val="en-US"/>
        </w:rPr>
        <w:t xml:space="preserve">-mail: </w:t>
      </w:r>
      <w:r w:rsidRPr="00BD352E">
        <w:rPr>
          <w:rFonts w:ascii="Times New Roman" w:hAnsi="Times New Roman"/>
          <w:bCs/>
          <w:sz w:val="20"/>
          <w:szCs w:val="20"/>
          <w:u w:val="single"/>
          <w:lang w:val="en-US"/>
        </w:rPr>
        <w:t>iipru@rambler.ru</w:t>
      </w:r>
    </w:p>
    <w:p w:rsidR="003F03FA" w:rsidRPr="00BD352E" w:rsidRDefault="003F03FA" w:rsidP="00BD352E">
      <w:pPr>
        <w:jc w:val="center"/>
        <w:rPr>
          <w:sz w:val="18"/>
          <w:szCs w:val="18"/>
          <w:lang w:val="en-US"/>
        </w:rPr>
      </w:pPr>
    </w:p>
    <w:p w:rsidR="003F03FA" w:rsidRPr="00BD352E" w:rsidRDefault="003F03FA" w:rsidP="00BD352E">
      <w:pPr>
        <w:shd w:val="clear" w:color="auto" w:fill="FFFFFF"/>
        <w:ind w:firstLine="284"/>
        <w:jc w:val="both"/>
        <w:rPr>
          <w:sz w:val="22"/>
          <w:szCs w:val="22"/>
          <w:lang w:val="en-US"/>
        </w:rPr>
      </w:pPr>
      <w:r w:rsidRPr="00BD352E">
        <w:rPr>
          <w:sz w:val="22"/>
          <w:szCs w:val="22"/>
          <w:lang w:val="en-US"/>
        </w:rPr>
        <w:t>In the article problems of replacement of shadow economy are considered, the priority directions on providing economic security of regions of North Caucasus federal district are offered.</w:t>
      </w:r>
    </w:p>
    <w:p w:rsidR="003F03FA" w:rsidRPr="00BD352E" w:rsidRDefault="003F03FA" w:rsidP="00BD352E">
      <w:pPr>
        <w:shd w:val="clear" w:color="auto" w:fill="FFFFFF"/>
        <w:ind w:firstLine="284"/>
        <w:jc w:val="both"/>
        <w:rPr>
          <w:sz w:val="22"/>
          <w:szCs w:val="22"/>
          <w:lang w:val="en-US"/>
        </w:rPr>
      </w:pPr>
    </w:p>
    <w:p w:rsidR="003F03FA" w:rsidRPr="00BD352E" w:rsidRDefault="003F03FA" w:rsidP="00BD352E">
      <w:pPr>
        <w:shd w:val="clear" w:color="auto" w:fill="FFFFFF"/>
        <w:ind w:firstLine="284"/>
        <w:jc w:val="both"/>
        <w:rPr>
          <w:sz w:val="22"/>
          <w:szCs w:val="22"/>
          <w:lang w:val="en-US"/>
        </w:rPr>
      </w:pPr>
      <w:r w:rsidRPr="00BD352E">
        <w:rPr>
          <w:b/>
          <w:sz w:val="22"/>
          <w:szCs w:val="22"/>
          <w:lang w:val="en-US"/>
        </w:rPr>
        <w:t>Key words</w:t>
      </w:r>
      <w:r w:rsidRPr="00BD352E">
        <w:rPr>
          <w:sz w:val="22"/>
          <w:szCs w:val="22"/>
          <w:lang w:val="en-US"/>
        </w:rPr>
        <w:t>: shadow economy, neutralization, economic security, sustainable development.</w:t>
      </w:r>
    </w:p>
    <w:p w:rsidR="003F03FA" w:rsidRPr="00BD352E" w:rsidRDefault="003F03FA" w:rsidP="00BD352E">
      <w:pPr>
        <w:shd w:val="clear" w:color="auto" w:fill="FFFFFF"/>
        <w:ind w:firstLine="284"/>
        <w:jc w:val="both"/>
        <w:rPr>
          <w:sz w:val="24"/>
          <w:szCs w:val="24"/>
          <w:lang w:val="en-US"/>
        </w:rPr>
      </w:pPr>
    </w:p>
    <w:p w:rsidR="003F03FA" w:rsidRPr="00BD352E" w:rsidRDefault="003F03FA" w:rsidP="00BD352E">
      <w:pPr>
        <w:shd w:val="clear" w:color="auto" w:fill="FFFFFF"/>
        <w:jc w:val="center"/>
        <w:rPr>
          <w:b/>
          <w:sz w:val="24"/>
          <w:szCs w:val="24"/>
        </w:rPr>
      </w:pPr>
      <w:r w:rsidRPr="00BD352E">
        <w:rPr>
          <w:b/>
          <w:sz w:val="24"/>
          <w:szCs w:val="24"/>
        </w:rPr>
        <w:t>ЛИТЕРАТУРА</w:t>
      </w:r>
    </w:p>
    <w:p w:rsidR="003F03FA" w:rsidRPr="00BD352E" w:rsidRDefault="003F03FA" w:rsidP="00BD352E">
      <w:pPr>
        <w:shd w:val="clear" w:color="auto" w:fill="FFFFFF"/>
        <w:ind w:firstLine="284"/>
        <w:jc w:val="both"/>
        <w:rPr>
          <w:sz w:val="24"/>
          <w:szCs w:val="24"/>
        </w:rPr>
      </w:pPr>
    </w:p>
    <w:p w:rsidR="003F03FA" w:rsidRPr="00BD352E" w:rsidRDefault="003F03FA" w:rsidP="00BD352E">
      <w:pPr>
        <w:pStyle w:val="af2"/>
        <w:numPr>
          <w:ilvl w:val="0"/>
          <w:numId w:val="30"/>
        </w:numPr>
        <w:shd w:val="clear" w:color="auto" w:fill="FFFFFF"/>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Авдийский, В.И., Дадалко В.А</w:t>
      </w:r>
      <w:r w:rsidRPr="00BD352E">
        <w:rPr>
          <w:rFonts w:ascii="Times New Roman" w:hAnsi="Times New Roman"/>
          <w:sz w:val="24"/>
          <w:szCs w:val="24"/>
        </w:rPr>
        <w:t>. Теневая экономика и экономическая безопасность государства.  М.: Альфа-М, ИНФРА-М. 2012.  496 c.</w:t>
      </w:r>
    </w:p>
    <w:p w:rsidR="003F03FA" w:rsidRPr="00BD352E" w:rsidRDefault="003F03FA" w:rsidP="00BD352E">
      <w:pPr>
        <w:pStyle w:val="af2"/>
        <w:numPr>
          <w:ilvl w:val="0"/>
          <w:numId w:val="30"/>
        </w:numPr>
        <w:shd w:val="clear" w:color="auto" w:fill="FFFFFF"/>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Башиева Д.Х., Кумыкова Ж.С., Мисаков А.В</w:t>
      </w:r>
      <w:r w:rsidRPr="00BD352E">
        <w:rPr>
          <w:rFonts w:ascii="Times New Roman" w:hAnsi="Times New Roman"/>
          <w:sz w:val="24"/>
          <w:szCs w:val="24"/>
        </w:rPr>
        <w:t xml:space="preserve">. </w:t>
      </w:r>
      <w:hyperlink r:id="rId204" w:history="1">
        <w:r w:rsidRPr="00BD352E">
          <w:rPr>
            <w:rFonts w:ascii="Times New Roman" w:hAnsi="Times New Roman"/>
            <w:sz w:val="24"/>
            <w:szCs w:val="24"/>
          </w:rPr>
          <w:t>Некоторые подходы к применению кластера в рамках разработки и осуществления региональной экономической политики</w:t>
        </w:r>
      </w:hyperlink>
      <w:r w:rsidRPr="00BD352E">
        <w:rPr>
          <w:rFonts w:ascii="Times New Roman" w:hAnsi="Times New Roman"/>
          <w:sz w:val="24"/>
          <w:szCs w:val="24"/>
        </w:rPr>
        <w:t xml:space="preserve">. </w:t>
      </w:r>
      <w:hyperlink r:id="rId205" w:history="1">
        <w:r w:rsidRPr="00BD352E">
          <w:rPr>
            <w:rFonts w:ascii="Times New Roman" w:hAnsi="Times New Roman"/>
            <w:sz w:val="24"/>
            <w:szCs w:val="24"/>
          </w:rPr>
          <w:t>Известия Кабардино-Балкарского научного центра РАН</w:t>
        </w:r>
      </w:hyperlink>
      <w:r w:rsidRPr="00BD352E">
        <w:rPr>
          <w:rFonts w:ascii="Times New Roman" w:hAnsi="Times New Roman"/>
          <w:sz w:val="24"/>
          <w:szCs w:val="24"/>
        </w:rPr>
        <w:t xml:space="preserve">. 2015. </w:t>
      </w:r>
      <w:hyperlink r:id="rId206" w:history="1">
        <w:r w:rsidRPr="00BD352E">
          <w:rPr>
            <w:rFonts w:ascii="Times New Roman" w:hAnsi="Times New Roman"/>
            <w:sz w:val="24"/>
            <w:szCs w:val="24"/>
          </w:rPr>
          <w:t>№ 1 (63)</w:t>
        </w:r>
      </w:hyperlink>
      <w:r w:rsidRPr="00BD352E">
        <w:rPr>
          <w:rFonts w:ascii="Times New Roman" w:hAnsi="Times New Roman"/>
          <w:sz w:val="24"/>
          <w:szCs w:val="24"/>
        </w:rPr>
        <w:t>. С. 117-122.</w:t>
      </w:r>
    </w:p>
    <w:p w:rsidR="003F03FA" w:rsidRPr="00BD352E" w:rsidRDefault="003F03FA" w:rsidP="00BD352E">
      <w:pPr>
        <w:pStyle w:val="af2"/>
        <w:numPr>
          <w:ilvl w:val="0"/>
          <w:numId w:val="30"/>
        </w:numPr>
        <w:shd w:val="clear" w:color="auto" w:fill="FFFFFF"/>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lastRenderedPageBreak/>
        <w:t>Бетрозов М.Х., Мисаков В.С., Черкесов С.Х</w:t>
      </w:r>
      <w:r w:rsidRPr="00BD352E">
        <w:rPr>
          <w:rFonts w:ascii="Times New Roman" w:hAnsi="Times New Roman"/>
          <w:sz w:val="24"/>
          <w:szCs w:val="24"/>
        </w:rPr>
        <w:t xml:space="preserve">. </w:t>
      </w:r>
      <w:hyperlink r:id="rId207" w:history="1">
        <w:r w:rsidRPr="00BD352E">
          <w:rPr>
            <w:rFonts w:ascii="Times New Roman" w:hAnsi="Times New Roman"/>
            <w:sz w:val="24"/>
            <w:szCs w:val="24"/>
          </w:rPr>
          <w:t>Государственное регулирование и стратегические приоритеты обеспечения экономической безопасности</w:t>
        </w:r>
      </w:hyperlink>
      <w:r w:rsidRPr="00BD352E">
        <w:rPr>
          <w:rFonts w:ascii="Times New Roman" w:hAnsi="Times New Roman"/>
          <w:sz w:val="24"/>
          <w:szCs w:val="24"/>
        </w:rPr>
        <w:t xml:space="preserve">. </w:t>
      </w:r>
      <w:hyperlink r:id="rId208" w:history="1">
        <w:r w:rsidRPr="00BD352E">
          <w:rPr>
            <w:rFonts w:ascii="Times New Roman" w:hAnsi="Times New Roman"/>
            <w:sz w:val="24"/>
            <w:szCs w:val="24"/>
          </w:rPr>
          <w:t>Известия Каба</w:t>
        </w:r>
        <w:r w:rsidRPr="00BD352E">
          <w:rPr>
            <w:rFonts w:ascii="Times New Roman" w:hAnsi="Times New Roman"/>
            <w:sz w:val="24"/>
            <w:szCs w:val="24"/>
          </w:rPr>
          <w:t>р</w:t>
        </w:r>
        <w:r w:rsidRPr="00BD352E">
          <w:rPr>
            <w:rFonts w:ascii="Times New Roman" w:hAnsi="Times New Roman"/>
            <w:sz w:val="24"/>
            <w:szCs w:val="24"/>
          </w:rPr>
          <w:t>дино-Балкарского научного центра РАН</w:t>
        </w:r>
      </w:hyperlink>
      <w:r w:rsidRPr="00BD352E">
        <w:rPr>
          <w:rFonts w:ascii="Times New Roman" w:hAnsi="Times New Roman"/>
          <w:sz w:val="24"/>
          <w:szCs w:val="24"/>
        </w:rPr>
        <w:t xml:space="preserve">. 2014. </w:t>
      </w:r>
      <w:hyperlink r:id="rId209" w:history="1">
        <w:r w:rsidRPr="00BD352E">
          <w:rPr>
            <w:rFonts w:ascii="Times New Roman" w:hAnsi="Times New Roman"/>
            <w:sz w:val="24"/>
            <w:szCs w:val="24"/>
          </w:rPr>
          <w:t>№ 3 (59)</w:t>
        </w:r>
      </w:hyperlink>
      <w:r w:rsidRPr="00BD352E">
        <w:rPr>
          <w:rFonts w:ascii="Times New Roman" w:hAnsi="Times New Roman"/>
          <w:sz w:val="24"/>
          <w:szCs w:val="24"/>
        </w:rPr>
        <w:t>. С. 72-77.</w:t>
      </w:r>
    </w:p>
    <w:p w:rsidR="003F03FA" w:rsidRPr="00BD352E" w:rsidRDefault="003F03FA" w:rsidP="00BD352E">
      <w:pPr>
        <w:pStyle w:val="af2"/>
        <w:numPr>
          <w:ilvl w:val="0"/>
          <w:numId w:val="30"/>
        </w:numPr>
        <w:shd w:val="clear" w:color="auto" w:fill="FFFFFF"/>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Демёхин А.И</w:t>
      </w:r>
      <w:r w:rsidRPr="00BD352E">
        <w:rPr>
          <w:rFonts w:ascii="Times New Roman" w:hAnsi="Times New Roman"/>
          <w:sz w:val="24"/>
          <w:szCs w:val="24"/>
        </w:rPr>
        <w:t>. Технологии рейдерства в условиях экономического кризиса // Без</w:t>
      </w:r>
      <w:r w:rsidRPr="00BD352E">
        <w:rPr>
          <w:rFonts w:ascii="Times New Roman" w:hAnsi="Times New Roman"/>
          <w:sz w:val="24"/>
          <w:szCs w:val="24"/>
        </w:rPr>
        <w:t>о</w:t>
      </w:r>
      <w:r w:rsidRPr="00BD352E">
        <w:rPr>
          <w:rFonts w:ascii="Times New Roman" w:hAnsi="Times New Roman"/>
          <w:sz w:val="24"/>
          <w:szCs w:val="24"/>
        </w:rPr>
        <w:t>пасность бизнеса.  2010. № 2.  С. 20-22.</w:t>
      </w:r>
    </w:p>
    <w:p w:rsidR="003F03FA" w:rsidRPr="00BD352E" w:rsidRDefault="003F03FA" w:rsidP="00BD352E">
      <w:pPr>
        <w:pStyle w:val="af2"/>
        <w:numPr>
          <w:ilvl w:val="0"/>
          <w:numId w:val="30"/>
        </w:numPr>
        <w:shd w:val="clear" w:color="auto" w:fill="FFFFFF"/>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Дзагоева И.Т., Мирзоева А.Р., Мисаков А.В</w:t>
      </w:r>
      <w:r w:rsidRPr="00BD352E">
        <w:rPr>
          <w:rFonts w:ascii="Times New Roman" w:hAnsi="Times New Roman"/>
          <w:sz w:val="24"/>
          <w:szCs w:val="24"/>
        </w:rPr>
        <w:t>. Роль учетной политики в системе но</w:t>
      </w:r>
      <w:r w:rsidRPr="00BD352E">
        <w:rPr>
          <w:rFonts w:ascii="Times New Roman" w:hAnsi="Times New Roman"/>
          <w:sz w:val="24"/>
          <w:szCs w:val="24"/>
        </w:rPr>
        <w:t>р</w:t>
      </w:r>
      <w:r w:rsidRPr="00BD352E">
        <w:rPr>
          <w:rFonts w:ascii="Times New Roman" w:hAnsi="Times New Roman"/>
          <w:sz w:val="24"/>
          <w:szCs w:val="24"/>
        </w:rPr>
        <w:t xml:space="preserve">мативного регулирования бухгалтерского учета и налогообложения в РФ. </w:t>
      </w:r>
      <w:hyperlink r:id="rId210" w:history="1">
        <w:r w:rsidRPr="00BD352E">
          <w:rPr>
            <w:rFonts w:ascii="Times New Roman" w:hAnsi="Times New Roman"/>
            <w:sz w:val="24"/>
            <w:szCs w:val="24"/>
          </w:rPr>
          <w:t>Terra Economicus</w:t>
        </w:r>
      </w:hyperlink>
      <w:r w:rsidRPr="00BD352E">
        <w:rPr>
          <w:rFonts w:ascii="Times New Roman" w:hAnsi="Times New Roman"/>
          <w:sz w:val="24"/>
          <w:szCs w:val="24"/>
        </w:rPr>
        <w:t>. 2012. Т. 10. №4-3. С. 63-66.</w:t>
      </w:r>
    </w:p>
    <w:p w:rsidR="003F03FA" w:rsidRPr="00BD352E" w:rsidRDefault="003F03FA" w:rsidP="00BD352E">
      <w:pPr>
        <w:pStyle w:val="af2"/>
        <w:numPr>
          <w:ilvl w:val="0"/>
          <w:numId w:val="30"/>
        </w:numPr>
        <w:shd w:val="clear" w:color="auto" w:fill="FFFFFF"/>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Иванов П.М</w:t>
      </w:r>
      <w:r w:rsidRPr="00BD352E">
        <w:rPr>
          <w:rFonts w:ascii="Times New Roman" w:hAnsi="Times New Roman"/>
          <w:sz w:val="24"/>
          <w:szCs w:val="24"/>
        </w:rPr>
        <w:t xml:space="preserve">. </w:t>
      </w:r>
      <w:hyperlink r:id="rId211" w:history="1">
        <w:r w:rsidRPr="00BD352E">
          <w:rPr>
            <w:rFonts w:ascii="Times New Roman" w:hAnsi="Times New Roman"/>
            <w:sz w:val="24"/>
            <w:szCs w:val="24"/>
          </w:rPr>
          <w:t>Устойчивое развитие России: утопия или реальность?</w:t>
        </w:r>
      </w:hyperlink>
      <w:r w:rsidRPr="00BD352E">
        <w:rPr>
          <w:rFonts w:ascii="Times New Roman" w:hAnsi="Times New Roman"/>
          <w:sz w:val="24"/>
          <w:szCs w:val="24"/>
        </w:rPr>
        <w:t xml:space="preserve"> </w:t>
      </w:r>
      <w:hyperlink r:id="rId212" w:history="1">
        <w:r w:rsidRPr="00BD352E">
          <w:rPr>
            <w:rFonts w:ascii="Times New Roman" w:hAnsi="Times New Roman"/>
            <w:sz w:val="24"/>
            <w:szCs w:val="24"/>
          </w:rPr>
          <w:t>Известия К</w:t>
        </w:r>
        <w:r w:rsidRPr="00BD352E">
          <w:rPr>
            <w:rFonts w:ascii="Times New Roman" w:hAnsi="Times New Roman"/>
            <w:sz w:val="24"/>
            <w:szCs w:val="24"/>
          </w:rPr>
          <w:t>а</w:t>
        </w:r>
        <w:r w:rsidRPr="00BD352E">
          <w:rPr>
            <w:rFonts w:ascii="Times New Roman" w:hAnsi="Times New Roman"/>
            <w:sz w:val="24"/>
            <w:szCs w:val="24"/>
          </w:rPr>
          <w:t>бардино-Балкарского научного центра РАН</w:t>
        </w:r>
      </w:hyperlink>
      <w:r w:rsidRPr="00BD352E">
        <w:rPr>
          <w:rFonts w:ascii="Times New Roman" w:hAnsi="Times New Roman"/>
          <w:sz w:val="24"/>
          <w:szCs w:val="24"/>
        </w:rPr>
        <w:t xml:space="preserve">. 2012. </w:t>
      </w:r>
      <w:hyperlink r:id="rId213" w:history="1">
        <w:r w:rsidRPr="00BD352E">
          <w:rPr>
            <w:rFonts w:ascii="Times New Roman" w:hAnsi="Times New Roman"/>
            <w:sz w:val="24"/>
            <w:szCs w:val="24"/>
          </w:rPr>
          <w:t>№ 2-1</w:t>
        </w:r>
      </w:hyperlink>
      <w:r w:rsidRPr="00BD352E">
        <w:rPr>
          <w:rFonts w:ascii="Times New Roman" w:hAnsi="Times New Roman"/>
          <w:sz w:val="24"/>
          <w:szCs w:val="24"/>
        </w:rPr>
        <w:t>. С. 7-12.</w:t>
      </w:r>
    </w:p>
    <w:p w:rsidR="003F03FA" w:rsidRPr="00BD352E" w:rsidRDefault="003F03FA" w:rsidP="00BD352E">
      <w:pPr>
        <w:pStyle w:val="af2"/>
        <w:numPr>
          <w:ilvl w:val="0"/>
          <w:numId w:val="30"/>
        </w:numPr>
        <w:shd w:val="clear" w:color="auto" w:fill="FFFFFF"/>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А.В</w:t>
      </w:r>
      <w:r w:rsidRPr="00BD352E">
        <w:rPr>
          <w:rFonts w:ascii="Times New Roman" w:hAnsi="Times New Roman"/>
          <w:sz w:val="24"/>
          <w:szCs w:val="24"/>
        </w:rPr>
        <w:t>. Разработка принципов целостной системы государственной поддер</w:t>
      </w:r>
      <w:r w:rsidRPr="00BD352E">
        <w:rPr>
          <w:rFonts w:ascii="Times New Roman" w:hAnsi="Times New Roman"/>
          <w:sz w:val="24"/>
          <w:szCs w:val="24"/>
        </w:rPr>
        <w:t>ж</w:t>
      </w:r>
      <w:r w:rsidRPr="00BD352E">
        <w:rPr>
          <w:rFonts w:ascii="Times New Roman" w:hAnsi="Times New Roman"/>
          <w:sz w:val="24"/>
          <w:szCs w:val="24"/>
        </w:rPr>
        <w:t xml:space="preserve">ки для устойчивого развития малого бизнеса. </w:t>
      </w:r>
      <w:hyperlink r:id="rId214" w:history="1">
        <w:r w:rsidRPr="00BD352E">
          <w:rPr>
            <w:rFonts w:ascii="Times New Roman" w:hAnsi="Times New Roman"/>
            <w:sz w:val="24"/>
            <w:szCs w:val="24"/>
          </w:rPr>
          <w:t>Вопросы экономики и права</w:t>
        </w:r>
      </w:hyperlink>
      <w:r w:rsidRPr="00BD352E">
        <w:rPr>
          <w:rFonts w:ascii="Times New Roman" w:hAnsi="Times New Roman"/>
          <w:sz w:val="24"/>
          <w:szCs w:val="24"/>
        </w:rPr>
        <w:t xml:space="preserve">. 2011. </w:t>
      </w:r>
      <w:hyperlink r:id="rId215" w:history="1">
        <w:r w:rsidRPr="00BD352E">
          <w:rPr>
            <w:rFonts w:ascii="Times New Roman" w:hAnsi="Times New Roman"/>
            <w:sz w:val="24"/>
            <w:szCs w:val="24"/>
          </w:rPr>
          <w:t>№42</w:t>
        </w:r>
      </w:hyperlink>
      <w:r w:rsidRPr="00BD352E">
        <w:rPr>
          <w:rFonts w:ascii="Times New Roman" w:hAnsi="Times New Roman"/>
          <w:sz w:val="24"/>
          <w:szCs w:val="24"/>
        </w:rPr>
        <w:t>.     С. 115-118.</w:t>
      </w:r>
    </w:p>
    <w:p w:rsidR="003F03FA" w:rsidRPr="00BD352E" w:rsidRDefault="003F03FA" w:rsidP="00BD352E">
      <w:pPr>
        <w:pStyle w:val="af2"/>
        <w:numPr>
          <w:ilvl w:val="0"/>
          <w:numId w:val="30"/>
        </w:numPr>
        <w:shd w:val="clear" w:color="auto" w:fill="FFFFFF"/>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В.С</w:t>
      </w:r>
      <w:r w:rsidRPr="00BD352E">
        <w:rPr>
          <w:rFonts w:ascii="Times New Roman" w:hAnsi="Times New Roman"/>
          <w:sz w:val="24"/>
          <w:szCs w:val="24"/>
        </w:rPr>
        <w:t xml:space="preserve">. Развитие финансового анализа на стадии инвестирования. </w:t>
      </w:r>
      <w:hyperlink r:id="rId216" w:history="1">
        <w:r w:rsidRPr="00BD352E">
          <w:rPr>
            <w:rFonts w:ascii="Times New Roman" w:hAnsi="Times New Roman"/>
            <w:sz w:val="24"/>
            <w:szCs w:val="24"/>
          </w:rPr>
          <w:t>Вопросы статистики</w:t>
        </w:r>
      </w:hyperlink>
      <w:r w:rsidRPr="00BD352E">
        <w:rPr>
          <w:rFonts w:ascii="Times New Roman" w:hAnsi="Times New Roman"/>
          <w:sz w:val="24"/>
          <w:szCs w:val="24"/>
        </w:rPr>
        <w:t>. 2002. № 2. С. 47.</w:t>
      </w:r>
    </w:p>
    <w:p w:rsidR="003F03FA" w:rsidRPr="00BD352E" w:rsidRDefault="003F03FA" w:rsidP="00BD352E">
      <w:pPr>
        <w:pStyle w:val="af2"/>
        <w:numPr>
          <w:ilvl w:val="0"/>
          <w:numId w:val="30"/>
        </w:numPr>
        <w:shd w:val="clear" w:color="auto" w:fill="FFFFFF"/>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В.С., Бетрозов М.Х</w:t>
      </w:r>
      <w:r w:rsidRPr="00BD352E">
        <w:rPr>
          <w:rFonts w:ascii="Times New Roman" w:hAnsi="Times New Roman"/>
          <w:sz w:val="24"/>
          <w:szCs w:val="24"/>
        </w:rPr>
        <w:t xml:space="preserve">. </w:t>
      </w:r>
      <w:hyperlink r:id="rId217" w:history="1">
        <w:r w:rsidRPr="00BD352E">
          <w:rPr>
            <w:rFonts w:ascii="Times New Roman" w:hAnsi="Times New Roman"/>
            <w:sz w:val="24"/>
            <w:szCs w:val="24"/>
          </w:rPr>
          <w:t>Факторы и условия, способствующие возрастанию угроз экономической безопасности региональной экономики</w:t>
        </w:r>
      </w:hyperlink>
      <w:r w:rsidRPr="00BD352E">
        <w:rPr>
          <w:rFonts w:ascii="Times New Roman" w:hAnsi="Times New Roman"/>
          <w:sz w:val="24"/>
          <w:szCs w:val="24"/>
        </w:rPr>
        <w:t xml:space="preserve">. </w:t>
      </w:r>
      <w:hyperlink r:id="rId218" w:history="1">
        <w:r w:rsidRPr="00BD352E">
          <w:rPr>
            <w:rFonts w:ascii="Times New Roman" w:hAnsi="Times New Roman"/>
            <w:sz w:val="24"/>
            <w:szCs w:val="24"/>
          </w:rPr>
          <w:t>Terra Economicus</w:t>
        </w:r>
      </w:hyperlink>
      <w:r w:rsidRPr="00BD352E">
        <w:rPr>
          <w:rFonts w:ascii="Times New Roman" w:hAnsi="Times New Roman"/>
          <w:sz w:val="24"/>
          <w:szCs w:val="24"/>
        </w:rPr>
        <w:t xml:space="preserve">. 2012.      Т. 10. </w:t>
      </w:r>
      <w:hyperlink r:id="rId219" w:history="1">
        <w:r w:rsidRPr="00BD352E">
          <w:rPr>
            <w:rFonts w:ascii="Times New Roman" w:hAnsi="Times New Roman"/>
            <w:sz w:val="24"/>
            <w:szCs w:val="24"/>
          </w:rPr>
          <w:t>№ 4-3</w:t>
        </w:r>
      </w:hyperlink>
      <w:r w:rsidRPr="00BD352E">
        <w:rPr>
          <w:rFonts w:ascii="Times New Roman" w:hAnsi="Times New Roman"/>
          <w:sz w:val="24"/>
          <w:szCs w:val="24"/>
        </w:rPr>
        <w:t>. С. 169-172.</w:t>
      </w:r>
    </w:p>
    <w:p w:rsidR="003F03FA" w:rsidRPr="00BD352E" w:rsidRDefault="003F03FA" w:rsidP="00BD352E">
      <w:pPr>
        <w:pStyle w:val="af2"/>
        <w:numPr>
          <w:ilvl w:val="0"/>
          <w:numId w:val="30"/>
        </w:numPr>
        <w:shd w:val="clear" w:color="auto" w:fill="FFFFFF"/>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В.С., Ковалева И.Н., Мисаков А.В</w:t>
      </w:r>
      <w:r w:rsidRPr="00BD352E">
        <w:rPr>
          <w:rFonts w:ascii="Times New Roman" w:hAnsi="Times New Roman"/>
          <w:sz w:val="24"/>
          <w:szCs w:val="24"/>
        </w:rPr>
        <w:t xml:space="preserve">. </w:t>
      </w:r>
      <w:hyperlink r:id="rId220" w:history="1">
        <w:r w:rsidRPr="00BD352E">
          <w:rPr>
            <w:rFonts w:ascii="Times New Roman" w:hAnsi="Times New Roman"/>
            <w:sz w:val="24"/>
            <w:szCs w:val="24"/>
          </w:rPr>
          <w:t>Моделирование системы устойчивого развития региональных экономических кластеров</w:t>
        </w:r>
      </w:hyperlink>
      <w:r w:rsidRPr="00BD352E">
        <w:rPr>
          <w:rFonts w:ascii="Times New Roman" w:hAnsi="Times New Roman"/>
          <w:sz w:val="24"/>
          <w:szCs w:val="24"/>
        </w:rPr>
        <w:t>. Нальчик, 2014.</w:t>
      </w:r>
    </w:p>
    <w:p w:rsidR="003F03FA" w:rsidRPr="00BD352E" w:rsidRDefault="003F03FA" w:rsidP="00BD352E">
      <w:pPr>
        <w:pStyle w:val="af2"/>
        <w:numPr>
          <w:ilvl w:val="0"/>
          <w:numId w:val="30"/>
        </w:numPr>
        <w:shd w:val="clear" w:color="auto" w:fill="FFFFFF"/>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Мисаков В.С., Черкесов С.Х</w:t>
      </w:r>
      <w:r w:rsidRPr="00BD352E">
        <w:rPr>
          <w:rFonts w:ascii="Times New Roman" w:hAnsi="Times New Roman"/>
          <w:sz w:val="24"/>
          <w:szCs w:val="24"/>
        </w:rPr>
        <w:t xml:space="preserve">. </w:t>
      </w:r>
      <w:hyperlink r:id="rId221" w:history="1">
        <w:r w:rsidRPr="00BD352E">
          <w:rPr>
            <w:rFonts w:ascii="Times New Roman" w:hAnsi="Times New Roman"/>
            <w:sz w:val="24"/>
            <w:szCs w:val="24"/>
          </w:rPr>
          <w:t>Социально-экономические последствия коррумпир</w:t>
        </w:r>
        <w:r w:rsidRPr="00BD352E">
          <w:rPr>
            <w:rFonts w:ascii="Times New Roman" w:hAnsi="Times New Roman"/>
            <w:sz w:val="24"/>
            <w:szCs w:val="24"/>
          </w:rPr>
          <w:t>о</w:t>
        </w:r>
        <w:r w:rsidRPr="00BD352E">
          <w:rPr>
            <w:rFonts w:ascii="Times New Roman" w:hAnsi="Times New Roman"/>
            <w:sz w:val="24"/>
            <w:szCs w:val="24"/>
          </w:rPr>
          <w:t>ванности теневых отношений в региональной экономике</w:t>
        </w:r>
      </w:hyperlink>
      <w:r w:rsidRPr="00BD352E">
        <w:rPr>
          <w:rFonts w:ascii="Times New Roman" w:hAnsi="Times New Roman"/>
          <w:sz w:val="24"/>
          <w:szCs w:val="24"/>
        </w:rPr>
        <w:t xml:space="preserve">. </w:t>
      </w:r>
      <w:hyperlink r:id="rId222" w:history="1">
        <w:r w:rsidRPr="00BD352E">
          <w:rPr>
            <w:rFonts w:ascii="Times New Roman" w:hAnsi="Times New Roman"/>
            <w:sz w:val="24"/>
            <w:szCs w:val="24"/>
          </w:rPr>
          <w:t>Известия Кабардино-Балкарского научного центра РАН</w:t>
        </w:r>
      </w:hyperlink>
      <w:r w:rsidRPr="00BD352E">
        <w:rPr>
          <w:rFonts w:ascii="Times New Roman" w:hAnsi="Times New Roman"/>
          <w:sz w:val="24"/>
          <w:szCs w:val="24"/>
        </w:rPr>
        <w:t xml:space="preserve">. 2013. </w:t>
      </w:r>
      <w:hyperlink r:id="rId223" w:history="1">
        <w:r w:rsidRPr="00BD352E">
          <w:rPr>
            <w:rFonts w:ascii="Times New Roman" w:hAnsi="Times New Roman"/>
            <w:sz w:val="24"/>
            <w:szCs w:val="24"/>
          </w:rPr>
          <w:t>№ 6-2 (56)</w:t>
        </w:r>
      </w:hyperlink>
      <w:r w:rsidRPr="00BD352E">
        <w:rPr>
          <w:rFonts w:ascii="Times New Roman" w:hAnsi="Times New Roman"/>
          <w:sz w:val="24"/>
          <w:szCs w:val="24"/>
        </w:rPr>
        <w:t>. С. 176-181.</w:t>
      </w:r>
    </w:p>
    <w:p w:rsidR="003F03FA" w:rsidRPr="00BD352E" w:rsidRDefault="003F03FA" w:rsidP="00BD352E">
      <w:pPr>
        <w:pStyle w:val="af2"/>
        <w:numPr>
          <w:ilvl w:val="0"/>
          <w:numId w:val="30"/>
        </w:numPr>
        <w:shd w:val="clear" w:color="auto" w:fill="FFFFFF"/>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Наговицын А.Г</w:t>
      </w:r>
      <w:r w:rsidRPr="00BD352E">
        <w:rPr>
          <w:rFonts w:ascii="Times New Roman" w:hAnsi="Times New Roman"/>
          <w:sz w:val="24"/>
          <w:szCs w:val="24"/>
        </w:rPr>
        <w:t>. Финансы России в орбите коррупционных отношений // Финанс</w:t>
      </w:r>
      <w:r w:rsidRPr="00BD352E">
        <w:rPr>
          <w:rFonts w:ascii="Times New Roman" w:hAnsi="Times New Roman"/>
          <w:sz w:val="24"/>
          <w:szCs w:val="24"/>
        </w:rPr>
        <w:t>о</w:t>
      </w:r>
      <w:r w:rsidRPr="00BD352E">
        <w:rPr>
          <w:rFonts w:ascii="Times New Roman" w:hAnsi="Times New Roman"/>
          <w:sz w:val="24"/>
          <w:szCs w:val="24"/>
        </w:rPr>
        <w:t>вый бизнес.  2010. № 1.  С. 60-66.</w:t>
      </w:r>
    </w:p>
    <w:p w:rsidR="003F03FA" w:rsidRPr="00BD352E" w:rsidRDefault="003F03FA" w:rsidP="00BD352E">
      <w:pPr>
        <w:pStyle w:val="af2"/>
        <w:numPr>
          <w:ilvl w:val="0"/>
          <w:numId w:val="30"/>
        </w:numPr>
        <w:shd w:val="clear" w:color="auto" w:fill="FFFFFF"/>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Нестерова Н.В</w:t>
      </w:r>
      <w:r w:rsidRPr="00BD352E">
        <w:rPr>
          <w:rFonts w:ascii="Times New Roman" w:hAnsi="Times New Roman"/>
          <w:sz w:val="24"/>
          <w:szCs w:val="24"/>
        </w:rPr>
        <w:t>. Влияние теневой экономики на развитие региона // Региональная экономика: теория и практика.  2010. № 17.  С. 7-11.</w:t>
      </w:r>
    </w:p>
    <w:p w:rsidR="003F03FA" w:rsidRPr="00BD352E" w:rsidRDefault="003F03FA" w:rsidP="00BD352E">
      <w:pPr>
        <w:pStyle w:val="af2"/>
        <w:numPr>
          <w:ilvl w:val="0"/>
          <w:numId w:val="30"/>
        </w:numPr>
        <w:shd w:val="clear" w:color="auto" w:fill="FFFFFF"/>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sz w:val="24"/>
          <w:szCs w:val="24"/>
        </w:rPr>
        <w:t>Теневая экономика региона: моделирование, анализ, противодействие: монография / под ред. А. И. Татаркина; РАН, УрО, Ин-т экономики, УГТУ-УПИ.  Екатеринбург: Б.и., 2008.  262 с.</w:t>
      </w:r>
    </w:p>
    <w:p w:rsidR="003F03FA" w:rsidRPr="00BD352E" w:rsidRDefault="003F03FA" w:rsidP="00BD352E">
      <w:pPr>
        <w:pStyle w:val="af2"/>
        <w:numPr>
          <w:ilvl w:val="0"/>
          <w:numId w:val="30"/>
        </w:numPr>
        <w:shd w:val="clear" w:color="auto" w:fill="FFFFFF"/>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Тлеужев Р.М., Мисаков А.В</w:t>
      </w:r>
      <w:r w:rsidRPr="00BD352E">
        <w:rPr>
          <w:rFonts w:ascii="Times New Roman" w:hAnsi="Times New Roman"/>
          <w:sz w:val="24"/>
          <w:szCs w:val="24"/>
        </w:rPr>
        <w:t xml:space="preserve">. </w:t>
      </w:r>
      <w:hyperlink r:id="rId224" w:history="1">
        <w:r w:rsidRPr="00BD352E">
          <w:rPr>
            <w:rFonts w:ascii="Times New Roman" w:hAnsi="Times New Roman"/>
            <w:sz w:val="24"/>
            <w:szCs w:val="24"/>
          </w:rPr>
          <w:t>Информационная асимметрия и ее влияние на анализ финансового состояния предприятий</w:t>
        </w:r>
      </w:hyperlink>
      <w:r w:rsidRPr="00BD352E">
        <w:rPr>
          <w:rFonts w:ascii="Times New Roman" w:hAnsi="Times New Roman"/>
          <w:sz w:val="24"/>
          <w:szCs w:val="24"/>
        </w:rPr>
        <w:t>. Известия Кабардино-Балкарского научного центра РАН. 2014. № 4(60). С. 115-120.</w:t>
      </w:r>
    </w:p>
    <w:p w:rsidR="003F03FA" w:rsidRPr="00BD352E" w:rsidRDefault="003F03FA" w:rsidP="00BD352E">
      <w:pPr>
        <w:pStyle w:val="af2"/>
        <w:numPr>
          <w:ilvl w:val="0"/>
          <w:numId w:val="30"/>
        </w:numPr>
        <w:shd w:val="clear" w:color="auto" w:fill="FFFFFF"/>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Уянаев Б.Б., Мисаков В.С</w:t>
      </w:r>
      <w:r w:rsidRPr="00BD352E">
        <w:rPr>
          <w:rFonts w:ascii="Times New Roman" w:hAnsi="Times New Roman"/>
          <w:sz w:val="24"/>
          <w:szCs w:val="24"/>
        </w:rPr>
        <w:t xml:space="preserve">. </w:t>
      </w:r>
      <w:hyperlink r:id="rId225" w:history="1">
        <w:r w:rsidRPr="00BD352E">
          <w:rPr>
            <w:rFonts w:ascii="Times New Roman" w:hAnsi="Times New Roman"/>
            <w:sz w:val="24"/>
            <w:szCs w:val="24"/>
          </w:rPr>
          <w:t>Новая модель развития сельских территорий и обеспеч</w:t>
        </w:r>
        <w:r w:rsidRPr="00BD352E">
          <w:rPr>
            <w:rFonts w:ascii="Times New Roman" w:hAnsi="Times New Roman"/>
            <w:sz w:val="24"/>
            <w:szCs w:val="24"/>
          </w:rPr>
          <w:t>е</w:t>
        </w:r>
        <w:r w:rsidRPr="00BD352E">
          <w:rPr>
            <w:rFonts w:ascii="Times New Roman" w:hAnsi="Times New Roman"/>
            <w:sz w:val="24"/>
            <w:szCs w:val="24"/>
          </w:rPr>
          <w:t>ния продовольственной безопасности России</w:t>
        </w:r>
      </w:hyperlink>
      <w:r w:rsidRPr="00BD352E">
        <w:rPr>
          <w:rFonts w:ascii="Times New Roman" w:hAnsi="Times New Roman"/>
          <w:sz w:val="24"/>
          <w:szCs w:val="24"/>
        </w:rPr>
        <w:t xml:space="preserve">. </w:t>
      </w:r>
      <w:hyperlink r:id="rId226" w:history="1">
        <w:r w:rsidRPr="00BD352E">
          <w:rPr>
            <w:rFonts w:ascii="Times New Roman" w:hAnsi="Times New Roman"/>
            <w:sz w:val="24"/>
            <w:szCs w:val="24"/>
          </w:rPr>
          <w:t>Известия Кабардино-Балкарского научного центра РАН</w:t>
        </w:r>
      </w:hyperlink>
      <w:r w:rsidRPr="00BD352E">
        <w:rPr>
          <w:rFonts w:ascii="Times New Roman" w:hAnsi="Times New Roman"/>
          <w:sz w:val="24"/>
          <w:szCs w:val="24"/>
        </w:rPr>
        <w:t xml:space="preserve">. 2015. </w:t>
      </w:r>
      <w:hyperlink r:id="rId227" w:history="1">
        <w:r w:rsidRPr="00BD352E">
          <w:rPr>
            <w:rFonts w:ascii="Times New Roman" w:hAnsi="Times New Roman"/>
            <w:sz w:val="24"/>
            <w:szCs w:val="24"/>
          </w:rPr>
          <w:t>№ 3 (65)</w:t>
        </w:r>
      </w:hyperlink>
      <w:r w:rsidRPr="00BD352E">
        <w:rPr>
          <w:rFonts w:ascii="Times New Roman" w:hAnsi="Times New Roman"/>
          <w:sz w:val="24"/>
          <w:szCs w:val="24"/>
        </w:rPr>
        <w:t>. С. 135-140.</w:t>
      </w:r>
    </w:p>
    <w:p w:rsidR="003F03FA" w:rsidRPr="00BD352E" w:rsidRDefault="003F03FA" w:rsidP="00BD352E">
      <w:pPr>
        <w:pStyle w:val="af2"/>
        <w:numPr>
          <w:ilvl w:val="0"/>
          <w:numId w:val="30"/>
        </w:numPr>
        <w:shd w:val="clear" w:color="auto" w:fill="FFFFFF"/>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Черкесов С.Х., Мисаков В.С., Бетрозов М.Х</w:t>
      </w:r>
      <w:r w:rsidRPr="00BD352E">
        <w:rPr>
          <w:rFonts w:ascii="Times New Roman" w:hAnsi="Times New Roman"/>
          <w:sz w:val="24"/>
          <w:szCs w:val="24"/>
        </w:rPr>
        <w:t xml:space="preserve">. </w:t>
      </w:r>
      <w:hyperlink r:id="rId228" w:history="1">
        <w:r w:rsidRPr="00BD352E">
          <w:rPr>
            <w:rFonts w:ascii="Times New Roman" w:hAnsi="Times New Roman"/>
            <w:sz w:val="24"/>
            <w:szCs w:val="24"/>
          </w:rPr>
          <w:t>Противодействие организованной пр</w:t>
        </w:r>
        <w:r w:rsidRPr="00BD352E">
          <w:rPr>
            <w:rFonts w:ascii="Times New Roman" w:hAnsi="Times New Roman"/>
            <w:sz w:val="24"/>
            <w:szCs w:val="24"/>
          </w:rPr>
          <w:t>е</w:t>
        </w:r>
        <w:r w:rsidRPr="00BD352E">
          <w:rPr>
            <w:rFonts w:ascii="Times New Roman" w:hAnsi="Times New Roman"/>
            <w:sz w:val="24"/>
            <w:szCs w:val="24"/>
          </w:rPr>
          <w:t>ступности как основа региональной системы экономической безопасности</w:t>
        </w:r>
      </w:hyperlink>
      <w:r w:rsidRPr="00BD352E">
        <w:rPr>
          <w:rFonts w:ascii="Times New Roman" w:hAnsi="Times New Roman"/>
          <w:sz w:val="24"/>
          <w:szCs w:val="24"/>
        </w:rPr>
        <w:t xml:space="preserve">. </w:t>
      </w:r>
      <w:hyperlink r:id="rId229" w:history="1">
        <w:r w:rsidRPr="00BD352E">
          <w:rPr>
            <w:rFonts w:ascii="Times New Roman" w:hAnsi="Times New Roman"/>
            <w:sz w:val="24"/>
            <w:szCs w:val="24"/>
          </w:rPr>
          <w:t>Известия К</w:t>
        </w:r>
        <w:r w:rsidRPr="00BD352E">
          <w:rPr>
            <w:rFonts w:ascii="Times New Roman" w:hAnsi="Times New Roman"/>
            <w:sz w:val="24"/>
            <w:szCs w:val="24"/>
          </w:rPr>
          <w:t>а</w:t>
        </w:r>
        <w:r w:rsidRPr="00BD352E">
          <w:rPr>
            <w:rFonts w:ascii="Times New Roman" w:hAnsi="Times New Roman"/>
            <w:sz w:val="24"/>
            <w:szCs w:val="24"/>
          </w:rPr>
          <w:t>бардино-Балкарского научного центра РАН</w:t>
        </w:r>
      </w:hyperlink>
      <w:r w:rsidRPr="00BD352E">
        <w:rPr>
          <w:rFonts w:ascii="Times New Roman" w:hAnsi="Times New Roman"/>
          <w:sz w:val="24"/>
          <w:szCs w:val="24"/>
        </w:rPr>
        <w:t xml:space="preserve">. 2014. </w:t>
      </w:r>
      <w:hyperlink r:id="rId230" w:history="1">
        <w:r w:rsidRPr="00BD352E">
          <w:rPr>
            <w:rFonts w:ascii="Times New Roman" w:hAnsi="Times New Roman"/>
            <w:sz w:val="24"/>
            <w:szCs w:val="24"/>
          </w:rPr>
          <w:t>№ 4 (60)</w:t>
        </w:r>
      </w:hyperlink>
      <w:r w:rsidRPr="00BD352E">
        <w:rPr>
          <w:rFonts w:ascii="Times New Roman" w:hAnsi="Times New Roman"/>
          <w:sz w:val="24"/>
          <w:szCs w:val="24"/>
        </w:rPr>
        <w:t>. С. 121-127.</w:t>
      </w:r>
    </w:p>
    <w:p w:rsidR="003F03FA" w:rsidRPr="00BD352E" w:rsidRDefault="003F03FA" w:rsidP="00BD352E">
      <w:pPr>
        <w:pStyle w:val="af2"/>
        <w:numPr>
          <w:ilvl w:val="0"/>
          <w:numId w:val="30"/>
        </w:numPr>
        <w:shd w:val="clear" w:color="auto" w:fill="FFFFFF"/>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Чурикова Г.С</w:t>
      </w:r>
      <w:r w:rsidRPr="00BD352E">
        <w:rPr>
          <w:rFonts w:ascii="Times New Roman" w:hAnsi="Times New Roman"/>
          <w:sz w:val="24"/>
          <w:szCs w:val="24"/>
        </w:rPr>
        <w:t>. Ненаблюдаемая экономика и проблемы статистического учета // В</w:t>
      </w:r>
      <w:r w:rsidRPr="00BD352E">
        <w:rPr>
          <w:rFonts w:ascii="Times New Roman" w:hAnsi="Times New Roman"/>
          <w:sz w:val="24"/>
          <w:szCs w:val="24"/>
        </w:rPr>
        <w:t>о</w:t>
      </w:r>
      <w:r w:rsidRPr="00BD352E">
        <w:rPr>
          <w:rFonts w:ascii="Times New Roman" w:hAnsi="Times New Roman"/>
          <w:sz w:val="24"/>
          <w:szCs w:val="24"/>
        </w:rPr>
        <w:t>просы статистики.  2010. № 1.  С. 37-39.</w:t>
      </w:r>
    </w:p>
    <w:p w:rsidR="003F03FA" w:rsidRPr="00BD352E" w:rsidRDefault="003F03FA" w:rsidP="00BD352E">
      <w:pPr>
        <w:pStyle w:val="af2"/>
        <w:numPr>
          <w:ilvl w:val="0"/>
          <w:numId w:val="30"/>
        </w:numPr>
        <w:shd w:val="clear" w:color="auto" w:fill="FFFFFF"/>
        <w:tabs>
          <w:tab w:val="left" w:pos="709"/>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Шевлоков В.З., Мисаков В.С</w:t>
      </w:r>
      <w:r w:rsidRPr="00BD352E">
        <w:rPr>
          <w:rFonts w:ascii="Times New Roman" w:hAnsi="Times New Roman"/>
          <w:sz w:val="24"/>
          <w:szCs w:val="24"/>
        </w:rPr>
        <w:t xml:space="preserve">. </w:t>
      </w:r>
      <w:hyperlink r:id="rId231" w:history="1">
        <w:r w:rsidRPr="00BD352E">
          <w:rPr>
            <w:rFonts w:ascii="Times New Roman" w:hAnsi="Times New Roman"/>
            <w:sz w:val="24"/>
            <w:szCs w:val="24"/>
          </w:rPr>
          <w:t>Ориентиры улучшения инвестиционного и предпр</w:t>
        </w:r>
        <w:r w:rsidRPr="00BD352E">
          <w:rPr>
            <w:rFonts w:ascii="Times New Roman" w:hAnsi="Times New Roman"/>
            <w:sz w:val="24"/>
            <w:szCs w:val="24"/>
          </w:rPr>
          <w:t>и</w:t>
        </w:r>
        <w:r w:rsidRPr="00BD352E">
          <w:rPr>
            <w:rFonts w:ascii="Times New Roman" w:hAnsi="Times New Roman"/>
            <w:sz w:val="24"/>
            <w:szCs w:val="24"/>
          </w:rPr>
          <w:t>нимательского климата в КБР</w:t>
        </w:r>
      </w:hyperlink>
      <w:r w:rsidRPr="00BD352E">
        <w:rPr>
          <w:rFonts w:ascii="Times New Roman" w:hAnsi="Times New Roman"/>
          <w:sz w:val="24"/>
          <w:szCs w:val="24"/>
        </w:rPr>
        <w:t xml:space="preserve">. </w:t>
      </w:r>
      <w:hyperlink r:id="rId232" w:history="1">
        <w:r w:rsidRPr="00BD352E">
          <w:rPr>
            <w:rFonts w:ascii="Times New Roman" w:hAnsi="Times New Roman"/>
            <w:sz w:val="24"/>
            <w:szCs w:val="24"/>
          </w:rPr>
          <w:t>Известия Кабардино-Балкарского научного центра РАН</w:t>
        </w:r>
      </w:hyperlink>
      <w:r w:rsidRPr="00BD352E">
        <w:rPr>
          <w:rFonts w:ascii="Times New Roman" w:hAnsi="Times New Roman"/>
          <w:sz w:val="24"/>
          <w:szCs w:val="24"/>
        </w:rPr>
        <w:t xml:space="preserve">. 2014. </w:t>
      </w:r>
      <w:hyperlink r:id="rId233" w:history="1">
        <w:r w:rsidRPr="00BD352E">
          <w:rPr>
            <w:rFonts w:ascii="Times New Roman" w:hAnsi="Times New Roman"/>
            <w:sz w:val="24"/>
            <w:szCs w:val="24"/>
          </w:rPr>
          <w:t>№ 2 (58)</w:t>
        </w:r>
      </w:hyperlink>
      <w:r w:rsidRPr="00BD352E">
        <w:rPr>
          <w:rFonts w:ascii="Times New Roman" w:hAnsi="Times New Roman"/>
          <w:sz w:val="24"/>
          <w:szCs w:val="24"/>
        </w:rPr>
        <w:t>. С. 110-113.</w:t>
      </w:r>
    </w:p>
    <w:p w:rsidR="003F03FA" w:rsidRPr="00BD352E" w:rsidRDefault="003F03FA" w:rsidP="00BD352E">
      <w:pPr>
        <w:widowControl w:val="0"/>
        <w:ind w:firstLine="284"/>
        <w:rPr>
          <w:sz w:val="24"/>
          <w:szCs w:val="24"/>
          <w:lang w:val="en-US"/>
        </w:rPr>
      </w:pPr>
    </w:p>
    <w:p w:rsidR="003F03FA" w:rsidRPr="00BD352E" w:rsidRDefault="003F03FA" w:rsidP="00BD352E">
      <w:pPr>
        <w:widowControl w:val="0"/>
        <w:ind w:firstLine="284"/>
        <w:jc w:val="both"/>
        <w:rPr>
          <w:sz w:val="24"/>
          <w:szCs w:val="24"/>
        </w:rPr>
      </w:pPr>
      <w:r w:rsidRPr="00BD352E">
        <w:rPr>
          <w:b/>
          <w:sz w:val="24"/>
          <w:szCs w:val="24"/>
        </w:rPr>
        <w:t>Мисаков Валерий Сафарбиевич</w:t>
      </w:r>
      <w:r w:rsidRPr="00BD352E">
        <w:rPr>
          <w:sz w:val="24"/>
          <w:szCs w:val="24"/>
        </w:rPr>
        <w:t>, д.э.н., профессор, зав. отделом «Прогнозирование и устойчивое региональное развитие» Института информатики и проблем регионального управления КБНЦ РАН.</w:t>
      </w:r>
    </w:p>
    <w:p w:rsidR="003F03FA" w:rsidRPr="00BD352E" w:rsidRDefault="003F03FA" w:rsidP="00BD352E">
      <w:pPr>
        <w:widowControl w:val="0"/>
        <w:ind w:firstLine="284"/>
        <w:jc w:val="both"/>
        <w:rPr>
          <w:sz w:val="24"/>
          <w:szCs w:val="24"/>
        </w:rPr>
      </w:pPr>
      <w:r w:rsidRPr="00BD352E">
        <w:rPr>
          <w:sz w:val="24"/>
          <w:szCs w:val="24"/>
        </w:rPr>
        <w:t>360000, КБР, г. Нальчик, ул. И. Арманд, 37-а.</w:t>
      </w:r>
    </w:p>
    <w:p w:rsidR="003F03FA" w:rsidRPr="00BD352E" w:rsidRDefault="003F03FA" w:rsidP="00BD352E">
      <w:pPr>
        <w:widowControl w:val="0"/>
        <w:ind w:firstLine="284"/>
        <w:jc w:val="both"/>
        <w:rPr>
          <w:sz w:val="24"/>
          <w:szCs w:val="24"/>
          <w:lang w:val="en-US"/>
        </w:rPr>
      </w:pPr>
      <w:r w:rsidRPr="00BD352E">
        <w:rPr>
          <w:sz w:val="24"/>
          <w:szCs w:val="24"/>
        </w:rPr>
        <w:t>Тел</w:t>
      </w:r>
      <w:r w:rsidRPr="00BD352E">
        <w:rPr>
          <w:sz w:val="24"/>
          <w:szCs w:val="24"/>
          <w:lang w:val="en-US"/>
        </w:rPr>
        <w:t xml:space="preserve">. 8-928-694-40-41. </w:t>
      </w:r>
    </w:p>
    <w:p w:rsidR="003F03FA" w:rsidRPr="00BD352E" w:rsidRDefault="003F03FA" w:rsidP="00BD352E">
      <w:pPr>
        <w:widowControl w:val="0"/>
        <w:ind w:firstLine="284"/>
        <w:jc w:val="both"/>
        <w:rPr>
          <w:sz w:val="24"/>
          <w:szCs w:val="24"/>
          <w:lang w:val="en-US"/>
        </w:rPr>
      </w:pPr>
      <w:r w:rsidRPr="00BD352E">
        <w:rPr>
          <w:sz w:val="24"/>
          <w:szCs w:val="24"/>
          <w:lang w:val="en-US"/>
        </w:rPr>
        <w:t xml:space="preserve">E-mail: </w:t>
      </w:r>
      <w:r w:rsidRPr="00BD352E">
        <w:rPr>
          <w:sz w:val="24"/>
          <w:szCs w:val="24"/>
          <w:u w:val="single"/>
          <w:lang w:val="en-US"/>
        </w:rPr>
        <w:t>MBC_@mail.ru</w:t>
      </w:r>
      <w:r w:rsidRPr="00BD352E">
        <w:rPr>
          <w:sz w:val="24"/>
          <w:szCs w:val="24"/>
          <w:lang w:val="en-US"/>
        </w:rPr>
        <w:t xml:space="preserve"> </w:t>
      </w:r>
    </w:p>
    <w:p w:rsidR="003F03FA" w:rsidRPr="00BD352E" w:rsidRDefault="003F03FA" w:rsidP="00BD352E">
      <w:pPr>
        <w:widowControl w:val="0"/>
        <w:ind w:firstLine="284"/>
        <w:rPr>
          <w:sz w:val="24"/>
          <w:szCs w:val="24"/>
          <w:lang w:val="en-US"/>
        </w:rPr>
      </w:pPr>
    </w:p>
    <w:p w:rsidR="003F03FA" w:rsidRPr="00BD352E" w:rsidRDefault="003F03FA" w:rsidP="00BD352E">
      <w:pPr>
        <w:ind w:firstLine="284"/>
        <w:jc w:val="both"/>
        <w:rPr>
          <w:sz w:val="24"/>
          <w:szCs w:val="24"/>
          <w:lang w:val="en-US"/>
        </w:rPr>
      </w:pPr>
      <w:r w:rsidRPr="00BD352E">
        <w:rPr>
          <w:b/>
          <w:sz w:val="24"/>
          <w:szCs w:val="24"/>
          <w:lang w:val="en-US"/>
        </w:rPr>
        <w:lastRenderedPageBreak/>
        <w:t>Misakov Valery Safarbiyevich</w:t>
      </w:r>
      <w:r w:rsidRPr="00BD352E">
        <w:rPr>
          <w:sz w:val="24"/>
          <w:szCs w:val="24"/>
          <w:lang w:val="en-US"/>
        </w:rPr>
        <w:t>, doctor of economic sciences, professor, manager of the D</w:t>
      </w:r>
      <w:r w:rsidRPr="00BD352E">
        <w:rPr>
          <w:sz w:val="24"/>
          <w:szCs w:val="24"/>
          <w:lang w:val="en-US"/>
        </w:rPr>
        <w:t>e</w:t>
      </w:r>
      <w:r w:rsidRPr="00BD352E">
        <w:rPr>
          <w:sz w:val="24"/>
          <w:szCs w:val="24"/>
          <w:lang w:val="en-US"/>
        </w:rPr>
        <w:t>partment "Forecasting and sustainable regional development", Institute of Computer Science and Problems of Regional Management of KBSC of the Russian Academy of Sciences.</w:t>
      </w:r>
    </w:p>
    <w:p w:rsidR="003F03FA" w:rsidRPr="00BD352E" w:rsidRDefault="003F03FA" w:rsidP="00BD352E">
      <w:pPr>
        <w:widowControl w:val="0"/>
        <w:ind w:firstLine="284"/>
        <w:jc w:val="both"/>
        <w:rPr>
          <w:sz w:val="24"/>
          <w:szCs w:val="24"/>
          <w:lang w:val="en-US"/>
        </w:rPr>
      </w:pPr>
      <w:r w:rsidRPr="00BD352E">
        <w:rPr>
          <w:sz w:val="24"/>
          <w:szCs w:val="24"/>
          <w:lang w:val="en-US"/>
        </w:rPr>
        <w:t>360000, KBR, Nalchik, 37-a, I. Armand street.</w:t>
      </w:r>
    </w:p>
    <w:p w:rsidR="003F03FA" w:rsidRPr="00BD352E" w:rsidRDefault="003F03FA" w:rsidP="00BD352E">
      <w:pPr>
        <w:widowControl w:val="0"/>
        <w:ind w:firstLine="284"/>
        <w:jc w:val="both"/>
        <w:rPr>
          <w:sz w:val="24"/>
          <w:szCs w:val="24"/>
          <w:lang w:val="en-US"/>
        </w:rPr>
      </w:pPr>
      <w:r w:rsidRPr="00BD352E">
        <w:rPr>
          <w:sz w:val="24"/>
          <w:szCs w:val="24"/>
          <w:lang w:val="en-US"/>
        </w:rPr>
        <w:t xml:space="preserve">Ph. 8-928-694-40-41. </w:t>
      </w:r>
    </w:p>
    <w:p w:rsidR="003F03FA" w:rsidRPr="00BD352E" w:rsidRDefault="003F03FA" w:rsidP="00BD352E">
      <w:pPr>
        <w:widowControl w:val="0"/>
        <w:ind w:firstLine="284"/>
        <w:jc w:val="both"/>
        <w:rPr>
          <w:sz w:val="24"/>
          <w:szCs w:val="24"/>
          <w:lang w:val="en-US"/>
        </w:rPr>
      </w:pPr>
      <w:r w:rsidRPr="00BD352E">
        <w:rPr>
          <w:sz w:val="24"/>
          <w:szCs w:val="24"/>
          <w:lang w:val="en-US"/>
        </w:rPr>
        <w:t xml:space="preserve">E-mail: </w:t>
      </w:r>
      <w:r w:rsidRPr="00BD352E">
        <w:rPr>
          <w:sz w:val="24"/>
          <w:szCs w:val="24"/>
          <w:u w:val="single"/>
          <w:lang w:val="en-US"/>
        </w:rPr>
        <w:t>MBC_@mail.ru</w:t>
      </w:r>
      <w:r w:rsidRPr="00BD352E">
        <w:rPr>
          <w:sz w:val="24"/>
          <w:szCs w:val="24"/>
          <w:lang w:val="en-US"/>
        </w:rPr>
        <w:t xml:space="preserve"> </w:t>
      </w:r>
    </w:p>
    <w:p w:rsidR="003F03FA" w:rsidRPr="00BD352E" w:rsidRDefault="003F03FA" w:rsidP="00BD352E">
      <w:pPr>
        <w:widowControl w:val="0"/>
        <w:ind w:firstLine="284"/>
        <w:rPr>
          <w:sz w:val="24"/>
          <w:szCs w:val="24"/>
        </w:rPr>
      </w:pPr>
      <w:r w:rsidRPr="00BD352E">
        <w:rPr>
          <w:sz w:val="24"/>
          <w:szCs w:val="24"/>
        </w:rPr>
        <w:t>_________________________________________________________________________</w:t>
      </w:r>
    </w:p>
    <w:p w:rsidR="003F03FA" w:rsidRPr="00BD352E" w:rsidRDefault="003F03FA" w:rsidP="00BD352E">
      <w:pPr>
        <w:widowControl w:val="0"/>
        <w:ind w:firstLine="284"/>
        <w:rPr>
          <w:sz w:val="24"/>
          <w:szCs w:val="24"/>
        </w:rPr>
      </w:pPr>
    </w:p>
    <w:p w:rsidR="00E52DEB" w:rsidRPr="00BD352E" w:rsidRDefault="00E52DEB" w:rsidP="00BD352E">
      <w:pPr>
        <w:pStyle w:val="114"/>
        <w:spacing w:line="240" w:lineRule="auto"/>
        <w:ind w:firstLine="0"/>
        <w:jc w:val="both"/>
        <w:rPr>
          <w:b w:val="0"/>
          <w:bCs w:val="0"/>
          <w:i/>
          <w:color w:val="auto"/>
          <w:sz w:val="24"/>
          <w:szCs w:val="24"/>
        </w:rPr>
      </w:pPr>
      <w:r w:rsidRPr="00BD352E">
        <w:rPr>
          <w:b w:val="0"/>
          <w:i/>
          <w:color w:val="auto"/>
          <w:sz w:val="24"/>
          <w:szCs w:val="24"/>
        </w:rPr>
        <w:t>УДК 331</w:t>
      </w:r>
    </w:p>
    <w:p w:rsidR="00E52DEB" w:rsidRPr="00BD352E" w:rsidRDefault="00E52DEB" w:rsidP="00BD352E">
      <w:pPr>
        <w:jc w:val="both"/>
        <w:rPr>
          <w:bCs/>
          <w:sz w:val="10"/>
          <w:szCs w:val="10"/>
        </w:rPr>
      </w:pPr>
    </w:p>
    <w:p w:rsidR="00E52DEB" w:rsidRPr="00BD352E" w:rsidRDefault="00E52DEB" w:rsidP="00BD352E">
      <w:pPr>
        <w:jc w:val="center"/>
        <w:rPr>
          <w:b/>
          <w:sz w:val="28"/>
          <w:szCs w:val="28"/>
        </w:rPr>
      </w:pPr>
      <w:r w:rsidRPr="00BD352E">
        <w:rPr>
          <w:b/>
          <w:sz w:val="28"/>
          <w:szCs w:val="28"/>
        </w:rPr>
        <w:t>ЭКОНОМИЧЕСКИ АКТИВНОЕ НАСЕЛЕНИЕ</w:t>
      </w:r>
    </w:p>
    <w:p w:rsidR="00E52DEB" w:rsidRPr="00BD352E" w:rsidRDefault="00E52DEB" w:rsidP="00BD352E">
      <w:pPr>
        <w:jc w:val="center"/>
        <w:rPr>
          <w:b/>
          <w:sz w:val="28"/>
          <w:szCs w:val="28"/>
        </w:rPr>
      </w:pPr>
      <w:r w:rsidRPr="00BD352E">
        <w:rPr>
          <w:b/>
          <w:sz w:val="28"/>
          <w:szCs w:val="28"/>
        </w:rPr>
        <w:t>СЕВЕРО-КАВКАЗСКОГО ФЕДЕРАЛЬНОГО ОКРУГА</w:t>
      </w:r>
    </w:p>
    <w:p w:rsidR="00E52DEB" w:rsidRPr="00BD352E" w:rsidRDefault="00E52DEB" w:rsidP="00BD352E">
      <w:pPr>
        <w:jc w:val="center"/>
        <w:rPr>
          <w:sz w:val="18"/>
          <w:szCs w:val="18"/>
        </w:rPr>
      </w:pPr>
    </w:p>
    <w:p w:rsidR="00E52DEB" w:rsidRPr="00BD352E" w:rsidRDefault="00E52DEB" w:rsidP="00BD352E">
      <w:pPr>
        <w:jc w:val="center"/>
        <w:rPr>
          <w:b/>
          <w:sz w:val="24"/>
          <w:szCs w:val="24"/>
        </w:rPr>
      </w:pPr>
      <w:r w:rsidRPr="00BD352E">
        <w:rPr>
          <w:b/>
          <w:sz w:val="24"/>
          <w:szCs w:val="24"/>
        </w:rPr>
        <w:t>С.Х. ШАЛОВА</w:t>
      </w:r>
    </w:p>
    <w:p w:rsidR="00E52DEB" w:rsidRPr="00BD352E" w:rsidRDefault="00E52DEB" w:rsidP="00BD352E">
      <w:pPr>
        <w:jc w:val="center"/>
        <w:rPr>
          <w:sz w:val="18"/>
          <w:szCs w:val="18"/>
        </w:rPr>
      </w:pPr>
    </w:p>
    <w:p w:rsidR="00E52DEB" w:rsidRPr="00BD352E" w:rsidRDefault="00E52DEB" w:rsidP="00BD352E">
      <w:pPr>
        <w:pStyle w:val="a9"/>
        <w:jc w:val="center"/>
        <w:rPr>
          <w:rFonts w:ascii="Times New Roman" w:hAnsi="Times New Roman"/>
          <w:bCs/>
          <w:sz w:val="20"/>
          <w:szCs w:val="20"/>
        </w:rPr>
      </w:pPr>
      <w:r w:rsidRPr="00BD352E">
        <w:rPr>
          <w:rFonts w:ascii="Times New Roman" w:hAnsi="Times New Roman"/>
          <w:bCs/>
          <w:sz w:val="20"/>
          <w:szCs w:val="20"/>
        </w:rPr>
        <w:t>ФГБУН Институт информатики и проблем регионального управления</w:t>
      </w:r>
    </w:p>
    <w:p w:rsidR="00E52DEB" w:rsidRPr="00BD352E" w:rsidRDefault="00E52DEB" w:rsidP="00BD352E">
      <w:pPr>
        <w:pStyle w:val="a9"/>
        <w:jc w:val="center"/>
        <w:rPr>
          <w:rFonts w:ascii="Times New Roman" w:hAnsi="Times New Roman"/>
          <w:bCs/>
          <w:sz w:val="20"/>
          <w:szCs w:val="20"/>
        </w:rPr>
      </w:pPr>
      <w:r w:rsidRPr="00BD352E">
        <w:rPr>
          <w:rFonts w:ascii="Times New Roman" w:hAnsi="Times New Roman"/>
          <w:bCs/>
          <w:sz w:val="20"/>
          <w:szCs w:val="20"/>
        </w:rPr>
        <w:t>Кабардино-Балкарского научного центра РАН</w:t>
      </w:r>
    </w:p>
    <w:p w:rsidR="00E52DEB" w:rsidRPr="00BD352E" w:rsidRDefault="00E52DEB" w:rsidP="00BD352E">
      <w:pPr>
        <w:pStyle w:val="a9"/>
        <w:jc w:val="center"/>
        <w:rPr>
          <w:rFonts w:ascii="Times New Roman" w:hAnsi="Times New Roman"/>
          <w:sz w:val="20"/>
          <w:szCs w:val="20"/>
        </w:rPr>
      </w:pPr>
      <w:r w:rsidRPr="00BD352E">
        <w:rPr>
          <w:rFonts w:ascii="Times New Roman" w:hAnsi="Times New Roman"/>
          <w:sz w:val="20"/>
          <w:szCs w:val="20"/>
        </w:rPr>
        <w:t>360000, КБР, г. Нальчик, ул. И. Арманд, 37-а</w:t>
      </w:r>
    </w:p>
    <w:p w:rsidR="00E52DEB" w:rsidRPr="00BD352E" w:rsidRDefault="00E52DEB" w:rsidP="00BD352E">
      <w:pPr>
        <w:widowControl w:val="0"/>
        <w:jc w:val="center"/>
      </w:pPr>
      <w:r w:rsidRPr="00BD352E">
        <w:rPr>
          <w:caps/>
          <w:lang w:val="en-US"/>
        </w:rPr>
        <w:t>e</w:t>
      </w:r>
      <w:r w:rsidRPr="00BD352E">
        <w:t>-</w:t>
      </w:r>
      <w:r w:rsidRPr="00BD352E">
        <w:rPr>
          <w:lang w:val="en-US"/>
        </w:rPr>
        <w:t>mail</w:t>
      </w:r>
      <w:r w:rsidRPr="00BD352E">
        <w:t xml:space="preserve">: </w:t>
      </w:r>
      <w:r w:rsidRPr="00BD352E">
        <w:rPr>
          <w:u w:val="single"/>
          <w:lang w:val="en-US"/>
        </w:rPr>
        <w:t>iipru</w:t>
      </w:r>
      <w:r w:rsidRPr="00BD352E">
        <w:rPr>
          <w:u w:val="single"/>
        </w:rPr>
        <w:t>@</w:t>
      </w:r>
      <w:r w:rsidRPr="00BD352E">
        <w:rPr>
          <w:u w:val="single"/>
          <w:lang w:val="en-US"/>
        </w:rPr>
        <w:t>rambler</w:t>
      </w:r>
      <w:r w:rsidRPr="00BD352E">
        <w:rPr>
          <w:u w:val="single"/>
        </w:rPr>
        <w:t>.</w:t>
      </w:r>
      <w:r w:rsidRPr="00BD352E">
        <w:rPr>
          <w:u w:val="single"/>
          <w:lang w:val="en-US"/>
        </w:rPr>
        <w:t>ru</w:t>
      </w:r>
    </w:p>
    <w:p w:rsidR="00E52DEB" w:rsidRPr="00BD352E" w:rsidRDefault="00E52DEB" w:rsidP="00BD352E">
      <w:pPr>
        <w:jc w:val="center"/>
        <w:rPr>
          <w:sz w:val="18"/>
          <w:szCs w:val="18"/>
        </w:rPr>
      </w:pPr>
    </w:p>
    <w:p w:rsidR="00E52DEB" w:rsidRPr="00BD352E" w:rsidRDefault="00E52DEB" w:rsidP="00BD352E">
      <w:pPr>
        <w:ind w:left="284" w:right="284" w:firstLine="284"/>
        <w:jc w:val="both"/>
        <w:rPr>
          <w:bCs/>
          <w:i/>
          <w:sz w:val="22"/>
          <w:szCs w:val="22"/>
        </w:rPr>
      </w:pPr>
      <w:r w:rsidRPr="00BD352E">
        <w:rPr>
          <w:i/>
          <w:sz w:val="22"/>
          <w:szCs w:val="22"/>
        </w:rPr>
        <w:t xml:space="preserve">В статье приведены результаты территориального анализа динамики численности </w:t>
      </w:r>
      <w:r w:rsidRPr="00BD352E">
        <w:rPr>
          <w:bCs/>
          <w:i/>
          <w:sz w:val="22"/>
          <w:szCs w:val="22"/>
        </w:rPr>
        <w:t>экономически активного населения,</w:t>
      </w:r>
      <w:r w:rsidRPr="00BD352E">
        <w:rPr>
          <w:i/>
          <w:sz w:val="22"/>
          <w:szCs w:val="22"/>
        </w:rPr>
        <w:t xml:space="preserve"> уровней экономической активности и безработицы, а также структуры образовательного потенциала.</w:t>
      </w:r>
      <w:r w:rsidRPr="00BD352E">
        <w:rPr>
          <w:bCs/>
          <w:i/>
          <w:sz w:val="22"/>
          <w:szCs w:val="22"/>
        </w:rPr>
        <w:t xml:space="preserve"> </w:t>
      </w:r>
    </w:p>
    <w:p w:rsidR="00E52DEB" w:rsidRPr="00BD352E" w:rsidRDefault="00E52DEB" w:rsidP="00BD352E">
      <w:pPr>
        <w:ind w:left="284" w:right="284" w:firstLine="284"/>
        <w:jc w:val="both"/>
        <w:rPr>
          <w:sz w:val="22"/>
          <w:szCs w:val="22"/>
        </w:rPr>
      </w:pPr>
    </w:p>
    <w:p w:rsidR="00E52DEB" w:rsidRPr="00BD352E" w:rsidRDefault="00E52DEB" w:rsidP="00BD352E">
      <w:pPr>
        <w:ind w:left="284" w:right="284" w:firstLine="284"/>
        <w:jc w:val="both"/>
        <w:rPr>
          <w:rStyle w:val="af1"/>
          <w:b w:val="0"/>
          <w:i/>
          <w:sz w:val="22"/>
          <w:szCs w:val="22"/>
        </w:rPr>
      </w:pPr>
      <w:r w:rsidRPr="00BD352E">
        <w:rPr>
          <w:b/>
          <w:sz w:val="22"/>
          <w:szCs w:val="22"/>
        </w:rPr>
        <w:t>Ключевые слова</w:t>
      </w:r>
      <w:r w:rsidRPr="00BD352E">
        <w:rPr>
          <w:sz w:val="22"/>
          <w:szCs w:val="22"/>
        </w:rPr>
        <w:t>:</w:t>
      </w:r>
      <w:r w:rsidRPr="00BD352E">
        <w:rPr>
          <w:i/>
          <w:sz w:val="22"/>
          <w:szCs w:val="22"/>
        </w:rPr>
        <w:t xml:space="preserve"> </w:t>
      </w:r>
      <w:r w:rsidRPr="00BD352E">
        <w:rPr>
          <w:sz w:val="22"/>
          <w:szCs w:val="22"/>
        </w:rPr>
        <w:t>трудовые ресурсы, экономически активное население, уровень экон</w:t>
      </w:r>
      <w:r w:rsidRPr="00BD352E">
        <w:rPr>
          <w:sz w:val="22"/>
          <w:szCs w:val="22"/>
        </w:rPr>
        <w:t>о</w:t>
      </w:r>
      <w:r w:rsidRPr="00BD352E">
        <w:rPr>
          <w:sz w:val="22"/>
          <w:szCs w:val="22"/>
        </w:rPr>
        <w:t>мической активности, уровень безработицы, образовательный потенциал.</w:t>
      </w:r>
    </w:p>
    <w:p w:rsidR="00E52DEB" w:rsidRPr="00BD352E" w:rsidRDefault="00E52DEB" w:rsidP="00BD352E">
      <w:pPr>
        <w:ind w:firstLine="284"/>
        <w:jc w:val="both"/>
        <w:rPr>
          <w:rStyle w:val="af1"/>
          <w:b w:val="0"/>
          <w:bCs w:val="0"/>
          <w:sz w:val="24"/>
          <w:szCs w:val="24"/>
        </w:rPr>
      </w:pPr>
    </w:p>
    <w:p w:rsidR="00233D3B" w:rsidRPr="00BD352E" w:rsidRDefault="00233D3B" w:rsidP="00BD352E">
      <w:pPr>
        <w:jc w:val="center"/>
        <w:rPr>
          <w:rStyle w:val="af1"/>
          <w:bCs w:val="0"/>
          <w:sz w:val="28"/>
          <w:szCs w:val="28"/>
          <w:lang w:val="en-US"/>
        </w:rPr>
      </w:pPr>
      <w:r w:rsidRPr="00BD352E">
        <w:rPr>
          <w:rStyle w:val="af1"/>
          <w:bCs w:val="0"/>
          <w:sz w:val="28"/>
          <w:szCs w:val="28"/>
          <w:lang w:val="en-US"/>
        </w:rPr>
        <w:t>ECONOMICALLY ACTIVE POPULATION</w:t>
      </w:r>
    </w:p>
    <w:p w:rsidR="00233D3B" w:rsidRPr="00BD352E" w:rsidRDefault="00233D3B" w:rsidP="00BD352E">
      <w:pPr>
        <w:jc w:val="center"/>
        <w:rPr>
          <w:b/>
          <w:sz w:val="28"/>
          <w:szCs w:val="28"/>
          <w:lang w:val="en-US"/>
        </w:rPr>
      </w:pPr>
      <w:r w:rsidRPr="00BD352E">
        <w:rPr>
          <w:rStyle w:val="af1"/>
          <w:bCs w:val="0"/>
          <w:sz w:val="28"/>
          <w:szCs w:val="28"/>
          <w:lang w:val="en-US"/>
        </w:rPr>
        <w:t xml:space="preserve">OF </w:t>
      </w:r>
      <w:r w:rsidR="00292470" w:rsidRPr="00BD352E">
        <w:rPr>
          <w:rStyle w:val="af1"/>
          <w:bCs w:val="0"/>
          <w:sz w:val="28"/>
          <w:szCs w:val="28"/>
          <w:lang w:val="en-US"/>
        </w:rPr>
        <w:t xml:space="preserve">THE </w:t>
      </w:r>
      <w:hyperlink r:id="rId234" w:history="1">
        <w:r w:rsidRPr="00BD352E">
          <w:rPr>
            <w:rStyle w:val="a7"/>
            <w:b/>
            <w:color w:val="auto"/>
            <w:sz w:val="28"/>
            <w:szCs w:val="28"/>
            <w:u w:val="none"/>
            <w:lang w:val="en-US"/>
          </w:rPr>
          <w:t>NORTH CAUCASIAN FEDERAL DISTRICT</w:t>
        </w:r>
      </w:hyperlink>
    </w:p>
    <w:p w:rsidR="00233D3B" w:rsidRPr="00BD352E" w:rsidRDefault="00233D3B" w:rsidP="00BD352E">
      <w:pPr>
        <w:jc w:val="center"/>
        <w:rPr>
          <w:sz w:val="18"/>
          <w:szCs w:val="18"/>
          <w:lang w:val="en-US"/>
        </w:rPr>
      </w:pPr>
    </w:p>
    <w:p w:rsidR="00233D3B" w:rsidRPr="00BD352E" w:rsidRDefault="00233D3B" w:rsidP="00BD352E">
      <w:pPr>
        <w:jc w:val="center"/>
        <w:rPr>
          <w:b/>
          <w:sz w:val="24"/>
          <w:szCs w:val="24"/>
          <w:lang w:val="en-US"/>
        </w:rPr>
      </w:pPr>
      <w:r w:rsidRPr="00BD352E">
        <w:rPr>
          <w:b/>
          <w:sz w:val="24"/>
          <w:szCs w:val="24"/>
          <w:lang w:val="en-US"/>
        </w:rPr>
        <w:t>S.K</w:t>
      </w:r>
      <w:r w:rsidR="00FA16F3" w:rsidRPr="00BD352E">
        <w:rPr>
          <w:b/>
          <w:sz w:val="24"/>
          <w:szCs w:val="24"/>
          <w:lang w:val="en-US"/>
        </w:rPr>
        <w:t>h</w:t>
      </w:r>
      <w:r w:rsidRPr="00BD352E">
        <w:rPr>
          <w:b/>
          <w:sz w:val="24"/>
          <w:szCs w:val="24"/>
          <w:lang w:val="en-US"/>
        </w:rPr>
        <w:t>. SHALOVA</w:t>
      </w:r>
    </w:p>
    <w:p w:rsidR="00233D3B" w:rsidRPr="00BD352E" w:rsidRDefault="00233D3B" w:rsidP="00BD352E">
      <w:pPr>
        <w:jc w:val="center"/>
        <w:rPr>
          <w:sz w:val="18"/>
          <w:szCs w:val="18"/>
          <w:lang w:val="en-US"/>
        </w:rPr>
      </w:pPr>
    </w:p>
    <w:p w:rsidR="00233D3B" w:rsidRPr="00BD352E" w:rsidRDefault="00233D3B"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Institute of Computer Science and Problems of Regional Management of KBSC</w:t>
      </w:r>
    </w:p>
    <w:p w:rsidR="00233D3B" w:rsidRPr="00BD352E" w:rsidRDefault="00233D3B"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of the Russian Academy of Sciences</w:t>
      </w:r>
    </w:p>
    <w:p w:rsidR="00233D3B" w:rsidRPr="00BD352E" w:rsidRDefault="00233D3B"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360000, KBR, Nalchik, 37-a, I. Armand street</w:t>
      </w:r>
    </w:p>
    <w:p w:rsidR="00233D3B" w:rsidRPr="00BD352E" w:rsidRDefault="00233D3B" w:rsidP="00BD352E">
      <w:pPr>
        <w:pStyle w:val="a9"/>
        <w:jc w:val="center"/>
        <w:rPr>
          <w:rFonts w:ascii="Times New Roman" w:hAnsi="Times New Roman"/>
          <w:bCs/>
          <w:sz w:val="20"/>
          <w:szCs w:val="20"/>
          <w:lang w:val="en-US"/>
        </w:rPr>
      </w:pPr>
      <w:r w:rsidRPr="00BD352E">
        <w:rPr>
          <w:rFonts w:ascii="Times New Roman" w:hAnsi="Times New Roman"/>
          <w:bCs/>
          <w:caps/>
          <w:sz w:val="20"/>
          <w:szCs w:val="20"/>
          <w:lang w:val="en-US"/>
        </w:rPr>
        <w:t>e</w:t>
      </w:r>
      <w:r w:rsidRPr="00BD352E">
        <w:rPr>
          <w:rFonts w:ascii="Times New Roman" w:hAnsi="Times New Roman"/>
          <w:bCs/>
          <w:sz w:val="20"/>
          <w:szCs w:val="20"/>
          <w:lang w:val="en-US"/>
        </w:rPr>
        <w:t xml:space="preserve">-mail: </w:t>
      </w:r>
      <w:r w:rsidRPr="00BD352E">
        <w:rPr>
          <w:rFonts w:ascii="Times New Roman" w:hAnsi="Times New Roman"/>
          <w:bCs/>
          <w:sz w:val="20"/>
          <w:szCs w:val="20"/>
          <w:u w:val="single"/>
          <w:lang w:val="en-US"/>
        </w:rPr>
        <w:t>iipru@rambler.ru</w:t>
      </w:r>
    </w:p>
    <w:p w:rsidR="00233D3B" w:rsidRPr="00BD352E" w:rsidRDefault="00233D3B" w:rsidP="00BD352E">
      <w:pPr>
        <w:jc w:val="center"/>
        <w:rPr>
          <w:sz w:val="18"/>
          <w:szCs w:val="18"/>
          <w:lang w:val="en-US"/>
        </w:rPr>
      </w:pPr>
    </w:p>
    <w:p w:rsidR="00233D3B" w:rsidRPr="00BD352E" w:rsidRDefault="00233D3B" w:rsidP="00BD352E">
      <w:pPr>
        <w:ind w:firstLine="284"/>
        <w:jc w:val="both"/>
        <w:rPr>
          <w:rStyle w:val="af1"/>
          <w:b w:val="0"/>
          <w:bCs w:val="0"/>
          <w:sz w:val="22"/>
          <w:szCs w:val="22"/>
          <w:lang w:val="en-US"/>
        </w:rPr>
      </w:pPr>
      <w:r w:rsidRPr="00BD352E">
        <w:rPr>
          <w:rStyle w:val="af1"/>
          <w:b w:val="0"/>
          <w:bCs w:val="0"/>
          <w:sz w:val="22"/>
          <w:szCs w:val="22"/>
          <w:lang w:val="en-US"/>
        </w:rPr>
        <w:t xml:space="preserve">This article presents results of  territorial analysis of dynamics of </w:t>
      </w:r>
      <w:r w:rsidR="00856464" w:rsidRPr="00BD352E">
        <w:rPr>
          <w:rStyle w:val="af1"/>
          <w:b w:val="0"/>
          <w:bCs w:val="0"/>
          <w:sz w:val="22"/>
          <w:szCs w:val="22"/>
          <w:lang w:val="en-US"/>
        </w:rPr>
        <w:t xml:space="preserve">the number of </w:t>
      </w:r>
      <w:r w:rsidRPr="00BD352E">
        <w:rPr>
          <w:rStyle w:val="af1"/>
          <w:b w:val="0"/>
          <w:bCs w:val="0"/>
          <w:sz w:val="22"/>
          <w:szCs w:val="22"/>
          <w:lang w:val="en-US"/>
        </w:rPr>
        <w:t xml:space="preserve">economically active population, </w:t>
      </w:r>
      <w:r w:rsidR="00856464" w:rsidRPr="00BD352E">
        <w:rPr>
          <w:rStyle w:val="af1"/>
          <w:b w:val="0"/>
          <w:bCs w:val="0"/>
          <w:sz w:val="22"/>
          <w:szCs w:val="22"/>
          <w:lang w:val="en-US"/>
        </w:rPr>
        <w:t xml:space="preserve">level of economical activity </w:t>
      </w:r>
      <w:r w:rsidRPr="00BD352E">
        <w:rPr>
          <w:rStyle w:val="af1"/>
          <w:b w:val="0"/>
          <w:bCs w:val="0"/>
          <w:sz w:val="22"/>
          <w:szCs w:val="22"/>
          <w:lang w:val="en-US"/>
        </w:rPr>
        <w:t xml:space="preserve"> and unemployment rate, as well as the structure of the educ</w:t>
      </w:r>
      <w:r w:rsidRPr="00BD352E">
        <w:rPr>
          <w:rStyle w:val="af1"/>
          <w:b w:val="0"/>
          <w:bCs w:val="0"/>
          <w:sz w:val="22"/>
          <w:szCs w:val="22"/>
          <w:lang w:val="en-US"/>
        </w:rPr>
        <w:t>a</w:t>
      </w:r>
      <w:r w:rsidRPr="00BD352E">
        <w:rPr>
          <w:rStyle w:val="af1"/>
          <w:b w:val="0"/>
          <w:bCs w:val="0"/>
          <w:sz w:val="22"/>
          <w:szCs w:val="22"/>
          <w:lang w:val="en-US"/>
        </w:rPr>
        <w:t>tional potential.</w:t>
      </w:r>
    </w:p>
    <w:p w:rsidR="00233D3B" w:rsidRPr="00BD352E" w:rsidRDefault="00233D3B" w:rsidP="00BD352E">
      <w:pPr>
        <w:ind w:firstLine="284"/>
        <w:jc w:val="both"/>
        <w:rPr>
          <w:rStyle w:val="af1"/>
          <w:b w:val="0"/>
          <w:bCs w:val="0"/>
          <w:sz w:val="22"/>
          <w:szCs w:val="22"/>
          <w:lang w:val="en-US"/>
        </w:rPr>
      </w:pPr>
    </w:p>
    <w:p w:rsidR="00233D3B" w:rsidRPr="00BD352E" w:rsidRDefault="00233D3B" w:rsidP="00BD352E">
      <w:pPr>
        <w:ind w:firstLine="284"/>
        <w:jc w:val="both"/>
        <w:rPr>
          <w:rStyle w:val="af1"/>
          <w:b w:val="0"/>
          <w:bCs w:val="0"/>
          <w:sz w:val="22"/>
          <w:szCs w:val="22"/>
          <w:lang w:val="en-US"/>
        </w:rPr>
      </w:pPr>
      <w:r w:rsidRPr="00BD352E">
        <w:rPr>
          <w:rStyle w:val="af1"/>
          <w:bCs w:val="0"/>
          <w:sz w:val="22"/>
          <w:szCs w:val="22"/>
          <w:lang w:val="en-US"/>
        </w:rPr>
        <w:t>Key words</w:t>
      </w:r>
      <w:r w:rsidRPr="00BD352E">
        <w:rPr>
          <w:rStyle w:val="af1"/>
          <w:b w:val="0"/>
          <w:bCs w:val="0"/>
          <w:sz w:val="22"/>
          <w:szCs w:val="22"/>
          <w:lang w:val="en-US"/>
        </w:rPr>
        <w:t>: human resources, econo</w:t>
      </w:r>
      <w:r w:rsidR="00856464" w:rsidRPr="00BD352E">
        <w:rPr>
          <w:rStyle w:val="af1"/>
          <w:b w:val="0"/>
          <w:bCs w:val="0"/>
          <w:sz w:val="22"/>
          <w:szCs w:val="22"/>
          <w:lang w:val="en-US"/>
        </w:rPr>
        <w:t>mically active population, labo</w:t>
      </w:r>
      <w:r w:rsidRPr="00BD352E">
        <w:rPr>
          <w:rStyle w:val="af1"/>
          <w:b w:val="0"/>
          <w:bCs w:val="0"/>
          <w:sz w:val="22"/>
          <w:szCs w:val="22"/>
          <w:lang w:val="en-US"/>
        </w:rPr>
        <w:t>r force, participation rate, une</w:t>
      </w:r>
      <w:r w:rsidRPr="00BD352E">
        <w:rPr>
          <w:rStyle w:val="af1"/>
          <w:b w:val="0"/>
          <w:bCs w:val="0"/>
          <w:sz w:val="22"/>
          <w:szCs w:val="22"/>
          <w:lang w:val="en-US"/>
        </w:rPr>
        <w:t>m</w:t>
      </w:r>
      <w:r w:rsidRPr="00BD352E">
        <w:rPr>
          <w:rStyle w:val="af1"/>
          <w:b w:val="0"/>
          <w:bCs w:val="0"/>
          <w:sz w:val="22"/>
          <w:szCs w:val="22"/>
          <w:lang w:val="en-US"/>
        </w:rPr>
        <w:t>ployment rate, educational potential.</w:t>
      </w:r>
    </w:p>
    <w:p w:rsidR="00233D3B" w:rsidRPr="00BD352E" w:rsidRDefault="00233D3B" w:rsidP="00BD352E">
      <w:pPr>
        <w:ind w:firstLine="284"/>
        <w:jc w:val="both"/>
        <w:rPr>
          <w:rStyle w:val="af1"/>
          <w:b w:val="0"/>
          <w:sz w:val="24"/>
          <w:szCs w:val="24"/>
          <w:lang w:val="en-US"/>
        </w:rPr>
      </w:pPr>
    </w:p>
    <w:p w:rsidR="004F7598" w:rsidRPr="00BD352E" w:rsidRDefault="004F7598" w:rsidP="00BD352E">
      <w:pPr>
        <w:jc w:val="center"/>
        <w:rPr>
          <w:b/>
          <w:sz w:val="24"/>
          <w:szCs w:val="24"/>
        </w:rPr>
      </w:pPr>
      <w:r w:rsidRPr="00BD352E">
        <w:rPr>
          <w:b/>
          <w:sz w:val="24"/>
          <w:szCs w:val="24"/>
        </w:rPr>
        <w:t>ЛИТЕРАТУРА</w:t>
      </w:r>
    </w:p>
    <w:p w:rsidR="004F7598" w:rsidRPr="00BD352E" w:rsidRDefault="004F7598" w:rsidP="00BD352E">
      <w:pPr>
        <w:ind w:firstLine="284"/>
        <w:jc w:val="both"/>
        <w:rPr>
          <w:sz w:val="24"/>
          <w:szCs w:val="24"/>
        </w:rPr>
      </w:pPr>
    </w:p>
    <w:p w:rsidR="004F7598" w:rsidRPr="00BD352E" w:rsidRDefault="004F7598" w:rsidP="00BD352E">
      <w:pPr>
        <w:pStyle w:val="1f5"/>
        <w:numPr>
          <w:ilvl w:val="0"/>
          <w:numId w:val="8"/>
        </w:numPr>
        <w:tabs>
          <w:tab w:val="right" w:leader="dot" w:pos="9345"/>
        </w:tabs>
        <w:spacing w:after="0"/>
        <w:ind w:left="0" w:firstLine="284"/>
        <w:jc w:val="both"/>
        <w:rPr>
          <w:sz w:val="24"/>
          <w:szCs w:val="24"/>
        </w:rPr>
      </w:pPr>
      <w:r w:rsidRPr="00BD352E">
        <w:rPr>
          <w:i/>
          <w:sz w:val="24"/>
          <w:szCs w:val="24"/>
        </w:rPr>
        <w:t>Думанова А.Х., Кумышева З.Х., Махошева С.А., Сабанчиев А.Х., Шалова С.Х.</w:t>
      </w:r>
      <w:r w:rsidRPr="00BD352E">
        <w:rPr>
          <w:sz w:val="24"/>
          <w:szCs w:val="24"/>
        </w:rPr>
        <w:t xml:space="preserve"> Р</w:t>
      </w:r>
      <w:r w:rsidRPr="00BD352E">
        <w:rPr>
          <w:sz w:val="24"/>
          <w:szCs w:val="24"/>
        </w:rPr>
        <w:t>ы</w:t>
      </w:r>
      <w:r w:rsidRPr="00BD352E">
        <w:rPr>
          <w:sz w:val="24"/>
          <w:szCs w:val="24"/>
        </w:rPr>
        <w:t xml:space="preserve">нок труда и перспективы его развития. Нальчик: Издательство КБНЦ РАН. 2014. </w:t>
      </w:r>
    </w:p>
    <w:p w:rsidR="004F7598" w:rsidRPr="00BD352E" w:rsidRDefault="004F7598" w:rsidP="00BD352E">
      <w:pPr>
        <w:pStyle w:val="1f5"/>
        <w:numPr>
          <w:ilvl w:val="0"/>
          <w:numId w:val="8"/>
        </w:numPr>
        <w:tabs>
          <w:tab w:val="right" w:leader="dot" w:pos="9345"/>
        </w:tabs>
        <w:spacing w:after="0"/>
        <w:ind w:left="0" w:firstLine="284"/>
        <w:jc w:val="both"/>
        <w:rPr>
          <w:sz w:val="24"/>
          <w:szCs w:val="24"/>
        </w:rPr>
      </w:pPr>
      <w:r w:rsidRPr="00BD352E">
        <w:rPr>
          <w:sz w:val="24"/>
          <w:szCs w:val="24"/>
        </w:rPr>
        <w:t xml:space="preserve">Регионы России. Социально-экономические показатели. 2014: Стат. сб. / Росстат. М., 2014.  900 с. </w:t>
      </w:r>
    </w:p>
    <w:p w:rsidR="004F7598" w:rsidRPr="00BD352E" w:rsidRDefault="004F7598" w:rsidP="00BD352E">
      <w:pPr>
        <w:pStyle w:val="1f5"/>
        <w:numPr>
          <w:ilvl w:val="0"/>
          <w:numId w:val="8"/>
        </w:numPr>
        <w:tabs>
          <w:tab w:val="right" w:leader="dot" w:pos="9345"/>
        </w:tabs>
        <w:spacing w:after="0"/>
        <w:ind w:left="0" w:firstLine="284"/>
        <w:jc w:val="both"/>
        <w:rPr>
          <w:sz w:val="24"/>
          <w:szCs w:val="24"/>
        </w:rPr>
      </w:pPr>
      <w:r w:rsidRPr="00BD352E">
        <w:rPr>
          <w:sz w:val="24"/>
          <w:szCs w:val="24"/>
        </w:rPr>
        <w:t xml:space="preserve">Труд и занятость в  России.  2013: Стат.сб. / Росстат.  </w:t>
      </w:r>
      <w:r w:rsidRPr="00BD352E">
        <w:rPr>
          <w:sz w:val="24"/>
          <w:szCs w:val="24"/>
          <w:lang w:val="en-US"/>
        </w:rPr>
        <w:t>M</w:t>
      </w:r>
      <w:r w:rsidRPr="00BD352E">
        <w:rPr>
          <w:sz w:val="24"/>
          <w:szCs w:val="24"/>
        </w:rPr>
        <w:t xml:space="preserve">., 2013. 661 </w:t>
      </w:r>
      <w:r w:rsidRPr="00BD352E">
        <w:rPr>
          <w:sz w:val="24"/>
          <w:szCs w:val="24"/>
          <w:lang w:val="en-US"/>
        </w:rPr>
        <w:t>c</w:t>
      </w:r>
      <w:r w:rsidRPr="00BD352E">
        <w:rPr>
          <w:sz w:val="24"/>
          <w:szCs w:val="24"/>
        </w:rPr>
        <w:t>.</w:t>
      </w:r>
    </w:p>
    <w:p w:rsidR="004F7598" w:rsidRPr="00BD352E" w:rsidRDefault="004F7598" w:rsidP="00BD352E">
      <w:pPr>
        <w:pStyle w:val="1f5"/>
        <w:numPr>
          <w:ilvl w:val="0"/>
          <w:numId w:val="8"/>
        </w:numPr>
        <w:tabs>
          <w:tab w:val="right" w:leader="dot" w:pos="9345"/>
        </w:tabs>
        <w:spacing w:after="0"/>
        <w:ind w:left="0" w:firstLine="284"/>
        <w:jc w:val="both"/>
        <w:rPr>
          <w:sz w:val="24"/>
          <w:szCs w:val="24"/>
          <w:lang w:val="en-US"/>
        </w:rPr>
      </w:pPr>
      <w:r w:rsidRPr="00BD352E">
        <w:rPr>
          <w:i/>
          <w:sz w:val="24"/>
          <w:szCs w:val="24"/>
        </w:rPr>
        <w:t>Думанова А</w:t>
      </w:r>
      <w:r w:rsidRPr="00BD352E">
        <w:rPr>
          <w:i/>
          <w:sz w:val="24"/>
          <w:szCs w:val="24"/>
          <w:lang w:val="uk-UA"/>
        </w:rPr>
        <w:t>.</w:t>
      </w:r>
      <w:r w:rsidRPr="00BD352E">
        <w:rPr>
          <w:i/>
          <w:sz w:val="24"/>
          <w:szCs w:val="24"/>
        </w:rPr>
        <w:t>Х., Кумышева З.Х., Шалова С.Х</w:t>
      </w:r>
      <w:r w:rsidRPr="00BD352E">
        <w:rPr>
          <w:sz w:val="24"/>
          <w:szCs w:val="24"/>
        </w:rPr>
        <w:t xml:space="preserve">. Глобальные дисбалансы и их влияние на эколого-экономическое развитие // Инженерный вестник Дона. 2014. </w:t>
      </w:r>
      <w:r w:rsidRPr="00BD352E">
        <w:rPr>
          <w:sz w:val="24"/>
          <w:szCs w:val="24"/>
          <w:lang w:val="en-US"/>
        </w:rPr>
        <w:t>№4. URL: i</w:t>
      </w:r>
      <w:r w:rsidRPr="00BD352E">
        <w:rPr>
          <w:sz w:val="24"/>
          <w:szCs w:val="24"/>
          <w:lang w:val="en-US"/>
        </w:rPr>
        <w:t>v</w:t>
      </w:r>
      <w:r w:rsidRPr="00BD352E">
        <w:rPr>
          <w:sz w:val="24"/>
          <w:szCs w:val="24"/>
          <w:lang w:val="en-US"/>
        </w:rPr>
        <w:t xml:space="preserve">don.ru/ru/magazine/archive/n4y2014/2731   </w:t>
      </w:r>
    </w:p>
    <w:p w:rsidR="004F7598" w:rsidRPr="00BD352E" w:rsidRDefault="004F7598" w:rsidP="00BD352E">
      <w:pPr>
        <w:pStyle w:val="1f5"/>
        <w:numPr>
          <w:ilvl w:val="0"/>
          <w:numId w:val="8"/>
        </w:numPr>
        <w:tabs>
          <w:tab w:val="right" w:leader="dot" w:pos="9345"/>
        </w:tabs>
        <w:spacing w:after="0"/>
        <w:ind w:left="0" w:firstLine="284"/>
        <w:jc w:val="both"/>
        <w:rPr>
          <w:sz w:val="24"/>
          <w:szCs w:val="24"/>
          <w:lang w:val="en-US"/>
        </w:rPr>
      </w:pPr>
      <w:r w:rsidRPr="00BD352E">
        <w:rPr>
          <w:i/>
          <w:sz w:val="24"/>
          <w:szCs w:val="24"/>
          <w:lang w:val="en-US"/>
        </w:rPr>
        <w:t>Aleksynska Mariya, Cazes Sandrine</w:t>
      </w:r>
      <w:r w:rsidRPr="00BD352E">
        <w:rPr>
          <w:sz w:val="24"/>
          <w:szCs w:val="24"/>
          <w:lang w:val="en-US"/>
        </w:rPr>
        <w:t xml:space="preserve">. </w:t>
      </w:r>
      <w:r w:rsidRPr="00BD352E">
        <w:rPr>
          <w:iCs/>
          <w:sz w:val="24"/>
          <w:szCs w:val="24"/>
          <w:lang w:val="en-US"/>
        </w:rPr>
        <w:t>Comparing indicators of labour market regulations across databases: A post scriptum to the employing workers debate.</w:t>
      </w:r>
      <w:r w:rsidRPr="00BD352E">
        <w:rPr>
          <w:sz w:val="24"/>
          <w:szCs w:val="24"/>
          <w:lang w:val="en-US"/>
        </w:rPr>
        <w:t xml:space="preserve"> / International Labour O</w:t>
      </w:r>
      <w:r w:rsidRPr="00BD352E">
        <w:rPr>
          <w:sz w:val="24"/>
          <w:szCs w:val="24"/>
          <w:lang w:val="en-US"/>
        </w:rPr>
        <w:t>f</w:t>
      </w:r>
      <w:r w:rsidRPr="00BD352E">
        <w:rPr>
          <w:sz w:val="24"/>
          <w:szCs w:val="24"/>
          <w:lang w:val="en-US"/>
        </w:rPr>
        <w:lastRenderedPageBreak/>
        <w:t>fice, Inclusive Labour Markets, Labour Relations and Working Conditions Branch.  Geneva: ILO, 2014.</w:t>
      </w:r>
    </w:p>
    <w:p w:rsidR="004F7598" w:rsidRPr="00BD352E" w:rsidRDefault="004F7598" w:rsidP="00BD352E">
      <w:pPr>
        <w:pStyle w:val="1f5"/>
        <w:spacing w:after="0"/>
        <w:ind w:firstLine="284"/>
        <w:jc w:val="both"/>
        <w:rPr>
          <w:sz w:val="24"/>
          <w:szCs w:val="24"/>
          <w:lang w:val="en-US"/>
        </w:rPr>
      </w:pPr>
    </w:p>
    <w:p w:rsidR="00C648BE" w:rsidRPr="00BD352E" w:rsidRDefault="00C648BE" w:rsidP="00BD352E">
      <w:pPr>
        <w:ind w:firstLine="284"/>
        <w:jc w:val="both"/>
        <w:rPr>
          <w:sz w:val="24"/>
          <w:szCs w:val="24"/>
          <w:lang w:val="uk-UA"/>
        </w:rPr>
      </w:pPr>
      <w:r w:rsidRPr="00BD352E">
        <w:rPr>
          <w:b/>
          <w:sz w:val="24"/>
          <w:szCs w:val="24"/>
        </w:rPr>
        <w:t>Шалова Сатаней Хаутиевна</w:t>
      </w:r>
      <w:r w:rsidRPr="00BD352E">
        <w:rPr>
          <w:sz w:val="24"/>
          <w:szCs w:val="24"/>
        </w:rPr>
        <w:t>, м.н.с. отдела «Региональный менеджмент» Института информатики и проблем регионального управления КБНЦ Р</w:t>
      </w:r>
      <w:r w:rsidRPr="00BD352E">
        <w:rPr>
          <w:sz w:val="24"/>
          <w:szCs w:val="24"/>
          <w:lang w:val="uk-UA"/>
        </w:rPr>
        <w:t>АН.</w:t>
      </w:r>
    </w:p>
    <w:p w:rsidR="00C648BE" w:rsidRPr="00BD352E" w:rsidRDefault="00C648BE" w:rsidP="00BD352E">
      <w:pPr>
        <w:ind w:firstLine="284"/>
        <w:jc w:val="both"/>
        <w:rPr>
          <w:sz w:val="24"/>
          <w:szCs w:val="24"/>
        </w:rPr>
      </w:pPr>
      <w:r w:rsidRPr="00BD352E">
        <w:rPr>
          <w:sz w:val="24"/>
          <w:szCs w:val="24"/>
          <w:lang w:val="uk-UA"/>
        </w:rPr>
        <w:t xml:space="preserve">360000, </w:t>
      </w:r>
      <w:r w:rsidRPr="00BD352E">
        <w:rPr>
          <w:sz w:val="24"/>
          <w:szCs w:val="24"/>
        </w:rPr>
        <w:t>КБР, Нальчик, ул. И. Арманд, 37-а.</w:t>
      </w:r>
    </w:p>
    <w:p w:rsidR="00B006DF" w:rsidRPr="00BD352E" w:rsidRDefault="00B006DF" w:rsidP="00BD352E">
      <w:pPr>
        <w:ind w:firstLine="284"/>
        <w:contextualSpacing/>
        <w:jc w:val="both"/>
        <w:rPr>
          <w:sz w:val="24"/>
          <w:szCs w:val="24"/>
          <w:lang w:val="en-US"/>
        </w:rPr>
      </w:pPr>
      <w:r w:rsidRPr="00BD352E">
        <w:rPr>
          <w:sz w:val="24"/>
          <w:szCs w:val="24"/>
        </w:rPr>
        <w:t>Тел</w:t>
      </w:r>
      <w:r w:rsidRPr="00BD352E">
        <w:rPr>
          <w:sz w:val="24"/>
          <w:szCs w:val="24"/>
          <w:lang w:val="en-US"/>
        </w:rPr>
        <w:t>. 8-928-914-28-39.</w:t>
      </w:r>
    </w:p>
    <w:p w:rsidR="00C648BE" w:rsidRPr="00BD352E" w:rsidRDefault="00C648BE" w:rsidP="00BD352E">
      <w:pPr>
        <w:ind w:firstLine="284"/>
        <w:jc w:val="both"/>
        <w:rPr>
          <w:bCs/>
          <w:sz w:val="24"/>
          <w:szCs w:val="24"/>
          <w:lang w:val="en-US"/>
        </w:rPr>
      </w:pPr>
      <w:r w:rsidRPr="00BD352E">
        <w:rPr>
          <w:bCs/>
          <w:sz w:val="24"/>
          <w:szCs w:val="24"/>
        </w:rPr>
        <w:t>Е</w:t>
      </w:r>
      <w:r w:rsidRPr="00BD352E">
        <w:rPr>
          <w:bCs/>
          <w:sz w:val="24"/>
          <w:szCs w:val="24"/>
          <w:lang w:val="en-US"/>
        </w:rPr>
        <w:t xml:space="preserve">-mail: </w:t>
      </w:r>
      <w:hyperlink r:id="rId235" w:history="1">
        <w:r w:rsidRPr="00BD352E">
          <w:rPr>
            <w:rStyle w:val="a7"/>
            <w:bCs/>
            <w:color w:val="auto"/>
            <w:sz w:val="24"/>
            <w:szCs w:val="24"/>
            <w:lang w:val="en-US"/>
          </w:rPr>
          <w:t>satanei@mai.ru</w:t>
        </w:r>
      </w:hyperlink>
    </w:p>
    <w:p w:rsidR="00C648BE" w:rsidRPr="00BD352E" w:rsidRDefault="00C648BE" w:rsidP="00BD352E">
      <w:pPr>
        <w:ind w:firstLine="284"/>
        <w:jc w:val="both"/>
        <w:rPr>
          <w:sz w:val="24"/>
          <w:szCs w:val="24"/>
          <w:lang w:val="en-US"/>
        </w:rPr>
      </w:pPr>
    </w:p>
    <w:p w:rsidR="00C648BE" w:rsidRPr="00BD352E" w:rsidRDefault="00C648BE" w:rsidP="00BD352E">
      <w:pPr>
        <w:ind w:firstLine="284"/>
        <w:jc w:val="both"/>
        <w:rPr>
          <w:sz w:val="24"/>
          <w:szCs w:val="24"/>
          <w:lang w:val="en-US"/>
        </w:rPr>
      </w:pPr>
      <w:r w:rsidRPr="00BD352E">
        <w:rPr>
          <w:b/>
          <w:sz w:val="24"/>
          <w:szCs w:val="24"/>
          <w:lang w:val="en-US"/>
        </w:rPr>
        <w:t>Shalova Sataney Khautievna</w:t>
      </w:r>
      <w:r w:rsidRPr="00BD352E">
        <w:rPr>
          <w:sz w:val="24"/>
          <w:szCs w:val="24"/>
          <w:lang w:val="uk-UA"/>
        </w:rPr>
        <w:t xml:space="preserve">, </w:t>
      </w:r>
      <w:r w:rsidRPr="00BD352E">
        <w:rPr>
          <w:sz w:val="24"/>
          <w:szCs w:val="24"/>
          <w:lang w:val="en-US"/>
        </w:rPr>
        <w:t xml:space="preserve">junior </w:t>
      </w:r>
      <w:r w:rsidR="00856464" w:rsidRPr="00BD352E">
        <w:rPr>
          <w:sz w:val="24"/>
          <w:szCs w:val="24"/>
          <w:lang w:val="en-US"/>
        </w:rPr>
        <w:t>staff</w:t>
      </w:r>
      <w:r w:rsidRPr="00BD352E">
        <w:rPr>
          <w:sz w:val="24"/>
          <w:szCs w:val="24"/>
          <w:lang w:val="en-US"/>
        </w:rPr>
        <w:t xml:space="preserve"> scientist of the </w:t>
      </w:r>
      <w:r w:rsidRPr="00BD352E">
        <w:rPr>
          <w:bCs/>
          <w:sz w:val="24"/>
          <w:szCs w:val="24"/>
          <w:lang w:val="en-US"/>
        </w:rPr>
        <w:t>Department of regional manag</w:t>
      </w:r>
      <w:r w:rsidRPr="00BD352E">
        <w:rPr>
          <w:bCs/>
          <w:sz w:val="24"/>
          <w:szCs w:val="24"/>
          <w:lang w:val="en-US"/>
        </w:rPr>
        <w:t>e</w:t>
      </w:r>
      <w:r w:rsidRPr="00BD352E">
        <w:rPr>
          <w:bCs/>
          <w:sz w:val="24"/>
          <w:szCs w:val="24"/>
          <w:lang w:val="en-US"/>
        </w:rPr>
        <w:t>ment,</w:t>
      </w:r>
      <w:r w:rsidRPr="00BD352E">
        <w:rPr>
          <w:sz w:val="24"/>
          <w:szCs w:val="24"/>
          <w:lang w:val="en-US"/>
        </w:rPr>
        <w:t xml:space="preserve"> </w:t>
      </w:r>
      <w:r w:rsidRPr="00BD352E">
        <w:rPr>
          <w:bCs/>
          <w:sz w:val="24"/>
          <w:szCs w:val="24"/>
          <w:lang w:val="en-US"/>
        </w:rPr>
        <w:t>Institute of Computer Science and Problems of Regional Management of KBSC of the Russian Academy of Sciences</w:t>
      </w:r>
      <w:r w:rsidRPr="00BD352E">
        <w:rPr>
          <w:sz w:val="24"/>
          <w:szCs w:val="24"/>
          <w:lang w:val="en-US"/>
        </w:rPr>
        <w:t xml:space="preserve"> </w:t>
      </w:r>
    </w:p>
    <w:p w:rsidR="00C648BE" w:rsidRPr="00BD352E" w:rsidRDefault="00C648BE" w:rsidP="00BD352E">
      <w:pPr>
        <w:ind w:firstLine="284"/>
        <w:jc w:val="both"/>
        <w:rPr>
          <w:bCs/>
          <w:sz w:val="24"/>
          <w:szCs w:val="24"/>
          <w:lang w:val="en-US"/>
        </w:rPr>
      </w:pPr>
      <w:r w:rsidRPr="00BD352E">
        <w:rPr>
          <w:bCs/>
          <w:sz w:val="24"/>
          <w:szCs w:val="24"/>
          <w:lang w:val="en-US"/>
        </w:rPr>
        <w:t>360000, KBR, Nalchik, 37-a, I. Armand street</w:t>
      </w:r>
    </w:p>
    <w:p w:rsidR="00B006DF" w:rsidRPr="00BD352E" w:rsidRDefault="00B006DF" w:rsidP="00BD352E">
      <w:pPr>
        <w:ind w:firstLine="284"/>
        <w:contextualSpacing/>
        <w:jc w:val="both"/>
        <w:rPr>
          <w:sz w:val="24"/>
          <w:szCs w:val="24"/>
          <w:lang w:val="en-US"/>
        </w:rPr>
      </w:pPr>
      <w:r w:rsidRPr="00BD352E">
        <w:rPr>
          <w:sz w:val="24"/>
          <w:szCs w:val="24"/>
          <w:lang w:val="en-US"/>
        </w:rPr>
        <w:t>Ph. 8-928-914-28-39.</w:t>
      </w:r>
    </w:p>
    <w:p w:rsidR="00C648BE" w:rsidRPr="00BD352E" w:rsidRDefault="00C648BE" w:rsidP="00BD352E">
      <w:pPr>
        <w:ind w:firstLine="284"/>
        <w:jc w:val="both"/>
        <w:rPr>
          <w:bCs/>
          <w:sz w:val="24"/>
          <w:szCs w:val="24"/>
          <w:lang w:val="en-US"/>
        </w:rPr>
      </w:pPr>
      <w:r w:rsidRPr="00BD352E">
        <w:rPr>
          <w:bCs/>
          <w:sz w:val="24"/>
          <w:szCs w:val="24"/>
        </w:rPr>
        <w:t>Е</w:t>
      </w:r>
      <w:r w:rsidRPr="00BD352E">
        <w:rPr>
          <w:bCs/>
          <w:sz w:val="24"/>
          <w:szCs w:val="24"/>
          <w:lang w:val="en-US"/>
        </w:rPr>
        <w:t xml:space="preserve">-mail: </w:t>
      </w:r>
      <w:hyperlink r:id="rId236" w:history="1">
        <w:r w:rsidRPr="00BD352E">
          <w:rPr>
            <w:rStyle w:val="a7"/>
            <w:bCs/>
            <w:color w:val="auto"/>
            <w:sz w:val="24"/>
            <w:szCs w:val="24"/>
            <w:lang w:val="en-US"/>
          </w:rPr>
          <w:t>satanei@mai.ru</w:t>
        </w:r>
      </w:hyperlink>
    </w:p>
    <w:p w:rsidR="00C648BE" w:rsidRPr="00BD352E" w:rsidRDefault="00C648BE" w:rsidP="00BD352E">
      <w:pPr>
        <w:ind w:firstLine="284"/>
        <w:jc w:val="both"/>
        <w:rPr>
          <w:sz w:val="24"/>
          <w:szCs w:val="24"/>
          <w:lang w:eastAsia="en-US"/>
        </w:rPr>
      </w:pPr>
      <w:r w:rsidRPr="00BD352E">
        <w:rPr>
          <w:sz w:val="24"/>
          <w:szCs w:val="24"/>
          <w:lang w:eastAsia="en-US"/>
        </w:rPr>
        <w:t>__________________________________________________________________________</w:t>
      </w:r>
    </w:p>
    <w:p w:rsidR="00B57F60" w:rsidRPr="00BD352E" w:rsidRDefault="00B57F60" w:rsidP="00BD352E">
      <w:pPr>
        <w:widowControl w:val="0"/>
        <w:ind w:firstLine="284"/>
        <w:rPr>
          <w:sz w:val="24"/>
          <w:szCs w:val="24"/>
        </w:rPr>
      </w:pPr>
    </w:p>
    <w:p w:rsidR="00B57F60" w:rsidRPr="00BD352E" w:rsidRDefault="00B57F60" w:rsidP="00BD352E">
      <w:pPr>
        <w:pStyle w:val="114"/>
        <w:spacing w:line="240" w:lineRule="auto"/>
        <w:ind w:firstLine="0"/>
        <w:jc w:val="both"/>
        <w:rPr>
          <w:b w:val="0"/>
          <w:bCs w:val="0"/>
          <w:i/>
          <w:color w:val="auto"/>
          <w:sz w:val="24"/>
          <w:szCs w:val="24"/>
        </w:rPr>
      </w:pPr>
      <w:r w:rsidRPr="00BD352E">
        <w:rPr>
          <w:b w:val="0"/>
          <w:i/>
          <w:color w:val="auto"/>
          <w:sz w:val="24"/>
          <w:szCs w:val="24"/>
        </w:rPr>
        <w:t xml:space="preserve">УДК </w:t>
      </w:r>
      <w:hyperlink r:id="rId237" w:history="1">
        <w:r w:rsidRPr="00BD352E">
          <w:rPr>
            <w:b w:val="0"/>
            <w:i/>
            <w:color w:val="auto"/>
            <w:sz w:val="24"/>
            <w:szCs w:val="24"/>
          </w:rPr>
          <w:t>330.34</w:t>
        </w:r>
      </w:hyperlink>
    </w:p>
    <w:p w:rsidR="00B57F60" w:rsidRPr="00BD352E" w:rsidRDefault="00B57F60" w:rsidP="00BD352E">
      <w:pPr>
        <w:jc w:val="both"/>
        <w:rPr>
          <w:bCs/>
          <w:sz w:val="10"/>
          <w:szCs w:val="10"/>
        </w:rPr>
      </w:pPr>
    </w:p>
    <w:p w:rsidR="00B57F60" w:rsidRPr="00BD352E" w:rsidRDefault="00B57F60" w:rsidP="00BD352E">
      <w:pPr>
        <w:pStyle w:val="Style2"/>
        <w:widowControl/>
        <w:tabs>
          <w:tab w:val="left" w:pos="7392"/>
        </w:tabs>
        <w:spacing w:line="240" w:lineRule="auto"/>
        <w:jc w:val="center"/>
        <w:rPr>
          <w:rStyle w:val="FontStyle29"/>
          <w:b/>
          <w:sz w:val="28"/>
          <w:szCs w:val="28"/>
        </w:rPr>
      </w:pPr>
      <w:r w:rsidRPr="00BD352E">
        <w:rPr>
          <w:rStyle w:val="FontStyle29"/>
          <w:b/>
          <w:sz w:val="28"/>
          <w:szCs w:val="28"/>
        </w:rPr>
        <w:t>РЕГИОНАЛЬНАЯ ПРОМЫШЛЕННАЯ ПОЛИТИКА</w:t>
      </w:r>
    </w:p>
    <w:p w:rsidR="00B57F60" w:rsidRPr="00BD352E" w:rsidRDefault="00B57F60" w:rsidP="00BD352E">
      <w:pPr>
        <w:pStyle w:val="Style2"/>
        <w:widowControl/>
        <w:tabs>
          <w:tab w:val="left" w:pos="7392"/>
        </w:tabs>
        <w:spacing w:line="240" w:lineRule="auto"/>
        <w:jc w:val="center"/>
        <w:rPr>
          <w:rStyle w:val="FontStyle29"/>
          <w:b/>
          <w:sz w:val="28"/>
          <w:szCs w:val="28"/>
        </w:rPr>
      </w:pPr>
      <w:r w:rsidRPr="00BD352E">
        <w:rPr>
          <w:rStyle w:val="FontStyle29"/>
          <w:b/>
          <w:sz w:val="28"/>
          <w:szCs w:val="28"/>
        </w:rPr>
        <w:t>В НАЦИОНАЛЬНОЙ ЭКОНОМИЧЕСКОЙ СИСТЕМЕ</w:t>
      </w:r>
    </w:p>
    <w:p w:rsidR="00B57F60" w:rsidRPr="00BD352E" w:rsidRDefault="00B57F60" w:rsidP="00BD352E">
      <w:pPr>
        <w:jc w:val="center"/>
        <w:rPr>
          <w:sz w:val="18"/>
          <w:szCs w:val="18"/>
        </w:rPr>
      </w:pPr>
    </w:p>
    <w:p w:rsidR="00B57F60" w:rsidRPr="00BD352E" w:rsidRDefault="00B57F60" w:rsidP="00BD352E">
      <w:pPr>
        <w:pStyle w:val="Style1"/>
        <w:widowControl/>
        <w:jc w:val="center"/>
        <w:rPr>
          <w:rStyle w:val="FontStyle29"/>
          <w:b/>
          <w:sz w:val="24"/>
          <w:szCs w:val="24"/>
        </w:rPr>
      </w:pPr>
      <w:r w:rsidRPr="00BD352E">
        <w:rPr>
          <w:rStyle w:val="FontStyle29"/>
          <w:b/>
          <w:sz w:val="24"/>
          <w:szCs w:val="24"/>
        </w:rPr>
        <w:t>В.З. ШЕВЛОКОВ</w:t>
      </w:r>
    </w:p>
    <w:p w:rsidR="00B57F60" w:rsidRPr="00BD352E" w:rsidRDefault="00B57F60" w:rsidP="00BD352E">
      <w:pPr>
        <w:jc w:val="center"/>
        <w:rPr>
          <w:sz w:val="18"/>
          <w:szCs w:val="18"/>
        </w:rPr>
      </w:pPr>
    </w:p>
    <w:p w:rsidR="00B57F60" w:rsidRPr="00BD352E" w:rsidRDefault="00B57F60" w:rsidP="00BD352E">
      <w:pPr>
        <w:pStyle w:val="a9"/>
        <w:jc w:val="center"/>
        <w:rPr>
          <w:rFonts w:ascii="Times New Roman" w:hAnsi="Times New Roman"/>
          <w:bCs/>
          <w:sz w:val="20"/>
          <w:szCs w:val="20"/>
        </w:rPr>
      </w:pPr>
      <w:r w:rsidRPr="00BD352E">
        <w:rPr>
          <w:rFonts w:ascii="Times New Roman" w:hAnsi="Times New Roman"/>
          <w:bCs/>
          <w:sz w:val="20"/>
          <w:szCs w:val="20"/>
        </w:rPr>
        <w:t>ФГБУН Институт информатики и проблем регионального управления</w:t>
      </w:r>
    </w:p>
    <w:p w:rsidR="00B57F60" w:rsidRPr="00BD352E" w:rsidRDefault="00B57F60" w:rsidP="00BD352E">
      <w:pPr>
        <w:pStyle w:val="a9"/>
        <w:jc w:val="center"/>
        <w:rPr>
          <w:rFonts w:ascii="Times New Roman" w:hAnsi="Times New Roman"/>
          <w:bCs/>
          <w:sz w:val="20"/>
          <w:szCs w:val="20"/>
        </w:rPr>
      </w:pPr>
      <w:r w:rsidRPr="00BD352E">
        <w:rPr>
          <w:rFonts w:ascii="Times New Roman" w:hAnsi="Times New Roman"/>
          <w:bCs/>
          <w:sz w:val="20"/>
          <w:szCs w:val="20"/>
        </w:rPr>
        <w:t>Кабардино-Балкарского научного центра РАН</w:t>
      </w:r>
    </w:p>
    <w:p w:rsidR="00B57F60" w:rsidRPr="00BD352E" w:rsidRDefault="00B57F60" w:rsidP="00BD352E">
      <w:pPr>
        <w:pStyle w:val="a9"/>
        <w:jc w:val="center"/>
        <w:rPr>
          <w:rFonts w:ascii="Times New Roman" w:hAnsi="Times New Roman"/>
          <w:sz w:val="20"/>
          <w:szCs w:val="20"/>
        </w:rPr>
      </w:pPr>
      <w:r w:rsidRPr="00BD352E">
        <w:rPr>
          <w:rFonts w:ascii="Times New Roman" w:hAnsi="Times New Roman"/>
          <w:sz w:val="20"/>
          <w:szCs w:val="20"/>
        </w:rPr>
        <w:t>360000, КБР, г. Нальчик, ул. И. Арманд, 37-а</w:t>
      </w:r>
    </w:p>
    <w:p w:rsidR="00B57F60" w:rsidRPr="00BD352E" w:rsidRDefault="00B57F60" w:rsidP="00BD352E">
      <w:pPr>
        <w:widowControl w:val="0"/>
        <w:jc w:val="center"/>
      </w:pPr>
      <w:r w:rsidRPr="00BD352E">
        <w:rPr>
          <w:caps/>
          <w:lang w:val="en-US"/>
        </w:rPr>
        <w:t>e</w:t>
      </w:r>
      <w:r w:rsidRPr="00BD352E">
        <w:t>-</w:t>
      </w:r>
      <w:r w:rsidRPr="00BD352E">
        <w:rPr>
          <w:lang w:val="en-US"/>
        </w:rPr>
        <w:t>mail</w:t>
      </w:r>
      <w:r w:rsidRPr="00BD352E">
        <w:t xml:space="preserve">: </w:t>
      </w:r>
      <w:r w:rsidRPr="00BD352E">
        <w:rPr>
          <w:u w:val="single"/>
          <w:lang w:val="en-US"/>
        </w:rPr>
        <w:t>iipru</w:t>
      </w:r>
      <w:r w:rsidRPr="00BD352E">
        <w:rPr>
          <w:u w:val="single"/>
        </w:rPr>
        <w:t>@</w:t>
      </w:r>
      <w:r w:rsidRPr="00BD352E">
        <w:rPr>
          <w:u w:val="single"/>
          <w:lang w:val="en-US"/>
        </w:rPr>
        <w:t>rambler</w:t>
      </w:r>
      <w:r w:rsidRPr="00BD352E">
        <w:rPr>
          <w:u w:val="single"/>
        </w:rPr>
        <w:t>.</w:t>
      </w:r>
      <w:r w:rsidRPr="00BD352E">
        <w:rPr>
          <w:u w:val="single"/>
          <w:lang w:val="en-US"/>
        </w:rPr>
        <w:t>ru</w:t>
      </w:r>
    </w:p>
    <w:p w:rsidR="00B57F60" w:rsidRPr="00BD352E" w:rsidRDefault="00B57F60" w:rsidP="00BD352E">
      <w:pPr>
        <w:jc w:val="center"/>
        <w:rPr>
          <w:sz w:val="18"/>
          <w:szCs w:val="18"/>
        </w:rPr>
      </w:pPr>
    </w:p>
    <w:p w:rsidR="00B57F60" w:rsidRPr="00BD352E" w:rsidRDefault="00B57F60" w:rsidP="00BD352E">
      <w:pPr>
        <w:pStyle w:val="Style2"/>
        <w:widowControl/>
        <w:tabs>
          <w:tab w:val="left" w:pos="7392"/>
        </w:tabs>
        <w:spacing w:line="240" w:lineRule="auto"/>
        <w:ind w:left="284" w:right="284" w:firstLine="284"/>
        <w:rPr>
          <w:rStyle w:val="FontStyle29"/>
          <w:i/>
          <w:sz w:val="22"/>
          <w:szCs w:val="22"/>
        </w:rPr>
      </w:pPr>
      <w:r w:rsidRPr="00BD352E">
        <w:rPr>
          <w:rStyle w:val="FontStyle29"/>
          <w:i/>
          <w:sz w:val="22"/>
          <w:szCs w:val="22"/>
        </w:rPr>
        <w:t>В статье рассмотрены проблемы разработки промышленной политики на разных уро</w:t>
      </w:r>
      <w:r w:rsidRPr="00BD352E">
        <w:rPr>
          <w:rStyle w:val="FontStyle29"/>
          <w:i/>
          <w:sz w:val="22"/>
          <w:szCs w:val="22"/>
        </w:rPr>
        <w:t>в</w:t>
      </w:r>
      <w:r w:rsidRPr="00BD352E">
        <w:rPr>
          <w:rStyle w:val="FontStyle29"/>
          <w:i/>
          <w:sz w:val="22"/>
          <w:szCs w:val="22"/>
        </w:rPr>
        <w:t>нях управления народным хозяйством. Мировой кризис 2014 года и санкции западных де</w:t>
      </w:r>
      <w:r w:rsidRPr="00BD352E">
        <w:rPr>
          <w:rStyle w:val="FontStyle29"/>
          <w:i/>
          <w:sz w:val="22"/>
          <w:szCs w:val="22"/>
        </w:rPr>
        <w:t>р</w:t>
      </w:r>
      <w:r w:rsidRPr="00BD352E">
        <w:rPr>
          <w:rStyle w:val="FontStyle29"/>
          <w:i/>
          <w:sz w:val="22"/>
          <w:szCs w:val="22"/>
        </w:rPr>
        <w:t>жав вынуждают изменить механизм управления народным хозяйством, что вызывает н</w:t>
      </w:r>
      <w:r w:rsidRPr="00BD352E">
        <w:rPr>
          <w:rStyle w:val="FontStyle29"/>
          <w:i/>
          <w:sz w:val="22"/>
          <w:szCs w:val="22"/>
        </w:rPr>
        <w:t>о</w:t>
      </w:r>
      <w:r w:rsidRPr="00BD352E">
        <w:rPr>
          <w:rStyle w:val="FontStyle29"/>
          <w:i/>
          <w:sz w:val="22"/>
          <w:szCs w:val="22"/>
        </w:rPr>
        <w:t>вые проблемы теоретического характера в области взаимодействия субъектов регионал</w:t>
      </w:r>
      <w:r w:rsidRPr="00BD352E">
        <w:rPr>
          <w:rStyle w:val="FontStyle29"/>
          <w:i/>
          <w:sz w:val="22"/>
          <w:szCs w:val="22"/>
        </w:rPr>
        <w:t>ь</w:t>
      </w:r>
      <w:r w:rsidRPr="00BD352E">
        <w:rPr>
          <w:rStyle w:val="FontStyle29"/>
          <w:i/>
          <w:sz w:val="22"/>
          <w:szCs w:val="22"/>
        </w:rPr>
        <w:t>ной экономики при формировании промышленной политики, отражающей специфику ко</w:t>
      </w:r>
      <w:r w:rsidRPr="00BD352E">
        <w:rPr>
          <w:rStyle w:val="FontStyle29"/>
          <w:i/>
          <w:sz w:val="22"/>
          <w:szCs w:val="22"/>
        </w:rPr>
        <w:t>н</w:t>
      </w:r>
      <w:r w:rsidRPr="00BD352E">
        <w:rPr>
          <w:rStyle w:val="FontStyle29"/>
          <w:i/>
          <w:sz w:val="22"/>
          <w:szCs w:val="22"/>
        </w:rPr>
        <w:t>кретного региона.</w:t>
      </w:r>
    </w:p>
    <w:p w:rsidR="00B57F60" w:rsidRPr="00BD352E" w:rsidRDefault="00B57F60" w:rsidP="00BD352E">
      <w:pPr>
        <w:pStyle w:val="Style2"/>
        <w:widowControl/>
        <w:tabs>
          <w:tab w:val="left" w:pos="7392"/>
        </w:tabs>
        <w:spacing w:line="240" w:lineRule="auto"/>
        <w:ind w:left="284" w:right="284" w:firstLine="284"/>
        <w:rPr>
          <w:rStyle w:val="FontStyle29"/>
          <w:sz w:val="22"/>
          <w:szCs w:val="22"/>
        </w:rPr>
      </w:pPr>
    </w:p>
    <w:p w:rsidR="00B57F60" w:rsidRPr="00BD352E" w:rsidRDefault="00B57F60" w:rsidP="00BD352E">
      <w:pPr>
        <w:pStyle w:val="Style2"/>
        <w:widowControl/>
        <w:tabs>
          <w:tab w:val="left" w:pos="7392"/>
        </w:tabs>
        <w:spacing w:line="240" w:lineRule="auto"/>
        <w:ind w:left="284" w:right="284" w:firstLine="284"/>
        <w:rPr>
          <w:rStyle w:val="FontStyle29"/>
          <w:sz w:val="22"/>
          <w:szCs w:val="22"/>
        </w:rPr>
      </w:pPr>
      <w:r w:rsidRPr="00BD352E">
        <w:rPr>
          <w:rStyle w:val="FontStyle29"/>
          <w:b/>
          <w:sz w:val="22"/>
          <w:szCs w:val="22"/>
        </w:rPr>
        <w:t>Ключевые слова</w:t>
      </w:r>
      <w:r w:rsidRPr="00BD352E">
        <w:rPr>
          <w:rStyle w:val="FontStyle29"/>
          <w:sz w:val="22"/>
          <w:szCs w:val="22"/>
        </w:rPr>
        <w:t>: промышленная политика, региональная экономика, управление, у</w:t>
      </w:r>
      <w:r w:rsidRPr="00BD352E">
        <w:rPr>
          <w:rStyle w:val="FontStyle29"/>
          <w:sz w:val="22"/>
          <w:szCs w:val="22"/>
        </w:rPr>
        <w:t>с</w:t>
      </w:r>
      <w:r w:rsidRPr="00BD352E">
        <w:rPr>
          <w:rStyle w:val="FontStyle29"/>
          <w:sz w:val="22"/>
          <w:szCs w:val="22"/>
        </w:rPr>
        <w:t xml:space="preserve">тойчивое развитие. </w:t>
      </w:r>
    </w:p>
    <w:p w:rsidR="00B57F60" w:rsidRPr="00BD352E" w:rsidRDefault="00B57F60" w:rsidP="00BD352E">
      <w:pPr>
        <w:pStyle w:val="Style2"/>
        <w:widowControl/>
        <w:tabs>
          <w:tab w:val="left" w:pos="7392"/>
        </w:tabs>
        <w:spacing w:line="240" w:lineRule="auto"/>
        <w:ind w:firstLine="284"/>
        <w:rPr>
          <w:rStyle w:val="FontStyle29"/>
        </w:rPr>
      </w:pPr>
    </w:p>
    <w:p w:rsidR="00B57F60" w:rsidRPr="00BD352E" w:rsidRDefault="00B57F60" w:rsidP="00BD352E">
      <w:pPr>
        <w:pStyle w:val="Style1"/>
        <w:widowControl/>
        <w:jc w:val="center"/>
        <w:rPr>
          <w:rStyle w:val="FontStyle29"/>
          <w:b/>
          <w:sz w:val="28"/>
          <w:szCs w:val="28"/>
          <w:lang w:val="en-US"/>
        </w:rPr>
      </w:pPr>
      <w:r w:rsidRPr="00BD352E">
        <w:rPr>
          <w:rStyle w:val="FontStyle29"/>
          <w:b/>
          <w:sz w:val="28"/>
          <w:szCs w:val="28"/>
          <w:lang w:val="en-US"/>
        </w:rPr>
        <w:t>REGIONAL INDUSTRIAL POLICY</w:t>
      </w:r>
    </w:p>
    <w:p w:rsidR="00B57F60" w:rsidRPr="00BD352E" w:rsidRDefault="00B57F60" w:rsidP="00BD352E">
      <w:pPr>
        <w:pStyle w:val="Style1"/>
        <w:widowControl/>
        <w:jc w:val="center"/>
        <w:rPr>
          <w:rStyle w:val="FontStyle29"/>
          <w:b/>
          <w:sz w:val="28"/>
          <w:szCs w:val="28"/>
          <w:lang w:val="en-US"/>
        </w:rPr>
      </w:pPr>
      <w:r w:rsidRPr="00BD352E">
        <w:rPr>
          <w:rStyle w:val="FontStyle29"/>
          <w:b/>
          <w:sz w:val="28"/>
          <w:szCs w:val="28"/>
          <w:lang w:val="en-US"/>
        </w:rPr>
        <w:t>IN NATIONAL ECONOMIC SYSTEM</w:t>
      </w:r>
    </w:p>
    <w:p w:rsidR="00B57F60" w:rsidRPr="00BD352E" w:rsidRDefault="00B57F60" w:rsidP="00BD352E">
      <w:pPr>
        <w:jc w:val="center"/>
        <w:rPr>
          <w:sz w:val="18"/>
          <w:szCs w:val="18"/>
          <w:lang w:val="en-US"/>
        </w:rPr>
      </w:pPr>
    </w:p>
    <w:p w:rsidR="00B57F60" w:rsidRPr="00BD352E" w:rsidRDefault="00B57F60" w:rsidP="00BD352E">
      <w:pPr>
        <w:pStyle w:val="Style1"/>
        <w:widowControl/>
        <w:jc w:val="center"/>
        <w:rPr>
          <w:rStyle w:val="FontStyle29"/>
          <w:b/>
          <w:sz w:val="24"/>
          <w:szCs w:val="24"/>
          <w:lang w:val="en-US"/>
        </w:rPr>
      </w:pPr>
      <w:r w:rsidRPr="00BD352E">
        <w:rPr>
          <w:rStyle w:val="FontStyle29"/>
          <w:b/>
          <w:sz w:val="24"/>
          <w:szCs w:val="24"/>
          <w:lang w:val="en-US"/>
        </w:rPr>
        <w:t>V.Z. SHEVLOKOV</w:t>
      </w:r>
    </w:p>
    <w:p w:rsidR="00B57F60" w:rsidRPr="00BD352E" w:rsidRDefault="00B57F60" w:rsidP="00BD352E">
      <w:pPr>
        <w:jc w:val="center"/>
        <w:rPr>
          <w:sz w:val="18"/>
          <w:szCs w:val="18"/>
          <w:lang w:val="en-US"/>
        </w:rPr>
      </w:pPr>
    </w:p>
    <w:p w:rsidR="00B57F60" w:rsidRPr="00BD352E" w:rsidRDefault="00B57F60"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Institute of Computer Science and Problems of Regional Management of KBSC</w:t>
      </w:r>
    </w:p>
    <w:p w:rsidR="00B57F60" w:rsidRPr="00BD352E" w:rsidRDefault="00B57F60"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of the Russian Academy of Sciences</w:t>
      </w:r>
    </w:p>
    <w:p w:rsidR="00B57F60" w:rsidRPr="00BD352E" w:rsidRDefault="00B57F60" w:rsidP="00BD352E">
      <w:pPr>
        <w:pStyle w:val="a9"/>
        <w:jc w:val="center"/>
        <w:rPr>
          <w:rFonts w:ascii="Times New Roman" w:hAnsi="Times New Roman"/>
          <w:bCs/>
          <w:sz w:val="20"/>
          <w:szCs w:val="20"/>
          <w:lang w:val="en-US"/>
        </w:rPr>
      </w:pPr>
      <w:r w:rsidRPr="00BD352E">
        <w:rPr>
          <w:rFonts w:ascii="Times New Roman" w:hAnsi="Times New Roman"/>
          <w:bCs/>
          <w:sz w:val="20"/>
          <w:szCs w:val="20"/>
          <w:lang w:val="en-US"/>
        </w:rPr>
        <w:t>360000, KBR, Nalchik, 37-a, I. Armand street</w:t>
      </w:r>
    </w:p>
    <w:p w:rsidR="00B57F60" w:rsidRPr="00BD352E" w:rsidRDefault="00B57F60" w:rsidP="00BD352E">
      <w:pPr>
        <w:pStyle w:val="a9"/>
        <w:jc w:val="center"/>
        <w:rPr>
          <w:rFonts w:ascii="Times New Roman" w:hAnsi="Times New Roman"/>
          <w:bCs/>
          <w:sz w:val="20"/>
          <w:szCs w:val="20"/>
          <w:lang w:val="en-US"/>
        </w:rPr>
      </w:pPr>
      <w:r w:rsidRPr="00BD352E">
        <w:rPr>
          <w:rFonts w:ascii="Times New Roman" w:hAnsi="Times New Roman"/>
          <w:bCs/>
          <w:caps/>
          <w:sz w:val="20"/>
          <w:szCs w:val="20"/>
          <w:lang w:val="en-US"/>
        </w:rPr>
        <w:t>e</w:t>
      </w:r>
      <w:r w:rsidRPr="00BD352E">
        <w:rPr>
          <w:rFonts w:ascii="Times New Roman" w:hAnsi="Times New Roman"/>
          <w:bCs/>
          <w:sz w:val="20"/>
          <w:szCs w:val="20"/>
          <w:lang w:val="en-US"/>
        </w:rPr>
        <w:t xml:space="preserve">-mail: </w:t>
      </w:r>
      <w:r w:rsidRPr="00BD352E">
        <w:rPr>
          <w:rFonts w:ascii="Times New Roman" w:hAnsi="Times New Roman"/>
          <w:bCs/>
          <w:sz w:val="20"/>
          <w:szCs w:val="20"/>
          <w:u w:val="single"/>
          <w:lang w:val="en-US"/>
        </w:rPr>
        <w:t>iipru@rambler.ru</w:t>
      </w:r>
    </w:p>
    <w:p w:rsidR="00B57F60" w:rsidRPr="00BD352E" w:rsidRDefault="00B57F60" w:rsidP="00BD352E">
      <w:pPr>
        <w:jc w:val="center"/>
        <w:rPr>
          <w:sz w:val="18"/>
          <w:szCs w:val="18"/>
          <w:lang w:val="en-US"/>
        </w:rPr>
      </w:pPr>
    </w:p>
    <w:p w:rsidR="00B57F60" w:rsidRPr="00BD352E" w:rsidRDefault="00B57F60" w:rsidP="00BD352E">
      <w:pPr>
        <w:pStyle w:val="Style2"/>
        <w:widowControl/>
        <w:tabs>
          <w:tab w:val="left" w:pos="7392"/>
        </w:tabs>
        <w:spacing w:line="240" w:lineRule="auto"/>
        <w:ind w:firstLine="284"/>
        <w:rPr>
          <w:rStyle w:val="FontStyle29"/>
          <w:sz w:val="22"/>
          <w:szCs w:val="22"/>
          <w:lang w:val="en-US"/>
        </w:rPr>
      </w:pPr>
      <w:r w:rsidRPr="00BD352E">
        <w:rPr>
          <w:rStyle w:val="FontStyle29"/>
          <w:sz w:val="22"/>
          <w:szCs w:val="22"/>
          <w:lang w:val="en-US"/>
        </w:rPr>
        <w:t>In this article problems of development of industrial policy at the different levels of management of a national economy are considered. World crisis of 2014 and the sanctions of the western powers compel to change the mechanism of management of a national economy that causes new problems of theoretical character in the field of interaction of subjects of regional economy when forming the industrial policy reflecting specifics of the concrete region.</w:t>
      </w:r>
    </w:p>
    <w:p w:rsidR="00B57F60" w:rsidRPr="00BD352E" w:rsidRDefault="00B57F60" w:rsidP="00BD352E">
      <w:pPr>
        <w:pStyle w:val="Style2"/>
        <w:widowControl/>
        <w:tabs>
          <w:tab w:val="left" w:pos="7392"/>
        </w:tabs>
        <w:spacing w:line="240" w:lineRule="auto"/>
        <w:ind w:firstLine="284"/>
        <w:rPr>
          <w:rStyle w:val="FontStyle29"/>
          <w:sz w:val="22"/>
          <w:szCs w:val="22"/>
          <w:lang w:val="en-US"/>
        </w:rPr>
      </w:pPr>
    </w:p>
    <w:p w:rsidR="00B57F60" w:rsidRPr="00BD352E" w:rsidRDefault="00B57F60" w:rsidP="00BD352E">
      <w:pPr>
        <w:pStyle w:val="Style2"/>
        <w:widowControl/>
        <w:tabs>
          <w:tab w:val="left" w:pos="7392"/>
        </w:tabs>
        <w:spacing w:line="240" w:lineRule="auto"/>
        <w:ind w:firstLine="284"/>
        <w:rPr>
          <w:rStyle w:val="FontStyle29"/>
          <w:sz w:val="22"/>
          <w:szCs w:val="22"/>
          <w:lang w:val="en-US"/>
        </w:rPr>
      </w:pPr>
      <w:r w:rsidRPr="00BD352E">
        <w:rPr>
          <w:rStyle w:val="FontStyle29"/>
          <w:b/>
          <w:sz w:val="22"/>
          <w:szCs w:val="22"/>
          <w:lang w:val="en-US"/>
        </w:rPr>
        <w:t>Key words</w:t>
      </w:r>
      <w:r w:rsidRPr="00BD352E">
        <w:rPr>
          <w:rStyle w:val="FontStyle29"/>
          <w:sz w:val="22"/>
          <w:szCs w:val="22"/>
          <w:lang w:val="en-US"/>
        </w:rPr>
        <w:t>: industrial policy, regional economy, management, sustainable development.</w:t>
      </w:r>
    </w:p>
    <w:p w:rsidR="00B57F60" w:rsidRPr="00BD352E" w:rsidRDefault="00B57F60" w:rsidP="00BD352E">
      <w:pPr>
        <w:pStyle w:val="Style6"/>
        <w:widowControl/>
        <w:spacing w:line="240" w:lineRule="auto"/>
        <w:ind w:firstLine="284"/>
        <w:jc w:val="both"/>
        <w:rPr>
          <w:rStyle w:val="FontStyle29"/>
          <w:sz w:val="24"/>
          <w:szCs w:val="24"/>
          <w:lang w:val="en-US"/>
        </w:rPr>
      </w:pPr>
    </w:p>
    <w:p w:rsidR="00B57F60" w:rsidRPr="00BD352E" w:rsidRDefault="00B57F60" w:rsidP="00BD352E">
      <w:pPr>
        <w:pStyle w:val="Style7"/>
        <w:widowControl/>
        <w:tabs>
          <w:tab w:val="left" w:pos="1134"/>
        </w:tabs>
        <w:spacing w:after="0" w:line="240" w:lineRule="auto"/>
        <w:ind w:firstLine="0"/>
        <w:jc w:val="center"/>
        <w:rPr>
          <w:rFonts w:ascii="Times New Roman" w:hAnsi="Times New Roman"/>
          <w:b/>
          <w:sz w:val="24"/>
        </w:rPr>
      </w:pPr>
      <w:r w:rsidRPr="00BD352E">
        <w:rPr>
          <w:rFonts w:ascii="Times New Roman" w:hAnsi="Times New Roman"/>
          <w:b/>
          <w:lang w:val="en-US"/>
        </w:rPr>
        <w:t>ЛИТЕРАТУРА</w:t>
      </w:r>
    </w:p>
    <w:p w:rsidR="00B57F60" w:rsidRPr="00BD352E" w:rsidRDefault="00B57F60" w:rsidP="00BD352E">
      <w:pPr>
        <w:pStyle w:val="Style7"/>
        <w:widowControl/>
        <w:tabs>
          <w:tab w:val="left" w:pos="1134"/>
        </w:tabs>
        <w:spacing w:after="0" w:line="240" w:lineRule="auto"/>
        <w:ind w:firstLine="284"/>
        <w:rPr>
          <w:rFonts w:ascii="Times New Roman" w:hAnsi="Times New Roman"/>
          <w:sz w:val="24"/>
        </w:rPr>
      </w:pPr>
    </w:p>
    <w:p w:rsidR="00B57F60" w:rsidRPr="00BD352E" w:rsidRDefault="002D6074" w:rsidP="00BD352E">
      <w:pPr>
        <w:pStyle w:val="Style7"/>
        <w:widowControl/>
        <w:numPr>
          <w:ilvl w:val="0"/>
          <w:numId w:val="32"/>
        </w:numPr>
        <w:spacing w:after="0" w:line="240" w:lineRule="auto"/>
        <w:ind w:left="0" w:firstLine="284"/>
        <w:rPr>
          <w:rFonts w:ascii="Times New Roman" w:hAnsi="Times New Roman"/>
          <w:sz w:val="24"/>
        </w:rPr>
      </w:pPr>
      <w:hyperlink r:id="rId238" w:history="1">
        <w:r w:rsidR="00B57F60" w:rsidRPr="00BD352E">
          <w:rPr>
            <w:rFonts w:ascii="Times New Roman" w:hAnsi="Times New Roman"/>
            <w:i/>
            <w:sz w:val="24"/>
          </w:rPr>
          <w:t>Аганбегян А.Г</w:t>
        </w:r>
        <w:r w:rsidR="00B57F60" w:rsidRPr="00BD352E">
          <w:rPr>
            <w:rFonts w:ascii="Times New Roman" w:hAnsi="Times New Roman"/>
            <w:sz w:val="24"/>
          </w:rPr>
          <w:t>.</w:t>
        </w:r>
      </w:hyperlink>
      <w:r w:rsidR="00B57F60" w:rsidRPr="00BD352E">
        <w:rPr>
          <w:rFonts w:ascii="Times New Roman" w:hAnsi="Times New Roman"/>
          <w:sz w:val="24"/>
        </w:rPr>
        <w:t xml:space="preserve"> </w:t>
      </w:r>
      <w:hyperlink r:id="rId239" w:tooltip="Необходимость рыночных реформ в стратегии социально-экономического развития России" w:history="1">
        <w:r w:rsidR="00B57F60" w:rsidRPr="00BD352E">
          <w:rPr>
            <w:rFonts w:ascii="Times New Roman" w:hAnsi="Times New Roman"/>
            <w:sz w:val="24"/>
          </w:rPr>
          <w:t>Необходимость рыночных реформ в стратегии социально-экономического развития России</w:t>
        </w:r>
      </w:hyperlink>
      <w:r w:rsidR="00B57F60" w:rsidRPr="00BD352E">
        <w:rPr>
          <w:rFonts w:ascii="Times New Roman" w:hAnsi="Times New Roman"/>
          <w:sz w:val="24"/>
        </w:rPr>
        <w:t xml:space="preserve"> // Экономические стратегии. 2012. № 6. №7.</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Алоева З.А., Мисаков В.С</w:t>
      </w:r>
      <w:r w:rsidRPr="00BD352E">
        <w:rPr>
          <w:rFonts w:ascii="Times New Roman" w:hAnsi="Times New Roman"/>
          <w:sz w:val="24"/>
        </w:rPr>
        <w:t xml:space="preserve">. </w:t>
      </w:r>
      <w:hyperlink r:id="rId240" w:history="1">
        <w:r w:rsidRPr="00BD352E">
          <w:rPr>
            <w:rFonts w:ascii="Times New Roman" w:hAnsi="Times New Roman"/>
            <w:sz w:val="24"/>
          </w:rPr>
          <w:t>Разработка адаптационно-антикризисных мер в условиях возрастающей конкуренции</w:t>
        </w:r>
      </w:hyperlink>
      <w:r w:rsidRPr="00BD352E">
        <w:rPr>
          <w:rFonts w:ascii="Times New Roman" w:hAnsi="Times New Roman"/>
          <w:sz w:val="24"/>
        </w:rPr>
        <w:t xml:space="preserve">. </w:t>
      </w:r>
      <w:hyperlink r:id="rId241" w:history="1">
        <w:r w:rsidRPr="00BD352E">
          <w:rPr>
            <w:rFonts w:ascii="Times New Roman" w:hAnsi="Times New Roman"/>
            <w:sz w:val="24"/>
          </w:rPr>
          <w:t>Известия Кабардино-Балкарского научного центра РАН</w:t>
        </w:r>
      </w:hyperlink>
      <w:r w:rsidRPr="00BD352E">
        <w:rPr>
          <w:rFonts w:ascii="Times New Roman" w:hAnsi="Times New Roman"/>
          <w:sz w:val="24"/>
        </w:rPr>
        <w:t>. 2013. </w:t>
      </w:r>
      <w:hyperlink r:id="rId242" w:history="1">
        <w:r w:rsidRPr="00BD352E">
          <w:rPr>
            <w:rFonts w:ascii="Times New Roman" w:hAnsi="Times New Roman"/>
            <w:sz w:val="24"/>
          </w:rPr>
          <w:t>№ 6-2 (56)</w:t>
        </w:r>
      </w:hyperlink>
      <w:r w:rsidRPr="00BD352E">
        <w:rPr>
          <w:rFonts w:ascii="Times New Roman" w:hAnsi="Times New Roman"/>
          <w:sz w:val="24"/>
        </w:rPr>
        <w:t>. С. 30-35.</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Башиева Д.Х., Кумыкова Ж.С., Мисаков А.В</w:t>
      </w:r>
      <w:r w:rsidRPr="00BD352E">
        <w:rPr>
          <w:rFonts w:ascii="Times New Roman" w:hAnsi="Times New Roman"/>
          <w:sz w:val="24"/>
        </w:rPr>
        <w:t xml:space="preserve">. </w:t>
      </w:r>
      <w:hyperlink r:id="rId243" w:history="1">
        <w:r w:rsidRPr="00BD352E">
          <w:rPr>
            <w:rFonts w:ascii="Times New Roman" w:hAnsi="Times New Roman"/>
            <w:sz w:val="24"/>
          </w:rPr>
          <w:t>Некоторые подходы к применению кластера в рамках разработки и осуществления региональной экономической политики</w:t>
        </w:r>
      </w:hyperlink>
      <w:r w:rsidRPr="00BD352E">
        <w:rPr>
          <w:rFonts w:ascii="Times New Roman" w:hAnsi="Times New Roman"/>
          <w:sz w:val="24"/>
        </w:rPr>
        <w:t xml:space="preserve">. </w:t>
      </w:r>
      <w:hyperlink r:id="rId244" w:history="1">
        <w:r w:rsidRPr="00BD352E">
          <w:rPr>
            <w:rFonts w:ascii="Times New Roman" w:hAnsi="Times New Roman"/>
            <w:sz w:val="24"/>
          </w:rPr>
          <w:t>Известия Кабардино-Балкарского научного центра РАН</w:t>
        </w:r>
      </w:hyperlink>
      <w:r w:rsidRPr="00BD352E">
        <w:rPr>
          <w:rFonts w:ascii="Times New Roman" w:hAnsi="Times New Roman"/>
          <w:sz w:val="24"/>
        </w:rPr>
        <w:t>. 2015. </w:t>
      </w:r>
      <w:hyperlink r:id="rId245" w:history="1">
        <w:r w:rsidRPr="00BD352E">
          <w:rPr>
            <w:rFonts w:ascii="Times New Roman" w:hAnsi="Times New Roman"/>
            <w:sz w:val="24"/>
          </w:rPr>
          <w:t>№ 1 (63)</w:t>
        </w:r>
      </w:hyperlink>
      <w:r w:rsidRPr="00BD352E">
        <w:rPr>
          <w:rFonts w:ascii="Times New Roman" w:hAnsi="Times New Roman"/>
          <w:sz w:val="24"/>
        </w:rPr>
        <w:t>. С. 117-122.</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Безирова З.Х., Мисаков В.С</w:t>
      </w:r>
      <w:r w:rsidRPr="00BD352E">
        <w:rPr>
          <w:rFonts w:ascii="Times New Roman" w:hAnsi="Times New Roman"/>
          <w:sz w:val="24"/>
        </w:rPr>
        <w:t xml:space="preserve">. </w:t>
      </w:r>
      <w:hyperlink r:id="rId246" w:history="1">
        <w:r w:rsidRPr="00BD352E">
          <w:rPr>
            <w:rFonts w:ascii="Times New Roman" w:hAnsi="Times New Roman"/>
            <w:sz w:val="24"/>
          </w:rPr>
          <w:t>Анализ социо-эколого-экономического развития дот</w:t>
        </w:r>
        <w:r w:rsidRPr="00BD352E">
          <w:rPr>
            <w:rFonts w:ascii="Times New Roman" w:hAnsi="Times New Roman"/>
            <w:sz w:val="24"/>
          </w:rPr>
          <w:t>а</w:t>
        </w:r>
        <w:r w:rsidRPr="00BD352E">
          <w:rPr>
            <w:rFonts w:ascii="Times New Roman" w:hAnsi="Times New Roman"/>
            <w:sz w:val="24"/>
          </w:rPr>
          <w:t>ционного региона</w:t>
        </w:r>
      </w:hyperlink>
      <w:r w:rsidRPr="00BD352E">
        <w:rPr>
          <w:rFonts w:ascii="Times New Roman" w:hAnsi="Times New Roman"/>
          <w:sz w:val="24"/>
        </w:rPr>
        <w:t xml:space="preserve">. </w:t>
      </w:r>
      <w:hyperlink r:id="rId247" w:history="1">
        <w:r w:rsidRPr="00BD352E">
          <w:rPr>
            <w:rFonts w:ascii="Times New Roman" w:hAnsi="Times New Roman"/>
            <w:sz w:val="24"/>
          </w:rPr>
          <w:t>Экономические науки</w:t>
        </w:r>
      </w:hyperlink>
      <w:r w:rsidRPr="00BD352E">
        <w:rPr>
          <w:rFonts w:ascii="Times New Roman" w:hAnsi="Times New Roman"/>
          <w:sz w:val="24"/>
        </w:rPr>
        <w:t>. 2011. </w:t>
      </w:r>
      <w:hyperlink r:id="rId248" w:history="1">
        <w:r w:rsidRPr="00BD352E">
          <w:rPr>
            <w:rFonts w:ascii="Times New Roman" w:hAnsi="Times New Roman"/>
            <w:sz w:val="24"/>
          </w:rPr>
          <w:t>№ 85</w:t>
        </w:r>
      </w:hyperlink>
      <w:r w:rsidRPr="00BD352E">
        <w:rPr>
          <w:rFonts w:ascii="Times New Roman" w:hAnsi="Times New Roman"/>
          <w:sz w:val="24"/>
        </w:rPr>
        <w:t>. С. 131-135.</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Безруков В., Новосельский В</w:t>
      </w:r>
      <w:r w:rsidRPr="00BD352E">
        <w:rPr>
          <w:rFonts w:ascii="Times New Roman" w:hAnsi="Times New Roman"/>
          <w:sz w:val="24"/>
        </w:rPr>
        <w:t>. Зачем России диверсификация промышленности? // Экономика и жизнь. 2007. №37. С. 4</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Иванов П.М</w:t>
      </w:r>
      <w:r w:rsidRPr="00BD352E">
        <w:rPr>
          <w:rFonts w:ascii="Times New Roman" w:hAnsi="Times New Roman"/>
          <w:sz w:val="24"/>
        </w:rPr>
        <w:t xml:space="preserve">. Стратегия развития Кабардино-Балкарской Республики до 2020 г. Нальчик: ООО Полиграф сервис и Т. 2010.  429 с.  </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Калов З.А., Мисаков А.В., Теуважуков Э.Б</w:t>
      </w:r>
      <w:r w:rsidRPr="00BD352E">
        <w:rPr>
          <w:rFonts w:ascii="Times New Roman" w:hAnsi="Times New Roman"/>
          <w:sz w:val="24"/>
        </w:rPr>
        <w:t xml:space="preserve">. </w:t>
      </w:r>
      <w:hyperlink r:id="rId249" w:history="1">
        <w:r w:rsidRPr="00BD352E">
          <w:rPr>
            <w:rFonts w:ascii="Times New Roman" w:hAnsi="Times New Roman"/>
            <w:sz w:val="24"/>
          </w:rPr>
          <w:t>Переход от стратегии выживания к стр</w:t>
        </w:r>
        <w:r w:rsidRPr="00BD352E">
          <w:rPr>
            <w:rFonts w:ascii="Times New Roman" w:hAnsi="Times New Roman"/>
            <w:sz w:val="24"/>
          </w:rPr>
          <w:t>а</w:t>
        </w:r>
        <w:r w:rsidRPr="00BD352E">
          <w:rPr>
            <w:rFonts w:ascii="Times New Roman" w:hAnsi="Times New Roman"/>
            <w:sz w:val="24"/>
          </w:rPr>
          <w:t>тегии устойчивого развития</w:t>
        </w:r>
      </w:hyperlink>
      <w:r w:rsidRPr="00BD352E">
        <w:rPr>
          <w:rFonts w:ascii="Times New Roman" w:hAnsi="Times New Roman"/>
          <w:sz w:val="24"/>
        </w:rPr>
        <w:t xml:space="preserve">. </w:t>
      </w:r>
      <w:hyperlink r:id="rId250" w:history="1">
        <w:r w:rsidRPr="00BD352E">
          <w:rPr>
            <w:rFonts w:ascii="Times New Roman" w:hAnsi="Times New Roman"/>
            <w:sz w:val="24"/>
          </w:rPr>
          <w:t>Фундаментальные исследования</w:t>
        </w:r>
      </w:hyperlink>
      <w:r w:rsidRPr="00BD352E">
        <w:rPr>
          <w:rFonts w:ascii="Times New Roman" w:hAnsi="Times New Roman"/>
          <w:sz w:val="24"/>
        </w:rPr>
        <w:t>. 2008. </w:t>
      </w:r>
      <w:hyperlink r:id="rId251" w:history="1">
        <w:r w:rsidRPr="00BD352E">
          <w:rPr>
            <w:rFonts w:ascii="Times New Roman" w:hAnsi="Times New Roman"/>
            <w:sz w:val="24"/>
          </w:rPr>
          <w:t>№ 9</w:t>
        </w:r>
      </w:hyperlink>
      <w:r w:rsidRPr="00BD352E">
        <w:rPr>
          <w:rFonts w:ascii="Times New Roman" w:hAnsi="Times New Roman"/>
          <w:sz w:val="24"/>
        </w:rPr>
        <w:t>. С. 41-46.</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Кармокова Х.Б., Мисаков В.С.</w:t>
      </w:r>
      <w:r w:rsidRPr="00BD352E">
        <w:rPr>
          <w:rFonts w:ascii="Times New Roman" w:hAnsi="Times New Roman"/>
          <w:sz w:val="24"/>
        </w:rPr>
        <w:t xml:space="preserve"> </w:t>
      </w:r>
      <w:hyperlink r:id="rId252" w:history="1">
        <w:r w:rsidRPr="00BD352E">
          <w:rPr>
            <w:rFonts w:ascii="Times New Roman" w:hAnsi="Times New Roman"/>
            <w:sz w:val="24"/>
          </w:rPr>
          <w:t>Некоторые проблемы организации системного ан</w:t>
        </w:r>
        <w:r w:rsidRPr="00BD352E">
          <w:rPr>
            <w:rFonts w:ascii="Times New Roman" w:hAnsi="Times New Roman"/>
            <w:sz w:val="24"/>
          </w:rPr>
          <w:t>а</w:t>
        </w:r>
        <w:r w:rsidRPr="00BD352E">
          <w:rPr>
            <w:rFonts w:ascii="Times New Roman" w:hAnsi="Times New Roman"/>
            <w:sz w:val="24"/>
          </w:rPr>
          <w:t>лиза состояния инновационной деятельности</w:t>
        </w:r>
      </w:hyperlink>
      <w:r w:rsidRPr="00BD352E">
        <w:rPr>
          <w:rFonts w:ascii="Times New Roman" w:hAnsi="Times New Roman"/>
          <w:sz w:val="24"/>
        </w:rPr>
        <w:t xml:space="preserve">. </w:t>
      </w:r>
      <w:hyperlink r:id="rId253" w:history="1">
        <w:r w:rsidRPr="00BD352E">
          <w:rPr>
            <w:rFonts w:ascii="Times New Roman" w:hAnsi="Times New Roman"/>
            <w:sz w:val="24"/>
          </w:rPr>
          <w:t>Terra Economicus</w:t>
        </w:r>
      </w:hyperlink>
      <w:r w:rsidRPr="00BD352E">
        <w:rPr>
          <w:rFonts w:ascii="Times New Roman" w:hAnsi="Times New Roman"/>
          <w:sz w:val="24"/>
        </w:rPr>
        <w:t>. 2008. Т. 6. </w:t>
      </w:r>
      <w:hyperlink r:id="rId254" w:history="1">
        <w:r w:rsidRPr="00BD352E">
          <w:rPr>
            <w:rFonts w:ascii="Times New Roman" w:hAnsi="Times New Roman"/>
            <w:sz w:val="24"/>
          </w:rPr>
          <w:t>№ 4-2</w:t>
        </w:r>
      </w:hyperlink>
      <w:r w:rsidRPr="00BD352E">
        <w:rPr>
          <w:rFonts w:ascii="Times New Roman" w:hAnsi="Times New Roman"/>
          <w:sz w:val="24"/>
        </w:rPr>
        <w:t xml:space="preserve">. </w:t>
      </w:r>
      <w:r w:rsidRPr="00BD352E">
        <w:rPr>
          <w:rFonts w:ascii="Times New Roman" w:hAnsi="Times New Roman"/>
        </w:rPr>
        <w:t xml:space="preserve">            </w:t>
      </w:r>
      <w:r w:rsidRPr="00BD352E">
        <w:rPr>
          <w:rFonts w:ascii="Times New Roman" w:hAnsi="Times New Roman"/>
          <w:sz w:val="24"/>
        </w:rPr>
        <w:t>С. 85-88.</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Кушбокова Р.Х., Шамурзаев З.С., Мисаков В.С</w:t>
      </w:r>
      <w:r w:rsidRPr="00BD352E">
        <w:rPr>
          <w:rFonts w:ascii="Times New Roman" w:hAnsi="Times New Roman"/>
          <w:sz w:val="24"/>
        </w:rPr>
        <w:t xml:space="preserve">. </w:t>
      </w:r>
      <w:hyperlink r:id="rId255" w:history="1">
        <w:r w:rsidRPr="00BD352E">
          <w:rPr>
            <w:rFonts w:ascii="Times New Roman" w:hAnsi="Times New Roman"/>
            <w:sz w:val="24"/>
          </w:rPr>
          <w:t>Некоторые подходы к управлению инновационным потенциалом промышленного предприятия</w:t>
        </w:r>
      </w:hyperlink>
      <w:r w:rsidRPr="00BD352E">
        <w:rPr>
          <w:rFonts w:ascii="Times New Roman" w:hAnsi="Times New Roman"/>
          <w:sz w:val="24"/>
        </w:rPr>
        <w:t xml:space="preserve">. </w:t>
      </w:r>
      <w:hyperlink r:id="rId256" w:history="1">
        <w:r w:rsidRPr="00BD352E">
          <w:rPr>
            <w:rFonts w:ascii="Times New Roman" w:hAnsi="Times New Roman"/>
            <w:sz w:val="24"/>
          </w:rPr>
          <w:t>Terra Economicus</w:t>
        </w:r>
      </w:hyperlink>
      <w:r w:rsidRPr="00BD352E">
        <w:rPr>
          <w:rFonts w:ascii="Times New Roman" w:hAnsi="Times New Roman"/>
          <w:sz w:val="24"/>
        </w:rPr>
        <w:t xml:space="preserve">. 2009. </w:t>
      </w:r>
      <w:r w:rsidRPr="00BD352E">
        <w:rPr>
          <w:rFonts w:ascii="Times New Roman" w:hAnsi="Times New Roman"/>
        </w:rPr>
        <w:t xml:space="preserve">      </w:t>
      </w:r>
      <w:r w:rsidRPr="00BD352E">
        <w:rPr>
          <w:rFonts w:ascii="Times New Roman" w:hAnsi="Times New Roman"/>
          <w:sz w:val="24"/>
        </w:rPr>
        <w:t>Т. 7. </w:t>
      </w:r>
      <w:hyperlink r:id="rId257" w:history="1">
        <w:r w:rsidRPr="00BD352E">
          <w:rPr>
            <w:rFonts w:ascii="Times New Roman" w:hAnsi="Times New Roman"/>
            <w:sz w:val="24"/>
          </w:rPr>
          <w:t>№ 4-3</w:t>
        </w:r>
      </w:hyperlink>
      <w:r w:rsidRPr="00BD352E">
        <w:rPr>
          <w:rFonts w:ascii="Times New Roman" w:hAnsi="Times New Roman"/>
          <w:sz w:val="24"/>
        </w:rPr>
        <w:t>. С. 123-125.</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Макаров В., Клейнер Г</w:t>
      </w:r>
      <w:r w:rsidRPr="00BD352E">
        <w:rPr>
          <w:rFonts w:ascii="Times New Roman" w:hAnsi="Times New Roman"/>
          <w:sz w:val="24"/>
        </w:rPr>
        <w:t>. Экономическое развитие России и микроэкономики знаний // Проблемы теории и практики управления. 2008. №2. С. 8-22</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Медведев Д.А</w:t>
      </w:r>
      <w:r w:rsidRPr="00BD352E">
        <w:rPr>
          <w:rFonts w:ascii="Times New Roman" w:hAnsi="Times New Roman"/>
          <w:sz w:val="24"/>
        </w:rPr>
        <w:t>. Инструменты поддержки инноваций слабо связаны между собой. URL: http://www.rosbalt.ru/ 01.12.2009.</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Мисаков А.В</w:t>
      </w:r>
      <w:r w:rsidRPr="00BD352E">
        <w:rPr>
          <w:rFonts w:ascii="Times New Roman" w:hAnsi="Times New Roman"/>
          <w:sz w:val="24"/>
        </w:rPr>
        <w:t xml:space="preserve">. </w:t>
      </w:r>
      <w:hyperlink r:id="rId258" w:history="1">
        <w:r w:rsidRPr="00BD352E">
          <w:rPr>
            <w:rFonts w:ascii="Times New Roman" w:hAnsi="Times New Roman"/>
            <w:sz w:val="24"/>
          </w:rPr>
          <w:t>Конкурентно-инновационный подход к исследованию деятельности предприятий АПК</w:t>
        </w:r>
      </w:hyperlink>
      <w:r w:rsidRPr="00BD352E">
        <w:rPr>
          <w:rFonts w:ascii="Times New Roman" w:hAnsi="Times New Roman"/>
          <w:sz w:val="24"/>
        </w:rPr>
        <w:t xml:space="preserve">. </w:t>
      </w:r>
      <w:hyperlink r:id="rId259" w:history="1">
        <w:r w:rsidRPr="00BD352E">
          <w:rPr>
            <w:rFonts w:ascii="Times New Roman" w:hAnsi="Times New Roman"/>
            <w:sz w:val="24"/>
          </w:rPr>
          <w:t>Экономические науки</w:t>
        </w:r>
      </w:hyperlink>
      <w:r w:rsidRPr="00BD352E">
        <w:rPr>
          <w:rFonts w:ascii="Times New Roman" w:hAnsi="Times New Roman"/>
          <w:sz w:val="24"/>
        </w:rPr>
        <w:t>. 2011. </w:t>
      </w:r>
      <w:hyperlink r:id="rId260" w:history="1">
        <w:r w:rsidRPr="00BD352E">
          <w:rPr>
            <w:rFonts w:ascii="Times New Roman" w:hAnsi="Times New Roman"/>
            <w:sz w:val="24"/>
          </w:rPr>
          <w:t>№ 85</w:t>
        </w:r>
      </w:hyperlink>
      <w:r w:rsidRPr="00BD352E">
        <w:rPr>
          <w:rFonts w:ascii="Times New Roman" w:hAnsi="Times New Roman"/>
          <w:sz w:val="24"/>
        </w:rPr>
        <w:t>. С. 172-176.</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Мисаков А.В</w:t>
      </w:r>
      <w:r w:rsidRPr="00BD352E">
        <w:rPr>
          <w:rFonts w:ascii="Times New Roman" w:hAnsi="Times New Roman"/>
          <w:sz w:val="24"/>
        </w:rPr>
        <w:t xml:space="preserve">. </w:t>
      </w:r>
      <w:hyperlink r:id="rId261" w:history="1">
        <w:r w:rsidRPr="00BD352E">
          <w:rPr>
            <w:rFonts w:ascii="Times New Roman" w:hAnsi="Times New Roman"/>
            <w:sz w:val="24"/>
          </w:rPr>
          <w:t>Разработка принципов целостной системы государственной поддер</w:t>
        </w:r>
        <w:r w:rsidRPr="00BD352E">
          <w:rPr>
            <w:rFonts w:ascii="Times New Roman" w:hAnsi="Times New Roman"/>
            <w:sz w:val="24"/>
          </w:rPr>
          <w:t>ж</w:t>
        </w:r>
        <w:r w:rsidRPr="00BD352E">
          <w:rPr>
            <w:rFonts w:ascii="Times New Roman" w:hAnsi="Times New Roman"/>
            <w:sz w:val="24"/>
          </w:rPr>
          <w:t>ки для устойчивого развития малого бизнеса</w:t>
        </w:r>
      </w:hyperlink>
      <w:r w:rsidRPr="00BD352E">
        <w:rPr>
          <w:rFonts w:ascii="Times New Roman" w:hAnsi="Times New Roman"/>
          <w:sz w:val="24"/>
        </w:rPr>
        <w:t xml:space="preserve">. </w:t>
      </w:r>
      <w:hyperlink r:id="rId262" w:history="1">
        <w:r w:rsidRPr="00BD352E">
          <w:rPr>
            <w:rFonts w:ascii="Times New Roman" w:hAnsi="Times New Roman"/>
            <w:sz w:val="24"/>
          </w:rPr>
          <w:t>Вопросы экономики и права</w:t>
        </w:r>
      </w:hyperlink>
      <w:r w:rsidRPr="00BD352E">
        <w:rPr>
          <w:rFonts w:ascii="Times New Roman" w:hAnsi="Times New Roman"/>
          <w:sz w:val="24"/>
        </w:rPr>
        <w:t>. 2011. </w:t>
      </w:r>
      <w:hyperlink r:id="rId263" w:history="1">
        <w:r w:rsidRPr="00BD352E">
          <w:rPr>
            <w:rFonts w:ascii="Times New Roman" w:hAnsi="Times New Roman"/>
            <w:sz w:val="24"/>
          </w:rPr>
          <w:t>№ 42</w:t>
        </w:r>
      </w:hyperlink>
      <w:r w:rsidRPr="00BD352E">
        <w:rPr>
          <w:rFonts w:ascii="Times New Roman" w:hAnsi="Times New Roman"/>
          <w:sz w:val="24"/>
        </w:rPr>
        <w:t xml:space="preserve">. </w:t>
      </w:r>
      <w:r w:rsidRPr="00BD352E">
        <w:rPr>
          <w:rFonts w:ascii="Times New Roman" w:hAnsi="Times New Roman"/>
        </w:rPr>
        <w:t xml:space="preserve">    </w:t>
      </w:r>
      <w:r w:rsidRPr="00BD352E">
        <w:rPr>
          <w:rFonts w:ascii="Times New Roman" w:hAnsi="Times New Roman"/>
          <w:sz w:val="24"/>
        </w:rPr>
        <w:t>С. 115-118.</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Мисаков В.С</w:t>
      </w:r>
      <w:r w:rsidRPr="00BD352E">
        <w:rPr>
          <w:rFonts w:ascii="Times New Roman" w:hAnsi="Times New Roman"/>
          <w:sz w:val="24"/>
        </w:rPr>
        <w:t xml:space="preserve">. </w:t>
      </w:r>
      <w:hyperlink r:id="rId264" w:history="1">
        <w:r w:rsidRPr="00BD352E">
          <w:rPr>
            <w:rFonts w:ascii="Times New Roman" w:hAnsi="Times New Roman"/>
            <w:sz w:val="24"/>
          </w:rPr>
          <w:t>Теория и практика анализа конкурентоспособности фирмы</w:t>
        </w:r>
      </w:hyperlink>
      <w:r w:rsidRPr="00BD352E">
        <w:rPr>
          <w:rFonts w:ascii="Times New Roman" w:hAnsi="Times New Roman"/>
          <w:sz w:val="24"/>
        </w:rPr>
        <w:t>. Нальчик, 1996.</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Мисаков В.С., Галачиев О.Т., Шардан С.К</w:t>
      </w:r>
      <w:r w:rsidRPr="00BD352E">
        <w:rPr>
          <w:rFonts w:ascii="Times New Roman" w:hAnsi="Times New Roman"/>
          <w:sz w:val="24"/>
        </w:rPr>
        <w:t xml:space="preserve">. </w:t>
      </w:r>
      <w:hyperlink r:id="rId265" w:history="1">
        <w:r w:rsidRPr="00BD352E">
          <w:rPr>
            <w:rFonts w:ascii="Times New Roman" w:hAnsi="Times New Roman"/>
            <w:sz w:val="24"/>
          </w:rPr>
          <w:t>Государственная политика формиров</w:t>
        </w:r>
        <w:r w:rsidRPr="00BD352E">
          <w:rPr>
            <w:rFonts w:ascii="Times New Roman" w:hAnsi="Times New Roman"/>
            <w:sz w:val="24"/>
          </w:rPr>
          <w:t>а</w:t>
        </w:r>
        <w:r w:rsidRPr="00BD352E">
          <w:rPr>
            <w:rFonts w:ascii="Times New Roman" w:hAnsi="Times New Roman"/>
            <w:sz w:val="24"/>
          </w:rPr>
          <w:t>ния перспективной структуры экономики регионального АПК</w:t>
        </w:r>
      </w:hyperlink>
      <w:r w:rsidRPr="00BD352E">
        <w:rPr>
          <w:rFonts w:ascii="Times New Roman" w:hAnsi="Times New Roman"/>
          <w:sz w:val="24"/>
        </w:rPr>
        <w:t xml:space="preserve">. </w:t>
      </w:r>
      <w:hyperlink r:id="rId266" w:history="1">
        <w:r w:rsidRPr="00BD352E">
          <w:rPr>
            <w:rFonts w:ascii="Times New Roman" w:hAnsi="Times New Roman"/>
            <w:sz w:val="24"/>
          </w:rPr>
          <w:t>Научно-технические вед</w:t>
        </w:r>
        <w:r w:rsidRPr="00BD352E">
          <w:rPr>
            <w:rFonts w:ascii="Times New Roman" w:hAnsi="Times New Roman"/>
            <w:sz w:val="24"/>
          </w:rPr>
          <w:t>о</w:t>
        </w:r>
        <w:r w:rsidRPr="00BD352E">
          <w:rPr>
            <w:rFonts w:ascii="Times New Roman" w:hAnsi="Times New Roman"/>
            <w:sz w:val="24"/>
          </w:rPr>
          <w:t>мости Санкт-Петербургского государственного политехнического университета. Экон</w:t>
        </w:r>
        <w:r w:rsidRPr="00BD352E">
          <w:rPr>
            <w:rFonts w:ascii="Times New Roman" w:hAnsi="Times New Roman"/>
            <w:sz w:val="24"/>
          </w:rPr>
          <w:t>о</w:t>
        </w:r>
        <w:r w:rsidRPr="00BD352E">
          <w:rPr>
            <w:rFonts w:ascii="Times New Roman" w:hAnsi="Times New Roman"/>
            <w:sz w:val="24"/>
          </w:rPr>
          <w:t>мические науки</w:t>
        </w:r>
      </w:hyperlink>
      <w:r w:rsidRPr="00BD352E">
        <w:rPr>
          <w:rFonts w:ascii="Times New Roman" w:hAnsi="Times New Roman"/>
          <w:sz w:val="24"/>
        </w:rPr>
        <w:t>. 2009. </w:t>
      </w:r>
      <w:hyperlink r:id="rId267" w:history="1">
        <w:r w:rsidRPr="00BD352E">
          <w:rPr>
            <w:rFonts w:ascii="Times New Roman" w:hAnsi="Times New Roman"/>
            <w:sz w:val="24"/>
          </w:rPr>
          <w:t>№ 1 (71)</w:t>
        </w:r>
      </w:hyperlink>
      <w:r w:rsidRPr="00BD352E">
        <w:rPr>
          <w:rFonts w:ascii="Times New Roman" w:hAnsi="Times New Roman"/>
          <w:sz w:val="24"/>
        </w:rPr>
        <w:t>. С. 108-114.</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Мисаков В.С., Ковалева И.Н., Мисаков А.В</w:t>
      </w:r>
      <w:r w:rsidRPr="00BD352E">
        <w:rPr>
          <w:rFonts w:ascii="Times New Roman" w:hAnsi="Times New Roman"/>
          <w:sz w:val="24"/>
        </w:rPr>
        <w:t xml:space="preserve">. </w:t>
      </w:r>
      <w:hyperlink r:id="rId268" w:history="1">
        <w:r w:rsidRPr="00BD352E">
          <w:rPr>
            <w:rFonts w:ascii="Times New Roman" w:hAnsi="Times New Roman"/>
            <w:sz w:val="24"/>
          </w:rPr>
          <w:t>Моделирование системы устойчивого развития региональных экономических кластеров</w:t>
        </w:r>
      </w:hyperlink>
      <w:r w:rsidRPr="00BD352E">
        <w:rPr>
          <w:rFonts w:ascii="Times New Roman" w:hAnsi="Times New Roman"/>
          <w:sz w:val="24"/>
        </w:rPr>
        <w:t>. Нальчик, 2014.</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Мисаков В.С., Мисаков А.В</w:t>
      </w:r>
      <w:r w:rsidRPr="00BD352E">
        <w:rPr>
          <w:rFonts w:ascii="Times New Roman" w:hAnsi="Times New Roman"/>
          <w:sz w:val="24"/>
        </w:rPr>
        <w:t xml:space="preserve">. </w:t>
      </w:r>
      <w:hyperlink r:id="rId269" w:history="1">
        <w:r w:rsidRPr="00BD352E">
          <w:rPr>
            <w:rFonts w:ascii="Times New Roman" w:hAnsi="Times New Roman"/>
            <w:sz w:val="24"/>
          </w:rPr>
          <w:t>Региональный аспект перехода к устойчивому разв</w:t>
        </w:r>
        <w:r w:rsidRPr="00BD352E">
          <w:rPr>
            <w:rFonts w:ascii="Times New Roman" w:hAnsi="Times New Roman"/>
            <w:sz w:val="24"/>
          </w:rPr>
          <w:t>и</w:t>
        </w:r>
        <w:r w:rsidRPr="00BD352E">
          <w:rPr>
            <w:rFonts w:ascii="Times New Roman" w:hAnsi="Times New Roman"/>
            <w:sz w:val="24"/>
          </w:rPr>
          <w:t>тию</w:t>
        </w:r>
      </w:hyperlink>
      <w:r w:rsidRPr="00BD352E">
        <w:rPr>
          <w:rFonts w:ascii="Times New Roman" w:hAnsi="Times New Roman"/>
          <w:sz w:val="24"/>
        </w:rPr>
        <w:t xml:space="preserve">. В сборнике: </w:t>
      </w:r>
      <w:hyperlink r:id="rId270" w:history="1">
        <w:r w:rsidRPr="00BD352E">
          <w:rPr>
            <w:rFonts w:ascii="Times New Roman" w:hAnsi="Times New Roman"/>
            <w:sz w:val="24"/>
          </w:rPr>
          <w:t>Системный кризис на Северном Кавказе и государственная стратегия развития макрорегиона:</w:t>
        </w:r>
      </w:hyperlink>
      <w:r w:rsidRPr="00BD352E">
        <w:rPr>
          <w:rFonts w:ascii="Times New Roman" w:hAnsi="Times New Roman"/>
          <w:sz w:val="24"/>
        </w:rPr>
        <w:t xml:space="preserve"> материалы Всероссийской научной конференции. Ответственный редактор: Г.Г. Матишов. 2011. С. 193-197.</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sz w:val="24"/>
        </w:rPr>
        <w:t>Модернизация и экономическая безопасность России.</w:t>
      </w:r>
      <w:r w:rsidRPr="00BD352E">
        <w:rPr>
          <w:rFonts w:ascii="Times New Roman" w:hAnsi="Times New Roman"/>
        </w:rPr>
        <w:t> Т. 2 / Под ред. акад.           Н.</w:t>
      </w:r>
      <w:r w:rsidRPr="00BD352E">
        <w:rPr>
          <w:rFonts w:ascii="Times New Roman" w:hAnsi="Times New Roman"/>
          <w:sz w:val="24"/>
        </w:rPr>
        <w:t>Я. Петракова.  М.; СПб.: Нестор-История. 2011. 516 с. </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Титов Д</w:t>
      </w:r>
      <w:r w:rsidRPr="00BD352E">
        <w:rPr>
          <w:rFonts w:ascii="Times New Roman" w:hAnsi="Times New Roman"/>
          <w:sz w:val="24"/>
        </w:rPr>
        <w:t>. Как ликвидировать диспропорции // Экономика и жизни. 2007. №44. С.</w:t>
      </w:r>
      <w:r w:rsidRPr="00BD352E">
        <w:rPr>
          <w:rFonts w:ascii="Times New Roman" w:hAnsi="Times New Roman"/>
        </w:rPr>
        <w:t xml:space="preserve"> </w:t>
      </w:r>
      <w:r w:rsidRPr="00BD352E">
        <w:rPr>
          <w:rFonts w:ascii="Times New Roman" w:hAnsi="Times New Roman"/>
          <w:sz w:val="24"/>
        </w:rPr>
        <w:t>4</w:t>
      </w:r>
      <w:r w:rsidRPr="00BD352E">
        <w:rPr>
          <w:rFonts w:ascii="Times New Roman" w:hAnsi="Times New Roman"/>
        </w:rPr>
        <w:t>.</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Тлеужев Р.М., Мисаков А.В</w:t>
      </w:r>
      <w:r w:rsidRPr="00BD352E">
        <w:rPr>
          <w:rFonts w:ascii="Times New Roman" w:hAnsi="Times New Roman"/>
          <w:sz w:val="24"/>
        </w:rPr>
        <w:t xml:space="preserve">. </w:t>
      </w:r>
      <w:hyperlink r:id="rId271" w:history="1">
        <w:r w:rsidRPr="00BD352E">
          <w:rPr>
            <w:rFonts w:ascii="Times New Roman" w:hAnsi="Times New Roman"/>
            <w:sz w:val="24"/>
          </w:rPr>
          <w:t>Информационная асимметрия и ее влияние на анализ финансового состояния предприятий</w:t>
        </w:r>
      </w:hyperlink>
      <w:r w:rsidRPr="00BD352E">
        <w:rPr>
          <w:rFonts w:ascii="Times New Roman" w:hAnsi="Times New Roman"/>
          <w:sz w:val="24"/>
        </w:rPr>
        <w:t xml:space="preserve">. </w:t>
      </w:r>
      <w:hyperlink r:id="rId272" w:history="1">
        <w:r w:rsidRPr="00BD352E">
          <w:rPr>
            <w:rFonts w:ascii="Times New Roman" w:hAnsi="Times New Roman"/>
            <w:sz w:val="24"/>
          </w:rPr>
          <w:t>Известия Кабардино-Балкарского научного центра РАН</w:t>
        </w:r>
      </w:hyperlink>
      <w:r w:rsidRPr="00BD352E">
        <w:rPr>
          <w:rFonts w:ascii="Times New Roman" w:hAnsi="Times New Roman"/>
          <w:sz w:val="24"/>
        </w:rPr>
        <w:t>. 2014. </w:t>
      </w:r>
      <w:hyperlink r:id="rId273" w:history="1">
        <w:r w:rsidRPr="00BD352E">
          <w:rPr>
            <w:rFonts w:ascii="Times New Roman" w:hAnsi="Times New Roman"/>
            <w:sz w:val="24"/>
          </w:rPr>
          <w:t>№ 4 (60)</w:t>
        </w:r>
      </w:hyperlink>
      <w:r w:rsidRPr="00BD352E">
        <w:rPr>
          <w:rFonts w:ascii="Times New Roman" w:hAnsi="Times New Roman"/>
          <w:sz w:val="24"/>
        </w:rPr>
        <w:t>. С. 115-120.</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lastRenderedPageBreak/>
        <w:t>Тоторкулов Ш.М., Этлухов О.А.Г., Мисаков В.С.</w:t>
      </w:r>
      <w:r w:rsidRPr="00BD352E">
        <w:rPr>
          <w:rFonts w:ascii="Times New Roman" w:hAnsi="Times New Roman"/>
          <w:sz w:val="24"/>
        </w:rPr>
        <w:t xml:space="preserve"> </w:t>
      </w:r>
      <w:hyperlink r:id="rId274" w:history="1">
        <w:r w:rsidRPr="00BD352E">
          <w:rPr>
            <w:rFonts w:ascii="Times New Roman" w:hAnsi="Times New Roman"/>
            <w:sz w:val="24"/>
          </w:rPr>
          <w:t>Актуальные проблемы развития малого предпринимательства в современных условиях</w:t>
        </w:r>
      </w:hyperlink>
      <w:r w:rsidRPr="00BD352E">
        <w:rPr>
          <w:rFonts w:ascii="Times New Roman" w:hAnsi="Times New Roman"/>
          <w:sz w:val="24"/>
        </w:rPr>
        <w:t xml:space="preserve">. </w:t>
      </w:r>
      <w:hyperlink r:id="rId275" w:history="1">
        <w:r w:rsidRPr="00BD352E">
          <w:rPr>
            <w:rFonts w:ascii="Times New Roman" w:hAnsi="Times New Roman"/>
            <w:sz w:val="24"/>
          </w:rPr>
          <w:t>Вопросы экономики и права</w:t>
        </w:r>
      </w:hyperlink>
      <w:r w:rsidRPr="00BD352E">
        <w:rPr>
          <w:rFonts w:ascii="Times New Roman" w:hAnsi="Times New Roman"/>
          <w:sz w:val="24"/>
        </w:rPr>
        <w:t>. 2011. </w:t>
      </w:r>
      <w:hyperlink r:id="rId276" w:history="1">
        <w:r w:rsidRPr="00BD352E">
          <w:rPr>
            <w:rFonts w:ascii="Times New Roman" w:hAnsi="Times New Roman"/>
            <w:sz w:val="24"/>
          </w:rPr>
          <w:t>№ 42</w:t>
        </w:r>
      </w:hyperlink>
      <w:r w:rsidRPr="00BD352E">
        <w:rPr>
          <w:rFonts w:ascii="Times New Roman" w:hAnsi="Times New Roman"/>
          <w:sz w:val="24"/>
        </w:rPr>
        <w:t>. С. 123-127.</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Шевлоков В.З., Мисаков В.С</w:t>
      </w:r>
      <w:r w:rsidRPr="00BD352E">
        <w:rPr>
          <w:rFonts w:ascii="Times New Roman" w:hAnsi="Times New Roman"/>
          <w:sz w:val="24"/>
        </w:rPr>
        <w:t xml:space="preserve">. </w:t>
      </w:r>
      <w:hyperlink r:id="rId277" w:history="1">
        <w:r w:rsidRPr="00BD352E">
          <w:rPr>
            <w:rFonts w:ascii="Times New Roman" w:hAnsi="Times New Roman"/>
            <w:sz w:val="24"/>
          </w:rPr>
          <w:t>Ориентиры улучшения инвестиционного и предпр</w:t>
        </w:r>
        <w:r w:rsidRPr="00BD352E">
          <w:rPr>
            <w:rFonts w:ascii="Times New Roman" w:hAnsi="Times New Roman"/>
            <w:sz w:val="24"/>
          </w:rPr>
          <w:t>и</w:t>
        </w:r>
        <w:r w:rsidRPr="00BD352E">
          <w:rPr>
            <w:rFonts w:ascii="Times New Roman" w:hAnsi="Times New Roman"/>
            <w:sz w:val="24"/>
          </w:rPr>
          <w:t>нимательского климата в КБР</w:t>
        </w:r>
      </w:hyperlink>
      <w:r w:rsidRPr="00BD352E">
        <w:rPr>
          <w:rFonts w:ascii="Times New Roman" w:hAnsi="Times New Roman"/>
          <w:sz w:val="24"/>
        </w:rPr>
        <w:t xml:space="preserve">. </w:t>
      </w:r>
      <w:hyperlink r:id="rId278" w:history="1">
        <w:r w:rsidRPr="00BD352E">
          <w:rPr>
            <w:rFonts w:ascii="Times New Roman" w:hAnsi="Times New Roman"/>
            <w:sz w:val="24"/>
          </w:rPr>
          <w:t>Известия Кабардино-Балкарского научного центра РАН</w:t>
        </w:r>
      </w:hyperlink>
      <w:r w:rsidRPr="00BD352E">
        <w:rPr>
          <w:rFonts w:ascii="Times New Roman" w:hAnsi="Times New Roman"/>
          <w:sz w:val="24"/>
        </w:rPr>
        <w:t>. 2014. </w:t>
      </w:r>
      <w:hyperlink r:id="rId279" w:history="1">
        <w:r w:rsidRPr="00BD352E">
          <w:rPr>
            <w:rFonts w:ascii="Times New Roman" w:hAnsi="Times New Roman"/>
            <w:sz w:val="24"/>
          </w:rPr>
          <w:t>№ 2 (58)</w:t>
        </w:r>
      </w:hyperlink>
      <w:r w:rsidRPr="00BD352E">
        <w:rPr>
          <w:rFonts w:ascii="Times New Roman" w:hAnsi="Times New Roman"/>
          <w:sz w:val="24"/>
        </w:rPr>
        <w:t>. С. 110-113.</w:t>
      </w:r>
    </w:p>
    <w:p w:rsidR="00B57F60" w:rsidRPr="00BD352E" w:rsidRDefault="00B57F60" w:rsidP="00BD352E">
      <w:pPr>
        <w:pStyle w:val="Style7"/>
        <w:widowControl/>
        <w:numPr>
          <w:ilvl w:val="0"/>
          <w:numId w:val="32"/>
        </w:numPr>
        <w:spacing w:after="0" w:line="240" w:lineRule="auto"/>
        <w:ind w:left="0" w:firstLine="284"/>
        <w:rPr>
          <w:rFonts w:ascii="Times New Roman" w:hAnsi="Times New Roman"/>
          <w:sz w:val="24"/>
        </w:rPr>
      </w:pPr>
      <w:r w:rsidRPr="00BD352E">
        <w:rPr>
          <w:rFonts w:ascii="Times New Roman" w:hAnsi="Times New Roman"/>
          <w:i/>
          <w:sz w:val="24"/>
        </w:rPr>
        <w:t>Шихабахов Т.А., Акежев А.А., Канихов А.С., Мисаков В.С</w:t>
      </w:r>
      <w:r w:rsidRPr="00BD352E">
        <w:rPr>
          <w:rFonts w:ascii="Times New Roman" w:hAnsi="Times New Roman"/>
          <w:sz w:val="24"/>
        </w:rPr>
        <w:t xml:space="preserve">. </w:t>
      </w:r>
      <w:hyperlink r:id="rId280" w:history="1">
        <w:r w:rsidRPr="00BD352E">
          <w:rPr>
            <w:rFonts w:ascii="Times New Roman" w:hAnsi="Times New Roman"/>
            <w:sz w:val="24"/>
          </w:rPr>
          <w:t>Формирование стратегии как фактора повышения конкурентоспособности предприятия</w:t>
        </w:r>
      </w:hyperlink>
      <w:r w:rsidRPr="00BD352E">
        <w:rPr>
          <w:rFonts w:ascii="Times New Roman" w:hAnsi="Times New Roman"/>
          <w:sz w:val="24"/>
        </w:rPr>
        <w:t xml:space="preserve">. </w:t>
      </w:r>
      <w:hyperlink r:id="rId281" w:history="1">
        <w:r w:rsidRPr="00BD352E">
          <w:rPr>
            <w:rFonts w:ascii="Times New Roman" w:hAnsi="Times New Roman"/>
            <w:sz w:val="24"/>
          </w:rPr>
          <w:t>Экономические науки</w:t>
        </w:r>
      </w:hyperlink>
      <w:r w:rsidRPr="00BD352E">
        <w:rPr>
          <w:rFonts w:ascii="Times New Roman" w:hAnsi="Times New Roman"/>
          <w:sz w:val="24"/>
        </w:rPr>
        <w:t xml:space="preserve">. 2012. </w:t>
      </w:r>
      <w:hyperlink r:id="rId282" w:history="1">
        <w:r w:rsidRPr="00BD352E">
          <w:rPr>
            <w:rFonts w:ascii="Times New Roman" w:hAnsi="Times New Roman"/>
            <w:sz w:val="24"/>
          </w:rPr>
          <w:t>№ 86</w:t>
        </w:r>
      </w:hyperlink>
      <w:r w:rsidRPr="00BD352E">
        <w:rPr>
          <w:rFonts w:ascii="Times New Roman" w:hAnsi="Times New Roman"/>
          <w:sz w:val="24"/>
        </w:rPr>
        <w:t>. С. 157-161.</w:t>
      </w:r>
    </w:p>
    <w:p w:rsidR="00B57F60" w:rsidRPr="00BD352E" w:rsidRDefault="00B57F60" w:rsidP="00BD352E">
      <w:pPr>
        <w:pStyle w:val="Style7"/>
        <w:widowControl/>
        <w:tabs>
          <w:tab w:val="left" w:pos="1134"/>
        </w:tabs>
        <w:spacing w:after="0" w:line="240" w:lineRule="auto"/>
        <w:ind w:firstLine="284"/>
        <w:rPr>
          <w:rFonts w:ascii="Times New Roman" w:hAnsi="Times New Roman"/>
          <w:sz w:val="24"/>
        </w:rPr>
      </w:pPr>
    </w:p>
    <w:p w:rsidR="00B57F60" w:rsidRPr="00BD352E" w:rsidRDefault="00B57F60" w:rsidP="00BD352E">
      <w:pPr>
        <w:shd w:val="clear" w:color="auto" w:fill="FFFFFF"/>
        <w:ind w:firstLine="284"/>
        <w:jc w:val="both"/>
        <w:rPr>
          <w:sz w:val="24"/>
          <w:szCs w:val="24"/>
        </w:rPr>
      </w:pPr>
      <w:r w:rsidRPr="00BD352E">
        <w:rPr>
          <w:b/>
          <w:sz w:val="24"/>
          <w:szCs w:val="24"/>
        </w:rPr>
        <w:t>Шевлоков Валентин Зедович</w:t>
      </w:r>
      <w:r w:rsidRPr="00BD352E">
        <w:rPr>
          <w:sz w:val="24"/>
          <w:szCs w:val="24"/>
        </w:rPr>
        <w:t>, д.э.н., профессор, в.н.с. отдела «Региональный м</w:t>
      </w:r>
      <w:r w:rsidRPr="00BD352E">
        <w:rPr>
          <w:sz w:val="24"/>
          <w:szCs w:val="24"/>
        </w:rPr>
        <w:t>е</w:t>
      </w:r>
      <w:r w:rsidRPr="00BD352E">
        <w:rPr>
          <w:sz w:val="24"/>
          <w:szCs w:val="24"/>
        </w:rPr>
        <w:t>неджмент» Института информатики и проблем регионального управления КБНЦ РАН.</w:t>
      </w:r>
    </w:p>
    <w:p w:rsidR="00B57F60" w:rsidRPr="00BD352E" w:rsidRDefault="00B57F60" w:rsidP="00BD352E">
      <w:pPr>
        <w:widowControl w:val="0"/>
        <w:ind w:firstLine="284"/>
        <w:jc w:val="both"/>
        <w:rPr>
          <w:sz w:val="24"/>
          <w:szCs w:val="24"/>
        </w:rPr>
      </w:pPr>
      <w:r w:rsidRPr="00BD352E">
        <w:rPr>
          <w:sz w:val="24"/>
          <w:szCs w:val="24"/>
        </w:rPr>
        <w:t>360000, КБР, г. Нальчик, ул. И. Арманд, 37-а.</w:t>
      </w:r>
    </w:p>
    <w:p w:rsidR="00B57F60" w:rsidRPr="00BD352E" w:rsidRDefault="00B57F60" w:rsidP="00BD352E">
      <w:pPr>
        <w:widowControl w:val="0"/>
        <w:ind w:firstLine="284"/>
        <w:jc w:val="both"/>
        <w:rPr>
          <w:sz w:val="24"/>
          <w:szCs w:val="24"/>
          <w:lang w:val="en-US"/>
        </w:rPr>
      </w:pPr>
      <w:r w:rsidRPr="00BD352E">
        <w:rPr>
          <w:sz w:val="24"/>
          <w:szCs w:val="24"/>
        </w:rPr>
        <w:t>Тел</w:t>
      </w:r>
      <w:r w:rsidRPr="00BD352E">
        <w:rPr>
          <w:sz w:val="24"/>
          <w:szCs w:val="24"/>
          <w:lang w:val="en-US"/>
        </w:rPr>
        <w:t>. 8-906-485-11-11.</w:t>
      </w:r>
    </w:p>
    <w:p w:rsidR="00B57F60" w:rsidRPr="00BD352E" w:rsidRDefault="00B57F60" w:rsidP="00BD352E">
      <w:pPr>
        <w:widowControl w:val="0"/>
        <w:ind w:firstLine="284"/>
        <w:jc w:val="both"/>
        <w:rPr>
          <w:sz w:val="24"/>
          <w:szCs w:val="24"/>
          <w:u w:val="single"/>
          <w:lang w:val="en-US"/>
        </w:rPr>
      </w:pPr>
      <w:r w:rsidRPr="00BD352E">
        <w:rPr>
          <w:sz w:val="24"/>
          <w:szCs w:val="24"/>
          <w:lang w:val="en-US"/>
        </w:rPr>
        <w:t xml:space="preserve">E-mail: </w:t>
      </w:r>
      <w:r w:rsidRPr="00BD352E">
        <w:rPr>
          <w:sz w:val="24"/>
          <w:szCs w:val="24"/>
          <w:u w:val="single"/>
          <w:lang w:val="en-US"/>
        </w:rPr>
        <w:t>iipru@rambler.ru</w:t>
      </w:r>
    </w:p>
    <w:p w:rsidR="00B57F60" w:rsidRPr="00BD352E" w:rsidRDefault="00B57F60" w:rsidP="00BD352E">
      <w:pPr>
        <w:widowControl w:val="0"/>
        <w:ind w:firstLine="284"/>
        <w:jc w:val="both"/>
        <w:rPr>
          <w:sz w:val="24"/>
          <w:szCs w:val="24"/>
          <w:lang w:val="en-US"/>
        </w:rPr>
      </w:pPr>
    </w:p>
    <w:p w:rsidR="00B57F60" w:rsidRPr="00BD352E" w:rsidRDefault="00B57F60" w:rsidP="00BD352E">
      <w:pPr>
        <w:ind w:firstLine="284"/>
        <w:jc w:val="both"/>
        <w:rPr>
          <w:sz w:val="24"/>
          <w:szCs w:val="24"/>
          <w:lang w:val="en-US"/>
        </w:rPr>
      </w:pPr>
      <w:r w:rsidRPr="00BD352E">
        <w:rPr>
          <w:b/>
          <w:sz w:val="24"/>
          <w:szCs w:val="24"/>
          <w:lang w:val="en-US"/>
        </w:rPr>
        <w:t>Shevlokov Valentin Zedovich</w:t>
      </w:r>
      <w:r w:rsidRPr="00BD352E">
        <w:rPr>
          <w:sz w:val="24"/>
          <w:szCs w:val="24"/>
          <w:lang w:val="en-US"/>
        </w:rPr>
        <w:t>, doctor of economic sciences, professor, leading staff scientist of the Department "Regional management" of Institute of Computer Science and Problems of Regional Management of KBSC of the Russian Academy of Sciences</w:t>
      </w:r>
    </w:p>
    <w:p w:rsidR="00B57F60" w:rsidRPr="00BD352E" w:rsidRDefault="00B57F60" w:rsidP="00BD352E">
      <w:pPr>
        <w:widowControl w:val="0"/>
        <w:ind w:firstLine="284"/>
        <w:jc w:val="both"/>
        <w:rPr>
          <w:sz w:val="24"/>
          <w:szCs w:val="24"/>
          <w:lang w:val="en-US"/>
        </w:rPr>
      </w:pPr>
      <w:r w:rsidRPr="00BD352E">
        <w:rPr>
          <w:sz w:val="24"/>
          <w:szCs w:val="24"/>
          <w:lang w:val="en-US"/>
        </w:rPr>
        <w:t xml:space="preserve">360000, </w:t>
      </w:r>
      <w:r w:rsidRPr="00BD352E">
        <w:rPr>
          <w:sz w:val="24"/>
          <w:szCs w:val="24"/>
        </w:rPr>
        <w:t>К</w:t>
      </w:r>
      <w:r w:rsidRPr="00BD352E">
        <w:rPr>
          <w:sz w:val="24"/>
          <w:szCs w:val="24"/>
          <w:lang w:val="en-US"/>
        </w:rPr>
        <w:t xml:space="preserve">BR, Nalchik, 37-a, I. Armand's street. </w:t>
      </w:r>
    </w:p>
    <w:p w:rsidR="00B57F60" w:rsidRPr="00BD352E" w:rsidRDefault="00B57F60" w:rsidP="00BD352E">
      <w:pPr>
        <w:widowControl w:val="0"/>
        <w:ind w:firstLine="284"/>
        <w:jc w:val="both"/>
        <w:rPr>
          <w:sz w:val="24"/>
          <w:szCs w:val="24"/>
          <w:lang w:val="en-US"/>
        </w:rPr>
      </w:pPr>
      <w:r w:rsidRPr="00BD352E">
        <w:rPr>
          <w:sz w:val="24"/>
          <w:szCs w:val="24"/>
          <w:lang w:val="en-US"/>
        </w:rPr>
        <w:t>Ph. 8-906-485-11-11.</w:t>
      </w:r>
    </w:p>
    <w:p w:rsidR="00B57F60" w:rsidRPr="00BD352E" w:rsidRDefault="00B57F60" w:rsidP="00BD352E">
      <w:pPr>
        <w:widowControl w:val="0"/>
        <w:ind w:firstLine="284"/>
        <w:jc w:val="both"/>
        <w:rPr>
          <w:sz w:val="24"/>
          <w:szCs w:val="24"/>
          <w:lang w:val="en-US"/>
        </w:rPr>
      </w:pPr>
      <w:r w:rsidRPr="00BD352E">
        <w:rPr>
          <w:sz w:val="24"/>
          <w:szCs w:val="24"/>
          <w:lang w:val="en-US"/>
        </w:rPr>
        <w:t xml:space="preserve">E-mail: </w:t>
      </w:r>
      <w:r w:rsidRPr="00BD352E">
        <w:rPr>
          <w:sz w:val="24"/>
          <w:szCs w:val="24"/>
          <w:u w:val="single"/>
          <w:lang w:val="en-US"/>
        </w:rPr>
        <w:t>iipru@rambler.ru</w:t>
      </w:r>
    </w:p>
    <w:p w:rsidR="00B57F60" w:rsidRPr="00BD352E" w:rsidRDefault="00B57F60" w:rsidP="00BD352E">
      <w:pPr>
        <w:widowControl w:val="0"/>
        <w:ind w:firstLine="284"/>
        <w:rPr>
          <w:sz w:val="24"/>
          <w:szCs w:val="24"/>
        </w:rPr>
      </w:pPr>
      <w:r w:rsidRPr="00BD352E">
        <w:rPr>
          <w:sz w:val="24"/>
          <w:szCs w:val="24"/>
        </w:rPr>
        <w:t>___________________________________________________________________________</w:t>
      </w:r>
    </w:p>
    <w:p w:rsidR="00B57F60" w:rsidRPr="00BD352E" w:rsidRDefault="00B57F60" w:rsidP="00BD352E">
      <w:pPr>
        <w:widowControl w:val="0"/>
        <w:ind w:firstLine="284"/>
        <w:rPr>
          <w:sz w:val="24"/>
          <w:szCs w:val="24"/>
        </w:rPr>
      </w:pPr>
    </w:p>
    <w:p w:rsidR="00B57F60" w:rsidRPr="00BD352E" w:rsidRDefault="00B57F60" w:rsidP="00BD352E">
      <w:pPr>
        <w:jc w:val="both"/>
        <w:rPr>
          <w:i/>
          <w:sz w:val="24"/>
          <w:szCs w:val="24"/>
        </w:rPr>
      </w:pPr>
      <w:r w:rsidRPr="00BD352E">
        <w:rPr>
          <w:i/>
          <w:sz w:val="24"/>
          <w:szCs w:val="24"/>
        </w:rPr>
        <w:t>УДК.316.4</w:t>
      </w:r>
    </w:p>
    <w:p w:rsidR="00B57F60" w:rsidRPr="00BD352E" w:rsidRDefault="00B57F60" w:rsidP="00BD352E">
      <w:pPr>
        <w:jc w:val="both"/>
        <w:rPr>
          <w:bCs/>
          <w:sz w:val="10"/>
          <w:szCs w:val="10"/>
        </w:rPr>
      </w:pPr>
    </w:p>
    <w:p w:rsidR="00B57F60" w:rsidRPr="00BD352E" w:rsidRDefault="00B57F60" w:rsidP="00BD352E">
      <w:pPr>
        <w:jc w:val="center"/>
        <w:rPr>
          <w:b/>
          <w:sz w:val="28"/>
          <w:szCs w:val="28"/>
        </w:rPr>
      </w:pPr>
      <w:r w:rsidRPr="00BD352E">
        <w:rPr>
          <w:b/>
          <w:sz w:val="28"/>
          <w:szCs w:val="28"/>
        </w:rPr>
        <w:t>РОЛЬ ОБЩЕСТВЕННЫХ ОБЪЕДИНЕНИЙ</w:t>
      </w:r>
    </w:p>
    <w:p w:rsidR="00B57F60" w:rsidRPr="00BD352E" w:rsidRDefault="00B57F60" w:rsidP="00BD352E">
      <w:pPr>
        <w:jc w:val="center"/>
        <w:rPr>
          <w:b/>
          <w:sz w:val="28"/>
          <w:szCs w:val="28"/>
        </w:rPr>
      </w:pPr>
      <w:r w:rsidRPr="00BD352E">
        <w:rPr>
          <w:b/>
          <w:sz w:val="28"/>
          <w:szCs w:val="28"/>
        </w:rPr>
        <w:t xml:space="preserve">КАБАРДИНО-БАЛКАРИИ И КАРАЧАЕВО-ЧЕРКЕССИИ </w:t>
      </w:r>
    </w:p>
    <w:p w:rsidR="00B57F60" w:rsidRPr="00BD352E" w:rsidRDefault="00B57F60" w:rsidP="00BD352E">
      <w:pPr>
        <w:jc w:val="center"/>
        <w:rPr>
          <w:b/>
          <w:sz w:val="28"/>
          <w:szCs w:val="28"/>
        </w:rPr>
      </w:pPr>
      <w:r w:rsidRPr="00BD352E">
        <w:rPr>
          <w:b/>
          <w:sz w:val="28"/>
          <w:szCs w:val="28"/>
        </w:rPr>
        <w:t xml:space="preserve">В СОХРАНЕНИИ ЭТНИЧЕСКОЙ ИДЕНТИЧНОСТИ </w:t>
      </w:r>
    </w:p>
    <w:p w:rsidR="00B57F60" w:rsidRPr="00BD352E" w:rsidRDefault="00B57F60" w:rsidP="00BD352E">
      <w:pPr>
        <w:jc w:val="center"/>
        <w:rPr>
          <w:b/>
          <w:sz w:val="28"/>
          <w:szCs w:val="28"/>
        </w:rPr>
      </w:pPr>
      <w:r w:rsidRPr="00BD352E">
        <w:rPr>
          <w:b/>
          <w:sz w:val="28"/>
          <w:szCs w:val="28"/>
        </w:rPr>
        <w:t>НАСЕЛЕНИЯ РЕГИОНА</w:t>
      </w:r>
    </w:p>
    <w:p w:rsidR="00B57F60" w:rsidRPr="00BD352E" w:rsidRDefault="00B57F60" w:rsidP="00BD352E">
      <w:pPr>
        <w:jc w:val="center"/>
        <w:rPr>
          <w:sz w:val="18"/>
          <w:szCs w:val="18"/>
        </w:rPr>
      </w:pPr>
    </w:p>
    <w:p w:rsidR="00B57F60" w:rsidRPr="00BD352E" w:rsidRDefault="00B57F60" w:rsidP="00BD352E">
      <w:pPr>
        <w:jc w:val="center"/>
        <w:rPr>
          <w:b/>
          <w:sz w:val="24"/>
          <w:szCs w:val="24"/>
          <w:vertAlign w:val="superscript"/>
        </w:rPr>
      </w:pPr>
      <w:r w:rsidRPr="00BD352E">
        <w:rPr>
          <w:b/>
          <w:sz w:val="24"/>
          <w:szCs w:val="24"/>
        </w:rPr>
        <w:t>С.И. АККИЕВА,</w:t>
      </w:r>
      <w:r w:rsidRPr="00BD352E">
        <w:rPr>
          <w:b/>
          <w:sz w:val="24"/>
          <w:szCs w:val="24"/>
          <w:vertAlign w:val="superscript"/>
        </w:rPr>
        <w:t xml:space="preserve">1, </w:t>
      </w:r>
      <w:r w:rsidRPr="00BD352E">
        <w:rPr>
          <w:b/>
          <w:sz w:val="24"/>
          <w:szCs w:val="24"/>
        </w:rPr>
        <w:t>Е.А. ЩЕРБИНА</w:t>
      </w:r>
      <w:r w:rsidRPr="00BD352E">
        <w:rPr>
          <w:b/>
          <w:sz w:val="24"/>
          <w:szCs w:val="24"/>
          <w:vertAlign w:val="superscript"/>
        </w:rPr>
        <w:t>2</w:t>
      </w:r>
    </w:p>
    <w:p w:rsidR="00B57F60" w:rsidRPr="00BD352E" w:rsidRDefault="00B57F60" w:rsidP="00BD352E">
      <w:pPr>
        <w:jc w:val="center"/>
        <w:rPr>
          <w:sz w:val="18"/>
          <w:szCs w:val="18"/>
        </w:rPr>
      </w:pPr>
    </w:p>
    <w:p w:rsidR="00B57F60" w:rsidRPr="00BD352E" w:rsidRDefault="00B57F60" w:rsidP="00BD352E">
      <w:pPr>
        <w:jc w:val="center"/>
      </w:pPr>
      <w:r w:rsidRPr="00BD352E">
        <w:rPr>
          <w:vertAlign w:val="superscript"/>
        </w:rPr>
        <w:t>1</w:t>
      </w:r>
      <w:r w:rsidRPr="00BD352E">
        <w:t>ФГБУН Кабардино-Балкарский институт гуманитарных исследований (КБИГИ</w:t>
      </w:r>
    </w:p>
    <w:p w:rsidR="00B57F60" w:rsidRPr="00BD352E" w:rsidRDefault="00B57F60" w:rsidP="00BD352E">
      <w:pPr>
        <w:jc w:val="center"/>
      </w:pPr>
      <w:r w:rsidRPr="00BD352E">
        <w:t>360000, КБР, г. Нальчик, ул. Пушкина, 18</w:t>
      </w:r>
    </w:p>
    <w:p w:rsidR="00B57F60" w:rsidRPr="00BD352E" w:rsidRDefault="00B57F60" w:rsidP="00BD352E">
      <w:pPr>
        <w:jc w:val="center"/>
      </w:pPr>
      <w:r w:rsidRPr="00BD352E">
        <w:rPr>
          <w:lang w:val="en-US"/>
        </w:rPr>
        <w:t>E</w:t>
      </w:r>
      <w:r w:rsidRPr="00BD352E">
        <w:t>-</w:t>
      </w:r>
      <w:r w:rsidRPr="00BD352E">
        <w:rPr>
          <w:lang w:val="en-US"/>
        </w:rPr>
        <w:t>mail</w:t>
      </w:r>
      <w:r w:rsidRPr="00BD352E">
        <w:t xml:space="preserve">: </w:t>
      </w:r>
      <w:r w:rsidRPr="00BD352E">
        <w:rPr>
          <w:u w:val="single"/>
          <w:lang w:val="en-US"/>
        </w:rPr>
        <w:t>kbigi</w:t>
      </w:r>
      <w:r w:rsidRPr="00BD352E">
        <w:rPr>
          <w:u w:val="single"/>
        </w:rPr>
        <w:t>@</w:t>
      </w:r>
      <w:r w:rsidRPr="00BD352E">
        <w:rPr>
          <w:u w:val="single"/>
          <w:lang w:val="en-US"/>
        </w:rPr>
        <w:t>mai</w:t>
      </w:r>
      <w:r w:rsidRPr="00BD352E">
        <w:rPr>
          <w:u w:val="single"/>
        </w:rPr>
        <w:t>.</w:t>
      </w:r>
      <w:r w:rsidRPr="00BD352E">
        <w:rPr>
          <w:u w:val="single"/>
          <w:lang w:val="en-US"/>
        </w:rPr>
        <w:t>ru</w:t>
      </w:r>
    </w:p>
    <w:p w:rsidR="00B57F60" w:rsidRPr="00BD352E" w:rsidRDefault="00B57F60" w:rsidP="00BD352E">
      <w:pPr>
        <w:jc w:val="center"/>
        <w:rPr>
          <w:sz w:val="18"/>
          <w:szCs w:val="18"/>
        </w:rPr>
      </w:pPr>
    </w:p>
    <w:p w:rsidR="00B57F60" w:rsidRPr="00BD352E" w:rsidRDefault="00B57F60" w:rsidP="00BD352E">
      <w:pPr>
        <w:jc w:val="center"/>
      </w:pPr>
      <w:r w:rsidRPr="00BD352E">
        <w:rPr>
          <w:vertAlign w:val="superscript"/>
        </w:rPr>
        <w:t>2</w:t>
      </w:r>
      <w:r w:rsidRPr="00BD352E">
        <w:t xml:space="preserve"> РГБУ «Карачаево-Черкесский институт гуманитарных исследований» (КЧИГИ),</w:t>
      </w:r>
    </w:p>
    <w:p w:rsidR="00B57F60" w:rsidRPr="00BD352E" w:rsidRDefault="00B57F60" w:rsidP="00BD352E">
      <w:pPr>
        <w:shd w:val="clear" w:color="auto" w:fill="FFFFFF"/>
        <w:jc w:val="center"/>
      </w:pPr>
      <w:r w:rsidRPr="00BD352E">
        <w:t>369000, г. Черкесск, ул. Горького, 1а.</w:t>
      </w:r>
    </w:p>
    <w:p w:rsidR="00B57F60" w:rsidRPr="00BD352E" w:rsidRDefault="00B57F60" w:rsidP="00BD352E">
      <w:pPr>
        <w:shd w:val="clear" w:color="auto" w:fill="FFFFFF"/>
        <w:jc w:val="center"/>
      </w:pPr>
      <w:r w:rsidRPr="00BD352E">
        <w:rPr>
          <w:lang w:val="en-US"/>
        </w:rPr>
        <w:t>E</w:t>
      </w:r>
      <w:r w:rsidRPr="00BD352E">
        <w:t>-</w:t>
      </w:r>
      <w:r w:rsidRPr="00BD352E">
        <w:rPr>
          <w:lang w:val="en-US"/>
        </w:rPr>
        <w:t>mail</w:t>
      </w:r>
      <w:r w:rsidRPr="00BD352E">
        <w:t xml:space="preserve">: </w:t>
      </w:r>
      <w:r w:rsidRPr="00BD352E">
        <w:rPr>
          <w:u w:val="single"/>
          <w:lang w:val="en-US"/>
        </w:rPr>
        <w:t>kchigi</w:t>
      </w:r>
      <w:r w:rsidRPr="00BD352E">
        <w:rPr>
          <w:u w:val="single"/>
        </w:rPr>
        <w:t>@</w:t>
      </w:r>
      <w:r w:rsidRPr="00BD352E">
        <w:rPr>
          <w:u w:val="single"/>
          <w:lang w:val="en-US"/>
        </w:rPr>
        <w:t>mail</w:t>
      </w:r>
      <w:r w:rsidRPr="00BD352E">
        <w:rPr>
          <w:u w:val="single"/>
        </w:rPr>
        <w:t>.</w:t>
      </w:r>
      <w:r w:rsidRPr="00BD352E">
        <w:rPr>
          <w:u w:val="single"/>
          <w:lang w:val="en-US"/>
        </w:rPr>
        <w:t>ru</w:t>
      </w:r>
    </w:p>
    <w:p w:rsidR="00B57F60" w:rsidRPr="00BD352E" w:rsidRDefault="00B57F60" w:rsidP="00BD352E">
      <w:pPr>
        <w:jc w:val="center"/>
        <w:rPr>
          <w:sz w:val="18"/>
          <w:szCs w:val="18"/>
        </w:rPr>
      </w:pPr>
    </w:p>
    <w:p w:rsidR="00B57F60" w:rsidRPr="00BD352E" w:rsidRDefault="00B57F60" w:rsidP="00BD352E">
      <w:pPr>
        <w:ind w:left="284" w:right="284" w:firstLine="284"/>
        <w:jc w:val="both"/>
        <w:rPr>
          <w:i/>
          <w:sz w:val="22"/>
          <w:szCs w:val="22"/>
        </w:rPr>
      </w:pPr>
      <w:r w:rsidRPr="00BD352E">
        <w:rPr>
          <w:i/>
          <w:sz w:val="22"/>
          <w:szCs w:val="22"/>
        </w:rPr>
        <w:t>В статье показана роль общественных организаций Кабардино-Балкарской и Карачаево-Черкесских республик  в  возрождении и сохранении языка, этнической культуры народов региона, формирования этнической идентичности. Рассматривается опыт взаимодейс</w:t>
      </w:r>
      <w:r w:rsidRPr="00BD352E">
        <w:rPr>
          <w:i/>
          <w:sz w:val="22"/>
          <w:szCs w:val="22"/>
        </w:rPr>
        <w:t>т</w:t>
      </w:r>
      <w:r w:rsidRPr="00BD352E">
        <w:rPr>
          <w:i/>
          <w:sz w:val="22"/>
          <w:szCs w:val="22"/>
        </w:rPr>
        <w:t>вия общественных организаций с органами власти по реализации национальной политики и сохранения межэтнической стабильности в полиэтническом регионе.</w:t>
      </w:r>
    </w:p>
    <w:p w:rsidR="00B57F60" w:rsidRPr="00BD352E" w:rsidRDefault="00B57F60" w:rsidP="00BD352E">
      <w:pPr>
        <w:ind w:left="284" w:right="284" w:firstLine="284"/>
        <w:jc w:val="both"/>
        <w:rPr>
          <w:sz w:val="22"/>
          <w:szCs w:val="22"/>
        </w:rPr>
      </w:pPr>
    </w:p>
    <w:p w:rsidR="00B57F60" w:rsidRPr="00BD352E" w:rsidRDefault="00B57F60" w:rsidP="00BD352E">
      <w:pPr>
        <w:ind w:left="284" w:right="284" w:firstLine="284"/>
        <w:jc w:val="both"/>
        <w:rPr>
          <w:sz w:val="22"/>
          <w:szCs w:val="22"/>
        </w:rPr>
      </w:pPr>
      <w:r w:rsidRPr="00BD352E">
        <w:rPr>
          <w:b/>
          <w:sz w:val="22"/>
          <w:szCs w:val="22"/>
        </w:rPr>
        <w:t>Ключевые слова:</w:t>
      </w:r>
      <w:r w:rsidRPr="00BD352E">
        <w:rPr>
          <w:sz w:val="22"/>
          <w:szCs w:val="22"/>
        </w:rPr>
        <w:t xml:space="preserve"> этничность, идентичность, регион, язык, культура, общественные об</w:t>
      </w:r>
      <w:r w:rsidRPr="00BD352E">
        <w:rPr>
          <w:sz w:val="22"/>
          <w:szCs w:val="22"/>
        </w:rPr>
        <w:t>ъ</w:t>
      </w:r>
      <w:r w:rsidRPr="00BD352E">
        <w:rPr>
          <w:sz w:val="22"/>
          <w:szCs w:val="22"/>
        </w:rPr>
        <w:t>единения, Кабардино-Балкарская республика, Карачаево-Черкесская республика.</w:t>
      </w:r>
    </w:p>
    <w:p w:rsidR="00B57F60" w:rsidRPr="00BD352E" w:rsidRDefault="00B57F60" w:rsidP="00BD352E">
      <w:pPr>
        <w:pStyle w:val="af"/>
        <w:ind w:firstLine="284"/>
        <w:jc w:val="both"/>
        <w:rPr>
          <w:sz w:val="24"/>
          <w:szCs w:val="24"/>
        </w:rPr>
      </w:pPr>
    </w:p>
    <w:p w:rsidR="00B57F60" w:rsidRPr="00BD352E" w:rsidRDefault="00B57F60" w:rsidP="00BD352E">
      <w:pPr>
        <w:jc w:val="center"/>
        <w:rPr>
          <w:b/>
          <w:sz w:val="28"/>
          <w:szCs w:val="28"/>
          <w:lang w:val="en-US"/>
        </w:rPr>
      </w:pPr>
      <w:r w:rsidRPr="00BD352E">
        <w:rPr>
          <w:b/>
          <w:sz w:val="28"/>
          <w:szCs w:val="28"/>
          <w:lang w:val="en-US"/>
        </w:rPr>
        <w:t xml:space="preserve">THE ROLE OF THE PUBLIC ORGANIZATIONS </w:t>
      </w:r>
    </w:p>
    <w:p w:rsidR="00B57F60" w:rsidRPr="00BD352E" w:rsidRDefault="00B57F60" w:rsidP="00BD352E">
      <w:pPr>
        <w:jc w:val="center"/>
        <w:rPr>
          <w:b/>
          <w:sz w:val="28"/>
          <w:szCs w:val="28"/>
          <w:lang w:val="en-US"/>
        </w:rPr>
      </w:pPr>
      <w:r w:rsidRPr="00BD352E">
        <w:rPr>
          <w:b/>
          <w:sz w:val="28"/>
          <w:szCs w:val="28"/>
          <w:lang w:val="en-US"/>
        </w:rPr>
        <w:t>OF THE KABARDIN-BALKARIAN AND THE KARACHAI-CIRCASSIAN REPUBLICS IN THE PRESERVATION OF ETHNIC   IDENTITY OF THE POPULATION OF THE REGION</w:t>
      </w:r>
    </w:p>
    <w:p w:rsidR="00B57F60" w:rsidRPr="00BD352E" w:rsidRDefault="00B57F60" w:rsidP="00BD352E">
      <w:pPr>
        <w:jc w:val="center"/>
        <w:rPr>
          <w:sz w:val="18"/>
          <w:szCs w:val="18"/>
          <w:lang w:val="en-US"/>
        </w:rPr>
      </w:pPr>
    </w:p>
    <w:p w:rsidR="00B57F60" w:rsidRPr="00BD352E" w:rsidRDefault="00B57F60" w:rsidP="00BD352E">
      <w:pPr>
        <w:jc w:val="center"/>
        <w:rPr>
          <w:b/>
          <w:sz w:val="24"/>
          <w:szCs w:val="24"/>
          <w:vertAlign w:val="superscript"/>
          <w:lang w:val="en-US"/>
        </w:rPr>
      </w:pPr>
      <w:r w:rsidRPr="00BD352E">
        <w:rPr>
          <w:b/>
          <w:sz w:val="24"/>
          <w:szCs w:val="24"/>
          <w:lang w:val="en-US"/>
        </w:rPr>
        <w:t>S.I. AKKIEVA</w:t>
      </w:r>
      <w:r w:rsidRPr="00BD352E">
        <w:rPr>
          <w:b/>
          <w:sz w:val="24"/>
          <w:szCs w:val="24"/>
          <w:vertAlign w:val="superscript"/>
          <w:lang w:val="en-US"/>
        </w:rPr>
        <w:t>1</w:t>
      </w:r>
      <w:r w:rsidRPr="00BD352E">
        <w:rPr>
          <w:b/>
          <w:sz w:val="24"/>
          <w:szCs w:val="24"/>
          <w:lang w:val="en-US"/>
        </w:rPr>
        <w:t>,</w:t>
      </w:r>
      <w:r w:rsidRPr="00BD352E">
        <w:rPr>
          <w:b/>
          <w:sz w:val="24"/>
          <w:szCs w:val="24"/>
          <w:vertAlign w:val="superscript"/>
          <w:lang w:val="en-US"/>
        </w:rPr>
        <w:t xml:space="preserve"> </w:t>
      </w:r>
      <w:r w:rsidRPr="00BD352E">
        <w:rPr>
          <w:b/>
          <w:sz w:val="24"/>
          <w:szCs w:val="24"/>
          <w:lang w:val="en-US"/>
        </w:rPr>
        <w:t>E.A. SCHERBINA</w:t>
      </w:r>
      <w:r w:rsidRPr="00BD352E">
        <w:rPr>
          <w:b/>
          <w:sz w:val="24"/>
          <w:szCs w:val="24"/>
          <w:vertAlign w:val="superscript"/>
          <w:lang w:val="en-US"/>
        </w:rPr>
        <w:t>2</w:t>
      </w:r>
    </w:p>
    <w:p w:rsidR="00B57F60" w:rsidRPr="00BD352E" w:rsidRDefault="00B57F60" w:rsidP="00BD352E">
      <w:pPr>
        <w:jc w:val="center"/>
        <w:rPr>
          <w:sz w:val="18"/>
          <w:szCs w:val="18"/>
          <w:lang w:val="en-US"/>
        </w:rPr>
      </w:pPr>
    </w:p>
    <w:p w:rsidR="00B57F60" w:rsidRPr="00BD352E" w:rsidRDefault="00B57F60" w:rsidP="00BD352E">
      <w:pPr>
        <w:jc w:val="center"/>
        <w:rPr>
          <w:lang w:val="en-US"/>
        </w:rPr>
      </w:pPr>
      <w:r w:rsidRPr="00BD352E">
        <w:rPr>
          <w:sz w:val="24"/>
          <w:szCs w:val="24"/>
          <w:vertAlign w:val="superscript"/>
          <w:lang w:val="en-US"/>
        </w:rPr>
        <w:t>1</w:t>
      </w:r>
      <w:r w:rsidRPr="00BD352E">
        <w:rPr>
          <w:lang w:val="en-US"/>
        </w:rPr>
        <w:t xml:space="preserve"> Kabardin-Balkar Institute of Humanitarian Researches (KBIHR)</w:t>
      </w:r>
    </w:p>
    <w:p w:rsidR="00B57F60" w:rsidRPr="00BD352E" w:rsidRDefault="00B57F60" w:rsidP="00BD352E">
      <w:pPr>
        <w:jc w:val="center"/>
        <w:rPr>
          <w:lang w:val="en-US"/>
        </w:rPr>
      </w:pPr>
      <w:r w:rsidRPr="00BD352E">
        <w:rPr>
          <w:lang w:val="en-US"/>
        </w:rPr>
        <w:t xml:space="preserve">360000, </w:t>
      </w:r>
      <w:r w:rsidRPr="00BD352E">
        <w:rPr>
          <w:bCs/>
          <w:lang w:val="en-US"/>
        </w:rPr>
        <w:t xml:space="preserve">KBR, </w:t>
      </w:r>
      <w:r w:rsidRPr="00BD352E">
        <w:rPr>
          <w:lang w:val="en-US"/>
        </w:rPr>
        <w:t>Nalchik, 18, Pushkin's street</w:t>
      </w:r>
    </w:p>
    <w:p w:rsidR="00B57F60" w:rsidRPr="00BD352E" w:rsidRDefault="00B57F60" w:rsidP="00BD352E">
      <w:pPr>
        <w:jc w:val="center"/>
        <w:rPr>
          <w:u w:val="single"/>
          <w:lang w:val="en-US"/>
        </w:rPr>
      </w:pPr>
      <w:r w:rsidRPr="00BD352E">
        <w:rPr>
          <w:caps/>
          <w:lang w:val="en-US"/>
        </w:rPr>
        <w:t>e</w:t>
      </w:r>
      <w:r w:rsidRPr="00BD352E">
        <w:rPr>
          <w:lang w:val="en-US"/>
        </w:rPr>
        <w:t xml:space="preserve">-mail: </w:t>
      </w:r>
      <w:r w:rsidRPr="00BD352E">
        <w:rPr>
          <w:u w:val="single"/>
          <w:lang w:val="en-US"/>
        </w:rPr>
        <w:t>kbigi@mail.ru</w:t>
      </w:r>
    </w:p>
    <w:p w:rsidR="00B57F60" w:rsidRPr="00BD352E" w:rsidRDefault="00B57F60" w:rsidP="00BD352E">
      <w:pPr>
        <w:jc w:val="center"/>
        <w:rPr>
          <w:sz w:val="18"/>
          <w:szCs w:val="18"/>
          <w:lang w:val="en-US"/>
        </w:rPr>
      </w:pPr>
    </w:p>
    <w:p w:rsidR="00B57F60" w:rsidRPr="00BD352E" w:rsidRDefault="00B57F60" w:rsidP="00BD352E">
      <w:pPr>
        <w:jc w:val="center"/>
        <w:rPr>
          <w:lang w:val="en-US"/>
        </w:rPr>
      </w:pPr>
      <w:r w:rsidRPr="00BD352E">
        <w:rPr>
          <w:vertAlign w:val="superscript"/>
          <w:lang w:val="en-US"/>
        </w:rPr>
        <w:t xml:space="preserve">2 </w:t>
      </w:r>
      <w:r w:rsidRPr="00BD352E">
        <w:rPr>
          <w:lang w:val="en-US"/>
        </w:rPr>
        <w:t>Karachay-Cherkes Institute of Humanitarian Researches</w:t>
      </w:r>
    </w:p>
    <w:p w:rsidR="00B57F60" w:rsidRPr="00BD352E" w:rsidRDefault="00B57F60" w:rsidP="00BD352E">
      <w:pPr>
        <w:jc w:val="center"/>
        <w:rPr>
          <w:lang w:val="en-US"/>
        </w:rPr>
      </w:pPr>
      <w:r w:rsidRPr="00BD352E">
        <w:rPr>
          <w:lang w:val="en-US"/>
        </w:rPr>
        <w:t>369000, KCHR, Cherkessk, 1a, Gorkii street</w:t>
      </w:r>
    </w:p>
    <w:p w:rsidR="00B57F60" w:rsidRPr="00BD352E" w:rsidRDefault="00B57F60" w:rsidP="00BD352E">
      <w:pPr>
        <w:jc w:val="center"/>
        <w:rPr>
          <w:lang w:val="en-US"/>
        </w:rPr>
      </w:pPr>
      <w:r w:rsidRPr="00BD352E">
        <w:rPr>
          <w:lang w:val="en-US"/>
        </w:rPr>
        <w:t>E-mail</w:t>
      </w:r>
      <w:r w:rsidRPr="00BD352E">
        <w:rPr>
          <w:u w:val="single"/>
          <w:lang w:val="en-US"/>
        </w:rPr>
        <w:t>: kchigi@mail.ru</w:t>
      </w:r>
    </w:p>
    <w:p w:rsidR="00B57F60" w:rsidRPr="00BD352E" w:rsidRDefault="00B57F60" w:rsidP="00BD352E">
      <w:pPr>
        <w:jc w:val="center"/>
        <w:rPr>
          <w:sz w:val="18"/>
          <w:szCs w:val="18"/>
          <w:lang w:val="en-US"/>
        </w:rPr>
      </w:pPr>
    </w:p>
    <w:p w:rsidR="00B57F60" w:rsidRPr="00BD352E" w:rsidRDefault="00B57F60" w:rsidP="00BD352E">
      <w:pPr>
        <w:ind w:firstLine="284"/>
        <w:jc w:val="both"/>
        <w:rPr>
          <w:sz w:val="22"/>
          <w:szCs w:val="22"/>
          <w:lang w:val="en-US"/>
        </w:rPr>
      </w:pPr>
      <w:r w:rsidRPr="00BD352E">
        <w:rPr>
          <w:sz w:val="22"/>
          <w:szCs w:val="22"/>
          <w:lang w:val="en-US"/>
        </w:rPr>
        <w:t>The role of the public organizations of the Kabardin-Balkar and the Karachay-Circassian Republics in revival and preservation of the language and ethnic culture of the peoples of the region and their ethnical identity formation is shown in the article. The experience of interaction of public organizations with the authorities on the implementation of national policy and preservation of inter-ethnic stability in the poly-ethnic region is under review.</w:t>
      </w:r>
    </w:p>
    <w:p w:rsidR="00B57F60" w:rsidRPr="00BD352E" w:rsidRDefault="00B57F60" w:rsidP="00BD352E">
      <w:pPr>
        <w:ind w:firstLine="284"/>
        <w:jc w:val="both"/>
        <w:rPr>
          <w:sz w:val="22"/>
          <w:szCs w:val="22"/>
          <w:lang w:val="en-US"/>
        </w:rPr>
      </w:pPr>
    </w:p>
    <w:p w:rsidR="00B57F60" w:rsidRPr="00BD352E" w:rsidRDefault="00B57F60" w:rsidP="00BD352E">
      <w:pPr>
        <w:ind w:firstLine="284"/>
        <w:jc w:val="both"/>
        <w:rPr>
          <w:sz w:val="22"/>
          <w:szCs w:val="22"/>
          <w:lang w:val="en-US"/>
        </w:rPr>
      </w:pPr>
      <w:r w:rsidRPr="00BD352E">
        <w:rPr>
          <w:b/>
          <w:sz w:val="22"/>
          <w:szCs w:val="22"/>
          <w:lang w:val="en-US"/>
        </w:rPr>
        <w:t xml:space="preserve">Key words: </w:t>
      </w:r>
      <w:r w:rsidRPr="00BD352E">
        <w:rPr>
          <w:sz w:val="22"/>
          <w:szCs w:val="22"/>
          <w:lang w:val="en-US"/>
        </w:rPr>
        <w:t>ethnicity, identity, region, language, culture, public associations, Kabardin-Balkar Repu</w:t>
      </w:r>
      <w:r w:rsidRPr="00BD352E">
        <w:rPr>
          <w:sz w:val="22"/>
          <w:szCs w:val="22"/>
          <w:lang w:val="en-US"/>
        </w:rPr>
        <w:t>b</w:t>
      </w:r>
      <w:r w:rsidRPr="00BD352E">
        <w:rPr>
          <w:sz w:val="22"/>
          <w:szCs w:val="22"/>
          <w:lang w:val="en-US"/>
        </w:rPr>
        <w:t>lic, Karachai-Circassian Republic.</w:t>
      </w:r>
    </w:p>
    <w:p w:rsidR="00B57F60" w:rsidRPr="00BD352E" w:rsidRDefault="00B57F60" w:rsidP="00BD352E">
      <w:pPr>
        <w:ind w:firstLine="284"/>
        <w:jc w:val="both"/>
        <w:rPr>
          <w:sz w:val="24"/>
          <w:szCs w:val="24"/>
          <w:lang w:val="en-US"/>
        </w:rPr>
      </w:pPr>
    </w:p>
    <w:p w:rsidR="00B57F60" w:rsidRPr="00BD352E" w:rsidRDefault="00B57F60" w:rsidP="00BD352E">
      <w:pPr>
        <w:jc w:val="center"/>
        <w:rPr>
          <w:b/>
          <w:sz w:val="24"/>
          <w:szCs w:val="24"/>
        </w:rPr>
      </w:pPr>
      <w:r w:rsidRPr="00BD352E">
        <w:rPr>
          <w:b/>
          <w:sz w:val="24"/>
          <w:szCs w:val="24"/>
        </w:rPr>
        <w:t>ЛИТЕРАТУРА</w:t>
      </w:r>
    </w:p>
    <w:p w:rsidR="00B57F60" w:rsidRPr="00BD352E" w:rsidRDefault="00B57F60" w:rsidP="00BD352E">
      <w:pPr>
        <w:ind w:firstLine="284"/>
        <w:jc w:val="both"/>
        <w:rPr>
          <w:sz w:val="24"/>
          <w:szCs w:val="24"/>
        </w:rPr>
      </w:pPr>
    </w:p>
    <w:p w:rsidR="00B57F60" w:rsidRPr="00BD352E" w:rsidRDefault="00B57F60" w:rsidP="00BD352E">
      <w:pPr>
        <w:pStyle w:val="af"/>
        <w:tabs>
          <w:tab w:val="left" w:pos="709"/>
        </w:tabs>
        <w:ind w:firstLine="284"/>
        <w:jc w:val="both"/>
        <w:rPr>
          <w:sz w:val="24"/>
          <w:szCs w:val="24"/>
        </w:rPr>
      </w:pPr>
      <w:r w:rsidRPr="00BD352E">
        <w:rPr>
          <w:sz w:val="24"/>
          <w:szCs w:val="24"/>
        </w:rPr>
        <w:t xml:space="preserve">1.  </w:t>
      </w:r>
      <w:r w:rsidRPr="00BD352E">
        <w:rPr>
          <w:i/>
          <w:sz w:val="24"/>
          <w:szCs w:val="24"/>
        </w:rPr>
        <w:t>Аккиева С.И</w:t>
      </w:r>
      <w:r w:rsidRPr="00BD352E">
        <w:rPr>
          <w:sz w:val="24"/>
          <w:szCs w:val="24"/>
        </w:rPr>
        <w:t>. КБР. Модель этнологического мониторинга. М., 1998. 132 с.</w:t>
      </w:r>
    </w:p>
    <w:p w:rsidR="00B57F60" w:rsidRPr="00BD352E" w:rsidRDefault="00B57F60" w:rsidP="00BD352E">
      <w:pPr>
        <w:pStyle w:val="af"/>
        <w:ind w:firstLine="284"/>
        <w:jc w:val="both"/>
        <w:rPr>
          <w:sz w:val="24"/>
          <w:szCs w:val="24"/>
        </w:rPr>
      </w:pPr>
      <w:r w:rsidRPr="00BD352E">
        <w:rPr>
          <w:sz w:val="24"/>
          <w:szCs w:val="24"/>
        </w:rPr>
        <w:t xml:space="preserve">2.  </w:t>
      </w:r>
      <w:r w:rsidRPr="00BD352E">
        <w:rPr>
          <w:i/>
          <w:sz w:val="24"/>
          <w:szCs w:val="24"/>
        </w:rPr>
        <w:t>Аккиева С.И</w:t>
      </w:r>
      <w:r w:rsidRPr="00BD352E">
        <w:rPr>
          <w:sz w:val="24"/>
          <w:szCs w:val="24"/>
        </w:rPr>
        <w:t>. Общественные объединения  этнокультурной направленности в Каба</w:t>
      </w:r>
      <w:r w:rsidRPr="00BD352E">
        <w:rPr>
          <w:sz w:val="24"/>
          <w:szCs w:val="24"/>
        </w:rPr>
        <w:t>р</w:t>
      </w:r>
      <w:r w:rsidRPr="00BD352E">
        <w:rPr>
          <w:sz w:val="24"/>
          <w:szCs w:val="24"/>
        </w:rPr>
        <w:t>дино-Балкарии: состояние, проблемы развития и роль в сохранении межэтнической ст</w:t>
      </w:r>
      <w:r w:rsidRPr="00BD352E">
        <w:rPr>
          <w:sz w:val="24"/>
          <w:szCs w:val="24"/>
        </w:rPr>
        <w:t>а</w:t>
      </w:r>
      <w:r w:rsidRPr="00BD352E">
        <w:rPr>
          <w:sz w:val="24"/>
          <w:szCs w:val="24"/>
        </w:rPr>
        <w:t>бильности//Опыт реализации «Стратегии государственной национальной политики Ро</w:t>
      </w:r>
      <w:r w:rsidRPr="00BD352E">
        <w:rPr>
          <w:sz w:val="24"/>
          <w:szCs w:val="24"/>
        </w:rPr>
        <w:t>с</w:t>
      </w:r>
      <w:r w:rsidRPr="00BD352E">
        <w:rPr>
          <w:sz w:val="24"/>
          <w:szCs w:val="24"/>
        </w:rPr>
        <w:t>сийской Федерации на период до 2025 года в субъектах СКФО. Материалы региональной научно-практической конференции. Махачкала: Изд-во РЦЭИ ДНЦ РАН. 2013. С. 336.</w:t>
      </w:r>
    </w:p>
    <w:p w:rsidR="00B57F60" w:rsidRPr="00BD352E" w:rsidRDefault="00B57F60" w:rsidP="00BD352E">
      <w:pPr>
        <w:pStyle w:val="af"/>
        <w:ind w:firstLine="284"/>
        <w:jc w:val="both"/>
        <w:rPr>
          <w:sz w:val="24"/>
          <w:szCs w:val="24"/>
        </w:rPr>
      </w:pPr>
      <w:r w:rsidRPr="00BD352E">
        <w:rPr>
          <w:sz w:val="24"/>
          <w:szCs w:val="24"/>
        </w:rPr>
        <w:t xml:space="preserve">3.  </w:t>
      </w:r>
      <w:r w:rsidRPr="00BD352E">
        <w:rPr>
          <w:i/>
          <w:sz w:val="24"/>
          <w:szCs w:val="24"/>
        </w:rPr>
        <w:t>Аккиева С.И</w:t>
      </w:r>
      <w:r w:rsidRPr="00BD352E">
        <w:rPr>
          <w:sz w:val="24"/>
          <w:szCs w:val="24"/>
        </w:rPr>
        <w:t>. Развитие этнополитической ситуации в Кабардино-Балкарской респу</w:t>
      </w:r>
      <w:r w:rsidRPr="00BD352E">
        <w:rPr>
          <w:sz w:val="24"/>
          <w:szCs w:val="24"/>
        </w:rPr>
        <w:t>б</w:t>
      </w:r>
      <w:r w:rsidRPr="00BD352E">
        <w:rPr>
          <w:sz w:val="24"/>
          <w:szCs w:val="24"/>
        </w:rPr>
        <w:t>лике (постсоветский период). М.: Летний сад. 2002. С. 258.</w:t>
      </w:r>
    </w:p>
    <w:p w:rsidR="00B57F60" w:rsidRPr="00BD352E" w:rsidRDefault="00B57F60" w:rsidP="00BD352E">
      <w:pPr>
        <w:ind w:firstLine="284"/>
        <w:jc w:val="both"/>
        <w:rPr>
          <w:sz w:val="24"/>
          <w:szCs w:val="24"/>
        </w:rPr>
      </w:pPr>
      <w:r w:rsidRPr="00BD352E">
        <w:rPr>
          <w:sz w:val="24"/>
          <w:szCs w:val="24"/>
        </w:rPr>
        <w:t xml:space="preserve">4. </w:t>
      </w:r>
      <w:r w:rsidRPr="00BD352E">
        <w:rPr>
          <w:i/>
          <w:sz w:val="24"/>
          <w:szCs w:val="24"/>
        </w:rPr>
        <w:t>Аккиева С.И. Улаков М.З</w:t>
      </w:r>
      <w:r w:rsidRPr="00BD352E">
        <w:rPr>
          <w:sz w:val="24"/>
          <w:szCs w:val="24"/>
        </w:rPr>
        <w:t>.  Этноязыковая ситуация в Кабардино-Балкарской респу</w:t>
      </w:r>
      <w:r w:rsidRPr="00BD352E">
        <w:rPr>
          <w:sz w:val="24"/>
          <w:szCs w:val="24"/>
        </w:rPr>
        <w:t>б</w:t>
      </w:r>
      <w:r w:rsidRPr="00BD352E">
        <w:rPr>
          <w:sz w:val="24"/>
          <w:szCs w:val="24"/>
        </w:rPr>
        <w:t>лике и проблемы реализации языковой политики // Известия Кабардино-Балкарского це</w:t>
      </w:r>
      <w:r w:rsidRPr="00BD352E">
        <w:rPr>
          <w:sz w:val="24"/>
          <w:szCs w:val="24"/>
        </w:rPr>
        <w:t>н</w:t>
      </w:r>
      <w:r w:rsidRPr="00BD352E">
        <w:rPr>
          <w:sz w:val="24"/>
          <w:szCs w:val="24"/>
        </w:rPr>
        <w:t xml:space="preserve">тра РАН. 2013. № 6 (56) С. 138-143; </w:t>
      </w:r>
    </w:p>
    <w:p w:rsidR="00B57F60" w:rsidRPr="00BD352E" w:rsidRDefault="00B57F60" w:rsidP="00BD352E">
      <w:pPr>
        <w:ind w:firstLine="284"/>
        <w:jc w:val="both"/>
        <w:rPr>
          <w:sz w:val="24"/>
          <w:szCs w:val="24"/>
        </w:rPr>
      </w:pPr>
      <w:r w:rsidRPr="00BD352E">
        <w:rPr>
          <w:sz w:val="24"/>
          <w:szCs w:val="24"/>
        </w:rPr>
        <w:t xml:space="preserve">5. </w:t>
      </w:r>
      <w:r w:rsidRPr="00BD352E">
        <w:rPr>
          <w:i/>
          <w:sz w:val="24"/>
          <w:szCs w:val="24"/>
        </w:rPr>
        <w:t>Бижева З.Х., Улаков М.З</w:t>
      </w:r>
      <w:r w:rsidRPr="00BD352E">
        <w:rPr>
          <w:sz w:val="24"/>
          <w:szCs w:val="24"/>
        </w:rPr>
        <w:t>.  Лингвокультурологический аспект модернизации этнос</w:t>
      </w:r>
      <w:r w:rsidRPr="00BD352E">
        <w:rPr>
          <w:sz w:val="24"/>
          <w:szCs w:val="24"/>
        </w:rPr>
        <w:t>о</w:t>
      </w:r>
      <w:r w:rsidRPr="00BD352E">
        <w:rPr>
          <w:sz w:val="24"/>
          <w:szCs w:val="24"/>
        </w:rPr>
        <w:t>циального пространства Северного Кавказа // Известия Кабардино-Балкарского научного центра РАН. 2011. № 6. С. 259-263.</w:t>
      </w:r>
    </w:p>
    <w:p w:rsidR="00B57F60" w:rsidRPr="00BD352E" w:rsidRDefault="00B57F60" w:rsidP="00BD352E">
      <w:pPr>
        <w:pStyle w:val="af"/>
        <w:ind w:firstLine="284"/>
        <w:jc w:val="both"/>
        <w:rPr>
          <w:sz w:val="24"/>
          <w:szCs w:val="24"/>
        </w:rPr>
      </w:pPr>
      <w:r w:rsidRPr="00BD352E">
        <w:rPr>
          <w:sz w:val="24"/>
          <w:szCs w:val="24"/>
        </w:rPr>
        <w:t xml:space="preserve">6.  </w:t>
      </w:r>
      <w:r w:rsidRPr="00BD352E">
        <w:rPr>
          <w:i/>
          <w:sz w:val="24"/>
          <w:szCs w:val="24"/>
        </w:rPr>
        <w:t>Денисова Г.С.,  Уланов В.И</w:t>
      </w:r>
      <w:r w:rsidRPr="00BD352E">
        <w:rPr>
          <w:sz w:val="24"/>
          <w:szCs w:val="24"/>
        </w:rPr>
        <w:t>.  Русские на Северном Кавказе: анализ трансформации социокультурного статуса. Ростов-н/Д.: Изд-во Ростовского государственного педагогич</w:t>
      </w:r>
      <w:r w:rsidRPr="00BD352E">
        <w:rPr>
          <w:sz w:val="24"/>
          <w:szCs w:val="24"/>
        </w:rPr>
        <w:t>е</w:t>
      </w:r>
      <w:r w:rsidRPr="00BD352E">
        <w:rPr>
          <w:sz w:val="24"/>
          <w:szCs w:val="24"/>
        </w:rPr>
        <w:t>ского университета. 2003.  352 с.</w:t>
      </w:r>
    </w:p>
    <w:p w:rsidR="00B57F60" w:rsidRPr="00BD352E" w:rsidRDefault="00B57F60" w:rsidP="00BD352E">
      <w:pPr>
        <w:pStyle w:val="af"/>
        <w:ind w:firstLine="284"/>
        <w:jc w:val="both"/>
        <w:rPr>
          <w:sz w:val="24"/>
          <w:szCs w:val="24"/>
        </w:rPr>
      </w:pPr>
      <w:r w:rsidRPr="00BD352E">
        <w:rPr>
          <w:sz w:val="24"/>
          <w:szCs w:val="24"/>
        </w:rPr>
        <w:t>7.  Еженедельная республиканская газета «Вести гор» (КЧР), 12 июля 2005 г.</w:t>
      </w:r>
    </w:p>
    <w:p w:rsidR="00B57F60" w:rsidRPr="00BD352E" w:rsidRDefault="00B57F60" w:rsidP="00BD352E">
      <w:pPr>
        <w:pStyle w:val="ae"/>
        <w:spacing w:before="0" w:beforeAutospacing="0" w:after="0" w:afterAutospacing="0"/>
        <w:ind w:firstLine="284"/>
        <w:jc w:val="both"/>
        <w:rPr>
          <w:rStyle w:val="af0"/>
          <w:rFonts w:ascii="Times New Roman" w:hAnsi="Times New Roman" w:cs="Times New Roman"/>
          <w:i w:val="0"/>
          <w:sz w:val="24"/>
          <w:szCs w:val="24"/>
        </w:rPr>
      </w:pPr>
      <w:r w:rsidRPr="00BD352E">
        <w:rPr>
          <w:rStyle w:val="af0"/>
          <w:rFonts w:ascii="Times New Roman" w:hAnsi="Times New Roman" w:cs="Times New Roman"/>
          <w:sz w:val="24"/>
          <w:szCs w:val="24"/>
        </w:rPr>
        <w:t xml:space="preserve">8.  Итоги Всероссийской переписи населения 2010 г. </w:t>
      </w:r>
    </w:p>
    <w:p w:rsidR="00B57F60" w:rsidRPr="00BD352E" w:rsidRDefault="00B57F60" w:rsidP="00BD352E">
      <w:pPr>
        <w:pStyle w:val="ae"/>
        <w:spacing w:before="0" w:beforeAutospacing="0" w:after="0" w:afterAutospacing="0"/>
        <w:jc w:val="both"/>
        <w:rPr>
          <w:rFonts w:ascii="Times New Roman" w:hAnsi="Times New Roman" w:cs="Times New Roman"/>
          <w:sz w:val="24"/>
          <w:szCs w:val="24"/>
          <w:lang w:val="en-US"/>
        </w:rPr>
      </w:pPr>
      <w:r w:rsidRPr="00BD352E">
        <w:rPr>
          <w:rStyle w:val="af0"/>
          <w:rFonts w:ascii="Times New Roman" w:hAnsi="Times New Roman" w:cs="Times New Roman"/>
          <w:sz w:val="24"/>
          <w:szCs w:val="24"/>
          <w:lang w:val="en-US"/>
        </w:rPr>
        <w:t xml:space="preserve">URL: </w:t>
      </w:r>
      <w:hyperlink r:id="rId283" w:history="1">
        <w:r w:rsidRPr="00BD352E">
          <w:rPr>
            <w:rStyle w:val="a7"/>
            <w:rFonts w:ascii="Times New Roman" w:hAnsi="Times New Roman" w:cs="Times New Roman"/>
            <w:iCs/>
            <w:color w:val="auto"/>
            <w:sz w:val="24"/>
            <w:szCs w:val="24"/>
            <w:lang w:val="en-US"/>
          </w:rPr>
          <w:t>http://www.gks.ru/wps/wcm/connect/rosstat</w:t>
        </w:r>
        <w:r w:rsidRPr="00BD352E">
          <w:rPr>
            <w:rStyle w:val="a7"/>
            <w:rFonts w:ascii="Times New Roman" w:hAnsi="Times New Roman" w:cs="Times New Roman"/>
            <w:color w:val="auto"/>
            <w:sz w:val="24"/>
            <w:szCs w:val="24"/>
            <w:lang w:val="en-US"/>
          </w:rPr>
          <w:t>.(13.12.2014)</w:t>
        </w:r>
      </w:hyperlink>
      <w:r w:rsidRPr="00BD352E">
        <w:rPr>
          <w:rFonts w:ascii="Times New Roman" w:hAnsi="Times New Roman" w:cs="Times New Roman"/>
          <w:sz w:val="24"/>
          <w:szCs w:val="24"/>
          <w:lang w:val="en-US"/>
        </w:rPr>
        <w:t xml:space="preserve"> </w:t>
      </w:r>
    </w:p>
    <w:p w:rsidR="00B57F60" w:rsidRPr="00BD352E" w:rsidRDefault="00B57F60" w:rsidP="00BD352E">
      <w:pPr>
        <w:pStyle w:val="af"/>
        <w:ind w:firstLine="284"/>
        <w:jc w:val="both"/>
        <w:rPr>
          <w:sz w:val="24"/>
          <w:szCs w:val="24"/>
        </w:rPr>
      </w:pPr>
      <w:r w:rsidRPr="00BD352E">
        <w:rPr>
          <w:sz w:val="24"/>
          <w:szCs w:val="24"/>
        </w:rPr>
        <w:t xml:space="preserve">9.  КЧР заботится о своей молодежи URL: </w:t>
      </w:r>
      <w:hyperlink r:id="rId284" w:history="1">
        <w:r w:rsidRPr="00BD352E">
          <w:rPr>
            <w:rStyle w:val="a7"/>
            <w:color w:val="auto"/>
            <w:sz w:val="24"/>
            <w:szCs w:val="24"/>
          </w:rPr>
          <w:t>http://karachays.com/news/2013-11-29-1448э</w:t>
        </w:r>
      </w:hyperlink>
      <w:r w:rsidRPr="00BD352E">
        <w:rPr>
          <w:sz w:val="24"/>
          <w:szCs w:val="24"/>
        </w:rPr>
        <w:t xml:space="preserve"> (15.03.2015 г.)</w:t>
      </w:r>
    </w:p>
    <w:p w:rsidR="00B57F60" w:rsidRPr="00BD352E" w:rsidRDefault="00B57F60" w:rsidP="00BD352E">
      <w:pPr>
        <w:pStyle w:val="af"/>
        <w:ind w:firstLine="284"/>
        <w:jc w:val="both"/>
        <w:rPr>
          <w:sz w:val="24"/>
          <w:szCs w:val="24"/>
        </w:rPr>
      </w:pPr>
      <w:r w:rsidRPr="00BD352E">
        <w:rPr>
          <w:sz w:val="24"/>
          <w:szCs w:val="24"/>
        </w:rPr>
        <w:t xml:space="preserve">10.  Сайт министерства по делам национальностей, массовым коммуникациям и печати КЧР. Раздел «Этнический состав населения Карачаево-Черкесской республики». Url: </w:t>
      </w:r>
      <w:hyperlink r:id="rId285" w:history="1">
        <w:r w:rsidRPr="00BD352E">
          <w:rPr>
            <w:rStyle w:val="a7"/>
            <w:color w:val="auto"/>
            <w:sz w:val="24"/>
            <w:szCs w:val="24"/>
          </w:rPr>
          <w:t>http://minnac-kchr.ru</w:t>
        </w:r>
      </w:hyperlink>
      <w:r w:rsidRPr="00BD352E">
        <w:rPr>
          <w:sz w:val="24"/>
          <w:szCs w:val="24"/>
        </w:rPr>
        <w:t>. Дата обращения 13 апреля 2013.</w:t>
      </w:r>
    </w:p>
    <w:p w:rsidR="00B57F60" w:rsidRPr="00BD352E" w:rsidRDefault="00B57F60" w:rsidP="00BD352E">
      <w:pPr>
        <w:pStyle w:val="af"/>
        <w:ind w:firstLine="284"/>
        <w:jc w:val="both"/>
        <w:rPr>
          <w:sz w:val="24"/>
          <w:szCs w:val="24"/>
        </w:rPr>
      </w:pPr>
      <w:r w:rsidRPr="00BD352E">
        <w:rPr>
          <w:sz w:val="24"/>
          <w:szCs w:val="24"/>
        </w:rPr>
        <w:t xml:space="preserve">11.  </w:t>
      </w:r>
      <w:r w:rsidRPr="00BD352E">
        <w:rPr>
          <w:i/>
          <w:sz w:val="24"/>
          <w:szCs w:val="24"/>
        </w:rPr>
        <w:t>Тишков В.А</w:t>
      </w:r>
      <w:r w:rsidRPr="00BD352E">
        <w:rPr>
          <w:sz w:val="24"/>
          <w:szCs w:val="24"/>
        </w:rPr>
        <w:t>. Этническое и религиозное многообразие – основа стабильности и ра</w:t>
      </w:r>
      <w:r w:rsidRPr="00BD352E">
        <w:rPr>
          <w:sz w:val="24"/>
          <w:szCs w:val="24"/>
        </w:rPr>
        <w:t>з</w:t>
      </w:r>
      <w:r w:rsidRPr="00BD352E">
        <w:rPr>
          <w:sz w:val="24"/>
          <w:szCs w:val="24"/>
        </w:rPr>
        <w:t>вития российского общества // Единство в многообразии. Публикации из журнала «Этн</w:t>
      </w:r>
      <w:r w:rsidRPr="00BD352E">
        <w:rPr>
          <w:sz w:val="24"/>
          <w:szCs w:val="24"/>
        </w:rPr>
        <w:t>о</w:t>
      </w:r>
      <w:r w:rsidRPr="00BD352E">
        <w:rPr>
          <w:sz w:val="24"/>
          <w:szCs w:val="24"/>
        </w:rPr>
        <w:t>панорама» 1999-2011 гг. Оренбург: Изд-ий центр ОГАУ. 2011. 232 с.</w:t>
      </w:r>
    </w:p>
    <w:p w:rsidR="00B57F60" w:rsidRPr="00BD352E" w:rsidRDefault="00B57F60" w:rsidP="00BD352E">
      <w:pPr>
        <w:pStyle w:val="af"/>
        <w:ind w:firstLine="284"/>
        <w:jc w:val="both"/>
        <w:rPr>
          <w:sz w:val="24"/>
          <w:szCs w:val="24"/>
        </w:rPr>
      </w:pPr>
      <w:r w:rsidRPr="00BD352E">
        <w:rPr>
          <w:sz w:val="24"/>
          <w:szCs w:val="24"/>
        </w:rPr>
        <w:t xml:space="preserve">12.  </w:t>
      </w:r>
      <w:r w:rsidRPr="00BD352E">
        <w:rPr>
          <w:i/>
          <w:sz w:val="24"/>
          <w:szCs w:val="24"/>
        </w:rPr>
        <w:t>Щербина Е.А</w:t>
      </w:r>
      <w:r w:rsidRPr="00BD352E">
        <w:rPr>
          <w:sz w:val="24"/>
          <w:szCs w:val="24"/>
        </w:rPr>
        <w:t>. Институты гражданского общества  как субъекты управления ме</w:t>
      </w:r>
      <w:r w:rsidRPr="00BD352E">
        <w:rPr>
          <w:sz w:val="24"/>
          <w:szCs w:val="24"/>
        </w:rPr>
        <w:t>ж</w:t>
      </w:r>
      <w:r w:rsidRPr="00BD352E">
        <w:rPr>
          <w:sz w:val="24"/>
          <w:szCs w:val="24"/>
        </w:rPr>
        <w:t>национальными  отношениями  (на примере Карачаево-Черкесской Республики) // Опыт реализации «Стратегии государственной национальной политики Российской Федерации на период до 2025 года в субъектах СКФО. Материалы региональной научно-практической конференции.Махачкала: Изд-во РЦЭИ ДНЦ РАН, 2013.  С. 280-288.</w:t>
      </w:r>
    </w:p>
    <w:p w:rsidR="00B57F60" w:rsidRPr="00BD352E" w:rsidRDefault="00B57F60" w:rsidP="00BD352E">
      <w:pPr>
        <w:ind w:firstLine="284"/>
        <w:jc w:val="both"/>
        <w:rPr>
          <w:sz w:val="24"/>
          <w:szCs w:val="24"/>
        </w:rPr>
      </w:pPr>
    </w:p>
    <w:p w:rsidR="00B57F60" w:rsidRPr="00BD352E" w:rsidRDefault="00B57F60" w:rsidP="00BD352E">
      <w:pPr>
        <w:ind w:firstLine="284"/>
        <w:jc w:val="both"/>
        <w:rPr>
          <w:sz w:val="24"/>
          <w:szCs w:val="24"/>
        </w:rPr>
      </w:pPr>
      <w:r w:rsidRPr="00BD352E">
        <w:rPr>
          <w:b/>
          <w:sz w:val="24"/>
          <w:szCs w:val="24"/>
        </w:rPr>
        <w:t>Аккиева Светлана Исмаиловна</w:t>
      </w:r>
      <w:r w:rsidRPr="00BD352E">
        <w:rPr>
          <w:sz w:val="24"/>
          <w:szCs w:val="24"/>
        </w:rPr>
        <w:t>, д.и.н., в.н.с. сектора этнологии Кабардино-Балкарского института гуманитарных исследований» (КБИГИ).</w:t>
      </w:r>
    </w:p>
    <w:p w:rsidR="00B57F60" w:rsidRPr="00BD352E" w:rsidRDefault="00B57F60" w:rsidP="00BD352E">
      <w:pPr>
        <w:ind w:firstLine="284"/>
        <w:jc w:val="both"/>
        <w:rPr>
          <w:sz w:val="24"/>
          <w:szCs w:val="24"/>
        </w:rPr>
      </w:pPr>
      <w:r w:rsidRPr="00BD352E">
        <w:rPr>
          <w:sz w:val="24"/>
          <w:szCs w:val="24"/>
        </w:rPr>
        <w:t>360000,  КБР, г. Нальчик, ул. Пушкина, 18.</w:t>
      </w:r>
    </w:p>
    <w:p w:rsidR="00B57F60" w:rsidRPr="00BD352E" w:rsidRDefault="00B57F60" w:rsidP="00BD352E">
      <w:pPr>
        <w:ind w:firstLine="284"/>
        <w:jc w:val="both"/>
        <w:rPr>
          <w:sz w:val="24"/>
          <w:szCs w:val="24"/>
          <w:lang w:val="en-US"/>
        </w:rPr>
      </w:pPr>
      <w:r w:rsidRPr="00BD352E">
        <w:rPr>
          <w:sz w:val="24"/>
          <w:szCs w:val="24"/>
        </w:rPr>
        <w:t>Тел</w:t>
      </w:r>
      <w:r w:rsidRPr="00BD352E">
        <w:rPr>
          <w:sz w:val="24"/>
          <w:szCs w:val="24"/>
          <w:lang w:val="en-US"/>
        </w:rPr>
        <w:t>. 8 (928) 693-65-51.</w:t>
      </w:r>
    </w:p>
    <w:p w:rsidR="00B57F60" w:rsidRPr="00BD352E" w:rsidRDefault="00B57F60" w:rsidP="00BD352E">
      <w:pPr>
        <w:ind w:firstLine="284"/>
        <w:jc w:val="both"/>
        <w:rPr>
          <w:sz w:val="24"/>
          <w:szCs w:val="24"/>
          <w:lang w:val="en-US"/>
        </w:rPr>
      </w:pPr>
      <w:r w:rsidRPr="00BD352E">
        <w:rPr>
          <w:sz w:val="24"/>
          <w:szCs w:val="24"/>
          <w:lang w:val="en-US"/>
        </w:rPr>
        <w:t xml:space="preserve">E-mail: </w:t>
      </w:r>
      <w:r w:rsidRPr="00BD352E">
        <w:rPr>
          <w:sz w:val="24"/>
          <w:szCs w:val="24"/>
          <w:u w:val="single"/>
          <w:lang w:val="en-US"/>
        </w:rPr>
        <w:t>asisma@yandex.ru</w:t>
      </w:r>
    </w:p>
    <w:p w:rsidR="00B57F60" w:rsidRPr="00BD352E" w:rsidRDefault="00B57F60" w:rsidP="00BD352E">
      <w:pPr>
        <w:ind w:firstLine="284"/>
        <w:jc w:val="both"/>
        <w:rPr>
          <w:sz w:val="24"/>
          <w:szCs w:val="24"/>
        </w:rPr>
      </w:pPr>
      <w:r w:rsidRPr="00BD352E">
        <w:rPr>
          <w:b/>
          <w:sz w:val="24"/>
          <w:szCs w:val="24"/>
        </w:rPr>
        <w:t>Щербина Елена Анатольевна</w:t>
      </w:r>
      <w:r w:rsidRPr="00BD352E">
        <w:rPr>
          <w:sz w:val="24"/>
          <w:szCs w:val="24"/>
        </w:rPr>
        <w:t>, к.п.н.к, в.н.с  Крачаево-Черкесского института гуман</w:t>
      </w:r>
      <w:r w:rsidRPr="00BD352E">
        <w:rPr>
          <w:sz w:val="24"/>
          <w:szCs w:val="24"/>
        </w:rPr>
        <w:t>и</w:t>
      </w:r>
      <w:r w:rsidRPr="00BD352E">
        <w:rPr>
          <w:sz w:val="24"/>
          <w:szCs w:val="24"/>
        </w:rPr>
        <w:t>тарных исследований.</w:t>
      </w:r>
    </w:p>
    <w:p w:rsidR="00B57F60" w:rsidRPr="00BD352E" w:rsidRDefault="00B57F60" w:rsidP="00BD352E">
      <w:pPr>
        <w:ind w:firstLine="284"/>
        <w:jc w:val="both"/>
        <w:rPr>
          <w:sz w:val="24"/>
          <w:szCs w:val="24"/>
        </w:rPr>
      </w:pPr>
      <w:r w:rsidRPr="00BD352E">
        <w:rPr>
          <w:sz w:val="24"/>
          <w:szCs w:val="24"/>
        </w:rPr>
        <w:t>369000, КЧР, г. Черкесск, ул. Горького, 1-а.</w:t>
      </w:r>
    </w:p>
    <w:p w:rsidR="00B57F60" w:rsidRPr="00BD352E" w:rsidRDefault="00B57F60" w:rsidP="00BD352E">
      <w:pPr>
        <w:ind w:firstLine="284"/>
        <w:jc w:val="both"/>
        <w:rPr>
          <w:sz w:val="24"/>
          <w:szCs w:val="24"/>
          <w:lang w:val="en-US"/>
        </w:rPr>
      </w:pPr>
      <w:r w:rsidRPr="00BD352E">
        <w:rPr>
          <w:sz w:val="24"/>
          <w:szCs w:val="24"/>
        </w:rPr>
        <w:t>Тел</w:t>
      </w:r>
      <w:r w:rsidRPr="00BD352E">
        <w:rPr>
          <w:sz w:val="24"/>
          <w:szCs w:val="24"/>
          <w:lang w:val="en-US"/>
        </w:rPr>
        <w:t>. 8 (928) 390-26-45.</w:t>
      </w:r>
    </w:p>
    <w:p w:rsidR="00B57F60" w:rsidRPr="00BD352E" w:rsidRDefault="00B57F60" w:rsidP="00BD352E">
      <w:pPr>
        <w:ind w:firstLine="284"/>
        <w:jc w:val="both"/>
        <w:rPr>
          <w:sz w:val="24"/>
          <w:szCs w:val="24"/>
          <w:lang w:val="en-US"/>
        </w:rPr>
      </w:pPr>
      <w:r w:rsidRPr="00BD352E">
        <w:rPr>
          <w:sz w:val="24"/>
          <w:szCs w:val="24"/>
          <w:lang w:val="en-US"/>
        </w:rPr>
        <w:t xml:space="preserve">E-mail: </w:t>
      </w:r>
      <w:r w:rsidRPr="00BD352E">
        <w:rPr>
          <w:sz w:val="24"/>
          <w:szCs w:val="24"/>
          <w:u w:val="single"/>
          <w:lang w:val="en-US"/>
        </w:rPr>
        <w:t>kchigi@mail.ru</w:t>
      </w:r>
    </w:p>
    <w:p w:rsidR="00B57F60" w:rsidRPr="00BD352E" w:rsidRDefault="00B57F60" w:rsidP="00BD352E">
      <w:pPr>
        <w:ind w:firstLine="284"/>
        <w:jc w:val="both"/>
        <w:rPr>
          <w:sz w:val="24"/>
          <w:szCs w:val="24"/>
          <w:lang w:val="en-US"/>
        </w:rPr>
      </w:pPr>
    </w:p>
    <w:p w:rsidR="00B57F60" w:rsidRPr="00BD352E" w:rsidRDefault="00B57F60" w:rsidP="00BD352E">
      <w:pPr>
        <w:ind w:firstLine="284"/>
        <w:jc w:val="both"/>
        <w:rPr>
          <w:sz w:val="24"/>
          <w:szCs w:val="24"/>
          <w:lang w:val="en-US"/>
        </w:rPr>
      </w:pPr>
      <w:r w:rsidRPr="00BD352E">
        <w:rPr>
          <w:b/>
          <w:sz w:val="24"/>
          <w:szCs w:val="24"/>
          <w:lang w:val="en-US"/>
        </w:rPr>
        <w:t>Akkieva Svetlana Ismailovna</w:t>
      </w:r>
      <w:r w:rsidRPr="00BD352E">
        <w:rPr>
          <w:sz w:val="24"/>
          <w:szCs w:val="24"/>
          <w:lang w:val="en-US"/>
        </w:rPr>
        <w:t>, doctor of historical sciences, leading staff scientist of ethno</w:t>
      </w:r>
      <w:r w:rsidRPr="00BD352E">
        <w:rPr>
          <w:sz w:val="24"/>
          <w:szCs w:val="24"/>
          <w:lang w:val="en-US"/>
        </w:rPr>
        <w:t>l</w:t>
      </w:r>
      <w:r w:rsidRPr="00BD352E">
        <w:rPr>
          <w:sz w:val="24"/>
          <w:szCs w:val="24"/>
          <w:lang w:val="en-US"/>
        </w:rPr>
        <w:t>ogy sector of the Federal State Budgetary Science Establishment the Kabardin-Balkar Institute of Humanitarian Researches (KBIHR).</w:t>
      </w:r>
    </w:p>
    <w:p w:rsidR="00B57F60" w:rsidRPr="00BD352E" w:rsidRDefault="00B57F60" w:rsidP="00BD352E">
      <w:pPr>
        <w:ind w:firstLine="284"/>
        <w:jc w:val="both"/>
        <w:rPr>
          <w:sz w:val="24"/>
          <w:szCs w:val="24"/>
          <w:lang w:val="en-US"/>
        </w:rPr>
      </w:pPr>
      <w:r w:rsidRPr="00BD352E">
        <w:rPr>
          <w:sz w:val="24"/>
          <w:szCs w:val="24"/>
          <w:lang w:val="en-US"/>
        </w:rPr>
        <w:t>360000, KBR, Nalchik, 18, Pushkin Street.</w:t>
      </w:r>
    </w:p>
    <w:p w:rsidR="00B57F60" w:rsidRPr="00BD352E" w:rsidRDefault="00B57F60" w:rsidP="00BD352E">
      <w:pPr>
        <w:ind w:firstLine="284"/>
        <w:jc w:val="both"/>
        <w:rPr>
          <w:sz w:val="24"/>
          <w:szCs w:val="24"/>
          <w:lang w:val="en-US"/>
        </w:rPr>
      </w:pPr>
      <w:r w:rsidRPr="00BD352E">
        <w:rPr>
          <w:sz w:val="24"/>
          <w:szCs w:val="24"/>
          <w:lang w:val="en-US"/>
        </w:rPr>
        <w:t>Ph. +7(928)6936551</w:t>
      </w:r>
    </w:p>
    <w:p w:rsidR="00B57F60" w:rsidRPr="00BD352E" w:rsidRDefault="00B57F60" w:rsidP="00BD352E">
      <w:pPr>
        <w:ind w:firstLine="284"/>
        <w:jc w:val="both"/>
        <w:rPr>
          <w:sz w:val="24"/>
          <w:szCs w:val="24"/>
          <w:lang w:val="en-US"/>
        </w:rPr>
      </w:pPr>
      <w:r w:rsidRPr="00BD352E">
        <w:rPr>
          <w:sz w:val="24"/>
          <w:szCs w:val="24"/>
          <w:lang w:val="en-US"/>
        </w:rPr>
        <w:t xml:space="preserve">E-mail: </w:t>
      </w:r>
      <w:r w:rsidRPr="00BD352E">
        <w:rPr>
          <w:sz w:val="24"/>
          <w:szCs w:val="24"/>
          <w:u w:val="single"/>
          <w:lang w:val="en-US"/>
        </w:rPr>
        <w:t>asisma@yandex.ru</w:t>
      </w:r>
    </w:p>
    <w:p w:rsidR="00B57F60" w:rsidRPr="00BD352E" w:rsidRDefault="00B57F60" w:rsidP="00BD352E">
      <w:pPr>
        <w:ind w:firstLine="284"/>
        <w:jc w:val="both"/>
        <w:rPr>
          <w:sz w:val="24"/>
          <w:szCs w:val="24"/>
          <w:lang w:val="en-US"/>
        </w:rPr>
      </w:pPr>
      <w:r w:rsidRPr="00BD352E">
        <w:rPr>
          <w:b/>
          <w:sz w:val="24"/>
          <w:szCs w:val="24"/>
          <w:lang w:val="en-US"/>
        </w:rPr>
        <w:t>Sherbina Elena Anatolyevna</w:t>
      </w:r>
      <w:r w:rsidRPr="00BD352E">
        <w:rPr>
          <w:sz w:val="24"/>
          <w:szCs w:val="24"/>
          <w:lang w:val="en-US"/>
        </w:rPr>
        <w:t>, candidate of   political sciences, leading staff scientist of K</w:t>
      </w:r>
      <w:r w:rsidRPr="00BD352E">
        <w:rPr>
          <w:sz w:val="24"/>
          <w:szCs w:val="24"/>
          <w:lang w:val="en-US"/>
        </w:rPr>
        <w:t>a</w:t>
      </w:r>
      <w:r w:rsidRPr="00BD352E">
        <w:rPr>
          <w:sz w:val="24"/>
          <w:szCs w:val="24"/>
          <w:lang w:val="en-US"/>
        </w:rPr>
        <w:t>rachai-Circassian Institute of Humanitarian Researches</w:t>
      </w:r>
    </w:p>
    <w:p w:rsidR="00B57F60" w:rsidRPr="00BD352E" w:rsidRDefault="00B57F60" w:rsidP="00BD352E">
      <w:pPr>
        <w:ind w:firstLine="284"/>
        <w:jc w:val="both"/>
        <w:rPr>
          <w:sz w:val="24"/>
          <w:szCs w:val="24"/>
          <w:lang w:val="en-US"/>
        </w:rPr>
      </w:pPr>
      <w:r w:rsidRPr="00BD352E">
        <w:rPr>
          <w:sz w:val="24"/>
          <w:szCs w:val="24"/>
          <w:lang w:val="en-US"/>
        </w:rPr>
        <w:t>369000, KChR, Cherkessk, 1a, Gorkii street</w:t>
      </w:r>
    </w:p>
    <w:p w:rsidR="00B57F60" w:rsidRPr="00BD352E" w:rsidRDefault="00B57F60" w:rsidP="00BD352E">
      <w:pPr>
        <w:ind w:firstLine="284"/>
        <w:jc w:val="both"/>
        <w:rPr>
          <w:sz w:val="24"/>
          <w:szCs w:val="24"/>
          <w:lang w:val="en-US"/>
        </w:rPr>
      </w:pPr>
      <w:r w:rsidRPr="00BD352E">
        <w:rPr>
          <w:sz w:val="24"/>
          <w:szCs w:val="24"/>
          <w:lang w:val="en-US"/>
        </w:rPr>
        <w:t>Ph. 8 (928) 390-26-45.</w:t>
      </w:r>
    </w:p>
    <w:p w:rsidR="00B57F60" w:rsidRPr="00BD352E" w:rsidRDefault="00B57F60" w:rsidP="00BD352E">
      <w:pPr>
        <w:ind w:firstLine="284"/>
        <w:jc w:val="both"/>
        <w:rPr>
          <w:sz w:val="24"/>
          <w:szCs w:val="24"/>
          <w:lang w:val="en-US"/>
        </w:rPr>
      </w:pPr>
      <w:r w:rsidRPr="00BD352E">
        <w:rPr>
          <w:sz w:val="24"/>
          <w:szCs w:val="24"/>
          <w:lang w:val="en-US"/>
        </w:rPr>
        <w:t xml:space="preserve">E-mail: </w:t>
      </w:r>
      <w:r w:rsidRPr="00BD352E">
        <w:rPr>
          <w:sz w:val="24"/>
          <w:szCs w:val="24"/>
          <w:u w:val="single"/>
          <w:lang w:val="en-US"/>
        </w:rPr>
        <w:t>kchigi@mail.ru</w:t>
      </w:r>
    </w:p>
    <w:p w:rsidR="00B57F60" w:rsidRPr="00BD352E" w:rsidRDefault="00B57F60" w:rsidP="00BD352E">
      <w:pPr>
        <w:ind w:firstLine="284"/>
        <w:jc w:val="both"/>
        <w:rPr>
          <w:sz w:val="24"/>
          <w:szCs w:val="24"/>
          <w:lang w:val="en-US"/>
        </w:rPr>
      </w:pPr>
      <w:r w:rsidRPr="00BD352E">
        <w:rPr>
          <w:sz w:val="24"/>
          <w:szCs w:val="24"/>
          <w:lang w:val="en-US"/>
        </w:rPr>
        <w:t>________________________________________________________________________</w:t>
      </w:r>
    </w:p>
    <w:p w:rsidR="00C648BE" w:rsidRPr="00BD352E" w:rsidRDefault="00C648BE" w:rsidP="00BD352E">
      <w:pPr>
        <w:widowControl w:val="0"/>
        <w:ind w:firstLine="284"/>
        <w:rPr>
          <w:sz w:val="24"/>
          <w:szCs w:val="24"/>
          <w:lang w:val="en-US"/>
        </w:rPr>
      </w:pPr>
    </w:p>
    <w:p w:rsidR="008D24A9" w:rsidRPr="00BD352E" w:rsidRDefault="008D24A9" w:rsidP="00BD352E">
      <w:pPr>
        <w:jc w:val="both"/>
        <w:rPr>
          <w:i/>
          <w:sz w:val="24"/>
          <w:szCs w:val="24"/>
        </w:rPr>
      </w:pPr>
      <w:r w:rsidRPr="00BD352E">
        <w:rPr>
          <w:i/>
          <w:sz w:val="24"/>
          <w:szCs w:val="24"/>
        </w:rPr>
        <w:t>УДК  39 (=512.142)</w:t>
      </w:r>
    </w:p>
    <w:p w:rsidR="008D24A9" w:rsidRPr="00BD352E" w:rsidRDefault="008D24A9" w:rsidP="00BD352E">
      <w:pPr>
        <w:jc w:val="both"/>
        <w:rPr>
          <w:bCs/>
          <w:sz w:val="10"/>
          <w:szCs w:val="10"/>
        </w:rPr>
      </w:pPr>
    </w:p>
    <w:p w:rsidR="008D24A9" w:rsidRPr="00BD352E" w:rsidRDefault="008D24A9" w:rsidP="00BD352E">
      <w:pPr>
        <w:pStyle w:val="28"/>
        <w:shd w:val="clear" w:color="auto" w:fill="auto"/>
        <w:spacing w:before="0" w:line="240" w:lineRule="auto"/>
        <w:contextualSpacing/>
        <w:jc w:val="center"/>
        <w:rPr>
          <w:b/>
          <w:sz w:val="28"/>
          <w:szCs w:val="28"/>
        </w:rPr>
      </w:pPr>
      <w:r w:rsidRPr="00BD352E">
        <w:rPr>
          <w:b/>
          <w:sz w:val="28"/>
          <w:szCs w:val="28"/>
        </w:rPr>
        <w:t xml:space="preserve">К ВОПРОСУ ОБЩЕСТВЕННОГО СТРОЯ </w:t>
      </w:r>
    </w:p>
    <w:p w:rsidR="008D24A9" w:rsidRPr="00BD352E" w:rsidRDefault="008D24A9" w:rsidP="00BD352E">
      <w:pPr>
        <w:pStyle w:val="28"/>
        <w:shd w:val="clear" w:color="auto" w:fill="auto"/>
        <w:spacing w:before="0" w:line="240" w:lineRule="auto"/>
        <w:contextualSpacing/>
        <w:jc w:val="center"/>
        <w:rPr>
          <w:b/>
          <w:sz w:val="28"/>
          <w:szCs w:val="28"/>
        </w:rPr>
      </w:pPr>
      <w:r w:rsidRPr="00BD352E">
        <w:rPr>
          <w:b/>
          <w:sz w:val="28"/>
          <w:szCs w:val="28"/>
        </w:rPr>
        <w:t xml:space="preserve">И СОСЛОВНОЙ СТРУКТУРЫ ТРАДИЦИОННОГО </w:t>
      </w:r>
    </w:p>
    <w:p w:rsidR="008D24A9" w:rsidRPr="00BD352E" w:rsidRDefault="008D24A9" w:rsidP="00BD352E">
      <w:pPr>
        <w:pStyle w:val="28"/>
        <w:shd w:val="clear" w:color="auto" w:fill="auto"/>
        <w:spacing w:before="0" w:line="240" w:lineRule="auto"/>
        <w:contextualSpacing/>
        <w:jc w:val="center"/>
        <w:rPr>
          <w:b/>
          <w:sz w:val="28"/>
          <w:szCs w:val="28"/>
        </w:rPr>
      </w:pPr>
      <w:r w:rsidRPr="00BD352E">
        <w:rPr>
          <w:b/>
          <w:sz w:val="28"/>
          <w:szCs w:val="28"/>
        </w:rPr>
        <w:t>БАЛКАРСКОГО ОБЩЕСТВА</w:t>
      </w:r>
    </w:p>
    <w:p w:rsidR="008D24A9" w:rsidRPr="00BD352E" w:rsidRDefault="008D24A9" w:rsidP="00BD352E">
      <w:pPr>
        <w:pStyle w:val="28"/>
        <w:shd w:val="clear" w:color="auto" w:fill="auto"/>
        <w:spacing w:before="0" w:line="240" w:lineRule="auto"/>
        <w:contextualSpacing/>
        <w:jc w:val="center"/>
        <w:rPr>
          <w:b/>
          <w:sz w:val="28"/>
          <w:szCs w:val="28"/>
        </w:rPr>
      </w:pPr>
      <w:r w:rsidRPr="00BD352E">
        <w:rPr>
          <w:b/>
          <w:sz w:val="28"/>
          <w:szCs w:val="28"/>
        </w:rPr>
        <w:t>ДО КРЕСТЬЯНСКОЙ РЕФОРМЫ 1867 г.</w:t>
      </w:r>
    </w:p>
    <w:p w:rsidR="008D24A9" w:rsidRPr="00BD352E" w:rsidRDefault="008D24A9" w:rsidP="00BD352E">
      <w:pPr>
        <w:jc w:val="center"/>
        <w:rPr>
          <w:sz w:val="18"/>
          <w:szCs w:val="18"/>
        </w:rPr>
      </w:pPr>
    </w:p>
    <w:p w:rsidR="008D24A9" w:rsidRPr="00BD352E" w:rsidRDefault="008D24A9" w:rsidP="00BD352E">
      <w:pPr>
        <w:pStyle w:val="28"/>
        <w:shd w:val="clear" w:color="auto" w:fill="auto"/>
        <w:spacing w:before="0" w:line="240" w:lineRule="auto"/>
        <w:contextualSpacing/>
        <w:jc w:val="center"/>
        <w:rPr>
          <w:b/>
          <w:sz w:val="24"/>
          <w:szCs w:val="24"/>
        </w:rPr>
      </w:pPr>
      <w:r w:rsidRPr="00BD352E">
        <w:rPr>
          <w:b/>
          <w:sz w:val="24"/>
          <w:szCs w:val="24"/>
        </w:rPr>
        <w:t>Ю.Н. АСАНОВ</w:t>
      </w:r>
    </w:p>
    <w:p w:rsidR="008D24A9" w:rsidRPr="00BD352E" w:rsidRDefault="008D24A9" w:rsidP="00BD352E">
      <w:pPr>
        <w:jc w:val="center"/>
        <w:rPr>
          <w:sz w:val="18"/>
          <w:szCs w:val="18"/>
        </w:rPr>
      </w:pPr>
    </w:p>
    <w:p w:rsidR="008D24A9" w:rsidRPr="00BD352E" w:rsidRDefault="008D24A9" w:rsidP="00BD352E">
      <w:pPr>
        <w:tabs>
          <w:tab w:val="left" w:pos="993"/>
        </w:tabs>
        <w:jc w:val="center"/>
      </w:pPr>
      <w:r w:rsidRPr="00BD352E">
        <w:t>ФГБНУ Кабардино-Балкарский институт гуманитарных исследований</w:t>
      </w:r>
    </w:p>
    <w:p w:rsidR="008D24A9" w:rsidRPr="00BD352E" w:rsidRDefault="008D24A9" w:rsidP="00BD352E">
      <w:pPr>
        <w:tabs>
          <w:tab w:val="left" w:pos="993"/>
        </w:tabs>
        <w:jc w:val="center"/>
      </w:pPr>
      <w:r w:rsidRPr="00BD352E">
        <w:t>360000, г. Нальчик, Пушкина, 18.</w:t>
      </w:r>
    </w:p>
    <w:p w:rsidR="008D24A9" w:rsidRPr="00BD352E" w:rsidRDefault="008D24A9" w:rsidP="00BD352E">
      <w:pPr>
        <w:tabs>
          <w:tab w:val="left" w:pos="993"/>
        </w:tabs>
        <w:jc w:val="center"/>
        <w:rPr>
          <w:b/>
          <w:i/>
          <w:iCs/>
        </w:rPr>
      </w:pPr>
      <w:r w:rsidRPr="00BD352E">
        <w:rPr>
          <w:lang w:val="en-US"/>
        </w:rPr>
        <w:t>E</w:t>
      </w:r>
      <w:r w:rsidRPr="00BD352E">
        <w:t>-</w:t>
      </w:r>
      <w:r w:rsidRPr="00BD352E">
        <w:rPr>
          <w:lang w:val="en-US"/>
        </w:rPr>
        <w:t>mail</w:t>
      </w:r>
      <w:r w:rsidRPr="00BD352E">
        <w:t xml:space="preserve">: </w:t>
      </w:r>
      <w:r w:rsidRPr="00BD352E">
        <w:rPr>
          <w:u w:val="single"/>
          <w:lang w:val="en-US"/>
        </w:rPr>
        <w:t>kbigi</w:t>
      </w:r>
      <w:r w:rsidRPr="00BD352E">
        <w:rPr>
          <w:u w:val="single"/>
        </w:rPr>
        <w:t>@</w:t>
      </w:r>
      <w:r w:rsidRPr="00BD352E">
        <w:rPr>
          <w:u w:val="single"/>
          <w:lang w:val="en-US"/>
        </w:rPr>
        <w:t>mail</w:t>
      </w:r>
      <w:r w:rsidRPr="00BD352E">
        <w:rPr>
          <w:u w:val="single"/>
        </w:rPr>
        <w:t>.</w:t>
      </w:r>
      <w:r w:rsidRPr="00BD352E">
        <w:rPr>
          <w:u w:val="single"/>
          <w:lang w:val="en-US"/>
        </w:rPr>
        <w:t>ru</w:t>
      </w:r>
    </w:p>
    <w:p w:rsidR="008D24A9" w:rsidRPr="00BD352E" w:rsidRDefault="008D24A9" w:rsidP="00BD352E">
      <w:pPr>
        <w:jc w:val="center"/>
        <w:rPr>
          <w:sz w:val="18"/>
          <w:szCs w:val="18"/>
        </w:rPr>
      </w:pPr>
    </w:p>
    <w:p w:rsidR="008D24A9" w:rsidRPr="00BD352E" w:rsidRDefault="008D24A9" w:rsidP="00BD352E">
      <w:pPr>
        <w:pStyle w:val="28"/>
        <w:shd w:val="clear" w:color="auto" w:fill="auto"/>
        <w:spacing w:before="0" w:line="240" w:lineRule="auto"/>
        <w:ind w:left="284" w:right="284" w:firstLine="284"/>
        <w:contextualSpacing/>
        <w:jc w:val="both"/>
        <w:rPr>
          <w:i/>
          <w:sz w:val="22"/>
          <w:szCs w:val="22"/>
        </w:rPr>
      </w:pPr>
      <w:r w:rsidRPr="00BD352E">
        <w:rPr>
          <w:i/>
          <w:sz w:val="22"/>
          <w:szCs w:val="22"/>
        </w:rPr>
        <w:t>В статье на основе нового прочтения и анализа литературных источников и архивных документов предпринята попытка по-новому взглянуть на общественный строй и сосло</w:t>
      </w:r>
      <w:r w:rsidRPr="00BD352E">
        <w:rPr>
          <w:i/>
          <w:sz w:val="22"/>
          <w:szCs w:val="22"/>
        </w:rPr>
        <w:t>в</w:t>
      </w:r>
      <w:r w:rsidRPr="00BD352E">
        <w:rPr>
          <w:i/>
          <w:sz w:val="22"/>
          <w:szCs w:val="22"/>
        </w:rPr>
        <w:t>ную структуру традиционного балкарского общества.  В результате автор пришел к выв</w:t>
      </w:r>
      <w:r w:rsidRPr="00BD352E">
        <w:rPr>
          <w:i/>
          <w:sz w:val="22"/>
          <w:szCs w:val="22"/>
        </w:rPr>
        <w:t>о</w:t>
      </w:r>
      <w:r w:rsidRPr="00BD352E">
        <w:rPr>
          <w:i/>
          <w:sz w:val="22"/>
          <w:szCs w:val="22"/>
        </w:rPr>
        <w:t>ду, что общественный строй балкарцев до 1867 года, т.е. до отмены крепостного права в Кабарде и Балкарии, представлял собой  классический образец сословного  потестарно-феодального общества.</w:t>
      </w:r>
    </w:p>
    <w:p w:rsidR="008D24A9" w:rsidRPr="00BD352E" w:rsidRDefault="008D24A9" w:rsidP="00BD352E">
      <w:pPr>
        <w:pStyle w:val="28"/>
        <w:shd w:val="clear" w:color="auto" w:fill="auto"/>
        <w:spacing w:before="0" w:line="240" w:lineRule="auto"/>
        <w:ind w:left="284" w:right="284" w:firstLine="284"/>
        <w:contextualSpacing/>
        <w:jc w:val="both"/>
        <w:rPr>
          <w:i/>
          <w:sz w:val="22"/>
          <w:szCs w:val="22"/>
        </w:rPr>
      </w:pPr>
    </w:p>
    <w:p w:rsidR="008D24A9" w:rsidRPr="00BD352E" w:rsidRDefault="008D24A9" w:rsidP="00BD352E">
      <w:pPr>
        <w:pStyle w:val="28"/>
        <w:shd w:val="clear" w:color="auto" w:fill="auto"/>
        <w:spacing w:before="0" w:line="240" w:lineRule="auto"/>
        <w:ind w:left="284" w:right="284" w:firstLine="284"/>
        <w:contextualSpacing/>
        <w:jc w:val="both"/>
        <w:rPr>
          <w:sz w:val="22"/>
          <w:szCs w:val="22"/>
        </w:rPr>
      </w:pPr>
      <w:r w:rsidRPr="00BD352E">
        <w:rPr>
          <w:b/>
          <w:sz w:val="22"/>
          <w:szCs w:val="22"/>
        </w:rPr>
        <w:t xml:space="preserve">Ключевые слова: </w:t>
      </w:r>
      <w:r w:rsidRPr="00BD352E">
        <w:rPr>
          <w:sz w:val="22"/>
          <w:szCs w:val="22"/>
        </w:rPr>
        <w:t>балкарцы, балкарские общества, общественный строй, княжеские уд</w:t>
      </w:r>
      <w:r w:rsidRPr="00BD352E">
        <w:rPr>
          <w:sz w:val="22"/>
          <w:szCs w:val="22"/>
        </w:rPr>
        <w:t>е</w:t>
      </w:r>
      <w:r w:rsidRPr="00BD352E">
        <w:rPr>
          <w:sz w:val="22"/>
          <w:szCs w:val="22"/>
        </w:rPr>
        <w:t>лы, вотчины, княжеское сословие – «таубий», «басият», «ысхылты», «старшина», дворя</w:t>
      </w:r>
      <w:r w:rsidRPr="00BD352E">
        <w:rPr>
          <w:sz w:val="22"/>
          <w:szCs w:val="22"/>
        </w:rPr>
        <w:t>н</w:t>
      </w:r>
      <w:r w:rsidRPr="00BD352E">
        <w:rPr>
          <w:sz w:val="22"/>
          <w:szCs w:val="22"/>
        </w:rPr>
        <w:t>ское сословие – «каракиши», т.е. уздени, крестьянские сословия – «ясакчи», «чагары», д</w:t>
      </w:r>
      <w:r w:rsidRPr="00BD352E">
        <w:rPr>
          <w:sz w:val="22"/>
          <w:szCs w:val="22"/>
        </w:rPr>
        <w:t>о</w:t>
      </w:r>
      <w:r w:rsidRPr="00BD352E">
        <w:rPr>
          <w:sz w:val="22"/>
          <w:szCs w:val="22"/>
        </w:rPr>
        <w:t>машние холопы – «казакъ», «караваш».</w:t>
      </w:r>
    </w:p>
    <w:p w:rsidR="008D24A9" w:rsidRPr="00BD352E" w:rsidRDefault="008D24A9" w:rsidP="00BD352E">
      <w:pPr>
        <w:pStyle w:val="28"/>
        <w:shd w:val="clear" w:color="auto" w:fill="auto"/>
        <w:spacing w:before="0" w:line="240" w:lineRule="auto"/>
        <w:ind w:firstLine="284"/>
        <w:contextualSpacing/>
        <w:jc w:val="both"/>
        <w:rPr>
          <w:sz w:val="24"/>
          <w:szCs w:val="24"/>
        </w:rPr>
      </w:pPr>
    </w:p>
    <w:p w:rsidR="008D24A9" w:rsidRPr="00BD352E" w:rsidRDefault="008D24A9" w:rsidP="00BD352E">
      <w:pPr>
        <w:pStyle w:val="28"/>
        <w:spacing w:before="0" w:line="240" w:lineRule="auto"/>
        <w:contextualSpacing/>
        <w:jc w:val="center"/>
        <w:rPr>
          <w:b/>
          <w:sz w:val="28"/>
          <w:szCs w:val="28"/>
          <w:lang w:val="en-US"/>
        </w:rPr>
      </w:pPr>
      <w:r w:rsidRPr="00BD352E">
        <w:rPr>
          <w:b/>
          <w:sz w:val="28"/>
          <w:szCs w:val="28"/>
          <w:lang w:val="en-US"/>
        </w:rPr>
        <w:t>ON THE QUESTION OF THE SOCIAL STRUCTURE</w:t>
      </w:r>
    </w:p>
    <w:p w:rsidR="008D24A9" w:rsidRPr="00BD352E" w:rsidRDefault="008D24A9" w:rsidP="00BD352E">
      <w:pPr>
        <w:pStyle w:val="28"/>
        <w:spacing w:before="0" w:line="240" w:lineRule="auto"/>
        <w:contextualSpacing/>
        <w:jc w:val="center"/>
        <w:rPr>
          <w:b/>
          <w:sz w:val="28"/>
          <w:szCs w:val="28"/>
          <w:lang w:val="en-US"/>
        </w:rPr>
      </w:pPr>
      <w:r w:rsidRPr="00BD352E">
        <w:rPr>
          <w:b/>
          <w:sz w:val="28"/>
          <w:szCs w:val="28"/>
          <w:lang w:val="en-US"/>
        </w:rPr>
        <w:t>AND CLASS</w:t>
      </w:r>
      <w:r w:rsidR="009A4F68" w:rsidRPr="00BD352E">
        <w:rPr>
          <w:b/>
          <w:sz w:val="28"/>
          <w:szCs w:val="28"/>
          <w:lang w:val="en-US"/>
        </w:rPr>
        <w:t xml:space="preserve"> (ESTATE)</w:t>
      </w:r>
      <w:r w:rsidRPr="00BD352E">
        <w:rPr>
          <w:b/>
          <w:sz w:val="28"/>
          <w:szCs w:val="28"/>
          <w:lang w:val="en-US"/>
        </w:rPr>
        <w:t xml:space="preserve"> STRUCTURE OF TRADITIONAL</w:t>
      </w:r>
      <w:r w:rsidR="009A4F68" w:rsidRPr="00BD352E">
        <w:rPr>
          <w:b/>
          <w:sz w:val="28"/>
          <w:szCs w:val="28"/>
          <w:lang w:val="en-US"/>
        </w:rPr>
        <w:t xml:space="preserve">            </w:t>
      </w:r>
      <w:r w:rsidRPr="00BD352E">
        <w:rPr>
          <w:b/>
          <w:sz w:val="28"/>
          <w:szCs w:val="28"/>
          <w:lang w:val="en-US"/>
        </w:rPr>
        <w:t xml:space="preserve"> </w:t>
      </w:r>
      <w:r w:rsidR="00586978" w:rsidRPr="00BD352E">
        <w:rPr>
          <w:b/>
          <w:sz w:val="28"/>
          <w:szCs w:val="28"/>
          <w:lang w:val="en-US"/>
        </w:rPr>
        <w:t>BA</w:t>
      </w:r>
      <w:r w:rsidR="00586978" w:rsidRPr="00BD352E">
        <w:rPr>
          <w:b/>
          <w:sz w:val="28"/>
          <w:szCs w:val="28"/>
          <w:lang w:val="en-US"/>
        </w:rPr>
        <w:t>L</w:t>
      </w:r>
      <w:r w:rsidR="00586978" w:rsidRPr="00BD352E">
        <w:rPr>
          <w:b/>
          <w:sz w:val="28"/>
          <w:szCs w:val="28"/>
          <w:lang w:val="en-US"/>
        </w:rPr>
        <w:t xml:space="preserve">KAR </w:t>
      </w:r>
      <w:r w:rsidRPr="00BD352E">
        <w:rPr>
          <w:b/>
          <w:sz w:val="28"/>
          <w:szCs w:val="28"/>
          <w:lang w:val="en-US"/>
        </w:rPr>
        <w:t>SOCIETY</w:t>
      </w:r>
      <w:r w:rsidR="009A4F68" w:rsidRPr="00BD352E">
        <w:rPr>
          <w:b/>
          <w:sz w:val="28"/>
          <w:szCs w:val="28"/>
          <w:lang w:val="en-US"/>
        </w:rPr>
        <w:t xml:space="preserve"> </w:t>
      </w:r>
      <w:r w:rsidR="00586978" w:rsidRPr="00BD352E">
        <w:rPr>
          <w:b/>
          <w:sz w:val="28"/>
          <w:szCs w:val="28"/>
          <w:lang w:val="en-US"/>
        </w:rPr>
        <w:t xml:space="preserve">PRIOR </w:t>
      </w:r>
      <w:r w:rsidRPr="00BD352E">
        <w:rPr>
          <w:b/>
          <w:sz w:val="28"/>
          <w:szCs w:val="28"/>
          <w:lang w:val="en-US"/>
        </w:rPr>
        <w:t>TO PEASANT</w:t>
      </w:r>
      <w:r w:rsidR="00586978" w:rsidRPr="00BD352E">
        <w:rPr>
          <w:b/>
          <w:sz w:val="28"/>
          <w:szCs w:val="28"/>
          <w:lang w:val="en-US"/>
        </w:rPr>
        <w:t xml:space="preserve"> </w:t>
      </w:r>
      <w:r w:rsidRPr="00BD352E">
        <w:rPr>
          <w:b/>
          <w:sz w:val="28"/>
          <w:szCs w:val="28"/>
          <w:lang w:val="en-US"/>
        </w:rPr>
        <w:t>REFORM IN 1867</w:t>
      </w:r>
    </w:p>
    <w:p w:rsidR="008D24A9" w:rsidRPr="00BD352E" w:rsidRDefault="008D24A9" w:rsidP="00BD352E">
      <w:pPr>
        <w:jc w:val="center"/>
        <w:rPr>
          <w:sz w:val="18"/>
          <w:szCs w:val="18"/>
          <w:lang w:val="en-US"/>
        </w:rPr>
      </w:pPr>
    </w:p>
    <w:p w:rsidR="008D24A9" w:rsidRPr="00BD352E" w:rsidRDefault="00586978" w:rsidP="00BD352E">
      <w:pPr>
        <w:pStyle w:val="28"/>
        <w:spacing w:before="0" w:line="240" w:lineRule="auto"/>
        <w:contextualSpacing/>
        <w:jc w:val="center"/>
        <w:rPr>
          <w:b/>
          <w:sz w:val="24"/>
          <w:szCs w:val="24"/>
          <w:lang w:val="en-US"/>
        </w:rPr>
      </w:pPr>
      <w:r w:rsidRPr="00BD352E">
        <w:rPr>
          <w:b/>
          <w:sz w:val="24"/>
          <w:szCs w:val="24"/>
          <w:lang w:val="en-US"/>
        </w:rPr>
        <w:lastRenderedPageBreak/>
        <w:t>Yu</w:t>
      </w:r>
      <w:r w:rsidR="008D24A9" w:rsidRPr="00BD352E">
        <w:rPr>
          <w:b/>
          <w:sz w:val="24"/>
          <w:szCs w:val="24"/>
          <w:lang w:val="en-US"/>
        </w:rPr>
        <w:t>.N. ASANOV</w:t>
      </w:r>
    </w:p>
    <w:p w:rsidR="008D24A9" w:rsidRPr="00BD352E" w:rsidRDefault="008D24A9" w:rsidP="00BD352E">
      <w:pPr>
        <w:jc w:val="center"/>
        <w:rPr>
          <w:sz w:val="18"/>
          <w:szCs w:val="18"/>
          <w:lang w:val="en-US"/>
        </w:rPr>
      </w:pPr>
    </w:p>
    <w:p w:rsidR="008D24A9" w:rsidRPr="00BD352E" w:rsidRDefault="008D24A9" w:rsidP="00BD352E">
      <w:pPr>
        <w:jc w:val="center"/>
        <w:rPr>
          <w:lang w:val="en-US"/>
        </w:rPr>
      </w:pPr>
      <w:r w:rsidRPr="00BD352E">
        <w:rPr>
          <w:lang w:val="en-US"/>
        </w:rPr>
        <w:t xml:space="preserve">Kabardin-Balkar Institute of Humanitarian Researches </w:t>
      </w:r>
    </w:p>
    <w:p w:rsidR="008D24A9" w:rsidRPr="00BD352E" w:rsidRDefault="008D24A9" w:rsidP="00BD352E">
      <w:pPr>
        <w:jc w:val="center"/>
        <w:rPr>
          <w:lang w:val="en-US"/>
        </w:rPr>
      </w:pPr>
      <w:r w:rsidRPr="00BD352E">
        <w:rPr>
          <w:lang w:val="en-US"/>
        </w:rPr>
        <w:t xml:space="preserve">360000, </w:t>
      </w:r>
      <w:r w:rsidRPr="00BD352E">
        <w:rPr>
          <w:bCs/>
          <w:lang w:val="en-US"/>
        </w:rPr>
        <w:t xml:space="preserve">KBR, </w:t>
      </w:r>
      <w:r w:rsidRPr="00BD352E">
        <w:rPr>
          <w:lang w:val="en-US"/>
        </w:rPr>
        <w:t>Nalchik, 18, Pushkin's street</w:t>
      </w:r>
    </w:p>
    <w:p w:rsidR="008D24A9" w:rsidRPr="00BD352E" w:rsidRDefault="008D24A9" w:rsidP="00BD352E">
      <w:pPr>
        <w:jc w:val="center"/>
        <w:rPr>
          <w:i/>
          <w:u w:val="single"/>
          <w:lang w:val="en-US"/>
        </w:rPr>
      </w:pPr>
      <w:r w:rsidRPr="00BD352E">
        <w:rPr>
          <w:caps/>
          <w:lang w:val="en-US"/>
        </w:rPr>
        <w:t>e</w:t>
      </w:r>
      <w:r w:rsidRPr="00BD352E">
        <w:rPr>
          <w:lang w:val="en-US"/>
        </w:rPr>
        <w:t xml:space="preserve">-mail: </w:t>
      </w:r>
      <w:r w:rsidRPr="00BD352E">
        <w:rPr>
          <w:u w:val="single"/>
          <w:lang w:val="en-US"/>
        </w:rPr>
        <w:t>kbigi@mail.ru</w:t>
      </w:r>
    </w:p>
    <w:p w:rsidR="008D24A9" w:rsidRPr="00BD352E" w:rsidRDefault="008D24A9" w:rsidP="00BD352E">
      <w:pPr>
        <w:jc w:val="center"/>
        <w:rPr>
          <w:sz w:val="18"/>
          <w:szCs w:val="18"/>
          <w:lang w:val="en-US"/>
        </w:rPr>
      </w:pPr>
    </w:p>
    <w:p w:rsidR="008D24A9" w:rsidRPr="00BD352E" w:rsidRDefault="008D24A9" w:rsidP="00BD352E">
      <w:pPr>
        <w:pStyle w:val="28"/>
        <w:spacing w:before="0" w:line="240" w:lineRule="auto"/>
        <w:ind w:firstLine="284"/>
        <w:contextualSpacing/>
        <w:jc w:val="both"/>
        <w:rPr>
          <w:sz w:val="22"/>
          <w:szCs w:val="22"/>
          <w:lang w:val="en-US"/>
        </w:rPr>
      </w:pPr>
      <w:r w:rsidRPr="00BD352E">
        <w:rPr>
          <w:sz w:val="22"/>
          <w:szCs w:val="22"/>
          <w:lang w:val="en-US"/>
        </w:rPr>
        <w:t xml:space="preserve">On the basis of a new reading and analysis of literary sources and archive documents </w:t>
      </w:r>
      <w:r w:rsidR="00586978" w:rsidRPr="00BD352E">
        <w:rPr>
          <w:sz w:val="22"/>
          <w:szCs w:val="22"/>
          <w:lang w:val="en-US"/>
        </w:rPr>
        <w:t xml:space="preserve">an </w:t>
      </w:r>
      <w:r w:rsidRPr="00BD352E">
        <w:rPr>
          <w:sz w:val="22"/>
          <w:szCs w:val="22"/>
          <w:lang w:val="en-US"/>
        </w:rPr>
        <w:t xml:space="preserve"> attempts for a fresh look at the social system and class</w:t>
      </w:r>
      <w:r w:rsidR="009A4F68" w:rsidRPr="00BD352E">
        <w:rPr>
          <w:sz w:val="22"/>
          <w:szCs w:val="22"/>
          <w:lang w:val="en-US"/>
        </w:rPr>
        <w:t xml:space="preserve"> (estate)</w:t>
      </w:r>
      <w:r w:rsidRPr="00BD352E">
        <w:rPr>
          <w:sz w:val="22"/>
          <w:szCs w:val="22"/>
          <w:lang w:val="en-US"/>
        </w:rPr>
        <w:t xml:space="preserve"> structure of traditional Balkar society. As a result, the author has come to the conclusion that the social order the Balkars until 1867, i</w:t>
      </w:r>
      <w:r w:rsidR="00586978" w:rsidRPr="00BD352E">
        <w:rPr>
          <w:sz w:val="22"/>
          <w:szCs w:val="22"/>
          <w:lang w:val="en-US"/>
        </w:rPr>
        <w:t>.</w:t>
      </w:r>
      <w:r w:rsidRPr="00BD352E">
        <w:rPr>
          <w:sz w:val="22"/>
          <w:szCs w:val="22"/>
          <w:lang w:val="en-US"/>
        </w:rPr>
        <w:t>e</w:t>
      </w:r>
      <w:r w:rsidR="00586978" w:rsidRPr="00BD352E">
        <w:rPr>
          <w:sz w:val="22"/>
          <w:szCs w:val="22"/>
          <w:lang w:val="en-US"/>
        </w:rPr>
        <w:t>.</w:t>
      </w:r>
      <w:r w:rsidRPr="00BD352E">
        <w:rPr>
          <w:sz w:val="22"/>
          <w:szCs w:val="22"/>
          <w:lang w:val="en-US"/>
        </w:rPr>
        <w:t xml:space="preserve"> the abolition of serfdom in Kabarda and Balkaria, is a classical example of </w:t>
      </w:r>
      <w:r w:rsidR="009A4F68" w:rsidRPr="00BD352E">
        <w:rPr>
          <w:sz w:val="22"/>
          <w:szCs w:val="22"/>
          <w:lang w:val="en-US"/>
        </w:rPr>
        <w:t>class (</w:t>
      </w:r>
      <w:r w:rsidR="00586978" w:rsidRPr="00BD352E">
        <w:rPr>
          <w:sz w:val="22"/>
          <w:szCs w:val="22"/>
          <w:lang w:val="en-US"/>
        </w:rPr>
        <w:t>estate</w:t>
      </w:r>
      <w:r w:rsidR="009A4F68" w:rsidRPr="00BD352E">
        <w:rPr>
          <w:sz w:val="22"/>
          <w:szCs w:val="22"/>
          <w:lang w:val="en-US"/>
        </w:rPr>
        <w:t>)</w:t>
      </w:r>
      <w:r w:rsidR="00C81DD4" w:rsidRPr="00BD352E">
        <w:rPr>
          <w:sz w:val="22"/>
          <w:szCs w:val="22"/>
          <w:lang w:val="en-US"/>
        </w:rPr>
        <w:t xml:space="preserve">  p</w:t>
      </w:r>
      <w:r w:rsidRPr="00BD352E">
        <w:rPr>
          <w:sz w:val="22"/>
          <w:szCs w:val="22"/>
          <w:lang w:val="en-US"/>
        </w:rPr>
        <w:t>otestarian-feudal society.</w:t>
      </w:r>
    </w:p>
    <w:p w:rsidR="008D24A9" w:rsidRPr="00BD352E" w:rsidRDefault="008D24A9" w:rsidP="00BD352E">
      <w:pPr>
        <w:pStyle w:val="28"/>
        <w:spacing w:before="0" w:line="240" w:lineRule="auto"/>
        <w:ind w:firstLine="284"/>
        <w:contextualSpacing/>
        <w:jc w:val="both"/>
        <w:rPr>
          <w:sz w:val="22"/>
          <w:szCs w:val="22"/>
          <w:lang w:val="en-US"/>
        </w:rPr>
      </w:pPr>
    </w:p>
    <w:p w:rsidR="008D24A9" w:rsidRPr="00BD352E" w:rsidRDefault="008D24A9" w:rsidP="00BD352E">
      <w:pPr>
        <w:pStyle w:val="28"/>
        <w:shd w:val="clear" w:color="auto" w:fill="auto"/>
        <w:spacing w:before="0" w:line="240" w:lineRule="auto"/>
        <w:ind w:firstLine="284"/>
        <w:contextualSpacing/>
        <w:jc w:val="both"/>
        <w:rPr>
          <w:sz w:val="22"/>
          <w:szCs w:val="22"/>
          <w:lang w:val="en-US"/>
        </w:rPr>
      </w:pPr>
      <w:r w:rsidRPr="00BD352E">
        <w:rPr>
          <w:b/>
          <w:sz w:val="22"/>
          <w:szCs w:val="22"/>
          <w:lang w:val="en-US"/>
        </w:rPr>
        <w:t>Key words:</w:t>
      </w:r>
      <w:r w:rsidRPr="00BD352E">
        <w:rPr>
          <w:sz w:val="22"/>
          <w:szCs w:val="22"/>
          <w:lang w:val="en-US"/>
        </w:rPr>
        <w:t xml:space="preserve"> Balkars, Balkar societ</w:t>
      </w:r>
      <w:r w:rsidR="00C81DD4" w:rsidRPr="00BD352E">
        <w:rPr>
          <w:sz w:val="22"/>
          <w:szCs w:val="22"/>
          <w:lang w:val="en-US"/>
        </w:rPr>
        <w:t xml:space="preserve">ies, social order, </w:t>
      </w:r>
      <w:r w:rsidRPr="00BD352E">
        <w:rPr>
          <w:sz w:val="22"/>
          <w:szCs w:val="22"/>
          <w:lang w:val="en-US"/>
        </w:rPr>
        <w:t xml:space="preserve">princely </w:t>
      </w:r>
      <w:r w:rsidR="00C81DD4" w:rsidRPr="00BD352E">
        <w:rPr>
          <w:sz w:val="22"/>
          <w:szCs w:val="22"/>
          <w:lang w:val="en-US"/>
        </w:rPr>
        <w:t>domains, patrimony, princely caste - "t</w:t>
      </w:r>
      <w:r w:rsidRPr="00BD352E">
        <w:rPr>
          <w:sz w:val="22"/>
          <w:szCs w:val="22"/>
          <w:lang w:val="en-US"/>
        </w:rPr>
        <w:t>aub</w:t>
      </w:r>
      <w:r w:rsidR="00C81DD4" w:rsidRPr="00BD352E">
        <w:rPr>
          <w:sz w:val="22"/>
          <w:szCs w:val="22"/>
          <w:lang w:val="en-US"/>
        </w:rPr>
        <w:t>iy</w:t>
      </w:r>
      <w:r w:rsidRPr="00BD352E">
        <w:rPr>
          <w:sz w:val="22"/>
          <w:szCs w:val="22"/>
          <w:lang w:val="en-US"/>
        </w:rPr>
        <w:t>", "basiyat", "yskhylty", "foreman" nobility</w:t>
      </w:r>
      <w:r w:rsidR="00C81DD4" w:rsidRPr="00BD352E">
        <w:rPr>
          <w:sz w:val="22"/>
          <w:szCs w:val="22"/>
          <w:lang w:val="en-US"/>
        </w:rPr>
        <w:t xml:space="preserve"> </w:t>
      </w:r>
      <w:r w:rsidRPr="00BD352E">
        <w:rPr>
          <w:sz w:val="22"/>
          <w:szCs w:val="22"/>
          <w:lang w:val="en-US"/>
        </w:rPr>
        <w:t xml:space="preserve"> - "karakishi", i</w:t>
      </w:r>
      <w:r w:rsidR="00C81DD4" w:rsidRPr="00BD352E">
        <w:rPr>
          <w:sz w:val="22"/>
          <w:szCs w:val="22"/>
          <w:lang w:val="en-US"/>
        </w:rPr>
        <w:t>.</w:t>
      </w:r>
      <w:r w:rsidRPr="00BD352E">
        <w:rPr>
          <w:sz w:val="22"/>
          <w:szCs w:val="22"/>
          <w:lang w:val="en-US"/>
        </w:rPr>
        <w:t>e</w:t>
      </w:r>
      <w:r w:rsidR="00C81DD4" w:rsidRPr="00BD352E">
        <w:rPr>
          <w:sz w:val="22"/>
          <w:szCs w:val="22"/>
          <w:lang w:val="en-US"/>
        </w:rPr>
        <w:t>. u</w:t>
      </w:r>
      <w:r w:rsidRPr="00BD352E">
        <w:rPr>
          <w:sz w:val="22"/>
          <w:szCs w:val="22"/>
          <w:lang w:val="en-US"/>
        </w:rPr>
        <w:t>zden</w:t>
      </w:r>
      <w:r w:rsidR="00C81DD4" w:rsidRPr="00BD352E">
        <w:rPr>
          <w:sz w:val="22"/>
          <w:szCs w:val="22"/>
          <w:lang w:val="en-US"/>
        </w:rPr>
        <w:t>s, peasant class - "yasakchi", "c</w:t>
      </w:r>
      <w:r w:rsidR="009A4F68" w:rsidRPr="00BD352E">
        <w:rPr>
          <w:sz w:val="22"/>
          <w:szCs w:val="22"/>
          <w:lang w:val="en-US"/>
        </w:rPr>
        <w:t>hagari</w:t>
      </w:r>
      <w:r w:rsidRPr="00BD352E">
        <w:rPr>
          <w:sz w:val="22"/>
          <w:szCs w:val="22"/>
          <w:lang w:val="en-US"/>
        </w:rPr>
        <w:t xml:space="preserve">", "domestic </w:t>
      </w:r>
      <w:r w:rsidR="00C81DD4" w:rsidRPr="00BD352E">
        <w:rPr>
          <w:sz w:val="22"/>
          <w:szCs w:val="22"/>
          <w:lang w:val="en-US"/>
        </w:rPr>
        <w:t>serfs</w:t>
      </w:r>
      <w:r w:rsidRPr="00BD352E">
        <w:rPr>
          <w:sz w:val="22"/>
          <w:szCs w:val="22"/>
          <w:lang w:val="en-US"/>
        </w:rPr>
        <w:t>" - "kazak", "karavash".</w:t>
      </w:r>
    </w:p>
    <w:p w:rsidR="008D24A9" w:rsidRPr="00BD352E" w:rsidRDefault="008D24A9" w:rsidP="00BD352E">
      <w:pPr>
        <w:pStyle w:val="28"/>
        <w:shd w:val="clear" w:color="auto" w:fill="auto"/>
        <w:spacing w:before="0" w:line="240" w:lineRule="auto"/>
        <w:ind w:firstLine="284"/>
        <w:contextualSpacing/>
        <w:jc w:val="both"/>
        <w:rPr>
          <w:sz w:val="24"/>
          <w:szCs w:val="24"/>
          <w:lang w:val="en-US"/>
        </w:rPr>
      </w:pPr>
    </w:p>
    <w:p w:rsidR="008D24A9" w:rsidRPr="00BD352E" w:rsidRDefault="008D24A9" w:rsidP="00BD352E">
      <w:pPr>
        <w:contextualSpacing/>
        <w:jc w:val="center"/>
        <w:rPr>
          <w:b/>
          <w:sz w:val="24"/>
          <w:szCs w:val="24"/>
        </w:rPr>
      </w:pPr>
      <w:r w:rsidRPr="00BD352E">
        <w:rPr>
          <w:b/>
          <w:sz w:val="24"/>
          <w:szCs w:val="24"/>
        </w:rPr>
        <w:t>ЛИТЕРАТУРА</w:t>
      </w:r>
    </w:p>
    <w:p w:rsidR="008D24A9" w:rsidRPr="00BD352E" w:rsidRDefault="008D24A9" w:rsidP="00BD352E">
      <w:pPr>
        <w:ind w:firstLine="284"/>
        <w:contextualSpacing/>
        <w:jc w:val="both"/>
        <w:rPr>
          <w:sz w:val="24"/>
          <w:szCs w:val="24"/>
        </w:rPr>
      </w:pPr>
    </w:p>
    <w:p w:rsidR="008D24A9" w:rsidRPr="00BD352E" w:rsidRDefault="008D24A9" w:rsidP="00BD352E">
      <w:pPr>
        <w:pStyle w:val="af2"/>
        <w:numPr>
          <w:ilvl w:val="0"/>
          <w:numId w:val="24"/>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Азаматов К.Г</w:t>
      </w:r>
      <w:r w:rsidRPr="00BD352E">
        <w:rPr>
          <w:rFonts w:ascii="Times New Roman" w:hAnsi="Times New Roman"/>
          <w:sz w:val="24"/>
          <w:szCs w:val="24"/>
        </w:rPr>
        <w:t xml:space="preserve">.  Социально-экономическое положение и обычное право балкарцев в первой половине ХIХ в. Нальчик. 1968. </w:t>
      </w:r>
    </w:p>
    <w:p w:rsidR="008D24A9" w:rsidRPr="00BD352E" w:rsidRDefault="008D24A9" w:rsidP="00BD352E">
      <w:pPr>
        <w:pStyle w:val="af2"/>
        <w:numPr>
          <w:ilvl w:val="0"/>
          <w:numId w:val="24"/>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Азаматов К.Г., Хутуев Х.И</w:t>
      </w:r>
      <w:r w:rsidRPr="00BD352E">
        <w:rPr>
          <w:rFonts w:ascii="Times New Roman" w:hAnsi="Times New Roman"/>
          <w:sz w:val="24"/>
          <w:szCs w:val="24"/>
        </w:rPr>
        <w:t>. Мисост Абаев. Нальчик. 1980.</w:t>
      </w:r>
    </w:p>
    <w:p w:rsidR="008D24A9" w:rsidRPr="00BD352E" w:rsidRDefault="008D24A9" w:rsidP="00BD352E">
      <w:pPr>
        <w:pStyle w:val="af"/>
        <w:numPr>
          <w:ilvl w:val="0"/>
          <w:numId w:val="24"/>
        </w:numPr>
        <w:ind w:left="0" w:firstLine="284"/>
        <w:contextualSpacing/>
        <w:jc w:val="both"/>
        <w:rPr>
          <w:sz w:val="24"/>
          <w:szCs w:val="24"/>
        </w:rPr>
      </w:pPr>
      <w:r w:rsidRPr="00BD352E">
        <w:rPr>
          <w:i/>
          <w:sz w:val="24"/>
          <w:szCs w:val="24"/>
        </w:rPr>
        <w:t>Вахушти</w:t>
      </w:r>
      <w:r w:rsidRPr="00BD352E">
        <w:rPr>
          <w:sz w:val="24"/>
          <w:szCs w:val="24"/>
        </w:rPr>
        <w:t xml:space="preserve">. География Грузии. Тифлис. 1907. </w:t>
      </w:r>
    </w:p>
    <w:p w:rsidR="008D24A9" w:rsidRPr="00BD352E" w:rsidRDefault="008D24A9" w:rsidP="00BD352E">
      <w:pPr>
        <w:pStyle w:val="af"/>
        <w:numPr>
          <w:ilvl w:val="0"/>
          <w:numId w:val="24"/>
        </w:numPr>
        <w:ind w:left="0" w:firstLine="284"/>
        <w:contextualSpacing/>
        <w:jc w:val="both"/>
        <w:rPr>
          <w:sz w:val="24"/>
          <w:szCs w:val="24"/>
        </w:rPr>
      </w:pPr>
      <w:r w:rsidRPr="00BD352E">
        <w:rPr>
          <w:i/>
          <w:sz w:val="24"/>
          <w:szCs w:val="24"/>
        </w:rPr>
        <w:t>Гюльденштедт И.-А</w:t>
      </w:r>
      <w:r w:rsidRPr="00BD352E">
        <w:rPr>
          <w:sz w:val="24"/>
          <w:szCs w:val="24"/>
        </w:rPr>
        <w:t>.  Путешествия г-на академика И.А. Гильденштедта через Ро</w:t>
      </w:r>
      <w:r w:rsidRPr="00BD352E">
        <w:rPr>
          <w:sz w:val="24"/>
          <w:szCs w:val="24"/>
        </w:rPr>
        <w:t>с</w:t>
      </w:r>
      <w:r w:rsidRPr="00BD352E">
        <w:rPr>
          <w:sz w:val="24"/>
          <w:szCs w:val="24"/>
        </w:rPr>
        <w:t xml:space="preserve">сию и по Кавказским горам в 1770-1773 гг. СПб.,1809 / «Адыги, балкарцы и карачаевцы в известиях европейских авторов XIII-XIX вв.». Нальчик. 1974. </w:t>
      </w:r>
    </w:p>
    <w:p w:rsidR="008D24A9" w:rsidRPr="00BD352E" w:rsidRDefault="008D24A9" w:rsidP="00BD352E">
      <w:pPr>
        <w:pStyle w:val="af2"/>
        <w:numPr>
          <w:ilvl w:val="0"/>
          <w:numId w:val="24"/>
        </w:numPr>
        <w:spacing w:after="0" w:line="240" w:lineRule="auto"/>
        <w:ind w:left="0" w:firstLine="284"/>
        <w:jc w:val="both"/>
        <w:rPr>
          <w:rFonts w:ascii="Times New Roman" w:hAnsi="Times New Roman"/>
          <w:sz w:val="24"/>
          <w:szCs w:val="24"/>
        </w:rPr>
      </w:pPr>
      <w:r w:rsidRPr="00BD352E">
        <w:rPr>
          <w:rFonts w:ascii="Times New Roman" w:hAnsi="Times New Roman"/>
          <w:sz w:val="24"/>
          <w:szCs w:val="24"/>
        </w:rPr>
        <w:t xml:space="preserve">Документы по истории Балкарии (40-90-е годы ХIХ в.). Нальчик. 1959. </w:t>
      </w:r>
    </w:p>
    <w:p w:rsidR="008D24A9" w:rsidRPr="00BD352E" w:rsidRDefault="008D24A9" w:rsidP="00BD352E">
      <w:pPr>
        <w:pStyle w:val="af"/>
        <w:numPr>
          <w:ilvl w:val="0"/>
          <w:numId w:val="24"/>
        </w:numPr>
        <w:ind w:left="0" w:firstLine="284"/>
        <w:contextualSpacing/>
        <w:jc w:val="both"/>
        <w:rPr>
          <w:sz w:val="24"/>
          <w:szCs w:val="24"/>
        </w:rPr>
      </w:pPr>
      <w:r w:rsidRPr="00BD352E">
        <w:rPr>
          <w:sz w:val="24"/>
          <w:szCs w:val="24"/>
        </w:rPr>
        <w:t xml:space="preserve">Кабардино-русские отношения в </w:t>
      </w:r>
      <w:r w:rsidRPr="00BD352E">
        <w:rPr>
          <w:sz w:val="24"/>
          <w:szCs w:val="24"/>
          <w:lang w:val="en-US"/>
        </w:rPr>
        <w:t>XVI</w:t>
      </w:r>
      <w:r w:rsidRPr="00BD352E">
        <w:rPr>
          <w:sz w:val="24"/>
          <w:szCs w:val="24"/>
        </w:rPr>
        <w:t>-</w:t>
      </w:r>
      <w:r w:rsidRPr="00BD352E">
        <w:rPr>
          <w:sz w:val="24"/>
          <w:szCs w:val="24"/>
          <w:lang w:val="en-US"/>
        </w:rPr>
        <w:t>XVIII</w:t>
      </w:r>
      <w:r w:rsidRPr="00BD352E">
        <w:rPr>
          <w:sz w:val="24"/>
          <w:szCs w:val="24"/>
        </w:rPr>
        <w:t xml:space="preserve"> вв. Т. </w:t>
      </w:r>
      <w:r w:rsidRPr="00BD352E">
        <w:rPr>
          <w:sz w:val="24"/>
          <w:szCs w:val="24"/>
        </w:rPr>
        <w:sym w:font="Symbol" w:char="F049"/>
      </w:r>
      <w:r w:rsidRPr="00BD352E">
        <w:rPr>
          <w:sz w:val="24"/>
          <w:szCs w:val="24"/>
        </w:rPr>
        <w:t>. М. 1957. Док. № 76. С. 121; Док. № 78. С. 125.</w:t>
      </w:r>
    </w:p>
    <w:p w:rsidR="008D24A9" w:rsidRPr="00BD352E" w:rsidRDefault="008D24A9" w:rsidP="00BD352E">
      <w:pPr>
        <w:pStyle w:val="af2"/>
        <w:numPr>
          <w:ilvl w:val="0"/>
          <w:numId w:val="24"/>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Леонтович Ф.И.</w:t>
      </w:r>
      <w:r w:rsidRPr="00BD352E">
        <w:rPr>
          <w:rFonts w:ascii="Times New Roman" w:hAnsi="Times New Roman"/>
          <w:sz w:val="24"/>
          <w:szCs w:val="24"/>
        </w:rPr>
        <w:t xml:space="preserve"> Адаты кавказских горцев / Материалы по обычному праву Севе</w:t>
      </w:r>
      <w:r w:rsidRPr="00BD352E">
        <w:rPr>
          <w:rFonts w:ascii="Times New Roman" w:hAnsi="Times New Roman"/>
          <w:sz w:val="24"/>
          <w:szCs w:val="24"/>
        </w:rPr>
        <w:t>р</w:t>
      </w:r>
      <w:r w:rsidRPr="00BD352E">
        <w:rPr>
          <w:rFonts w:ascii="Times New Roman" w:hAnsi="Times New Roman"/>
          <w:sz w:val="24"/>
          <w:szCs w:val="24"/>
        </w:rPr>
        <w:t>ного и Восточного Кавказа. Вып.1. Одесса. 1882.</w:t>
      </w:r>
    </w:p>
    <w:p w:rsidR="008D24A9" w:rsidRPr="00BD352E" w:rsidRDefault="008D24A9" w:rsidP="00BD352E">
      <w:pPr>
        <w:pStyle w:val="af2"/>
        <w:numPr>
          <w:ilvl w:val="0"/>
          <w:numId w:val="24"/>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Миллер В., Ковалевский М</w:t>
      </w:r>
      <w:r w:rsidRPr="00BD352E">
        <w:rPr>
          <w:rFonts w:ascii="Times New Roman" w:hAnsi="Times New Roman"/>
          <w:sz w:val="24"/>
          <w:szCs w:val="24"/>
        </w:rPr>
        <w:t xml:space="preserve">. В горских обществах Кабарды // Вестник Европы. Кн. </w:t>
      </w:r>
      <w:r w:rsidRPr="00BD352E">
        <w:rPr>
          <w:rFonts w:ascii="Times New Roman" w:hAnsi="Times New Roman"/>
          <w:sz w:val="24"/>
          <w:szCs w:val="24"/>
          <w:lang w:val="en-US"/>
        </w:rPr>
        <w:t>IV</w:t>
      </w:r>
      <w:r w:rsidRPr="00BD352E">
        <w:rPr>
          <w:rFonts w:ascii="Times New Roman" w:hAnsi="Times New Roman"/>
          <w:sz w:val="24"/>
          <w:szCs w:val="24"/>
        </w:rPr>
        <w:t xml:space="preserve">. 1884. </w:t>
      </w:r>
    </w:p>
    <w:p w:rsidR="008D24A9" w:rsidRPr="00BD352E" w:rsidRDefault="008D24A9" w:rsidP="00BD352E">
      <w:pPr>
        <w:pStyle w:val="af"/>
        <w:numPr>
          <w:ilvl w:val="0"/>
          <w:numId w:val="24"/>
        </w:numPr>
        <w:ind w:left="0" w:firstLine="284"/>
        <w:contextualSpacing/>
        <w:jc w:val="both"/>
        <w:rPr>
          <w:sz w:val="24"/>
          <w:szCs w:val="24"/>
        </w:rPr>
      </w:pPr>
      <w:r w:rsidRPr="00BD352E">
        <w:rPr>
          <w:sz w:val="24"/>
          <w:szCs w:val="24"/>
        </w:rPr>
        <w:t>Центральный государственный архив КБР,  ф.16, оп.1, ед.хр.1185, л.1;  ф.6, оп.1, ед.хр. 11, л.л.52-53;  ф.16, оп.1, ед.хр. 618, л.28 и об.;  ф.16, оп.1, ед.хр. 618, л.31 и об.;  ф.2, оп.1, ед.хр. 920, л.6 и об.;   ф.24, оп.1, ед.хр. 275, л.5 и об.</w:t>
      </w:r>
    </w:p>
    <w:p w:rsidR="008D24A9" w:rsidRPr="00BD352E" w:rsidRDefault="008D24A9" w:rsidP="00BD352E">
      <w:pPr>
        <w:pStyle w:val="af"/>
        <w:numPr>
          <w:ilvl w:val="0"/>
          <w:numId w:val="24"/>
        </w:numPr>
        <w:ind w:left="0" w:firstLine="284"/>
        <w:contextualSpacing/>
        <w:jc w:val="both"/>
        <w:rPr>
          <w:sz w:val="24"/>
          <w:szCs w:val="24"/>
        </w:rPr>
      </w:pPr>
      <w:r w:rsidRPr="00BD352E">
        <w:rPr>
          <w:sz w:val="24"/>
          <w:szCs w:val="24"/>
        </w:rPr>
        <w:t>ЦГА КБР, ф.31, оп.1,ед.хр.2,  л.119 и об.</w:t>
      </w:r>
    </w:p>
    <w:p w:rsidR="008D24A9" w:rsidRPr="00BD352E" w:rsidRDefault="008D24A9" w:rsidP="00BD352E">
      <w:pPr>
        <w:pStyle w:val="af"/>
        <w:numPr>
          <w:ilvl w:val="0"/>
          <w:numId w:val="24"/>
        </w:numPr>
        <w:ind w:left="0" w:firstLine="284"/>
        <w:contextualSpacing/>
        <w:jc w:val="both"/>
        <w:rPr>
          <w:sz w:val="24"/>
          <w:szCs w:val="24"/>
        </w:rPr>
      </w:pPr>
      <w:r w:rsidRPr="00BD352E">
        <w:rPr>
          <w:sz w:val="24"/>
          <w:szCs w:val="24"/>
        </w:rPr>
        <w:t>ЦГА КБР, ф.31, оп.1,ед.хр.3,  л.24-26.</w:t>
      </w:r>
    </w:p>
    <w:p w:rsidR="008D24A9" w:rsidRPr="00BD352E" w:rsidRDefault="008D24A9" w:rsidP="00BD352E">
      <w:pPr>
        <w:pStyle w:val="af"/>
        <w:numPr>
          <w:ilvl w:val="0"/>
          <w:numId w:val="24"/>
        </w:numPr>
        <w:ind w:left="0" w:firstLine="284"/>
        <w:contextualSpacing/>
        <w:jc w:val="both"/>
        <w:rPr>
          <w:sz w:val="24"/>
          <w:szCs w:val="24"/>
        </w:rPr>
      </w:pPr>
      <w:r w:rsidRPr="00BD352E">
        <w:rPr>
          <w:sz w:val="24"/>
          <w:szCs w:val="24"/>
        </w:rPr>
        <w:t>ЦГА КБР, ф.31, оп.1,ед.хр.3,  л.251 и об.</w:t>
      </w:r>
    </w:p>
    <w:p w:rsidR="008D24A9" w:rsidRPr="00BD352E" w:rsidRDefault="008D24A9" w:rsidP="00BD352E">
      <w:pPr>
        <w:pStyle w:val="af2"/>
        <w:numPr>
          <w:ilvl w:val="0"/>
          <w:numId w:val="24"/>
        </w:numPr>
        <w:spacing w:after="0" w:line="240" w:lineRule="auto"/>
        <w:ind w:left="0" w:firstLine="284"/>
        <w:jc w:val="both"/>
        <w:rPr>
          <w:rFonts w:ascii="Times New Roman" w:hAnsi="Times New Roman"/>
          <w:sz w:val="24"/>
          <w:szCs w:val="24"/>
        </w:rPr>
      </w:pPr>
      <w:r w:rsidRPr="00BD352E">
        <w:rPr>
          <w:rFonts w:ascii="Times New Roman" w:hAnsi="Times New Roman"/>
          <w:sz w:val="24"/>
          <w:szCs w:val="24"/>
        </w:rPr>
        <w:t xml:space="preserve">Центральный государственный исторический архив Грузинской ССР (Грузии),  ф.12, оп.1, д.107, л.111об.;  Азаматов К.Г. Указ. раб. </w:t>
      </w:r>
    </w:p>
    <w:p w:rsidR="008D24A9" w:rsidRPr="00BD352E" w:rsidRDefault="008D24A9" w:rsidP="00BD352E">
      <w:pPr>
        <w:pStyle w:val="af2"/>
        <w:numPr>
          <w:ilvl w:val="0"/>
          <w:numId w:val="24"/>
        </w:numPr>
        <w:spacing w:after="0" w:line="240" w:lineRule="auto"/>
        <w:ind w:left="0" w:firstLine="284"/>
        <w:jc w:val="both"/>
        <w:rPr>
          <w:rFonts w:ascii="Times New Roman" w:hAnsi="Times New Roman"/>
          <w:sz w:val="24"/>
          <w:szCs w:val="24"/>
        </w:rPr>
      </w:pPr>
      <w:r w:rsidRPr="00BD352E">
        <w:rPr>
          <w:rFonts w:ascii="Times New Roman" w:hAnsi="Times New Roman"/>
          <w:sz w:val="24"/>
          <w:szCs w:val="24"/>
        </w:rPr>
        <w:t xml:space="preserve"> Центральный государственный  военно-исторический архив, ф.38, оп.30/286, св.854, д.14, л.46 и об.</w:t>
      </w:r>
    </w:p>
    <w:p w:rsidR="00AD2D1A" w:rsidRPr="00BD352E" w:rsidRDefault="00AD2D1A" w:rsidP="00BD352E">
      <w:pPr>
        <w:pStyle w:val="28"/>
        <w:shd w:val="clear" w:color="auto" w:fill="auto"/>
        <w:spacing w:before="0" w:line="240" w:lineRule="auto"/>
        <w:ind w:firstLine="284"/>
        <w:contextualSpacing/>
        <w:jc w:val="both"/>
        <w:rPr>
          <w:sz w:val="24"/>
          <w:szCs w:val="24"/>
        </w:rPr>
      </w:pPr>
    </w:p>
    <w:p w:rsidR="00AD2D1A" w:rsidRPr="00BD352E" w:rsidRDefault="00AD2D1A" w:rsidP="00BD352E">
      <w:pPr>
        <w:pStyle w:val="28"/>
        <w:spacing w:before="0" w:line="240" w:lineRule="auto"/>
        <w:ind w:firstLine="284"/>
        <w:contextualSpacing/>
        <w:jc w:val="both"/>
        <w:rPr>
          <w:sz w:val="24"/>
          <w:szCs w:val="24"/>
        </w:rPr>
      </w:pPr>
      <w:r w:rsidRPr="00BD352E">
        <w:rPr>
          <w:b/>
          <w:sz w:val="24"/>
          <w:szCs w:val="24"/>
        </w:rPr>
        <w:t>Асанов Юрий Нухович</w:t>
      </w:r>
      <w:r w:rsidRPr="00BD352E">
        <w:rPr>
          <w:sz w:val="24"/>
          <w:szCs w:val="24"/>
        </w:rPr>
        <w:t>, к.и.н., с.н.с. сектора этнологии Кабардино-Балкарского и</w:t>
      </w:r>
      <w:r w:rsidRPr="00BD352E">
        <w:rPr>
          <w:sz w:val="24"/>
          <w:szCs w:val="24"/>
        </w:rPr>
        <w:t>н</w:t>
      </w:r>
      <w:r w:rsidRPr="00BD352E">
        <w:rPr>
          <w:sz w:val="24"/>
          <w:szCs w:val="24"/>
        </w:rPr>
        <w:t>ститута гуманитарных исследований.</w:t>
      </w:r>
    </w:p>
    <w:p w:rsidR="00AD2D1A" w:rsidRPr="00BD352E" w:rsidRDefault="00AD2D1A" w:rsidP="00BD352E">
      <w:pPr>
        <w:pStyle w:val="28"/>
        <w:spacing w:before="0" w:line="240" w:lineRule="auto"/>
        <w:ind w:firstLine="284"/>
        <w:contextualSpacing/>
        <w:jc w:val="both"/>
        <w:rPr>
          <w:sz w:val="24"/>
          <w:szCs w:val="24"/>
        </w:rPr>
      </w:pPr>
      <w:r w:rsidRPr="00BD352E">
        <w:rPr>
          <w:sz w:val="24"/>
          <w:szCs w:val="24"/>
        </w:rPr>
        <w:t>360000, КБР, г. Нальчик, Пушкина, 18.</w:t>
      </w:r>
    </w:p>
    <w:p w:rsidR="00AD2D1A" w:rsidRPr="00BD352E" w:rsidRDefault="00AD2D1A" w:rsidP="00BD352E">
      <w:pPr>
        <w:pStyle w:val="28"/>
        <w:spacing w:before="0" w:line="240" w:lineRule="auto"/>
        <w:ind w:firstLine="284"/>
        <w:contextualSpacing/>
        <w:jc w:val="both"/>
        <w:rPr>
          <w:sz w:val="24"/>
          <w:szCs w:val="24"/>
        </w:rPr>
      </w:pPr>
      <w:r w:rsidRPr="00BD352E">
        <w:rPr>
          <w:sz w:val="24"/>
          <w:szCs w:val="24"/>
        </w:rPr>
        <w:t>Тел. 8 (8662) 42-70-40.</w:t>
      </w:r>
    </w:p>
    <w:p w:rsidR="00AD2D1A" w:rsidRPr="00BD352E" w:rsidRDefault="00AD2D1A" w:rsidP="00BD352E">
      <w:pPr>
        <w:pStyle w:val="28"/>
        <w:spacing w:before="0" w:line="240" w:lineRule="auto"/>
        <w:ind w:firstLine="284"/>
        <w:contextualSpacing/>
        <w:jc w:val="both"/>
        <w:rPr>
          <w:sz w:val="24"/>
          <w:szCs w:val="24"/>
          <w:lang w:val="en-US"/>
        </w:rPr>
      </w:pPr>
      <w:r w:rsidRPr="00BD352E">
        <w:rPr>
          <w:sz w:val="24"/>
          <w:szCs w:val="24"/>
        </w:rPr>
        <w:t>Е</w:t>
      </w:r>
      <w:r w:rsidRPr="00BD352E">
        <w:rPr>
          <w:sz w:val="24"/>
          <w:szCs w:val="24"/>
          <w:lang w:val="en-US"/>
        </w:rPr>
        <w:t xml:space="preserve">-mail: </w:t>
      </w:r>
      <w:r w:rsidRPr="00BD352E">
        <w:rPr>
          <w:sz w:val="24"/>
          <w:szCs w:val="24"/>
          <w:u w:val="single"/>
          <w:lang w:val="en-US"/>
        </w:rPr>
        <w:t>kbigi@mail.ru.</w:t>
      </w:r>
    </w:p>
    <w:p w:rsidR="00AD2D1A" w:rsidRPr="00BD352E" w:rsidRDefault="00AD2D1A" w:rsidP="00BD352E">
      <w:pPr>
        <w:pStyle w:val="28"/>
        <w:spacing w:before="0" w:line="240" w:lineRule="auto"/>
        <w:ind w:firstLine="284"/>
        <w:contextualSpacing/>
        <w:jc w:val="both"/>
        <w:rPr>
          <w:sz w:val="24"/>
          <w:szCs w:val="24"/>
          <w:lang w:val="en-US"/>
        </w:rPr>
      </w:pPr>
    </w:p>
    <w:p w:rsidR="00AD2D1A" w:rsidRPr="00BD352E" w:rsidRDefault="00AD2D1A" w:rsidP="00BD352E">
      <w:pPr>
        <w:ind w:firstLine="284"/>
        <w:contextualSpacing/>
        <w:jc w:val="both"/>
        <w:rPr>
          <w:sz w:val="24"/>
          <w:szCs w:val="24"/>
          <w:lang w:val="en-US"/>
        </w:rPr>
      </w:pPr>
      <w:r w:rsidRPr="00BD352E">
        <w:rPr>
          <w:b/>
          <w:sz w:val="24"/>
          <w:szCs w:val="24"/>
          <w:lang w:val="en-US"/>
        </w:rPr>
        <w:t>Asanov Yury Nuhovich</w:t>
      </w:r>
      <w:r w:rsidRPr="00BD352E">
        <w:rPr>
          <w:sz w:val="24"/>
          <w:szCs w:val="24"/>
          <w:lang w:val="en-US"/>
        </w:rPr>
        <w:t xml:space="preserve">, </w:t>
      </w:r>
      <w:r w:rsidR="00C81DD4" w:rsidRPr="00BD352E">
        <w:rPr>
          <w:sz w:val="24"/>
          <w:szCs w:val="24"/>
          <w:lang w:val="en-US"/>
        </w:rPr>
        <w:t xml:space="preserve">candidate of historical sciences, </w:t>
      </w:r>
      <w:r w:rsidRPr="00BD352E">
        <w:rPr>
          <w:sz w:val="24"/>
          <w:szCs w:val="24"/>
          <w:lang w:val="en-US"/>
        </w:rPr>
        <w:t>senior</w:t>
      </w:r>
      <w:r w:rsidR="009A4F68" w:rsidRPr="00BD352E">
        <w:rPr>
          <w:sz w:val="24"/>
          <w:szCs w:val="24"/>
          <w:lang w:val="en-US"/>
        </w:rPr>
        <w:t xml:space="preserve"> staff scientis</w:t>
      </w:r>
      <w:r w:rsidR="00C81DD4" w:rsidRPr="00BD352E">
        <w:rPr>
          <w:sz w:val="24"/>
          <w:szCs w:val="24"/>
          <w:lang w:val="en-US"/>
        </w:rPr>
        <w:t>t</w:t>
      </w:r>
      <w:r w:rsidRPr="00BD352E">
        <w:rPr>
          <w:sz w:val="24"/>
          <w:szCs w:val="24"/>
          <w:lang w:val="en-US"/>
        </w:rPr>
        <w:t xml:space="preserve"> of ethnology sector </w:t>
      </w:r>
      <w:r w:rsidR="00C81DD4" w:rsidRPr="00BD352E">
        <w:rPr>
          <w:sz w:val="24"/>
          <w:szCs w:val="24"/>
          <w:lang w:val="en-US"/>
        </w:rPr>
        <w:t xml:space="preserve">of </w:t>
      </w:r>
      <w:r w:rsidRPr="00BD352E">
        <w:rPr>
          <w:sz w:val="24"/>
          <w:szCs w:val="24"/>
          <w:lang w:val="en-US"/>
        </w:rPr>
        <w:t>Kabardin-Balkar Institute of Humanitarian Studies.</w:t>
      </w:r>
    </w:p>
    <w:p w:rsidR="00AD2D1A" w:rsidRPr="00BD352E" w:rsidRDefault="00AD2D1A" w:rsidP="00BD352E">
      <w:pPr>
        <w:ind w:firstLine="284"/>
        <w:contextualSpacing/>
        <w:jc w:val="both"/>
        <w:rPr>
          <w:sz w:val="24"/>
          <w:szCs w:val="24"/>
          <w:lang w:val="en-US"/>
        </w:rPr>
      </w:pPr>
      <w:r w:rsidRPr="00BD352E">
        <w:rPr>
          <w:sz w:val="24"/>
          <w:szCs w:val="24"/>
          <w:lang w:val="en-US"/>
        </w:rPr>
        <w:t>360000, KBR, Nalchik, 18, Pushkin's street.</w:t>
      </w:r>
    </w:p>
    <w:p w:rsidR="00AD2D1A" w:rsidRPr="00BD352E" w:rsidRDefault="00AD2D1A" w:rsidP="00BD352E">
      <w:pPr>
        <w:ind w:firstLine="284"/>
        <w:contextualSpacing/>
        <w:jc w:val="both"/>
        <w:rPr>
          <w:sz w:val="24"/>
          <w:szCs w:val="24"/>
          <w:lang w:val="en-US"/>
        </w:rPr>
      </w:pPr>
      <w:r w:rsidRPr="00BD352E">
        <w:rPr>
          <w:sz w:val="24"/>
          <w:szCs w:val="24"/>
          <w:lang w:val="en-US"/>
        </w:rPr>
        <w:t>Ph. 8 (8662) 42-70-40.</w:t>
      </w:r>
    </w:p>
    <w:p w:rsidR="00AD2D1A" w:rsidRPr="00BD352E" w:rsidRDefault="00AD2D1A" w:rsidP="00BD352E">
      <w:pPr>
        <w:ind w:firstLine="284"/>
        <w:contextualSpacing/>
        <w:jc w:val="both"/>
        <w:rPr>
          <w:sz w:val="24"/>
          <w:szCs w:val="24"/>
          <w:lang w:val="en-US"/>
        </w:rPr>
      </w:pPr>
      <w:r w:rsidRPr="00BD352E">
        <w:rPr>
          <w:sz w:val="24"/>
          <w:szCs w:val="24"/>
          <w:lang w:val="en-US"/>
        </w:rPr>
        <w:t xml:space="preserve">E-mail: </w:t>
      </w:r>
      <w:r w:rsidRPr="00BD352E">
        <w:rPr>
          <w:sz w:val="24"/>
          <w:szCs w:val="24"/>
          <w:u w:val="single"/>
          <w:lang w:val="en-US"/>
        </w:rPr>
        <w:t>kbigi@mail.ru</w:t>
      </w:r>
      <w:r w:rsidRPr="00BD352E">
        <w:rPr>
          <w:sz w:val="24"/>
          <w:szCs w:val="24"/>
          <w:lang w:val="en-US"/>
        </w:rPr>
        <w:t>.</w:t>
      </w:r>
    </w:p>
    <w:p w:rsidR="00AD2D1A" w:rsidRPr="00BD352E" w:rsidRDefault="00AD2D1A" w:rsidP="00BD352E">
      <w:pPr>
        <w:ind w:firstLine="284"/>
        <w:contextualSpacing/>
        <w:jc w:val="both"/>
        <w:rPr>
          <w:sz w:val="24"/>
          <w:szCs w:val="24"/>
        </w:rPr>
      </w:pPr>
      <w:r w:rsidRPr="00BD352E">
        <w:rPr>
          <w:sz w:val="24"/>
          <w:szCs w:val="24"/>
        </w:rPr>
        <w:t>_____________________________________________________________________</w:t>
      </w:r>
    </w:p>
    <w:p w:rsidR="00AD2D1A" w:rsidRPr="00BD352E" w:rsidRDefault="00AD2D1A" w:rsidP="00BD352E">
      <w:pPr>
        <w:widowControl w:val="0"/>
        <w:ind w:firstLine="284"/>
        <w:rPr>
          <w:sz w:val="24"/>
          <w:szCs w:val="24"/>
        </w:rPr>
      </w:pPr>
    </w:p>
    <w:p w:rsidR="004B41A3" w:rsidRPr="00BD352E" w:rsidRDefault="004B41A3" w:rsidP="00BD352E">
      <w:pPr>
        <w:jc w:val="both"/>
        <w:rPr>
          <w:i/>
          <w:sz w:val="24"/>
          <w:szCs w:val="24"/>
        </w:rPr>
      </w:pPr>
      <w:r w:rsidRPr="00BD352E">
        <w:rPr>
          <w:i/>
          <w:sz w:val="24"/>
          <w:szCs w:val="24"/>
        </w:rPr>
        <w:t>УДК 342</w:t>
      </w:r>
    </w:p>
    <w:p w:rsidR="004B41A3" w:rsidRPr="00BD352E" w:rsidRDefault="004B41A3" w:rsidP="00BD352E">
      <w:pPr>
        <w:jc w:val="both"/>
        <w:rPr>
          <w:bCs/>
          <w:sz w:val="10"/>
          <w:szCs w:val="10"/>
        </w:rPr>
      </w:pPr>
    </w:p>
    <w:p w:rsidR="004B41A3" w:rsidRPr="00BD352E" w:rsidRDefault="004B41A3" w:rsidP="00BD352E">
      <w:pPr>
        <w:jc w:val="center"/>
        <w:rPr>
          <w:b/>
          <w:sz w:val="28"/>
          <w:szCs w:val="28"/>
        </w:rPr>
      </w:pPr>
      <w:r w:rsidRPr="00BD352E">
        <w:rPr>
          <w:b/>
          <w:sz w:val="28"/>
          <w:szCs w:val="28"/>
        </w:rPr>
        <w:t>ЯЗЫКОВОЕ СТРОИТЕЛЬСТВО В КАБАРДИНО-БАЛКАРИИ</w:t>
      </w:r>
    </w:p>
    <w:p w:rsidR="004B41A3" w:rsidRPr="00BD352E" w:rsidRDefault="004B41A3" w:rsidP="00BD352E">
      <w:pPr>
        <w:jc w:val="center"/>
        <w:rPr>
          <w:b/>
          <w:sz w:val="28"/>
          <w:szCs w:val="28"/>
        </w:rPr>
      </w:pPr>
      <w:r w:rsidRPr="00BD352E">
        <w:rPr>
          <w:b/>
          <w:sz w:val="28"/>
          <w:szCs w:val="28"/>
        </w:rPr>
        <w:t>(КОНЕЦ 30-х-70-е гг. ХХ в.)</w:t>
      </w:r>
    </w:p>
    <w:p w:rsidR="004B41A3" w:rsidRPr="00BD352E" w:rsidRDefault="004B41A3" w:rsidP="00BD352E">
      <w:pPr>
        <w:tabs>
          <w:tab w:val="left" w:pos="284"/>
        </w:tabs>
        <w:jc w:val="center"/>
        <w:rPr>
          <w:sz w:val="18"/>
          <w:szCs w:val="18"/>
        </w:rPr>
      </w:pPr>
    </w:p>
    <w:p w:rsidR="004B41A3" w:rsidRPr="00BD352E" w:rsidRDefault="004B41A3" w:rsidP="00BD352E">
      <w:pPr>
        <w:jc w:val="center"/>
        <w:rPr>
          <w:b/>
          <w:sz w:val="24"/>
          <w:szCs w:val="24"/>
        </w:rPr>
      </w:pPr>
      <w:r w:rsidRPr="00BD352E">
        <w:rPr>
          <w:b/>
          <w:sz w:val="24"/>
          <w:szCs w:val="24"/>
        </w:rPr>
        <w:t>С.К. БАШИЕВА, М.З. УЛАКОВ</w:t>
      </w:r>
    </w:p>
    <w:p w:rsidR="004B41A3" w:rsidRPr="00BD352E" w:rsidRDefault="004B41A3" w:rsidP="00BD352E">
      <w:pPr>
        <w:tabs>
          <w:tab w:val="left" w:pos="284"/>
        </w:tabs>
        <w:jc w:val="center"/>
        <w:rPr>
          <w:sz w:val="18"/>
          <w:szCs w:val="18"/>
        </w:rPr>
      </w:pPr>
    </w:p>
    <w:p w:rsidR="004B41A3" w:rsidRPr="00BD352E" w:rsidRDefault="004B41A3" w:rsidP="00BD352E">
      <w:pPr>
        <w:jc w:val="center"/>
      </w:pPr>
      <w:r w:rsidRPr="00BD352E">
        <w:t>ФГБУН Кабардино-Балкарский научный центр РАН</w:t>
      </w:r>
    </w:p>
    <w:p w:rsidR="004B41A3" w:rsidRPr="00BD352E" w:rsidRDefault="004B41A3" w:rsidP="00BD352E">
      <w:pPr>
        <w:jc w:val="center"/>
      </w:pPr>
      <w:r w:rsidRPr="00BD352E">
        <w:t>Центр социально-политических исследований КБНЦ РАН</w:t>
      </w:r>
    </w:p>
    <w:p w:rsidR="004B41A3" w:rsidRPr="00BD352E" w:rsidRDefault="004B41A3" w:rsidP="00BD352E">
      <w:pPr>
        <w:jc w:val="center"/>
      </w:pPr>
      <w:r w:rsidRPr="00BD352E">
        <w:t>360002, КБР, г. Нальчик, ул. Балкарова, 2</w:t>
      </w:r>
    </w:p>
    <w:p w:rsidR="004B41A3" w:rsidRPr="00BD352E" w:rsidRDefault="004B41A3" w:rsidP="00BD352E">
      <w:pPr>
        <w:jc w:val="center"/>
      </w:pPr>
      <w:r w:rsidRPr="00BD352E">
        <w:rPr>
          <w:lang w:val="en-US"/>
        </w:rPr>
        <w:t>E</w:t>
      </w:r>
      <w:r w:rsidRPr="00BD352E">
        <w:t>-</w:t>
      </w:r>
      <w:r w:rsidRPr="00BD352E">
        <w:rPr>
          <w:lang w:val="en-US"/>
        </w:rPr>
        <w:t>mail</w:t>
      </w:r>
      <w:r w:rsidRPr="00BD352E">
        <w:t xml:space="preserve">: </w:t>
      </w:r>
      <w:hyperlink r:id="rId286" w:history="1">
        <w:r w:rsidRPr="00BD352E">
          <w:rPr>
            <w:rStyle w:val="a7"/>
            <w:color w:val="auto"/>
            <w:lang w:val="en-US"/>
          </w:rPr>
          <w:t>kbncran</w:t>
        </w:r>
        <w:r w:rsidRPr="00BD352E">
          <w:rPr>
            <w:rStyle w:val="a7"/>
            <w:color w:val="auto"/>
          </w:rPr>
          <w:t>@</w:t>
        </w:r>
        <w:r w:rsidRPr="00BD352E">
          <w:rPr>
            <w:rStyle w:val="a7"/>
            <w:color w:val="auto"/>
            <w:lang w:val="en-US"/>
          </w:rPr>
          <w:t>mail</w:t>
        </w:r>
        <w:r w:rsidRPr="00BD352E">
          <w:rPr>
            <w:rStyle w:val="a7"/>
            <w:color w:val="auto"/>
          </w:rPr>
          <w:t>.</w:t>
        </w:r>
        <w:r w:rsidRPr="00BD352E">
          <w:rPr>
            <w:rStyle w:val="a7"/>
            <w:color w:val="auto"/>
            <w:lang w:val="en-US"/>
          </w:rPr>
          <w:t>ru</w:t>
        </w:r>
      </w:hyperlink>
    </w:p>
    <w:p w:rsidR="004B41A3" w:rsidRPr="00BD352E" w:rsidRDefault="004B41A3" w:rsidP="00BD352E">
      <w:pPr>
        <w:tabs>
          <w:tab w:val="left" w:pos="284"/>
        </w:tabs>
        <w:jc w:val="center"/>
        <w:rPr>
          <w:sz w:val="18"/>
          <w:szCs w:val="18"/>
        </w:rPr>
      </w:pPr>
    </w:p>
    <w:p w:rsidR="004B41A3" w:rsidRPr="00BD352E" w:rsidRDefault="004B41A3" w:rsidP="00BD352E">
      <w:pPr>
        <w:ind w:left="284" w:right="284" w:firstLine="284"/>
        <w:jc w:val="both"/>
        <w:rPr>
          <w:i/>
          <w:sz w:val="22"/>
          <w:szCs w:val="22"/>
        </w:rPr>
      </w:pPr>
      <w:r w:rsidRPr="00BD352E">
        <w:rPr>
          <w:i/>
          <w:sz w:val="22"/>
          <w:szCs w:val="22"/>
        </w:rPr>
        <w:t>В статье рассматриваются проблемы языкового строительства в Кабардино-Балкарии в контексте перехода системы образования в СССР (конец 30-х-70-е гг. ХХ века) на обуч</w:t>
      </w:r>
      <w:r w:rsidRPr="00BD352E">
        <w:rPr>
          <w:i/>
          <w:sz w:val="22"/>
          <w:szCs w:val="22"/>
        </w:rPr>
        <w:t>е</w:t>
      </w:r>
      <w:r w:rsidRPr="00BD352E">
        <w:rPr>
          <w:i/>
          <w:sz w:val="22"/>
          <w:szCs w:val="22"/>
        </w:rPr>
        <w:t>ние на русском языке. Отмечены  основные причины сужения сфер функционирования н</w:t>
      </w:r>
      <w:r w:rsidRPr="00BD352E">
        <w:rPr>
          <w:i/>
          <w:sz w:val="22"/>
          <w:szCs w:val="22"/>
        </w:rPr>
        <w:t>а</w:t>
      </w:r>
      <w:r w:rsidRPr="00BD352E">
        <w:rPr>
          <w:i/>
          <w:sz w:val="22"/>
          <w:szCs w:val="22"/>
        </w:rPr>
        <w:t>циональных языков народов СССР, а также факторы развития национально-русского дв</w:t>
      </w:r>
      <w:r w:rsidRPr="00BD352E">
        <w:rPr>
          <w:i/>
          <w:sz w:val="22"/>
          <w:szCs w:val="22"/>
        </w:rPr>
        <w:t>у</w:t>
      </w:r>
      <w:r w:rsidRPr="00BD352E">
        <w:rPr>
          <w:i/>
          <w:sz w:val="22"/>
          <w:szCs w:val="22"/>
        </w:rPr>
        <w:t>язычия.</w:t>
      </w:r>
    </w:p>
    <w:p w:rsidR="004B41A3" w:rsidRPr="00BD352E" w:rsidRDefault="004B41A3" w:rsidP="00BD352E">
      <w:pPr>
        <w:ind w:left="284" w:right="284" w:firstLine="284"/>
        <w:jc w:val="both"/>
        <w:rPr>
          <w:sz w:val="22"/>
          <w:szCs w:val="22"/>
        </w:rPr>
      </w:pPr>
    </w:p>
    <w:p w:rsidR="004B41A3" w:rsidRPr="00BD352E" w:rsidRDefault="004B41A3" w:rsidP="00BD352E">
      <w:pPr>
        <w:ind w:left="284" w:right="284" w:firstLine="284"/>
        <w:jc w:val="both"/>
        <w:rPr>
          <w:i/>
          <w:sz w:val="22"/>
          <w:szCs w:val="22"/>
        </w:rPr>
      </w:pPr>
      <w:r w:rsidRPr="00BD352E">
        <w:rPr>
          <w:b/>
          <w:sz w:val="22"/>
          <w:szCs w:val="22"/>
        </w:rPr>
        <w:t>Ключевые слова</w:t>
      </w:r>
      <w:r w:rsidRPr="00BD352E">
        <w:rPr>
          <w:sz w:val="22"/>
          <w:szCs w:val="22"/>
        </w:rPr>
        <w:t xml:space="preserve">: </w:t>
      </w:r>
      <w:r w:rsidRPr="00BD352E">
        <w:rPr>
          <w:i/>
          <w:sz w:val="22"/>
          <w:szCs w:val="22"/>
        </w:rPr>
        <w:t>система образования, языковая политика, языковое строительство, национально-русское двуязычие, русский язык, кабардинский язык, балкарский язык.</w:t>
      </w:r>
    </w:p>
    <w:p w:rsidR="004B41A3" w:rsidRPr="00BD352E" w:rsidRDefault="004B41A3" w:rsidP="00BD352E">
      <w:pPr>
        <w:ind w:left="284" w:right="284" w:firstLine="284"/>
        <w:jc w:val="both"/>
        <w:rPr>
          <w:sz w:val="24"/>
          <w:szCs w:val="24"/>
        </w:rPr>
      </w:pPr>
    </w:p>
    <w:p w:rsidR="004B41A3" w:rsidRPr="00BD352E" w:rsidRDefault="004B41A3" w:rsidP="00BD352E">
      <w:pPr>
        <w:jc w:val="center"/>
        <w:rPr>
          <w:b/>
          <w:sz w:val="28"/>
          <w:szCs w:val="28"/>
          <w:lang w:val="en-US"/>
        </w:rPr>
      </w:pPr>
      <w:r w:rsidRPr="00BD352E">
        <w:rPr>
          <w:b/>
          <w:sz w:val="28"/>
          <w:szCs w:val="28"/>
          <w:lang w:val="en-US"/>
        </w:rPr>
        <w:t>LANGUAGE DEVELOPMENT POLICY IN KABARDINO-BALKARIA</w:t>
      </w:r>
    </w:p>
    <w:p w:rsidR="004B41A3" w:rsidRPr="00BD352E" w:rsidRDefault="004B41A3" w:rsidP="00BD352E">
      <w:pPr>
        <w:jc w:val="center"/>
        <w:rPr>
          <w:b/>
          <w:sz w:val="28"/>
          <w:szCs w:val="28"/>
          <w:lang w:val="en-US"/>
        </w:rPr>
      </w:pPr>
      <w:r w:rsidRPr="00BD352E">
        <w:rPr>
          <w:b/>
          <w:sz w:val="28"/>
          <w:szCs w:val="28"/>
          <w:lang w:val="en-US"/>
        </w:rPr>
        <w:t>(FROM THE END OF THE 30</w:t>
      </w:r>
      <w:r w:rsidRPr="00BD352E">
        <w:rPr>
          <w:b/>
          <w:sz w:val="28"/>
          <w:szCs w:val="28"/>
          <w:vertAlign w:val="superscript"/>
          <w:lang w:val="en-US"/>
        </w:rPr>
        <w:t>th</w:t>
      </w:r>
      <w:r w:rsidRPr="00BD352E">
        <w:rPr>
          <w:b/>
          <w:sz w:val="28"/>
          <w:szCs w:val="28"/>
          <w:lang w:val="en-US"/>
        </w:rPr>
        <w:t xml:space="preserve"> – TO THE 70</w:t>
      </w:r>
      <w:r w:rsidRPr="00BD352E">
        <w:rPr>
          <w:b/>
          <w:sz w:val="28"/>
          <w:szCs w:val="28"/>
          <w:vertAlign w:val="superscript"/>
          <w:lang w:val="en-US"/>
        </w:rPr>
        <w:t>th</w:t>
      </w:r>
      <w:r w:rsidRPr="00BD352E">
        <w:rPr>
          <w:b/>
          <w:sz w:val="28"/>
          <w:szCs w:val="28"/>
          <w:lang w:val="en-US"/>
        </w:rPr>
        <w:t xml:space="preserve">  OF THE XX CENTURY)</w:t>
      </w:r>
    </w:p>
    <w:p w:rsidR="004B41A3" w:rsidRPr="00BD352E" w:rsidRDefault="004B41A3" w:rsidP="00BD352E">
      <w:pPr>
        <w:tabs>
          <w:tab w:val="left" w:pos="284"/>
        </w:tabs>
        <w:jc w:val="center"/>
        <w:rPr>
          <w:sz w:val="18"/>
          <w:szCs w:val="18"/>
          <w:lang w:val="en-US"/>
        </w:rPr>
      </w:pPr>
    </w:p>
    <w:p w:rsidR="004B41A3" w:rsidRPr="00BD352E" w:rsidRDefault="004B41A3" w:rsidP="00BD352E">
      <w:pPr>
        <w:jc w:val="center"/>
        <w:rPr>
          <w:b/>
          <w:sz w:val="24"/>
          <w:szCs w:val="24"/>
          <w:lang w:val="en-US"/>
        </w:rPr>
      </w:pPr>
      <w:r w:rsidRPr="00BD352E">
        <w:rPr>
          <w:b/>
          <w:sz w:val="24"/>
          <w:szCs w:val="24"/>
          <w:lang w:val="en-US"/>
        </w:rPr>
        <w:t>S.K. BASHIEVA, M.Z. ULAKOV</w:t>
      </w:r>
    </w:p>
    <w:p w:rsidR="004B41A3" w:rsidRPr="00BD352E" w:rsidRDefault="004B41A3" w:rsidP="00BD352E">
      <w:pPr>
        <w:tabs>
          <w:tab w:val="left" w:pos="284"/>
        </w:tabs>
        <w:jc w:val="center"/>
        <w:rPr>
          <w:sz w:val="18"/>
          <w:szCs w:val="18"/>
          <w:lang w:val="en-US"/>
        </w:rPr>
      </w:pPr>
    </w:p>
    <w:p w:rsidR="004B41A3" w:rsidRPr="00BD352E" w:rsidRDefault="004B41A3" w:rsidP="00BD352E">
      <w:pPr>
        <w:jc w:val="center"/>
        <w:rPr>
          <w:lang w:val="en-US"/>
        </w:rPr>
      </w:pPr>
      <w:r w:rsidRPr="00BD352E">
        <w:rPr>
          <w:lang w:val="en-US"/>
        </w:rPr>
        <w:t>Center of socio-political researches,</w:t>
      </w:r>
    </w:p>
    <w:p w:rsidR="004B41A3" w:rsidRPr="00BD352E" w:rsidRDefault="004B41A3" w:rsidP="00BD352E">
      <w:pPr>
        <w:jc w:val="center"/>
        <w:rPr>
          <w:lang w:val="en-US"/>
        </w:rPr>
      </w:pPr>
      <w:r w:rsidRPr="00BD352E">
        <w:rPr>
          <w:lang w:val="en-US"/>
        </w:rPr>
        <w:t>KBSC of the Russian Academy of Sciences</w:t>
      </w:r>
    </w:p>
    <w:p w:rsidR="004B41A3" w:rsidRPr="00BD352E" w:rsidRDefault="004B41A3" w:rsidP="00BD352E">
      <w:pPr>
        <w:jc w:val="center"/>
        <w:rPr>
          <w:lang w:val="en-US"/>
        </w:rPr>
      </w:pPr>
      <w:r w:rsidRPr="00BD352E">
        <w:rPr>
          <w:lang w:val="en-US"/>
        </w:rPr>
        <w:t xml:space="preserve">360002, </w:t>
      </w:r>
      <w:r w:rsidRPr="00BD352E">
        <w:rPr>
          <w:bCs/>
          <w:lang w:val="en-US"/>
        </w:rPr>
        <w:t xml:space="preserve">KBR, </w:t>
      </w:r>
      <w:r w:rsidRPr="00BD352E">
        <w:rPr>
          <w:lang w:val="en-US"/>
        </w:rPr>
        <w:t>Nalchik, 2, Balkarova street</w:t>
      </w:r>
    </w:p>
    <w:p w:rsidR="004B41A3" w:rsidRPr="00BD352E" w:rsidRDefault="004B41A3" w:rsidP="00BD352E">
      <w:pPr>
        <w:jc w:val="center"/>
        <w:rPr>
          <w:lang w:val="en-US"/>
        </w:rPr>
      </w:pPr>
      <w:r w:rsidRPr="00BD352E">
        <w:rPr>
          <w:lang w:val="en-US"/>
        </w:rPr>
        <w:t xml:space="preserve">E-mail: </w:t>
      </w:r>
      <w:hyperlink r:id="rId287" w:history="1">
        <w:r w:rsidRPr="00BD352E">
          <w:rPr>
            <w:rStyle w:val="a7"/>
            <w:color w:val="auto"/>
            <w:lang w:val="en-US"/>
          </w:rPr>
          <w:t>kbncran@mail.ru</w:t>
        </w:r>
      </w:hyperlink>
    </w:p>
    <w:p w:rsidR="004B41A3" w:rsidRPr="00BD352E" w:rsidRDefault="004B41A3" w:rsidP="00BD352E">
      <w:pPr>
        <w:tabs>
          <w:tab w:val="left" w:pos="284"/>
        </w:tabs>
        <w:jc w:val="center"/>
        <w:rPr>
          <w:sz w:val="18"/>
          <w:szCs w:val="18"/>
          <w:lang w:val="en-US"/>
        </w:rPr>
      </w:pPr>
    </w:p>
    <w:p w:rsidR="004B41A3" w:rsidRPr="00BD352E" w:rsidRDefault="004B41A3" w:rsidP="00BD352E">
      <w:pPr>
        <w:ind w:firstLine="284"/>
        <w:jc w:val="both"/>
        <w:rPr>
          <w:sz w:val="22"/>
          <w:szCs w:val="22"/>
          <w:lang w:val="en-US"/>
        </w:rPr>
      </w:pPr>
      <w:r w:rsidRPr="00BD352E">
        <w:rPr>
          <w:sz w:val="22"/>
          <w:szCs w:val="22"/>
          <w:lang w:val="en-US"/>
        </w:rPr>
        <w:t>In this article the period of russification of education  in the USSR and expansions of functions of Russian language are studied. Arguments of development of the national-Russian bilingualism are d</w:t>
      </w:r>
      <w:r w:rsidRPr="00BD352E">
        <w:rPr>
          <w:sz w:val="22"/>
          <w:szCs w:val="22"/>
          <w:lang w:val="en-US"/>
        </w:rPr>
        <w:t>e</w:t>
      </w:r>
      <w:r w:rsidRPr="00BD352E">
        <w:rPr>
          <w:sz w:val="22"/>
          <w:szCs w:val="22"/>
          <w:lang w:val="en-US"/>
        </w:rPr>
        <w:t>fined; the reasons of narrowing of the sphere of functioning of national languages of the country are e</w:t>
      </w:r>
      <w:r w:rsidRPr="00BD352E">
        <w:rPr>
          <w:sz w:val="22"/>
          <w:szCs w:val="22"/>
          <w:lang w:val="en-US"/>
        </w:rPr>
        <w:t>s</w:t>
      </w:r>
      <w:r w:rsidRPr="00BD352E">
        <w:rPr>
          <w:sz w:val="22"/>
          <w:szCs w:val="22"/>
          <w:lang w:val="en-US"/>
        </w:rPr>
        <w:t>tablished. The characteristic of language policy and problems of language construction of the studied p</w:t>
      </w:r>
      <w:r w:rsidRPr="00BD352E">
        <w:rPr>
          <w:sz w:val="22"/>
          <w:szCs w:val="22"/>
          <w:lang w:val="en-US"/>
        </w:rPr>
        <w:t>e</w:t>
      </w:r>
      <w:r w:rsidRPr="00BD352E">
        <w:rPr>
          <w:sz w:val="22"/>
          <w:szCs w:val="22"/>
          <w:lang w:val="en-US"/>
        </w:rPr>
        <w:t>riod are presented. Features Russian and national  bilingualism in Kabardin-Balkar Republic are revealed.</w:t>
      </w:r>
    </w:p>
    <w:p w:rsidR="004B41A3" w:rsidRPr="00BD352E" w:rsidRDefault="004B41A3" w:rsidP="00BD352E">
      <w:pPr>
        <w:ind w:firstLine="284"/>
        <w:jc w:val="both"/>
        <w:rPr>
          <w:sz w:val="22"/>
          <w:szCs w:val="22"/>
          <w:lang w:val="en-US"/>
        </w:rPr>
      </w:pPr>
    </w:p>
    <w:p w:rsidR="004B41A3" w:rsidRPr="00BD352E" w:rsidRDefault="004B41A3" w:rsidP="00BD352E">
      <w:pPr>
        <w:ind w:firstLine="284"/>
        <w:jc w:val="both"/>
        <w:rPr>
          <w:sz w:val="22"/>
          <w:szCs w:val="22"/>
          <w:lang w:val="en-US"/>
        </w:rPr>
      </w:pPr>
      <w:r w:rsidRPr="00BD352E">
        <w:rPr>
          <w:b/>
          <w:sz w:val="22"/>
          <w:szCs w:val="22"/>
          <w:lang w:val="en-US"/>
        </w:rPr>
        <w:t>Key words:</w:t>
      </w:r>
      <w:r w:rsidRPr="00BD352E">
        <w:rPr>
          <w:sz w:val="22"/>
          <w:szCs w:val="22"/>
          <w:lang w:val="en-US"/>
        </w:rPr>
        <w:t xml:space="preserve"> russification of an education system, language policy, language construction, national-Russian bilingualism.</w:t>
      </w:r>
    </w:p>
    <w:p w:rsidR="004B41A3" w:rsidRPr="00BD352E" w:rsidRDefault="004B41A3" w:rsidP="00BD352E">
      <w:pPr>
        <w:ind w:firstLine="284"/>
        <w:jc w:val="both"/>
        <w:rPr>
          <w:sz w:val="24"/>
          <w:szCs w:val="24"/>
          <w:lang w:val="en-US"/>
        </w:rPr>
      </w:pPr>
    </w:p>
    <w:p w:rsidR="004B41A3" w:rsidRPr="00BD352E" w:rsidRDefault="004B41A3" w:rsidP="00BD352E">
      <w:pPr>
        <w:jc w:val="center"/>
        <w:rPr>
          <w:b/>
          <w:sz w:val="24"/>
          <w:szCs w:val="24"/>
        </w:rPr>
      </w:pPr>
      <w:r w:rsidRPr="00BD352E">
        <w:rPr>
          <w:b/>
          <w:sz w:val="24"/>
          <w:szCs w:val="24"/>
        </w:rPr>
        <w:t>ЛИТЕРАТУРА</w:t>
      </w:r>
    </w:p>
    <w:p w:rsidR="004B41A3" w:rsidRPr="00BD352E" w:rsidRDefault="004B41A3" w:rsidP="00BD352E">
      <w:pPr>
        <w:ind w:firstLine="284"/>
        <w:jc w:val="both"/>
        <w:rPr>
          <w:sz w:val="24"/>
          <w:szCs w:val="24"/>
        </w:rPr>
      </w:pPr>
    </w:p>
    <w:p w:rsidR="004B41A3" w:rsidRPr="00BD352E" w:rsidRDefault="004B41A3" w:rsidP="00BD352E">
      <w:pPr>
        <w:numPr>
          <w:ilvl w:val="0"/>
          <w:numId w:val="18"/>
        </w:numPr>
        <w:tabs>
          <w:tab w:val="left" w:pos="142"/>
          <w:tab w:val="left" w:pos="284"/>
          <w:tab w:val="left" w:pos="426"/>
          <w:tab w:val="left" w:pos="567"/>
        </w:tabs>
        <w:ind w:left="0" w:firstLine="284"/>
        <w:contextualSpacing/>
        <w:jc w:val="both"/>
        <w:rPr>
          <w:sz w:val="24"/>
          <w:szCs w:val="24"/>
        </w:rPr>
      </w:pPr>
      <w:r w:rsidRPr="00BD352E">
        <w:rPr>
          <w:i/>
          <w:sz w:val="24"/>
          <w:szCs w:val="24"/>
        </w:rPr>
        <w:t>Аккиева С.И., Улаков М.З</w:t>
      </w:r>
      <w:r w:rsidRPr="00BD352E">
        <w:rPr>
          <w:sz w:val="24"/>
          <w:szCs w:val="24"/>
        </w:rPr>
        <w:t>. Этноязыковая ситуация в Кабардино-Балкарской Респу</w:t>
      </w:r>
      <w:r w:rsidRPr="00BD352E">
        <w:rPr>
          <w:sz w:val="24"/>
          <w:szCs w:val="24"/>
        </w:rPr>
        <w:t>б</w:t>
      </w:r>
      <w:r w:rsidRPr="00BD352E">
        <w:rPr>
          <w:sz w:val="24"/>
          <w:szCs w:val="24"/>
        </w:rPr>
        <w:t>лике и проблемы реализации языковой политики // Известия Кабардино-Балкарского н</w:t>
      </w:r>
      <w:r w:rsidRPr="00BD352E">
        <w:rPr>
          <w:sz w:val="24"/>
          <w:szCs w:val="24"/>
        </w:rPr>
        <w:t>а</w:t>
      </w:r>
      <w:r w:rsidRPr="00BD352E">
        <w:rPr>
          <w:sz w:val="24"/>
          <w:szCs w:val="24"/>
        </w:rPr>
        <w:t>учного центра РАН. 2013. № 6-1(56). С. 138-143.</w:t>
      </w:r>
    </w:p>
    <w:p w:rsidR="004B41A3" w:rsidRPr="00BD352E" w:rsidRDefault="004B41A3" w:rsidP="00BD352E">
      <w:pPr>
        <w:numPr>
          <w:ilvl w:val="0"/>
          <w:numId w:val="18"/>
        </w:numPr>
        <w:tabs>
          <w:tab w:val="left" w:pos="142"/>
          <w:tab w:val="left" w:pos="284"/>
          <w:tab w:val="left" w:pos="426"/>
          <w:tab w:val="left" w:pos="567"/>
        </w:tabs>
        <w:ind w:left="0" w:firstLine="284"/>
        <w:contextualSpacing/>
        <w:jc w:val="both"/>
        <w:rPr>
          <w:sz w:val="24"/>
          <w:szCs w:val="24"/>
        </w:rPr>
      </w:pPr>
      <w:r w:rsidRPr="00BD352E">
        <w:rPr>
          <w:rStyle w:val="hl"/>
          <w:i/>
          <w:sz w:val="24"/>
          <w:szCs w:val="24"/>
        </w:rPr>
        <w:t>Балкаров</w:t>
      </w:r>
      <w:r w:rsidRPr="00BD352E">
        <w:rPr>
          <w:i/>
          <w:sz w:val="24"/>
          <w:szCs w:val="24"/>
        </w:rPr>
        <w:t xml:space="preserve"> Б.Х</w:t>
      </w:r>
      <w:r w:rsidRPr="00BD352E">
        <w:rPr>
          <w:sz w:val="24"/>
          <w:szCs w:val="24"/>
        </w:rPr>
        <w:t>. О некоторых вопросах языкового строительства в республике // Уч</w:t>
      </w:r>
      <w:r w:rsidRPr="00BD352E">
        <w:rPr>
          <w:sz w:val="24"/>
          <w:szCs w:val="24"/>
        </w:rPr>
        <w:t>е</w:t>
      </w:r>
      <w:r w:rsidRPr="00BD352E">
        <w:rPr>
          <w:sz w:val="24"/>
          <w:szCs w:val="24"/>
        </w:rPr>
        <w:t xml:space="preserve">ные записки </w:t>
      </w:r>
      <w:r w:rsidRPr="00BD352E">
        <w:rPr>
          <w:rStyle w:val="hl"/>
          <w:sz w:val="24"/>
          <w:szCs w:val="24"/>
        </w:rPr>
        <w:t>КБГУ</w:t>
      </w:r>
      <w:r w:rsidRPr="00BD352E">
        <w:rPr>
          <w:sz w:val="24"/>
          <w:szCs w:val="24"/>
        </w:rPr>
        <w:t>. Вып. № 9. Нальчик. 1960. С. 5-18.</w:t>
      </w:r>
    </w:p>
    <w:p w:rsidR="004B41A3" w:rsidRPr="00BD352E" w:rsidRDefault="004B41A3" w:rsidP="00BD352E">
      <w:pPr>
        <w:numPr>
          <w:ilvl w:val="0"/>
          <w:numId w:val="18"/>
        </w:numPr>
        <w:tabs>
          <w:tab w:val="left" w:pos="142"/>
          <w:tab w:val="left" w:pos="284"/>
          <w:tab w:val="left" w:pos="426"/>
          <w:tab w:val="left" w:pos="567"/>
        </w:tabs>
        <w:ind w:left="0" w:firstLine="284"/>
        <w:contextualSpacing/>
        <w:jc w:val="both"/>
        <w:rPr>
          <w:sz w:val="24"/>
          <w:szCs w:val="24"/>
        </w:rPr>
      </w:pPr>
      <w:r w:rsidRPr="00BD352E">
        <w:rPr>
          <w:i/>
          <w:sz w:val="24"/>
          <w:szCs w:val="24"/>
        </w:rPr>
        <w:t>Башиева С.К., Улаков М.З</w:t>
      </w:r>
      <w:r w:rsidRPr="00BD352E">
        <w:rPr>
          <w:sz w:val="24"/>
          <w:szCs w:val="24"/>
        </w:rPr>
        <w:t>. Правовой статус языка как один из механизмов его с</w:t>
      </w:r>
      <w:r w:rsidRPr="00BD352E">
        <w:rPr>
          <w:sz w:val="24"/>
          <w:szCs w:val="24"/>
        </w:rPr>
        <w:t>о</w:t>
      </w:r>
      <w:r w:rsidRPr="00BD352E">
        <w:rPr>
          <w:sz w:val="24"/>
          <w:szCs w:val="24"/>
        </w:rPr>
        <w:t xml:space="preserve">хранения и развития // Известия Кабардино-Балкарского центра РАН. 2015. № 3 (65). С. 185-194. </w:t>
      </w:r>
    </w:p>
    <w:p w:rsidR="004B41A3" w:rsidRPr="00BD352E" w:rsidRDefault="004B41A3" w:rsidP="00BD352E">
      <w:pPr>
        <w:numPr>
          <w:ilvl w:val="0"/>
          <w:numId w:val="18"/>
        </w:numPr>
        <w:tabs>
          <w:tab w:val="left" w:pos="142"/>
          <w:tab w:val="left" w:pos="284"/>
          <w:tab w:val="left" w:pos="426"/>
          <w:tab w:val="left" w:pos="567"/>
        </w:tabs>
        <w:ind w:left="0" w:firstLine="284"/>
        <w:contextualSpacing/>
        <w:jc w:val="both"/>
        <w:rPr>
          <w:sz w:val="24"/>
          <w:szCs w:val="24"/>
        </w:rPr>
      </w:pPr>
      <w:r w:rsidRPr="00BD352E">
        <w:rPr>
          <w:i/>
          <w:sz w:val="24"/>
          <w:szCs w:val="24"/>
        </w:rPr>
        <w:t>Башиева С.К., Улаков М.З</w:t>
      </w:r>
      <w:r w:rsidRPr="00BD352E">
        <w:rPr>
          <w:sz w:val="24"/>
          <w:szCs w:val="24"/>
        </w:rPr>
        <w:t>. Правовой статус кабардино-черкесского и карачаево-балкарского языков как один из способов их защиты и сохранения // Известия Кабардино-Балкарского  научного центра РАН. 2015. №2 (64).  С. 173-182.</w:t>
      </w:r>
    </w:p>
    <w:p w:rsidR="004B41A3" w:rsidRPr="00BD352E" w:rsidRDefault="004B41A3" w:rsidP="00BD352E">
      <w:pPr>
        <w:numPr>
          <w:ilvl w:val="0"/>
          <w:numId w:val="18"/>
        </w:numPr>
        <w:tabs>
          <w:tab w:val="left" w:pos="142"/>
          <w:tab w:val="left" w:pos="284"/>
          <w:tab w:val="left" w:pos="426"/>
          <w:tab w:val="left" w:pos="567"/>
        </w:tabs>
        <w:ind w:left="0" w:firstLine="284"/>
        <w:contextualSpacing/>
        <w:jc w:val="both"/>
        <w:rPr>
          <w:sz w:val="24"/>
          <w:szCs w:val="24"/>
        </w:rPr>
      </w:pPr>
      <w:r w:rsidRPr="00BD352E">
        <w:rPr>
          <w:i/>
          <w:sz w:val="24"/>
          <w:szCs w:val="24"/>
        </w:rPr>
        <w:lastRenderedPageBreak/>
        <w:t>Башиева С.К., Улаков М.З</w:t>
      </w:r>
      <w:r w:rsidRPr="00BD352E">
        <w:rPr>
          <w:sz w:val="24"/>
          <w:szCs w:val="24"/>
        </w:rPr>
        <w:t>. Языковое строительство в Кабардино-Балкарии в конте</w:t>
      </w:r>
      <w:r w:rsidRPr="00BD352E">
        <w:rPr>
          <w:sz w:val="24"/>
          <w:szCs w:val="24"/>
        </w:rPr>
        <w:t>к</w:t>
      </w:r>
      <w:r w:rsidRPr="00BD352E">
        <w:rPr>
          <w:sz w:val="24"/>
          <w:szCs w:val="24"/>
        </w:rPr>
        <w:t>сте языковой политики СССР в 1920-30 гг. // Известия Кабардино-Балкарского научного центра РАН. 2015. № 3 (65). С. 240-246.</w:t>
      </w:r>
    </w:p>
    <w:p w:rsidR="004B41A3" w:rsidRPr="00BD352E" w:rsidRDefault="004B41A3" w:rsidP="00BD352E">
      <w:pPr>
        <w:numPr>
          <w:ilvl w:val="0"/>
          <w:numId w:val="18"/>
        </w:numPr>
        <w:tabs>
          <w:tab w:val="left" w:pos="142"/>
          <w:tab w:val="left" w:pos="284"/>
          <w:tab w:val="left" w:pos="426"/>
          <w:tab w:val="left" w:pos="567"/>
        </w:tabs>
        <w:ind w:left="0" w:firstLine="284"/>
        <w:contextualSpacing/>
        <w:jc w:val="both"/>
        <w:rPr>
          <w:sz w:val="24"/>
          <w:szCs w:val="24"/>
        </w:rPr>
      </w:pPr>
      <w:r w:rsidRPr="00BD352E">
        <w:rPr>
          <w:rStyle w:val="hl"/>
          <w:i/>
          <w:sz w:val="24"/>
          <w:szCs w:val="24"/>
        </w:rPr>
        <w:t>Блягоз</w:t>
      </w:r>
      <w:r w:rsidRPr="00BD352E">
        <w:rPr>
          <w:i/>
          <w:sz w:val="24"/>
          <w:szCs w:val="24"/>
        </w:rPr>
        <w:t xml:space="preserve"> З.У</w:t>
      </w:r>
      <w:r w:rsidRPr="00BD352E">
        <w:rPr>
          <w:sz w:val="24"/>
          <w:szCs w:val="24"/>
        </w:rPr>
        <w:t>. Контактирование русского и родного языков в условиях двуязычия. Ро</w:t>
      </w:r>
      <w:r w:rsidRPr="00BD352E">
        <w:rPr>
          <w:sz w:val="24"/>
          <w:szCs w:val="24"/>
        </w:rPr>
        <w:t>с</w:t>
      </w:r>
      <w:r w:rsidRPr="00BD352E">
        <w:rPr>
          <w:sz w:val="24"/>
          <w:szCs w:val="24"/>
        </w:rPr>
        <w:t xml:space="preserve">тов-на-Дону. 1976.  76 с. </w:t>
      </w:r>
    </w:p>
    <w:p w:rsidR="004B41A3" w:rsidRPr="00BD352E" w:rsidRDefault="004B41A3" w:rsidP="00BD352E">
      <w:pPr>
        <w:numPr>
          <w:ilvl w:val="0"/>
          <w:numId w:val="18"/>
        </w:numPr>
        <w:tabs>
          <w:tab w:val="left" w:pos="142"/>
          <w:tab w:val="left" w:pos="284"/>
          <w:tab w:val="left" w:pos="426"/>
          <w:tab w:val="left" w:pos="567"/>
        </w:tabs>
        <w:ind w:left="0" w:firstLine="284"/>
        <w:contextualSpacing/>
        <w:jc w:val="both"/>
        <w:rPr>
          <w:sz w:val="24"/>
          <w:szCs w:val="24"/>
        </w:rPr>
      </w:pPr>
      <w:r w:rsidRPr="00BD352E">
        <w:rPr>
          <w:i/>
          <w:sz w:val="24"/>
          <w:szCs w:val="24"/>
        </w:rPr>
        <w:t>Емузова С.Г</w:t>
      </w:r>
      <w:r w:rsidRPr="00BD352E">
        <w:rPr>
          <w:sz w:val="24"/>
          <w:szCs w:val="24"/>
        </w:rPr>
        <w:t>. Становление и развитие системы повышения квалификации педагог</w:t>
      </w:r>
      <w:r w:rsidRPr="00BD352E">
        <w:rPr>
          <w:sz w:val="24"/>
          <w:szCs w:val="24"/>
        </w:rPr>
        <w:t>и</w:t>
      </w:r>
      <w:r w:rsidRPr="00BD352E">
        <w:rPr>
          <w:sz w:val="24"/>
          <w:szCs w:val="24"/>
        </w:rPr>
        <w:t>ческих кадров Кабардино-Балкарской Республики: дис. ... канд. пед. наук.  Владикавказ. 2006. 166 с.</w:t>
      </w:r>
    </w:p>
    <w:p w:rsidR="004B41A3" w:rsidRPr="00BD352E" w:rsidRDefault="004B41A3" w:rsidP="00BD352E">
      <w:pPr>
        <w:pStyle w:val="ab"/>
        <w:numPr>
          <w:ilvl w:val="0"/>
          <w:numId w:val="18"/>
        </w:numPr>
        <w:tabs>
          <w:tab w:val="left" w:pos="426"/>
          <w:tab w:val="left" w:pos="567"/>
        </w:tabs>
        <w:ind w:left="0" w:firstLine="284"/>
        <w:jc w:val="both"/>
        <w:rPr>
          <w:sz w:val="24"/>
          <w:szCs w:val="24"/>
        </w:rPr>
      </w:pPr>
      <w:r w:rsidRPr="00BD352E">
        <w:rPr>
          <w:sz w:val="24"/>
          <w:szCs w:val="24"/>
        </w:rPr>
        <w:t>История Кабардино-Балкарской АССР. В двух томах.  Т. 2.  М.: Наука. 1967. 440 с.</w:t>
      </w:r>
    </w:p>
    <w:p w:rsidR="004B41A3" w:rsidRPr="00BD352E" w:rsidRDefault="004B41A3" w:rsidP="00BD352E">
      <w:pPr>
        <w:numPr>
          <w:ilvl w:val="0"/>
          <w:numId w:val="18"/>
        </w:numPr>
        <w:tabs>
          <w:tab w:val="left" w:pos="142"/>
          <w:tab w:val="left" w:pos="284"/>
          <w:tab w:val="left" w:pos="426"/>
          <w:tab w:val="left" w:pos="567"/>
        </w:tabs>
        <w:ind w:left="0" w:firstLine="284"/>
        <w:contextualSpacing/>
        <w:jc w:val="both"/>
        <w:rPr>
          <w:sz w:val="24"/>
          <w:szCs w:val="24"/>
        </w:rPr>
      </w:pPr>
      <w:r w:rsidRPr="00BD352E">
        <w:rPr>
          <w:sz w:val="24"/>
          <w:szCs w:val="24"/>
        </w:rPr>
        <w:t>История многовекового содружества: К 450-летию союза и единения народов К</w:t>
      </w:r>
      <w:r w:rsidRPr="00BD352E">
        <w:rPr>
          <w:sz w:val="24"/>
          <w:szCs w:val="24"/>
        </w:rPr>
        <w:t>а</w:t>
      </w:r>
      <w:r w:rsidRPr="00BD352E">
        <w:rPr>
          <w:sz w:val="24"/>
          <w:szCs w:val="24"/>
        </w:rPr>
        <w:t>бардино-Балкарии с Россией.  Нальчик: Издательство М. и В. Котляровых. 2007.  720 с.</w:t>
      </w:r>
    </w:p>
    <w:p w:rsidR="004B41A3" w:rsidRPr="00BD352E" w:rsidRDefault="004B41A3" w:rsidP="00BD352E">
      <w:pPr>
        <w:numPr>
          <w:ilvl w:val="0"/>
          <w:numId w:val="18"/>
        </w:numPr>
        <w:tabs>
          <w:tab w:val="left" w:pos="142"/>
          <w:tab w:val="left" w:pos="284"/>
          <w:tab w:val="left" w:pos="426"/>
          <w:tab w:val="left" w:pos="567"/>
        </w:tabs>
        <w:ind w:left="0" w:firstLine="284"/>
        <w:contextualSpacing/>
        <w:jc w:val="both"/>
        <w:rPr>
          <w:rStyle w:val="a7"/>
          <w:color w:val="auto"/>
          <w:sz w:val="24"/>
          <w:szCs w:val="24"/>
        </w:rPr>
      </w:pPr>
      <w:r w:rsidRPr="00BD352E">
        <w:rPr>
          <w:i/>
          <w:sz w:val="24"/>
          <w:szCs w:val="24"/>
        </w:rPr>
        <w:t>Крючкова Г.Б</w:t>
      </w:r>
      <w:r w:rsidRPr="00BD352E">
        <w:rPr>
          <w:sz w:val="24"/>
          <w:szCs w:val="24"/>
        </w:rPr>
        <w:t>. Языковая политика и реальность // Вопросы филологии. 2010. №1 (34).</w:t>
      </w:r>
      <w:r w:rsidRPr="00BD352E">
        <w:rPr>
          <w:rStyle w:val="af1"/>
          <w:b w:val="0"/>
          <w:sz w:val="24"/>
          <w:szCs w:val="24"/>
        </w:rPr>
        <w:t xml:space="preserve"> [</w:t>
      </w:r>
      <w:r w:rsidRPr="00BD352E">
        <w:rPr>
          <w:sz w:val="24"/>
          <w:szCs w:val="24"/>
        </w:rPr>
        <w:t xml:space="preserve">Электронный ресурс]: режим доступа: </w:t>
      </w:r>
      <w:hyperlink r:id="rId288" w:history="1">
        <w:r w:rsidRPr="00BD352E">
          <w:rPr>
            <w:rStyle w:val="a7"/>
            <w:color w:val="auto"/>
            <w:sz w:val="24"/>
            <w:szCs w:val="24"/>
          </w:rPr>
          <w:t>http://journal.mosinyaz.com/page_30_34/</w:t>
        </w:r>
      </w:hyperlink>
    </w:p>
    <w:p w:rsidR="004B41A3" w:rsidRPr="00BD352E" w:rsidRDefault="004B41A3" w:rsidP="00BD352E">
      <w:pPr>
        <w:numPr>
          <w:ilvl w:val="0"/>
          <w:numId w:val="18"/>
        </w:numPr>
        <w:tabs>
          <w:tab w:val="left" w:pos="142"/>
          <w:tab w:val="left" w:pos="284"/>
          <w:tab w:val="left" w:pos="426"/>
          <w:tab w:val="left" w:pos="567"/>
        </w:tabs>
        <w:ind w:left="0" w:firstLine="284"/>
        <w:contextualSpacing/>
        <w:jc w:val="both"/>
        <w:rPr>
          <w:sz w:val="24"/>
          <w:szCs w:val="24"/>
        </w:rPr>
      </w:pPr>
      <w:r w:rsidRPr="00BD352E">
        <w:rPr>
          <w:i/>
          <w:sz w:val="24"/>
          <w:szCs w:val="24"/>
        </w:rPr>
        <w:t>Кузнецов С.А</w:t>
      </w:r>
      <w:r w:rsidRPr="00BD352E">
        <w:rPr>
          <w:sz w:val="24"/>
          <w:szCs w:val="24"/>
        </w:rPr>
        <w:t>. Большой толковый словарь русского языка: Справочное издание. СПб.: Норинт. 2000.  1536 с.</w:t>
      </w:r>
    </w:p>
    <w:p w:rsidR="004B41A3" w:rsidRPr="00BD352E" w:rsidRDefault="004B41A3" w:rsidP="00BD352E">
      <w:pPr>
        <w:numPr>
          <w:ilvl w:val="0"/>
          <w:numId w:val="18"/>
        </w:numPr>
        <w:tabs>
          <w:tab w:val="left" w:pos="142"/>
          <w:tab w:val="left" w:pos="284"/>
          <w:tab w:val="left" w:pos="426"/>
          <w:tab w:val="left" w:pos="567"/>
        </w:tabs>
        <w:ind w:left="0" w:firstLine="284"/>
        <w:contextualSpacing/>
        <w:jc w:val="both"/>
        <w:rPr>
          <w:sz w:val="24"/>
          <w:szCs w:val="24"/>
        </w:rPr>
      </w:pPr>
      <w:r w:rsidRPr="00BD352E">
        <w:rPr>
          <w:sz w:val="24"/>
          <w:szCs w:val="24"/>
        </w:rPr>
        <w:t xml:space="preserve">Народное образование и культура в СССР (Статистический сборник): </w:t>
      </w:r>
      <w:r w:rsidRPr="00BD352E">
        <w:rPr>
          <w:rStyle w:val="af1"/>
          <w:b w:val="0"/>
          <w:sz w:val="24"/>
          <w:szCs w:val="24"/>
        </w:rPr>
        <w:t>[</w:t>
      </w:r>
      <w:r w:rsidRPr="00BD352E">
        <w:rPr>
          <w:sz w:val="24"/>
          <w:szCs w:val="24"/>
        </w:rPr>
        <w:t>Электро</w:t>
      </w:r>
      <w:r w:rsidRPr="00BD352E">
        <w:rPr>
          <w:sz w:val="24"/>
          <w:szCs w:val="24"/>
        </w:rPr>
        <w:t>н</w:t>
      </w:r>
      <w:r w:rsidRPr="00BD352E">
        <w:rPr>
          <w:sz w:val="24"/>
          <w:szCs w:val="24"/>
        </w:rPr>
        <w:t xml:space="preserve">ный ресурс]: режим доступа: http://istmat.info. </w:t>
      </w:r>
    </w:p>
    <w:p w:rsidR="004B41A3" w:rsidRPr="00BD352E" w:rsidRDefault="004B41A3" w:rsidP="00BD352E">
      <w:pPr>
        <w:numPr>
          <w:ilvl w:val="0"/>
          <w:numId w:val="18"/>
        </w:numPr>
        <w:tabs>
          <w:tab w:val="left" w:pos="142"/>
          <w:tab w:val="left" w:pos="284"/>
          <w:tab w:val="left" w:pos="426"/>
          <w:tab w:val="left" w:pos="567"/>
        </w:tabs>
        <w:ind w:left="0" w:firstLine="284"/>
        <w:contextualSpacing/>
        <w:jc w:val="both"/>
        <w:rPr>
          <w:sz w:val="24"/>
          <w:szCs w:val="24"/>
        </w:rPr>
      </w:pPr>
      <w:r w:rsidRPr="00BD352E">
        <w:rPr>
          <w:rStyle w:val="af1"/>
          <w:b w:val="0"/>
          <w:sz w:val="24"/>
          <w:szCs w:val="24"/>
        </w:rPr>
        <w:t>Народное хозяйство СССР в 1960 году (Статистический ежегодник): [</w:t>
      </w:r>
      <w:r w:rsidRPr="00BD352E">
        <w:rPr>
          <w:sz w:val="24"/>
          <w:szCs w:val="24"/>
        </w:rPr>
        <w:t>Электронный ресурс]: режим доступа: http://istmat.info.</w:t>
      </w:r>
    </w:p>
    <w:p w:rsidR="004B41A3" w:rsidRPr="00BD352E" w:rsidRDefault="004B41A3" w:rsidP="00BD352E">
      <w:pPr>
        <w:numPr>
          <w:ilvl w:val="0"/>
          <w:numId w:val="18"/>
        </w:numPr>
        <w:tabs>
          <w:tab w:val="left" w:pos="142"/>
          <w:tab w:val="left" w:pos="284"/>
          <w:tab w:val="left" w:pos="426"/>
          <w:tab w:val="left" w:pos="567"/>
        </w:tabs>
        <w:ind w:left="0" w:firstLine="284"/>
        <w:contextualSpacing/>
        <w:jc w:val="both"/>
        <w:rPr>
          <w:sz w:val="24"/>
          <w:szCs w:val="24"/>
        </w:rPr>
      </w:pPr>
      <w:r w:rsidRPr="00BD352E">
        <w:rPr>
          <w:i/>
          <w:sz w:val="24"/>
          <w:szCs w:val="24"/>
        </w:rPr>
        <w:t>Овхадов М.Р</w:t>
      </w:r>
      <w:r w:rsidRPr="00BD352E">
        <w:rPr>
          <w:sz w:val="24"/>
          <w:szCs w:val="24"/>
        </w:rPr>
        <w:t>. Национально-языковая политика и развитие чеченско-русского дв</w:t>
      </w:r>
      <w:r w:rsidRPr="00BD352E">
        <w:rPr>
          <w:sz w:val="24"/>
          <w:szCs w:val="24"/>
        </w:rPr>
        <w:t>у</w:t>
      </w:r>
      <w:r w:rsidRPr="00BD352E">
        <w:rPr>
          <w:sz w:val="24"/>
          <w:szCs w:val="24"/>
        </w:rPr>
        <w:t>язычия.  М.: МПГУ. 2000.  244 с.</w:t>
      </w:r>
    </w:p>
    <w:p w:rsidR="004B41A3" w:rsidRPr="00BD352E" w:rsidRDefault="004B41A3" w:rsidP="00BD352E">
      <w:pPr>
        <w:numPr>
          <w:ilvl w:val="0"/>
          <w:numId w:val="18"/>
        </w:numPr>
        <w:tabs>
          <w:tab w:val="left" w:pos="142"/>
          <w:tab w:val="left" w:pos="284"/>
          <w:tab w:val="left" w:pos="426"/>
          <w:tab w:val="left" w:pos="567"/>
        </w:tabs>
        <w:ind w:left="0" w:firstLine="284"/>
        <w:contextualSpacing/>
        <w:jc w:val="both"/>
        <w:rPr>
          <w:sz w:val="24"/>
          <w:szCs w:val="24"/>
        </w:rPr>
      </w:pPr>
      <w:r w:rsidRPr="00BD352E">
        <w:rPr>
          <w:i/>
          <w:sz w:val="24"/>
          <w:szCs w:val="24"/>
        </w:rPr>
        <w:t>Погорелая Е.А</w:t>
      </w:r>
      <w:r w:rsidRPr="00BD352E">
        <w:rPr>
          <w:sz w:val="24"/>
          <w:szCs w:val="24"/>
        </w:rPr>
        <w:t>. Языковая ситуация и языковая политика (русский язык в Приднес</w:t>
      </w:r>
      <w:r w:rsidRPr="00BD352E">
        <w:rPr>
          <w:sz w:val="24"/>
          <w:szCs w:val="24"/>
        </w:rPr>
        <w:t>т</w:t>
      </w:r>
      <w:r w:rsidRPr="00BD352E">
        <w:rPr>
          <w:sz w:val="24"/>
          <w:szCs w:val="24"/>
        </w:rPr>
        <w:t>ровье): Дисс... д-ра филол. наук.  М., 2003.  444 с.</w:t>
      </w:r>
    </w:p>
    <w:p w:rsidR="004B41A3" w:rsidRPr="00BD352E" w:rsidRDefault="004B41A3" w:rsidP="00BD352E">
      <w:pPr>
        <w:numPr>
          <w:ilvl w:val="0"/>
          <w:numId w:val="18"/>
        </w:numPr>
        <w:tabs>
          <w:tab w:val="left" w:pos="142"/>
          <w:tab w:val="left" w:pos="284"/>
          <w:tab w:val="left" w:pos="426"/>
          <w:tab w:val="left" w:pos="567"/>
        </w:tabs>
        <w:ind w:left="0" w:firstLine="284"/>
        <w:contextualSpacing/>
        <w:jc w:val="both"/>
        <w:rPr>
          <w:rStyle w:val="desc"/>
          <w:sz w:val="24"/>
          <w:szCs w:val="24"/>
        </w:rPr>
      </w:pPr>
      <w:r w:rsidRPr="00BD352E">
        <w:rPr>
          <w:i/>
          <w:sz w:val="24"/>
          <w:szCs w:val="24"/>
        </w:rPr>
        <w:t>Сабанчиева В.С</w:t>
      </w:r>
      <w:r w:rsidRPr="00BD352E">
        <w:rPr>
          <w:sz w:val="24"/>
          <w:szCs w:val="24"/>
        </w:rPr>
        <w:t xml:space="preserve">. </w:t>
      </w:r>
      <w:r w:rsidRPr="00BD352E">
        <w:rPr>
          <w:rStyle w:val="desc"/>
          <w:sz w:val="24"/>
          <w:szCs w:val="24"/>
        </w:rPr>
        <w:t>Лингвометодические основы формирования и развития многояз</w:t>
      </w:r>
      <w:r w:rsidRPr="00BD352E">
        <w:rPr>
          <w:rStyle w:val="desc"/>
          <w:sz w:val="24"/>
          <w:szCs w:val="24"/>
        </w:rPr>
        <w:t>ы</w:t>
      </w:r>
      <w:r w:rsidRPr="00BD352E">
        <w:rPr>
          <w:rStyle w:val="desc"/>
          <w:sz w:val="24"/>
          <w:szCs w:val="24"/>
        </w:rPr>
        <w:t>чия в национальном педагогическом колледже: дисс... канд. пед. наук.</w:t>
      </w:r>
      <w:r w:rsidRPr="00BD352E">
        <w:rPr>
          <w:sz w:val="24"/>
          <w:szCs w:val="24"/>
        </w:rPr>
        <w:t xml:space="preserve"> </w:t>
      </w:r>
      <w:r w:rsidRPr="00BD352E">
        <w:rPr>
          <w:rStyle w:val="desc"/>
          <w:sz w:val="24"/>
          <w:szCs w:val="24"/>
        </w:rPr>
        <w:t xml:space="preserve"> М., 1999. 190 с.</w:t>
      </w:r>
    </w:p>
    <w:p w:rsidR="004B41A3" w:rsidRPr="00BD352E" w:rsidRDefault="004B41A3" w:rsidP="00BD352E">
      <w:pPr>
        <w:numPr>
          <w:ilvl w:val="0"/>
          <w:numId w:val="18"/>
        </w:numPr>
        <w:tabs>
          <w:tab w:val="left" w:pos="142"/>
          <w:tab w:val="left" w:pos="284"/>
          <w:tab w:val="left" w:pos="426"/>
          <w:tab w:val="left" w:pos="567"/>
        </w:tabs>
        <w:ind w:left="0" w:firstLine="284"/>
        <w:contextualSpacing/>
        <w:jc w:val="both"/>
        <w:rPr>
          <w:sz w:val="24"/>
          <w:szCs w:val="24"/>
        </w:rPr>
      </w:pPr>
      <w:r w:rsidRPr="00BD352E">
        <w:rPr>
          <w:sz w:val="24"/>
          <w:szCs w:val="24"/>
        </w:rPr>
        <w:t>Словарь социолингвистических терминов.  М., 2006. 312 с.</w:t>
      </w:r>
    </w:p>
    <w:p w:rsidR="004B41A3" w:rsidRPr="00BD352E" w:rsidRDefault="004B41A3" w:rsidP="00BD352E">
      <w:pPr>
        <w:numPr>
          <w:ilvl w:val="0"/>
          <w:numId w:val="18"/>
        </w:numPr>
        <w:tabs>
          <w:tab w:val="left" w:pos="142"/>
          <w:tab w:val="left" w:pos="284"/>
          <w:tab w:val="left" w:pos="426"/>
          <w:tab w:val="left" w:pos="567"/>
        </w:tabs>
        <w:ind w:left="0" w:firstLine="284"/>
        <w:contextualSpacing/>
        <w:jc w:val="both"/>
        <w:rPr>
          <w:sz w:val="24"/>
          <w:szCs w:val="24"/>
        </w:rPr>
      </w:pPr>
      <w:r w:rsidRPr="00BD352E">
        <w:rPr>
          <w:i/>
          <w:sz w:val="24"/>
          <w:szCs w:val="24"/>
        </w:rPr>
        <w:t>Темирболатова А.И</w:t>
      </w:r>
      <w:r w:rsidRPr="00BD352E">
        <w:rPr>
          <w:sz w:val="24"/>
          <w:szCs w:val="24"/>
        </w:rPr>
        <w:t>. Проблемы языковой политики и языкового строительства на Северном Кавказе.  Ставрополь: СГУ. 2012.  314 с.</w:t>
      </w:r>
    </w:p>
    <w:p w:rsidR="004B41A3" w:rsidRPr="00BD352E" w:rsidRDefault="004B41A3" w:rsidP="00BD352E">
      <w:pPr>
        <w:numPr>
          <w:ilvl w:val="0"/>
          <w:numId w:val="18"/>
        </w:numPr>
        <w:tabs>
          <w:tab w:val="left" w:pos="142"/>
          <w:tab w:val="left" w:pos="284"/>
          <w:tab w:val="left" w:pos="426"/>
          <w:tab w:val="left" w:pos="567"/>
        </w:tabs>
        <w:ind w:left="0" w:firstLine="284"/>
        <w:contextualSpacing/>
        <w:jc w:val="both"/>
        <w:rPr>
          <w:sz w:val="24"/>
          <w:szCs w:val="24"/>
        </w:rPr>
      </w:pPr>
      <w:r w:rsidRPr="00BD352E">
        <w:rPr>
          <w:i/>
          <w:sz w:val="24"/>
          <w:szCs w:val="24"/>
        </w:rPr>
        <w:t>Улаков М.З</w:t>
      </w:r>
      <w:r w:rsidRPr="00BD352E">
        <w:rPr>
          <w:sz w:val="24"/>
          <w:szCs w:val="24"/>
        </w:rPr>
        <w:t>. История карачаево-балкарского языка (Краткий курс лекций).  Нал</w:t>
      </w:r>
      <w:r w:rsidRPr="00BD352E">
        <w:rPr>
          <w:sz w:val="24"/>
          <w:szCs w:val="24"/>
        </w:rPr>
        <w:t>ь</w:t>
      </w:r>
      <w:r w:rsidRPr="00BD352E">
        <w:rPr>
          <w:sz w:val="24"/>
          <w:szCs w:val="24"/>
        </w:rPr>
        <w:t>чик. 2001.  80 с.</w:t>
      </w:r>
    </w:p>
    <w:p w:rsidR="004B41A3" w:rsidRPr="00BD352E" w:rsidRDefault="004B41A3" w:rsidP="00BD352E">
      <w:pPr>
        <w:numPr>
          <w:ilvl w:val="0"/>
          <w:numId w:val="18"/>
        </w:numPr>
        <w:tabs>
          <w:tab w:val="left" w:pos="142"/>
          <w:tab w:val="left" w:pos="284"/>
          <w:tab w:val="left" w:pos="426"/>
          <w:tab w:val="left" w:pos="567"/>
        </w:tabs>
        <w:ind w:left="0" w:firstLine="284"/>
        <w:contextualSpacing/>
        <w:jc w:val="both"/>
        <w:rPr>
          <w:sz w:val="24"/>
          <w:szCs w:val="24"/>
        </w:rPr>
      </w:pPr>
      <w:r w:rsidRPr="00BD352E">
        <w:rPr>
          <w:i/>
          <w:sz w:val="24"/>
          <w:szCs w:val="24"/>
        </w:rPr>
        <w:t>Улаков М.З.</w:t>
      </w:r>
      <w:r w:rsidRPr="00BD352E">
        <w:rPr>
          <w:sz w:val="24"/>
          <w:szCs w:val="24"/>
        </w:rPr>
        <w:t xml:space="preserve"> Основные этапы становления и развития карачаево-балкарского языка // Вестник Института гуманитарных исследований Правительства КБР и КБНЦ РАН. Нальчик. 2007. №14. С. 206-215.</w:t>
      </w:r>
    </w:p>
    <w:p w:rsidR="004B41A3" w:rsidRPr="00BD352E" w:rsidRDefault="004B41A3" w:rsidP="00BD352E">
      <w:pPr>
        <w:ind w:firstLine="284"/>
        <w:jc w:val="both"/>
        <w:rPr>
          <w:sz w:val="24"/>
          <w:szCs w:val="24"/>
        </w:rPr>
      </w:pPr>
    </w:p>
    <w:p w:rsidR="004B41A3" w:rsidRPr="00BD352E" w:rsidRDefault="004B41A3" w:rsidP="00BD352E">
      <w:pPr>
        <w:jc w:val="center"/>
        <w:rPr>
          <w:b/>
          <w:sz w:val="24"/>
          <w:szCs w:val="24"/>
        </w:rPr>
      </w:pPr>
      <w:r w:rsidRPr="00BD352E">
        <w:rPr>
          <w:b/>
          <w:sz w:val="24"/>
          <w:szCs w:val="24"/>
        </w:rPr>
        <w:t>НОРМАТИВНО-ПРАВОВЫЕ АКТЫ</w:t>
      </w:r>
    </w:p>
    <w:p w:rsidR="004B41A3" w:rsidRPr="00BD352E" w:rsidRDefault="004B41A3" w:rsidP="00BD352E">
      <w:pPr>
        <w:tabs>
          <w:tab w:val="left" w:pos="284"/>
        </w:tabs>
        <w:ind w:left="284"/>
        <w:contextualSpacing/>
        <w:jc w:val="both"/>
        <w:rPr>
          <w:sz w:val="24"/>
          <w:szCs w:val="24"/>
        </w:rPr>
      </w:pPr>
    </w:p>
    <w:p w:rsidR="004B41A3" w:rsidRPr="00BD352E" w:rsidRDefault="004B41A3" w:rsidP="00BD352E">
      <w:pPr>
        <w:numPr>
          <w:ilvl w:val="0"/>
          <w:numId w:val="19"/>
        </w:numPr>
        <w:tabs>
          <w:tab w:val="left" w:pos="284"/>
        </w:tabs>
        <w:ind w:left="0" w:firstLine="284"/>
        <w:contextualSpacing/>
        <w:jc w:val="both"/>
        <w:rPr>
          <w:sz w:val="24"/>
          <w:szCs w:val="24"/>
        </w:rPr>
      </w:pPr>
      <w:r w:rsidRPr="00BD352E">
        <w:rPr>
          <w:sz w:val="24"/>
          <w:szCs w:val="24"/>
        </w:rPr>
        <w:t>Об укреплении связи школы с жизнью и о дальнейшем развитии системы народн</w:t>
      </w:r>
      <w:r w:rsidRPr="00BD352E">
        <w:rPr>
          <w:sz w:val="24"/>
          <w:szCs w:val="24"/>
        </w:rPr>
        <w:t>о</w:t>
      </w:r>
      <w:r w:rsidRPr="00BD352E">
        <w:rPr>
          <w:sz w:val="24"/>
          <w:szCs w:val="24"/>
        </w:rPr>
        <w:t>го образования в СССР: Закон СССР от 24.12.1958. [Электронный ресурс].  Доступ из и</w:t>
      </w:r>
      <w:r w:rsidRPr="00BD352E">
        <w:rPr>
          <w:sz w:val="24"/>
          <w:szCs w:val="24"/>
        </w:rPr>
        <w:t>н</w:t>
      </w:r>
      <w:r w:rsidRPr="00BD352E">
        <w:rPr>
          <w:sz w:val="24"/>
          <w:szCs w:val="24"/>
        </w:rPr>
        <w:t xml:space="preserve">формационно-правовой системы «Консультант Плюс». </w:t>
      </w:r>
    </w:p>
    <w:p w:rsidR="004B41A3" w:rsidRPr="00BD352E" w:rsidRDefault="004B41A3" w:rsidP="00BD352E">
      <w:pPr>
        <w:numPr>
          <w:ilvl w:val="0"/>
          <w:numId w:val="19"/>
        </w:numPr>
        <w:tabs>
          <w:tab w:val="left" w:pos="284"/>
        </w:tabs>
        <w:ind w:left="0" w:firstLine="284"/>
        <w:contextualSpacing/>
        <w:jc w:val="both"/>
        <w:rPr>
          <w:sz w:val="24"/>
          <w:szCs w:val="24"/>
        </w:rPr>
      </w:pPr>
      <w:r w:rsidRPr="00BD352E">
        <w:rPr>
          <w:sz w:val="24"/>
          <w:szCs w:val="24"/>
        </w:rPr>
        <w:t xml:space="preserve">Об обязательном изучении русского языка в школах национальных республик и областей: Постановление Совета народных комиссаров СССР, Центрального комитета ВКП (б) от 13.03.1938 № 324. [Электронный ресурс].  Доступ из информационно-правовой системы «Консультант Плюс». </w:t>
      </w:r>
    </w:p>
    <w:p w:rsidR="004B41A3" w:rsidRPr="00BD352E" w:rsidRDefault="004B41A3" w:rsidP="00BD352E">
      <w:pPr>
        <w:numPr>
          <w:ilvl w:val="0"/>
          <w:numId w:val="19"/>
        </w:numPr>
        <w:tabs>
          <w:tab w:val="left" w:pos="284"/>
        </w:tabs>
        <w:ind w:left="0" w:firstLine="284"/>
        <w:contextualSpacing/>
        <w:jc w:val="both"/>
        <w:rPr>
          <w:sz w:val="24"/>
          <w:szCs w:val="24"/>
        </w:rPr>
      </w:pPr>
      <w:r w:rsidRPr="00BD352E">
        <w:rPr>
          <w:sz w:val="24"/>
          <w:szCs w:val="24"/>
        </w:rPr>
        <w:t>О завершении перехода ко всеобщему среднему образованию молодежи и дал</w:t>
      </w:r>
      <w:r w:rsidRPr="00BD352E">
        <w:rPr>
          <w:sz w:val="24"/>
          <w:szCs w:val="24"/>
        </w:rPr>
        <w:t>ь</w:t>
      </w:r>
      <w:r w:rsidRPr="00BD352E">
        <w:rPr>
          <w:sz w:val="24"/>
          <w:szCs w:val="24"/>
        </w:rPr>
        <w:t>нейшем развитии общеобразовательной школы: Постановление ЦК КПСС и Совета М</w:t>
      </w:r>
      <w:r w:rsidRPr="00BD352E">
        <w:rPr>
          <w:sz w:val="24"/>
          <w:szCs w:val="24"/>
        </w:rPr>
        <w:t>и</w:t>
      </w:r>
      <w:r w:rsidRPr="00BD352E">
        <w:rPr>
          <w:sz w:val="24"/>
          <w:szCs w:val="24"/>
        </w:rPr>
        <w:t>нистров СССР от 20.06.1972 № 463. [Электронный ресурс].  Доступ из информационно-правовой системы «Консультант Плюс».</w:t>
      </w:r>
    </w:p>
    <w:p w:rsidR="004B41A3" w:rsidRPr="00BD352E" w:rsidRDefault="004B41A3" w:rsidP="00BD352E">
      <w:pPr>
        <w:numPr>
          <w:ilvl w:val="0"/>
          <w:numId w:val="19"/>
        </w:numPr>
        <w:tabs>
          <w:tab w:val="left" w:pos="284"/>
        </w:tabs>
        <w:ind w:left="0" w:firstLine="284"/>
        <w:contextualSpacing/>
        <w:jc w:val="both"/>
        <w:rPr>
          <w:sz w:val="24"/>
          <w:szCs w:val="24"/>
        </w:rPr>
      </w:pPr>
      <w:r w:rsidRPr="00BD352E">
        <w:rPr>
          <w:sz w:val="24"/>
          <w:szCs w:val="24"/>
        </w:rPr>
        <w:t>О мерах дальнейшего улучшения работы средней общеобразовательной школы: Постановление ЦК КПСС и Совета Министров СССР от  10.11.1966  № 874. [Электро</w:t>
      </w:r>
      <w:r w:rsidRPr="00BD352E">
        <w:rPr>
          <w:sz w:val="24"/>
          <w:szCs w:val="24"/>
        </w:rPr>
        <w:t>н</w:t>
      </w:r>
      <w:r w:rsidRPr="00BD352E">
        <w:rPr>
          <w:sz w:val="24"/>
          <w:szCs w:val="24"/>
        </w:rPr>
        <w:t>ный ресурс].  Доступ из информационно-правовой системы «Консультант Плюс».</w:t>
      </w:r>
    </w:p>
    <w:p w:rsidR="004B41A3" w:rsidRPr="00BD352E" w:rsidRDefault="004B41A3" w:rsidP="00BD352E">
      <w:pPr>
        <w:numPr>
          <w:ilvl w:val="0"/>
          <w:numId w:val="19"/>
        </w:numPr>
        <w:tabs>
          <w:tab w:val="left" w:pos="284"/>
        </w:tabs>
        <w:ind w:left="0" w:firstLine="284"/>
        <w:contextualSpacing/>
        <w:jc w:val="both"/>
        <w:rPr>
          <w:sz w:val="24"/>
          <w:szCs w:val="24"/>
        </w:rPr>
      </w:pPr>
      <w:r w:rsidRPr="00BD352E">
        <w:rPr>
          <w:sz w:val="24"/>
          <w:szCs w:val="24"/>
        </w:rPr>
        <w:t>О дальнейшем совершенствовании обучения, воспитания учащихся общеобразов</w:t>
      </w:r>
      <w:r w:rsidRPr="00BD352E">
        <w:rPr>
          <w:sz w:val="24"/>
          <w:szCs w:val="24"/>
        </w:rPr>
        <w:t>а</w:t>
      </w:r>
      <w:r w:rsidRPr="00BD352E">
        <w:rPr>
          <w:sz w:val="24"/>
          <w:szCs w:val="24"/>
        </w:rPr>
        <w:t xml:space="preserve">тельных школ и подготовки их к труду: Постановление ЦК КПСС и Совета Министров </w:t>
      </w:r>
      <w:r w:rsidRPr="00BD352E">
        <w:rPr>
          <w:sz w:val="24"/>
          <w:szCs w:val="24"/>
        </w:rPr>
        <w:lastRenderedPageBreak/>
        <w:t>СССР от  22.12.1977 №  1111. [Электронный ресурс].  Доступ из информационно-правовой системы «Консультант Плюс».</w:t>
      </w:r>
    </w:p>
    <w:p w:rsidR="004B41A3" w:rsidRPr="00BD352E" w:rsidRDefault="004B41A3" w:rsidP="00BD352E">
      <w:pPr>
        <w:numPr>
          <w:ilvl w:val="0"/>
          <w:numId w:val="19"/>
        </w:numPr>
        <w:tabs>
          <w:tab w:val="left" w:pos="284"/>
        </w:tabs>
        <w:ind w:left="0" w:firstLine="284"/>
        <w:contextualSpacing/>
        <w:jc w:val="both"/>
        <w:rPr>
          <w:sz w:val="24"/>
          <w:szCs w:val="24"/>
        </w:rPr>
      </w:pPr>
      <w:r w:rsidRPr="00BD352E">
        <w:rPr>
          <w:sz w:val="24"/>
          <w:szCs w:val="24"/>
        </w:rPr>
        <w:t>О работе Кабардинского обкома ВКП (б): Постановление Центрального Комитета КПСС  от 7 апреля 1948 г.</w:t>
      </w:r>
    </w:p>
    <w:p w:rsidR="00564CEA" w:rsidRPr="00BD352E" w:rsidRDefault="00564CEA" w:rsidP="00BD352E">
      <w:pPr>
        <w:pStyle w:val="ae"/>
        <w:tabs>
          <w:tab w:val="left" w:pos="142"/>
          <w:tab w:val="left" w:pos="709"/>
          <w:tab w:val="left" w:pos="851"/>
        </w:tabs>
        <w:spacing w:before="0" w:beforeAutospacing="0" w:after="0" w:afterAutospacing="0"/>
        <w:ind w:firstLine="284"/>
        <w:jc w:val="both"/>
        <w:rPr>
          <w:rFonts w:ascii="Times New Roman" w:hAnsi="Times New Roman" w:cs="Times New Roman"/>
          <w:sz w:val="24"/>
          <w:szCs w:val="24"/>
        </w:rPr>
      </w:pPr>
    </w:p>
    <w:p w:rsidR="00564CEA" w:rsidRPr="00BD352E" w:rsidRDefault="00564CEA" w:rsidP="00BD352E">
      <w:pPr>
        <w:ind w:firstLine="284"/>
        <w:jc w:val="both"/>
        <w:rPr>
          <w:sz w:val="24"/>
          <w:szCs w:val="24"/>
        </w:rPr>
      </w:pPr>
      <w:r w:rsidRPr="00BD352E">
        <w:rPr>
          <w:b/>
          <w:sz w:val="24"/>
          <w:szCs w:val="24"/>
        </w:rPr>
        <w:t>Башиева Светлана Конакбиевна</w:t>
      </w:r>
      <w:r w:rsidRPr="00BD352E">
        <w:rPr>
          <w:sz w:val="24"/>
          <w:szCs w:val="24"/>
        </w:rPr>
        <w:t>, д.ф.н., профессор, г.н.с. Центра социально-политических исследований КБНЦ РАН.</w:t>
      </w:r>
    </w:p>
    <w:p w:rsidR="00564CEA" w:rsidRPr="00BD352E" w:rsidRDefault="00564CEA" w:rsidP="00BD352E">
      <w:pPr>
        <w:ind w:firstLine="284"/>
        <w:jc w:val="both"/>
        <w:rPr>
          <w:sz w:val="24"/>
          <w:szCs w:val="24"/>
        </w:rPr>
      </w:pPr>
      <w:r w:rsidRPr="00BD352E">
        <w:rPr>
          <w:sz w:val="24"/>
          <w:szCs w:val="24"/>
        </w:rPr>
        <w:t>360002, КБР, г. Нальчик, ул. Балкарова, 2.</w:t>
      </w:r>
    </w:p>
    <w:p w:rsidR="00564CEA" w:rsidRPr="00BD352E" w:rsidRDefault="00564CEA" w:rsidP="00BD352E">
      <w:pPr>
        <w:ind w:firstLine="284"/>
        <w:jc w:val="both"/>
        <w:rPr>
          <w:sz w:val="24"/>
          <w:szCs w:val="24"/>
          <w:lang w:val="en-US"/>
        </w:rPr>
      </w:pPr>
      <w:r w:rsidRPr="00BD352E">
        <w:rPr>
          <w:sz w:val="24"/>
          <w:szCs w:val="24"/>
        </w:rPr>
        <w:t>Тел</w:t>
      </w:r>
      <w:r w:rsidRPr="00BD352E">
        <w:rPr>
          <w:sz w:val="24"/>
          <w:szCs w:val="24"/>
          <w:lang w:val="en-US"/>
        </w:rPr>
        <w:t>. 8 (8662) 42-67-48.</w:t>
      </w:r>
    </w:p>
    <w:p w:rsidR="00564CEA" w:rsidRPr="00BD352E" w:rsidRDefault="00564CEA" w:rsidP="00BD352E">
      <w:pPr>
        <w:ind w:firstLine="284"/>
        <w:jc w:val="both"/>
        <w:rPr>
          <w:sz w:val="24"/>
          <w:szCs w:val="24"/>
          <w:lang w:val="en-US"/>
        </w:rPr>
      </w:pPr>
      <w:r w:rsidRPr="00BD352E">
        <w:rPr>
          <w:sz w:val="24"/>
          <w:szCs w:val="24"/>
          <w:lang w:val="en-US"/>
        </w:rPr>
        <w:t xml:space="preserve">E-mail: </w:t>
      </w:r>
      <w:r w:rsidRPr="00BD352E">
        <w:rPr>
          <w:sz w:val="24"/>
          <w:szCs w:val="24"/>
          <w:u w:val="single"/>
          <w:lang w:val="en-US"/>
        </w:rPr>
        <w:t>maxtti@mail.ru</w:t>
      </w:r>
    </w:p>
    <w:p w:rsidR="00564CEA" w:rsidRPr="00BD352E" w:rsidRDefault="00564CEA" w:rsidP="00BD352E">
      <w:pPr>
        <w:ind w:firstLine="284"/>
        <w:jc w:val="both"/>
        <w:rPr>
          <w:sz w:val="24"/>
          <w:szCs w:val="24"/>
        </w:rPr>
      </w:pPr>
      <w:r w:rsidRPr="00BD352E">
        <w:rPr>
          <w:b/>
          <w:sz w:val="24"/>
          <w:szCs w:val="24"/>
        </w:rPr>
        <w:t>Улаков Махти Зейтунович</w:t>
      </w:r>
      <w:r w:rsidRPr="00BD352E">
        <w:rPr>
          <w:sz w:val="24"/>
          <w:szCs w:val="24"/>
        </w:rPr>
        <w:t>, д.ф.н., профессор, зам. председателя КБНЦ РАН по нау</w:t>
      </w:r>
      <w:r w:rsidRPr="00BD352E">
        <w:rPr>
          <w:sz w:val="24"/>
          <w:szCs w:val="24"/>
        </w:rPr>
        <w:t>ч</w:t>
      </w:r>
      <w:r w:rsidRPr="00BD352E">
        <w:rPr>
          <w:sz w:val="24"/>
          <w:szCs w:val="24"/>
        </w:rPr>
        <w:t>ной работе,  зав. Центром социально-политических исследований КБНЦ РАН.</w:t>
      </w:r>
    </w:p>
    <w:p w:rsidR="00564CEA" w:rsidRPr="00BD352E" w:rsidRDefault="00564CEA" w:rsidP="00BD352E">
      <w:pPr>
        <w:ind w:firstLine="284"/>
        <w:jc w:val="both"/>
        <w:rPr>
          <w:sz w:val="24"/>
          <w:szCs w:val="24"/>
        </w:rPr>
      </w:pPr>
      <w:r w:rsidRPr="00BD352E">
        <w:rPr>
          <w:sz w:val="24"/>
          <w:szCs w:val="24"/>
        </w:rPr>
        <w:t>360002, КБР, г. Нальчик, ул. Балкарова, 2.</w:t>
      </w:r>
    </w:p>
    <w:p w:rsidR="00564CEA" w:rsidRPr="00BD352E" w:rsidRDefault="00564CEA" w:rsidP="00BD352E">
      <w:pPr>
        <w:ind w:firstLine="284"/>
        <w:jc w:val="both"/>
        <w:rPr>
          <w:sz w:val="24"/>
          <w:szCs w:val="24"/>
        </w:rPr>
      </w:pPr>
      <w:r w:rsidRPr="00BD352E">
        <w:rPr>
          <w:sz w:val="24"/>
          <w:szCs w:val="24"/>
        </w:rPr>
        <w:t>Тел. 8 (8662) 42-67-48.</w:t>
      </w:r>
    </w:p>
    <w:p w:rsidR="00564CEA" w:rsidRPr="00BD352E" w:rsidRDefault="00564CEA" w:rsidP="00BD352E">
      <w:pPr>
        <w:ind w:firstLine="284"/>
        <w:jc w:val="both"/>
        <w:rPr>
          <w:sz w:val="24"/>
          <w:szCs w:val="24"/>
        </w:rPr>
      </w:pPr>
      <w:r w:rsidRPr="00BD352E">
        <w:rPr>
          <w:sz w:val="24"/>
          <w:szCs w:val="24"/>
          <w:lang w:val="en-US"/>
        </w:rPr>
        <w:t>E</w:t>
      </w:r>
      <w:r w:rsidRPr="00BD352E">
        <w:rPr>
          <w:sz w:val="24"/>
          <w:szCs w:val="24"/>
        </w:rPr>
        <w:t>-</w:t>
      </w:r>
      <w:r w:rsidRPr="00BD352E">
        <w:rPr>
          <w:sz w:val="24"/>
          <w:szCs w:val="24"/>
          <w:lang w:val="en-US"/>
        </w:rPr>
        <w:t>mail</w:t>
      </w:r>
      <w:r w:rsidRPr="00BD352E">
        <w:rPr>
          <w:sz w:val="24"/>
          <w:szCs w:val="24"/>
        </w:rPr>
        <w:t xml:space="preserve">: </w:t>
      </w:r>
      <w:r w:rsidRPr="00BD352E">
        <w:rPr>
          <w:sz w:val="24"/>
          <w:szCs w:val="24"/>
          <w:u w:val="single"/>
          <w:lang w:val="en-US"/>
        </w:rPr>
        <w:t>maxtti</w:t>
      </w:r>
      <w:r w:rsidRPr="00BD352E">
        <w:rPr>
          <w:sz w:val="24"/>
          <w:szCs w:val="24"/>
          <w:u w:val="single"/>
        </w:rPr>
        <w:t>@</w:t>
      </w:r>
      <w:r w:rsidRPr="00BD352E">
        <w:rPr>
          <w:sz w:val="24"/>
          <w:szCs w:val="24"/>
          <w:u w:val="single"/>
          <w:lang w:val="en-US"/>
        </w:rPr>
        <w:t>mail</w:t>
      </w:r>
      <w:r w:rsidRPr="00BD352E">
        <w:rPr>
          <w:sz w:val="24"/>
          <w:szCs w:val="24"/>
          <w:u w:val="single"/>
        </w:rPr>
        <w:t>.</w:t>
      </w:r>
      <w:r w:rsidRPr="00BD352E">
        <w:rPr>
          <w:sz w:val="24"/>
          <w:szCs w:val="24"/>
          <w:u w:val="single"/>
          <w:lang w:val="en-US"/>
        </w:rPr>
        <w:t>ru</w:t>
      </w:r>
    </w:p>
    <w:p w:rsidR="00564CEA" w:rsidRPr="00BD352E" w:rsidRDefault="00564CEA" w:rsidP="00BD352E">
      <w:pPr>
        <w:ind w:firstLine="284"/>
        <w:jc w:val="both"/>
        <w:rPr>
          <w:sz w:val="24"/>
          <w:szCs w:val="24"/>
        </w:rPr>
      </w:pPr>
    </w:p>
    <w:p w:rsidR="00564CEA" w:rsidRPr="00BD352E" w:rsidRDefault="00564CEA" w:rsidP="00BD352E">
      <w:pPr>
        <w:ind w:firstLine="284"/>
        <w:jc w:val="both"/>
        <w:rPr>
          <w:sz w:val="24"/>
          <w:szCs w:val="24"/>
          <w:lang w:val="en-US"/>
        </w:rPr>
      </w:pPr>
      <w:r w:rsidRPr="00BD352E">
        <w:rPr>
          <w:b/>
          <w:sz w:val="24"/>
          <w:szCs w:val="24"/>
          <w:lang w:val="en-US"/>
        </w:rPr>
        <w:t>Bashieva Svetlana Konakbievna</w:t>
      </w:r>
      <w:r w:rsidRPr="00BD352E">
        <w:rPr>
          <w:sz w:val="24"/>
          <w:szCs w:val="24"/>
          <w:lang w:val="en-US"/>
        </w:rPr>
        <w:t>, doctor of philological sciences, professor,  chief staff scientist of the Center of socio-political researches of the KBSC of the Russian Academy of Science.</w:t>
      </w:r>
    </w:p>
    <w:p w:rsidR="00564CEA" w:rsidRPr="00BD352E" w:rsidRDefault="00564CEA" w:rsidP="00BD352E">
      <w:pPr>
        <w:ind w:firstLine="284"/>
        <w:jc w:val="both"/>
        <w:rPr>
          <w:sz w:val="24"/>
          <w:szCs w:val="24"/>
          <w:lang w:val="en-US"/>
        </w:rPr>
      </w:pPr>
      <w:r w:rsidRPr="00BD352E">
        <w:rPr>
          <w:sz w:val="24"/>
          <w:szCs w:val="24"/>
          <w:lang w:val="en-US"/>
        </w:rPr>
        <w:t>360002, KBR, Nalchik, 2, Balkarova street.</w:t>
      </w:r>
    </w:p>
    <w:p w:rsidR="00564CEA" w:rsidRPr="00BD352E" w:rsidRDefault="00564CEA" w:rsidP="00BD352E">
      <w:pPr>
        <w:ind w:firstLine="284"/>
        <w:jc w:val="both"/>
        <w:rPr>
          <w:sz w:val="24"/>
          <w:szCs w:val="24"/>
          <w:lang w:val="en-US"/>
        </w:rPr>
      </w:pPr>
      <w:r w:rsidRPr="00BD352E">
        <w:rPr>
          <w:sz w:val="24"/>
          <w:szCs w:val="24"/>
          <w:lang w:val="en-US"/>
        </w:rPr>
        <w:t>Ph. 8 (8662) 42-67-48.</w:t>
      </w:r>
    </w:p>
    <w:p w:rsidR="00564CEA" w:rsidRPr="00BD352E" w:rsidRDefault="00564CEA" w:rsidP="00BD352E">
      <w:pPr>
        <w:ind w:firstLine="284"/>
        <w:jc w:val="both"/>
        <w:rPr>
          <w:sz w:val="24"/>
          <w:szCs w:val="24"/>
          <w:lang w:val="en-US"/>
        </w:rPr>
      </w:pPr>
      <w:r w:rsidRPr="00BD352E">
        <w:rPr>
          <w:sz w:val="24"/>
          <w:szCs w:val="24"/>
          <w:lang w:val="en-US"/>
        </w:rPr>
        <w:t xml:space="preserve">E-mail: </w:t>
      </w:r>
      <w:r w:rsidRPr="00BD352E">
        <w:rPr>
          <w:sz w:val="24"/>
          <w:szCs w:val="24"/>
          <w:u w:val="single"/>
          <w:lang w:val="en-US"/>
        </w:rPr>
        <w:t>maxtti@mail.ru</w:t>
      </w:r>
    </w:p>
    <w:p w:rsidR="00564CEA" w:rsidRPr="00BD352E" w:rsidRDefault="00564CEA" w:rsidP="00BD352E">
      <w:pPr>
        <w:ind w:firstLine="284"/>
        <w:jc w:val="both"/>
        <w:rPr>
          <w:sz w:val="24"/>
          <w:szCs w:val="24"/>
          <w:lang w:val="en-US"/>
        </w:rPr>
      </w:pPr>
      <w:r w:rsidRPr="00BD352E">
        <w:rPr>
          <w:b/>
          <w:sz w:val="24"/>
          <w:szCs w:val="24"/>
          <w:lang w:val="en-US"/>
        </w:rPr>
        <w:t>Ulakov Makhti Zeytunovich</w:t>
      </w:r>
      <w:r w:rsidRPr="00BD352E">
        <w:rPr>
          <w:sz w:val="24"/>
          <w:szCs w:val="24"/>
          <w:lang w:val="en-US"/>
        </w:rPr>
        <w:t>, doctor of philological sciences, professor, the deputy chairman of KBSC of the Russian Academy of Science for scientific work, head of the Center of socio-political researches of the KBSC of the Russian Academy of Science.</w:t>
      </w:r>
    </w:p>
    <w:p w:rsidR="00564CEA" w:rsidRPr="00BD352E" w:rsidRDefault="00564CEA" w:rsidP="00BD352E">
      <w:pPr>
        <w:ind w:firstLine="284"/>
        <w:jc w:val="both"/>
        <w:rPr>
          <w:sz w:val="24"/>
          <w:szCs w:val="24"/>
          <w:lang w:val="en-US"/>
        </w:rPr>
      </w:pPr>
      <w:r w:rsidRPr="00BD352E">
        <w:rPr>
          <w:sz w:val="24"/>
          <w:szCs w:val="24"/>
          <w:lang w:val="en-US"/>
        </w:rPr>
        <w:t>360002, KBR, Nalchik, 2, Balkarova street.</w:t>
      </w:r>
    </w:p>
    <w:p w:rsidR="00564CEA" w:rsidRPr="00BD352E" w:rsidRDefault="00564CEA" w:rsidP="00BD352E">
      <w:pPr>
        <w:ind w:firstLine="284"/>
        <w:jc w:val="both"/>
        <w:rPr>
          <w:sz w:val="24"/>
          <w:szCs w:val="24"/>
          <w:lang w:val="en-US"/>
        </w:rPr>
      </w:pPr>
      <w:r w:rsidRPr="00BD352E">
        <w:rPr>
          <w:sz w:val="24"/>
          <w:szCs w:val="24"/>
          <w:lang w:val="en-US"/>
        </w:rPr>
        <w:t>Ph. 8 (8662) 42-67-48.</w:t>
      </w:r>
    </w:p>
    <w:p w:rsidR="00564CEA" w:rsidRPr="00BD352E" w:rsidRDefault="00564CEA" w:rsidP="00BD352E">
      <w:pPr>
        <w:ind w:firstLine="284"/>
        <w:jc w:val="both"/>
        <w:rPr>
          <w:sz w:val="24"/>
          <w:szCs w:val="24"/>
          <w:lang w:val="en-US"/>
        </w:rPr>
      </w:pPr>
      <w:r w:rsidRPr="00BD352E">
        <w:rPr>
          <w:sz w:val="24"/>
          <w:szCs w:val="24"/>
          <w:lang w:val="en-US"/>
        </w:rPr>
        <w:t xml:space="preserve">E-mail: </w:t>
      </w:r>
      <w:r w:rsidRPr="00BD352E">
        <w:rPr>
          <w:sz w:val="24"/>
          <w:szCs w:val="24"/>
          <w:u w:val="single"/>
          <w:lang w:val="en-US"/>
        </w:rPr>
        <w:t>maxtti@mail.ru</w:t>
      </w:r>
    </w:p>
    <w:p w:rsidR="00564CEA" w:rsidRPr="00BD352E" w:rsidRDefault="00564CEA" w:rsidP="00BD352E">
      <w:pPr>
        <w:widowControl w:val="0"/>
        <w:ind w:firstLine="284"/>
        <w:rPr>
          <w:sz w:val="24"/>
          <w:szCs w:val="24"/>
          <w:lang w:val="en-US"/>
        </w:rPr>
      </w:pPr>
      <w:r w:rsidRPr="00BD352E">
        <w:rPr>
          <w:sz w:val="24"/>
          <w:szCs w:val="24"/>
          <w:lang w:val="en-US"/>
        </w:rPr>
        <w:t>___________________________________________________________________________</w:t>
      </w:r>
    </w:p>
    <w:p w:rsidR="00564CEA" w:rsidRPr="00BD352E" w:rsidRDefault="00564CEA" w:rsidP="00BD352E">
      <w:pPr>
        <w:widowControl w:val="0"/>
        <w:ind w:firstLine="284"/>
        <w:rPr>
          <w:sz w:val="24"/>
          <w:szCs w:val="24"/>
          <w:lang w:val="en-US"/>
        </w:rPr>
      </w:pPr>
    </w:p>
    <w:p w:rsidR="00373BCC" w:rsidRPr="00BD352E" w:rsidRDefault="007A380F" w:rsidP="00BD352E">
      <w:pPr>
        <w:jc w:val="both"/>
        <w:rPr>
          <w:i/>
          <w:sz w:val="24"/>
          <w:szCs w:val="24"/>
        </w:rPr>
      </w:pPr>
      <w:r w:rsidRPr="00BD352E">
        <w:rPr>
          <w:i/>
          <w:sz w:val="24"/>
          <w:szCs w:val="24"/>
        </w:rPr>
        <w:t>У</w:t>
      </w:r>
      <w:r w:rsidR="00373BCC" w:rsidRPr="00BD352E">
        <w:rPr>
          <w:i/>
          <w:sz w:val="24"/>
          <w:szCs w:val="24"/>
        </w:rPr>
        <w:t>ДК-94(470.64)</w:t>
      </w:r>
    </w:p>
    <w:p w:rsidR="00373BCC" w:rsidRPr="00BD352E" w:rsidRDefault="00373BCC" w:rsidP="00BD352E">
      <w:pPr>
        <w:jc w:val="both"/>
        <w:rPr>
          <w:bCs/>
          <w:sz w:val="10"/>
          <w:szCs w:val="10"/>
        </w:rPr>
      </w:pPr>
    </w:p>
    <w:p w:rsidR="00373BCC" w:rsidRPr="00BD352E" w:rsidRDefault="00373BCC" w:rsidP="00BD352E">
      <w:pPr>
        <w:pStyle w:val="ae"/>
        <w:spacing w:before="0" w:beforeAutospacing="0" w:after="0" w:afterAutospacing="0"/>
        <w:jc w:val="center"/>
        <w:rPr>
          <w:rFonts w:ascii="Times New Roman" w:hAnsi="Times New Roman" w:cs="Times New Roman"/>
          <w:b/>
          <w:sz w:val="28"/>
          <w:szCs w:val="28"/>
        </w:rPr>
      </w:pPr>
      <w:r w:rsidRPr="00BD352E">
        <w:rPr>
          <w:rFonts w:ascii="Times New Roman" w:hAnsi="Times New Roman" w:cs="Times New Roman"/>
          <w:b/>
          <w:sz w:val="28"/>
          <w:szCs w:val="28"/>
        </w:rPr>
        <w:t>ПРОБЛЕМЫ ИЗМЕНЕНИЯ</w:t>
      </w:r>
    </w:p>
    <w:p w:rsidR="00373BCC" w:rsidRPr="00BD352E" w:rsidRDefault="00373BCC" w:rsidP="00BD352E">
      <w:pPr>
        <w:pStyle w:val="ae"/>
        <w:spacing w:before="0" w:beforeAutospacing="0" w:after="0" w:afterAutospacing="0"/>
        <w:jc w:val="center"/>
        <w:rPr>
          <w:rFonts w:ascii="Times New Roman" w:hAnsi="Times New Roman" w:cs="Times New Roman"/>
          <w:b/>
          <w:sz w:val="28"/>
          <w:szCs w:val="28"/>
        </w:rPr>
      </w:pPr>
      <w:r w:rsidRPr="00BD352E">
        <w:rPr>
          <w:rFonts w:ascii="Times New Roman" w:hAnsi="Times New Roman" w:cs="Times New Roman"/>
          <w:b/>
          <w:sz w:val="28"/>
          <w:szCs w:val="28"/>
        </w:rPr>
        <w:t>ТЕРРИТОРИИ КАБАРДИНО-БАЛКАРИИ В 1944-1957 гг.</w:t>
      </w:r>
    </w:p>
    <w:p w:rsidR="00373BCC" w:rsidRPr="00BD352E" w:rsidRDefault="00373BCC" w:rsidP="00BD352E">
      <w:pPr>
        <w:tabs>
          <w:tab w:val="left" w:pos="284"/>
        </w:tabs>
        <w:jc w:val="center"/>
        <w:rPr>
          <w:sz w:val="18"/>
          <w:szCs w:val="18"/>
        </w:rPr>
      </w:pPr>
    </w:p>
    <w:p w:rsidR="00373BCC" w:rsidRPr="00BD352E" w:rsidRDefault="00373BCC" w:rsidP="00BD352E">
      <w:pPr>
        <w:pStyle w:val="ae"/>
        <w:spacing w:before="0" w:beforeAutospacing="0" w:after="0" w:afterAutospacing="0"/>
        <w:jc w:val="center"/>
        <w:rPr>
          <w:rFonts w:ascii="Times New Roman" w:hAnsi="Times New Roman" w:cs="Times New Roman"/>
          <w:b/>
        </w:rPr>
      </w:pPr>
      <w:r w:rsidRPr="00BD352E">
        <w:rPr>
          <w:rFonts w:ascii="Times New Roman" w:hAnsi="Times New Roman" w:cs="Times New Roman"/>
          <w:b/>
          <w:sz w:val="24"/>
          <w:szCs w:val="24"/>
        </w:rPr>
        <w:t>Ж.В. КАГАЗЕЖЕВ</w:t>
      </w:r>
    </w:p>
    <w:p w:rsidR="00373BCC" w:rsidRPr="00BD352E" w:rsidRDefault="00373BCC" w:rsidP="00BD352E">
      <w:pPr>
        <w:tabs>
          <w:tab w:val="left" w:pos="284"/>
        </w:tabs>
        <w:jc w:val="center"/>
        <w:rPr>
          <w:sz w:val="18"/>
          <w:szCs w:val="18"/>
        </w:rPr>
      </w:pPr>
    </w:p>
    <w:p w:rsidR="00373BCC" w:rsidRPr="00BD352E" w:rsidRDefault="00373BCC" w:rsidP="00BD352E">
      <w:pPr>
        <w:jc w:val="center"/>
      </w:pPr>
      <w:r w:rsidRPr="00BD352E">
        <w:t>ФГБУН Кабардино-Балкарский научный центр РАН</w:t>
      </w:r>
    </w:p>
    <w:p w:rsidR="00373BCC" w:rsidRPr="00BD352E" w:rsidRDefault="00373BCC" w:rsidP="00BD352E">
      <w:pPr>
        <w:jc w:val="center"/>
      </w:pPr>
      <w:r w:rsidRPr="00BD352E">
        <w:t>Центр социально-политических исследований КБНЦ РАН</w:t>
      </w:r>
    </w:p>
    <w:p w:rsidR="00373BCC" w:rsidRPr="00BD352E" w:rsidRDefault="00373BCC" w:rsidP="00BD352E">
      <w:pPr>
        <w:jc w:val="center"/>
      </w:pPr>
      <w:r w:rsidRPr="00BD352E">
        <w:t>360002, КБР, г. Нальчик, ул. Балкарова, 2</w:t>
      </w:r>
    </w:p>
    <w:p w:rsidR="00373BCC" w:rsidRPr="00BD352E" w:rsidRDefault="00373BCC" w:rsidP="00BD352E">
      <w:pPr>
        <w:jc w:val="center"/>
      </w:pPr>
      <w:r w:rsidRPr="00BD352E">
        <w:rPr>
          <w:lang w:val="en-US"/>
        </w:rPr>
        <w:t>E</w:t>
      </w:r>
      <w:r w:rsidRPr="00BD352E">
        <w:t>-</w:t>
      </w:r>
      <w:r w:rsidRPr="00BD352E">
        <w:rPr>
          <w:lang w:val="en-US"/>
        </w:rPr>
        <w:t>mail</w:t>
      </w:r>
      <w:r w:rsidRPr="00BD352E">
        <w:t xml:space="preserve">: </w:t>
      </w:r>
      <w:hyperlink r:id="rId289" w:history="1">
        <w:r w:rsidRPr="00BD352E">
          <w:rPr>
            <w:rStyle w:val="a7"/>
            <w:color w:val="auto"/>
            <w:lang w:val="en-US"/>
          </w:rPr>
          <w:t>kbncran</w:t>
        </w:r>
        <w:r w:rsidRPr="00BD352E">
          <w:rPr>
            <w:rStyle w:val="a7"/>
            <w:color w:val="auto"/>
          </w:rPr>
          <w:t>@</w:t>
        </w:r>
        <w:r w:rsidRPr="00BD352E">
          <w:rPr>
            <w:rStyle w:val="a7"/>
            <w:color w:val="auto"/>
            <w:lang w:val="en-US"/>
          </w:rPr>
          <w:t>mail</w:t>
        </w:r>
        <w:r w:rsidRPr="00BD352E">
          <w:rPr>
            <w:rStyle w:val="a7"/>
            <w:color w:val="auto"/>
          </w:rPr>
          <w:t>.</w:t>
        </w:r>
        <w:r w:rsidRPr="00BD352E">
          <w:rPr>
            <w:rStyle w:val="a7"/>
            <w:color w:val="auto"/>
            <w:lang w:val="en-US"/>
          </w:rPr>
          <w:t>ru</w:t>
        </w:r>
      </w:hyperlink>
    </w:p>
    <w:p w:rsidR="00373BCC" w:rsidRPr="00BD352E" w:rsidRDefault="00373BCC" w:rsidP="00BD352E">
      <w:pPr>
        <w:tabs>
          <w:tab w:val="left" w:pos="284"/>
        </w:tabs>
        <w:jc w:val="center"/>
        <w:rPr>
          <w:sz w:val="18"/>
          <w:szCs w:val="18"/>
        </w:rPr>
      </w:pPr>
    </w:p>
    <w:p w:rsidR="00373BCC" w:rsidRPr="00BD352E" w:rsidRDefault="00373BCC" w:rsidP="00BD352E">
      <w:pPr>
        <w:pStyle w:val="ae"/>
        <w:spacing w:before="0" w:beforeAutospacing="0" w:after="0" w:afterAutospacing="0"/>
        <w:ind w:left="284" w:right="284" w:firstLine="284"/>
        <w:jc w:val="both"/>
        <w:rPr>
          <w:rFonts w:ascii="Times New Roman" w:hAnsi="Times New Roman" w:cs="Times New Roman"/>
          <w:i/>
          <w:sz w:val="22"/>
          <w:szCs w:val="22"/>
        </w:rPr>
      </w:pPr>
      <w:r w:rsidRPr="00BD352E">
        <w:rPr>
          <w:rFonts w:ascii="Times New Roman" w:hAnsi="Times New Roman" w:cs="Times New Roman"/>
          <w:i/>
          <w:sz w:val="22"/>
          <w:szCs w:val="22"/>
        </w:rPr>
        <w:t>В исследовании рассматриваются проблемы изменения территории и населения Каба</w:t>
      </w:r>
      <w:r w:rsidRPr="00BD352E">
        <w:rPr>
          <w:rFonts w:ascii="Times New Roman" w:hAnsi="Times New Roman" w:cs="Times New Roman"/>
          <w:i/>
          <w:sz w:val="22"/>
          <w:szCs w:val="22"/>
        </w:rPr>
        <w:t>р</w:t>
      </w:r>
      <w:r w:rsidRPr="00BD352E">
        <w:rPr>
          <w:rFonts w:ascii="Times New Roman" w:hAnsi="Times New Roman" w:cs="Times New Roman"/>
          <w:i/>
          <w:sz w:val="22"/>
          <w:szCs w:val="22"/>
        </w:rPr>
        <w:t>дино-Балкарии в 1944-1957 гг. Анализ событий 1944 г. показывает, что отторжения Пр</w:t>
      </w:r>
      <w:r w:rsidRPr="00BD352E">
        <w:rPr>
          <w:rFonts w:ascii="Times New Roman" w:hAnsi="Times New Roman" w:cs="Times New Roman"/>
          <w:i/>
          <w:sz w:val="22"/>
          <w:szCs w:val="22"/>
        </w:rPr>
        <w:t>и</w:t>
      </w:r>
      <w:r w:rsidRPr="00BD352E">
        <w:rPr>
          <w:rFonts w:ascii="Times New Roman" w:hAnsi="Times New Roman" w:cs="Times New Roman"/>
          <w:i/>
          <w:sz w:val="22"/>
          <w:szCs w:val="22"/>
        </w:rPr>
        <w:t>эльбрусья и Курпского района носили принудительный характер. Сделан вывод, что терр</w:t>
      </w:r>
      <w:r w:rsidRPr="00BD352E">
        <w:rPr>
          <w:rFonts w:ascii="Times New Roman" w:hAnsi="Times New Roman" w:cs="Times New Roman"/>
          <w:i/>
          <w:sz w:val="22"/>
          <w:szCs w:val="22"/>
        </w:rPr>
        <w:t>и</w:t>
      </w:r>
      <w:r w:rsidRPr="00BD352E">
        <w:rPr>
          <w:rFonts w:ascii="Times New Roman" w:hAnsi="Times New Roman" w:cs="Times New Roman"/>
          <w:i/>
          <w:sz w:val="22"/>
          <w:szCs w:val="22"/>
        </w:rPr>
        <w:t>ториальные потери в 1944 г. не были полностью восстановлены.</w:t>
      </w:r>
    </w:p>
    <w:p w:rsidR="00373BCC" w:rsidRPr="00BD352E" w:rsidRDefault="00373BCC" w:rsidP="00BD352E">
      <w:pPr>
        <w:pStyle w:val="ae"/>
        <w:spacing w:before="0" w:beforeAutospacing="0" w:after="0" w:afterAutospacing="0"/>
        <w:ind w:left="284" w:right="284" w:firstLine="284"/>
        <w:jc w:val="both"/>
        <w:rPr>
          <w:rFonts w:ascii="Times New Roman" w:hAnsi="Times New Roman" w:cs="Times New Roman"/>
          <w:sz w:val="22"/>
          <w:szCs w:val="22"/>
        </w:rPr>
      </w:pPr>
    </w:p>
    <w:p w:rsidR="00373BCC" w:rsidRPr="00BD352E" w:rsidRDefault="00373BCC" w:rsidP="00BD352E">
      <w:pPr>
        <w:pStyle w:val="ae"/>
        <w:spacing w:before="0" w:beforeAutospacing="0" w:after="0" w:afterAutospacing="0"/>
        <w:ind w:left="284" w:right="284" w:firstLine="284"/>
        <w:jc w:val="both"/>
        <w:rPr>
          <w:rFonts w:ascii="Times New Roman" w:hAnsi="Times New Roman" w:cs="Times New Roman"/>
          <w:sz w:val="22"/>
          <w:szCs w:val="22"/>
        </w:rPr>
      </w:pPr>
      <w:r w:rsidRPr="00BD352E">
        <w:rPr>
          <w:rFonts w:ascii="Times New Roman" w:hAnsi="Times New Roman" w:cs="Times New Roman"/>
          <w:b/>
          <w:sz w:val="22"/>
          <w:szCs w:val="22"/>
        </w:rPr>
        <w:t>Ключевые слова</w:t>
      </w:r>
      <w:r w:rsidRPr="00BD352E">
        <w:rPr>
          <w:rFonts w:ascii="Times New Roman" w:hAnsi="Times New Roman" w:cs="Times New Roman"/>
          <w:sz w:val="22"/>
          <w:szCs w:val="22"/>
        </w:rPr>
        <w:t>: Кабардино-Балкария, Великая Отечественная война, мобилизация, д</w:t>
      </w:r>
      <w:r w:rsidRPr="00BD352E">
        <w:rPr>
          <w:rFonts w:ascii="Times New Roman" w:hAnsi="Times New Roman" w:cs="Times New Roman"/>
          <w:sz w:val="22"/>
          <w:szCs w:val="22"/>
        </w:rPr>
        <w:t>е</w:t>
      </w:r>
      <w:r w:rsidRPr="00BD352E">
        <w:rPr>
          <w:rFonts w:ascii="Times New Roman" w:hAnsi="Times New Roman" w:cs="Times New Roman"/>
          <w:sz w:val="22"/>
          <w:szCs w:val="22"/>
        </w:rPr>
        <w:t>портация, Курпский район, Приэльбрусье, Грузия, реабилитация.</w:t>
      </w:r>
    </w:p>
    <w:p w:rsidR="00F22314" w:rsidRPr="00BD352E" w:rsidRDefault="00F22314" w:rsidP="00BD352E">
      <w:pPr>
        <w:pStyle w:val="af"/>
        <w:ind w:firstLine="284"/>
        <w:jc w:val="both"/>
        <w:rPr>
          <w:sz w:val="24"/>
          <w:szCs w:val="24"/>
        </w:rPr>
      </w:pPr>
    </w:p>
    <w:p w:rsidR="009D1D53" w:rsidRPr="00BD352E" w:rsidRDefault="006757E9" w:rsidP="00BD352E">
      <w:pPr>
        <w:pStyle w:val="af"/>
        <w:jc w:val="center"/>
        <w:rPr>
          <w:b/>
          <w:sz w:val="28"/>
          <w:szCs w:val="28"/>
          <w:lang w:val="en-US"/>
        </w:rPr>
      </w:pPr>
      <w:r w:rsidRPr="004928AF">
        <w:rPr>
          <w:b/>
          <w:sz w:val="28"/>
          <w:szCs w:val="28"/>
          <w:lang w:val="en-US"/>
        </w:rPr>
        <w:t>PROBLEMS OF CHANGE OF TERRITORY</w:t>
      </w:r>
    </w:p>
    <w:p w:rsidR="009D1D53" w:rsidRPr="00BD352E" w:rsidRDefault="009D1D53" w:rsidP="00BD352E">
      <w:pPr>
        <w:pStyle w:val="af"/>
        <w:jc w:val="center"/>
        <w:rPr>
          <w:b/>
          <w:sz w:val="28"/>
          <w:szCs w:val="28"/>
          <w:lang w:val="en-US"/>
        </w:rPr>
      </w:pPr>
      <w:r w:rsidRPr="00BD352E">
        <w:rPr>
          <w:b/>
          <w:sz w:val="28"/>
          <w:szCs w:val="28"/>
          <w:lang w:val="en-US"/>
        </w:rPr>
        <w:t xml:space="preserve">OF </w:t>
      </w:r>
      <w:r w:rsidRPr="00BD352E">
        <w:rPr>
          <w:b/>
          <w:sz w:val="28"/>
          <w:szCs w:val="28"/>
        </w:rPr>
        <w:t>КА</w:t>
      </w:r>
      <w:r w:rsidRPr="00BD352E">
        <w:rPr>
          <w:b/>
          <w:sz w:val="28"/>
          <w:szCs w:val="28"/>
          <w:lang w:val="en-US"/>
        </w:rPr>
        <w:t>BARDIN</w:t>
      </w:r>
      <w:r w:rsidRPr="00BD352E">
        <w:rPr>
          <w:b/>
          <w:sz w:val="28"/>
          <w:szCs w:val="28"/>
        </w:rPr>
        <w:t>О</w:t>
      </w:r>
      <w:r w:rsidRPr="00BD352E">
        <w:rPr>
          <w:b/>
          <w:sz w:val="28"/>
          <w:szCs w:val="28"/>
          <w:lang w:val="en-US"/>
        </w:rPr>
        <w:t>-BALKARIA IN 1944-1957</w:t>
      </w:r>
    </w:p>
    <w:p w:rsidR="009D1D53" w:rsidRPr="00BD352E" w:rsidRDefault="009D1D53" w:rsidP="00BD352E">
      <w:pPr>
        <w:tabs>
          <w:tab w:val="left" w:pos="284"/>
        </w:tabs>
        <w:jc w:val="center"/>
        <w:rPr>
          <w:sz w:val="18"/>
          <w:szCs w:val="18"/>
          <w:lang w:val="en-US"/>
        </w:rPr>
      </w:pPr>
    </w:p>
    <w:p w:rsidR="009D1D53" w:rsidRPr="00BD352E" w:rsidRDefault="009D1D53" w:rsidP="00BD352E">
      <w:pPr>
        <w:tabs>
          <w:tab w:val="left" w:pos="284"/>
        </w:tabs>
        <w:jc w:val="center"/>
        <w:rPr>
          <w:b/>
          <w:sz w:val="24"/>
          <w:szCs w:val="24"/>
          <w:lang w:val="en-US"/>
        </w:rPr>
      </w:pPr>
      <w:r w:rsidRPr="00BD352E">
        <w:rPr>
          <w:b/>
          <w:sz w:val="24"/>
          <w:szCs w:val="24"/>
          <w:lang w:val="en-US"/>
        </w:rPr>
        <w:t>Z.V. KAGAZEZHEV</w:t>
      </w:r>
    </w:p>
    <w:p w:rsidR="009D1D53" w:rsidRPr="00BD352E" w:rsidRDefault="009D1D53" w:rsidP="00BD352E">
      <w:pPr>
        <w:tabs>
          <w:tab w:val="left" w:pos="284"/>
        </w:tabs>
        <w:jc w:val="center"/>
        <w:rPr>
          <w:sz w:val="18"/>
          <w:szCs w:val="18"/>
          <w:lang w:val="en-US"/>
        </w:rPr>
      </w:pPr>
    </w:p>
    <w:p w:rsidR="009D1D53" w:rsidRPr="00BD352E" w:rsidRDefault="009D1D53" w:rsidP="00BD352E">
      <w:pPr>
        <w:jc w:val="center"/>
        <w:rPr>
          <w:lang w:val="en-US"/>
        </w:rPr>
      </w:pPr>
      <w:r w:rsidRPr="00BD352E">
        <w:rPr>
          <w:lang w:val="en-US"/>
        </w:rPr>
        <w:lastRenderedPageBreak/>
        <w:t>Center of socio-political researches,</w:t>
      </w:r>
    </w:p>
    <w:p w:rsidR="009D1D53" w:rsidRPr="00BD352E" w:rsidRDefault="009D1D53" w:rsidP="00BD352E">
      <w:pPr>
        <w:jc w:val="center"/>
        <w:rPr>
          <w:lang w:val="en-US"/>
        </w:rPr>
      </w:pPr>
      <w:r w:rsidRPr="00BD352E">
        <w:rPr>
          <w:lang w:val="en-US"/>
        </w:rPr>
        <w:t>KBSC of the Russian Academy of Sciences</w:t>
      </w:r>
    </w:p>
    <w:p w:rsidR="009D1D53" w:rsidRPr="00BD352E" w:rsidRDefault="009D1D53" w:rsidP="00BD352E">
      <w:pPr>
        <w:jc w:val="center"/>
        <w:rPr>
          <w:lang w:val="en-US"/>
        </w:rPr>
      </w:pPr>
      <w:r w:rsidRPr="00BD352E">
        <w:rPr>
          <w:lang w:val="en-US"/>
        </w:rPr>
        <w:t xml:space="preserve">360002, </w:t>
      </w:r>
      <w:r w:rsidRPr="00BD352E">
        <w:rPr>
          <w:bCs/>
          <w:lang w:val="en-US"/>
        </w:rPr>
        <w:t xml:space="preserve">KBR, </w:t>
      </w:r>
      <w:r w:rsidRPr="00BD352E">
        <w:rPr>
          <w:lang w:val="en-US"/>
        </w:rPr>
        <w:t>Nalchik, 2, Balkarova street</w:t>
      </w:r>
    </w:p>
    <w:p w:rsidR="009D1D53" w:rsidRPr="00BD352E" w:rsidRDefault="009D1D53" w:rsidP="00BD352E">
      <w:pPr>
        <w:jc w:val="center"/>
        <w:rPr>
          <w:sz w:val="28"/>
          <w:szCs w:val="28"/>
          <w:lang w:val="en-US"/>
        </w:rPr>
      </w:pPr>
      <w:r w:rsidRPr="00BD352E">
        <w:rPr>
          <w:lang w:val="en-US"/>
        </w:rPr>
        <w:t xml:space="preserve">E-mail: </w:t>
      </w:r>
      <w:hyperlink r:id="rId290" w:history="1">
        <w:r w:rsidRPr="00BD352E">
          <w:rPr>
            <w:rStyle w:val="a7"/>
            <w:color w:val="auto"/>
            <w:lang w:val="en-US"/>
          </w:rPr>
          <w:t>kbncran@mail.ru</w:t>
        </w:r>
      </w:hyperlink>
    </w:p>
    <w:p w:rsidR="009D1D53" w:rsidRPr="00BD352E" w:rsidRDefault="009D1D53" w:rsidP="00BD352E">
      <w:pPr>
        <w:tabs>
          <w:tab w:val="left" w:pos="284"/>
        </w:tabs>
        <w:jc w:val="center"/>
        <w:rPr>
          <w:sz w:val="18"/>
          <w:szCs w:val="18"/>
          <w:lang w:val="en-US"/>
        </w:rPr>
      </w:pPr>
    </w:p>
    <w:p w:rsidR="009D1D53" w:rsidRPr="00BD352E" w:rsidRDefault="009D1D53" w:rsidP="00BD352E">
      <w:pPr>
        <w:tabs>
          <w:tab w:val="left" w:pos="4320"/>
        </w:tabs>
        <w:ind w:firstLine="284"/>
        <w:jc w:val="both"/>
        <w:rPr>
          <w:sz w:val="22"/>
          <w:szCs w:val="22"/>
          <w:lang w:val="en-US"/>
        </w:rPr>
      </w:pPr>
      <w:r w:rsidRPr="00BD352E">
        <w:rPr>
          <w:sz w:val="22"/>
          <w:szCs w:val="22"/>
          <w:lang w:val="en-US"/>
        </w:rPr>
        <w:t xml:space="preserve">In this research the author examined the problems of change of territory and population of </w:t>
      </w:r>
      <w:r w:rsidRPr="00BD352E">
        <w:rPr>
          <w:sz w:val="22"/>
          <w:szCs w:val="22"/>
        </w:rPr>
        <w:t>К</w:t>
      </w:r>
      <w:r w:rsidRPr="00BD352E">
        <w:rPr>
          <w:sz w:val="22"/>
          <w:szCs w:val="22"/>
          <w:lang w:val="en-US"/>
        </w:rPr>
        <w:t>abardino-Balkaria in 1944-1957. Analysis of events of 1944  shows, that tearing away of Elbrus environs and Кurp district was compulsory. The conclusion is drawn that territorial losses of 1944 were not adequately re</w:t>
      </w:r>
      <w:r w:rsidRPr="00BD352E">
        <w:rPr>
          <w:sz w:val="22"/>
          <w:szCs w:val="22"/>
          <w:lang w:val="en-US"/>
        </w:rPr>
        <w:t>s</w:t>
      </w:r>
      <w:r w:rsidRPr="00BD352E">
        <w:rPr>
          <w:sz w:val="22"/>
          <w:szCs w:val="22"/>
          <w:lang w:val="en-US"/>
        </w:rPr>
        <w:t>tored.</w:t>
      </w:r>
    </w:p>
    <w:p w:rsidR="009D1D53" w:rsidRPr="00BD352E" w:rsidRDefault="009D1D53" w:rsidP="00BD352E">
      <w:pPr>
        <w:tabs>
          <w:tab w:val="left" w:pos="4320"/>
        </w:tabs>
        <w:ind w:firstLine="284"/>
        <w:jc w:val="both"/>
        <w:rPr>
          <w:sz w:val="22"/>
          <w:szCs w:val="22"/>
          <w:lang w:val="en-US"/>
        </w:rPr>
      </w:pPr>
    </w:p>
    <w:p w:rsidR="009D1D53" w:rsidRPr="00BD352E" w:rsidRDefault="009D1D53" w:rsidP="00BD352E">
      <w:pPr>
        <w:tabs>
          <w:tab w:val="left" w:pos="4320"/>
        </w:tabs>
        <w:ind w:firstLine="284"/>
        <w:jc w:val="both"/>
        <w:rPr>
          <w:sz w:val="22"/>
          <w:szCs w:val="22"/>
          <w:lang w:val="en-US"/>
        </w:rPr>
      </w:pPr>
      <w:r w:rsidRPr="00BD352E">
        <w:rPr>
          <w:b/>
          <w:sz w:val="22"/>
          <w:szCs w:val="22"/>
          <w:lang w:val="en-US"/>
        </w:rPr>
        <w:t>Key words:</w:t>
      </w:r>
      <w:r w:rsidRPr="00BD352E">
        <w:rPr>
          <w:sz w:val="22"/>
          <w:szCs w:val="22"/>
          <w:lang w:val="en-US"/>
        </w:rPr>
        <w:t xml:space="preserve"> </w:t>
      </w:r>
      <w:r w:rsidRPr="00BD352E">
        <w:rPr>
          <w:sz w:val="22"/>
          <w:szCs w:val="22"/>
        </w:rPr>
        <w:t>К</w:t>
      </w:r>
      <w:r w:rsidRPr="00BD352E">
        <w:rPr>
          <w:sz w:val="22"/>
          <w:szCs w:val="22"/>
          <w:lang w:val="en-US"/>
        </w:rPr>
        <w:t>abardino-Balkaria, Great Patriotic War, mobilization, deportation, Кurp district, Elbrus environs, Georgia, rehabilitation.</w:t>
      </w:r>
    </w:p>
    <w:p w:rsidR="00F22314" w:rsidRPr="00BD352E" w:rsidRDefault="00F22314" w:rsidP="00BD352E">
      <w:pPr>
        <w:pStyle w:val="ae"/>
        <w:spacing w:before="0" w:beforeAutospacing="0" w:after="0" w:afterAutospacing="0"/>
        <w:ind w:firstLine="284"/>
        <w:jc w:val="both"/>
        <w:rPr>
          <w:rFonts w:ascii="Times New Roman" w:hAnsi="Times New Roman" w:cs="Times New Roman"/>
          <w:sz w:val="24"/>
          <w:szCs w:val="24"/>
          <w:lang w:val="en-US"/>
        </w:rPr>
      </w:pPr>
    </w:p>
    <w:p w:rsidR="00F22314" w:rsidRPr="00BD352E" w:rsidRDefault="00F22314" w:rsidP="00BD352E">
      <w:pPr>
        <w:jc w:val="center"/>
        <w:outlineLvl w:val="2"/>
        <w:rPr>
          <w:b/>
          <w:bCs/>
          <w:sz w:val="24"/>
          <w:szCs w:val="24"/>
        </w:rPr>
      </w:pPr>
      <w:r w:rsidRPr="00BD352E">
        <w:rPr>
          <w:b/>
          <w:bCs/>
          <w:sz w:val="24"/>
          <w:szCs w:val="24"/>
        </w:rPr>
        <w:t>ЛИТЕРАТУРА</w:t>
      </w:r>
    </w:p>
    <w:p w:rsidR="00F22314" w:rsidRPr="00BD352E" w:rsidRDefault="00F22314" w:rsidP="00BD352E">
      <w:pPr>
        <w:ind w:firstLine="284"/>
        <w:jc w:val="both"/>
        <w:outlineLvl w:val="2"/>
        <w:rPr>
          <w:bCs/>
          <w:sz w:val="24"/>
          <w:szCs w:val="24"/>
        </w:rPr>
      </w:pPr>
    </w:p>
    <w:p w:rsidR="00F22314" w:rsidRPr="00BD352E" w:rsidRDefault="00F22314" w:rsidP="00BD352E">
      <w:pPr>
        <w:numPr>
          <w:ilvl w:val="0"/>
          <w:numId w:val="23"/>
        </w:numPr>
        <w:ind w:left="0" w:firstLine="284"/>
        <w:jc w:val="both"/>
        <w:outlineLvl w:val="2"/>
        <w:rPr>
          <w:bCs/>
          <w:sz w:val="24"/>
          <w:szCs w:val="24"/>
        </w:rPr>
      </w:pPr>
      <w:r w:rsidRPr="00BD352E">
        <w:rPr>
          <w:i/>
          <w:sz w:val="24"/>
          <w:szCs w:val="24"/>
        </w:rPr>
        <w:t>Архипова Е.В.</w:t>
      </w:r>
      <w:r w:rsidRPr="00BD352E">
        <w:rPr>
          <w:sz w:val="24"/>
          <w:szCs w:val="24"/>
        </w:rPr>
        <w:t xml:space="preserve">  </w:t>
      </w:r>
      <w:r w:rsidRPr="00BD352E">
        <w:rPr>
          <w:bCs/>
          <w:kern w:val="36"/>
          <w:sz w:val="24"/>
          <w:szCs w:val="24"/>
        </w:rPr>
        <w:t xml:space="preserve">Изменения российско-грузинской границы в 1944-1957 годах. </w:t>
      </w:r>
      <w:r w:rsidRPr="00BD352E">
        <w:rPr>
          <w:rStyle w:val="25"/>
          <w:rFonts w:ascii="Times New Roman" w:hAnsi="Times New Roman" w:cs="Times New Roman"/>
          <w:b w:val="0"/>
          <w:i w:val="0"/>
          <w:sz w:val="24"/>
          <w:szCs w:val="24"/>
          <w:lang w:val="en-US"/>
        </w:rPr>
        <w:t>URL</w:t>
      </w:r>
      <w:r w:rsidRPr="00BD352E">
        <w:rPr>
          <w:rStyle w:val="25"/>
          <w:rFonts w:ascii="Times New Roman" w:hAnsi="Times New Roman" w:cs="Times New Roman"/>
          <w:b w:val="0"/>
          <w:i w:val="0"/>
          <w:sz w:val="24"/>
          <w:szCs w:val="24"/>
        </w:rPr>
        <w:t xml:space="preserve">. </w:t>
      </w:r>
      <w:r w:rsidRPr="00BD352E">
        <w:rPr>
          <w:rStyle w:val="25"/>
          <w:rFonts w:ascii="Times New Roman" w:hAnsi="Times New Roman" w:cs="Times New Roman"/>
          <w:b w:val="0"/>
          <w:i w:val="0"/>
          <w:sz w:val="24"/>
          <w:szCs w:val="24"/>
          <w:lang w:val="en-US"/>
        </w:rPr>
        <w:t>http</w:t>
      </w:r>
      <w:r w:rsidRPr="00BD352E">
        <w:rPr>
          <w:b/>
          <w:bCs/>
          <w:i/>
          <w:kern w:val="36"/>
          <w:sz w:val="24"/>
          <w:szCs w:val="24"/>
        </w:rPr>
        <w:t xml:space="preserve"> </w:t>
      </w:r>
      <w:r w:rsidRPr="00BD352E">
        <w:rPr>
          <w:bCs/>
          <w:kern w:val="36"/>
          <w:sz w:val="24"/>
          <w:szCs w:val="24"/>
        </w:rPr>
        <w:t>//</w:t>
      </w:r>
      <w:r w:rsidRPr="00BD352E">
        <w:rPr>
          <w:sz w:val="24"/>
          <w:szCs w:val="24"/>
        </w:rPr>
        <w:t xml:space="preserve"> </w:t>
      </w:r>
      <w:r w:rsidRPr="00BD352E">
        <w:rPr>
          <w:sz w:val="24"/>
          <w:szCs w:val="24"/>
          <w:lang w:val="en-US"/>
        </w:rPr>
        <w:t>www</w:t>
      </w:r>
      <w:r w:rsidRPr="00BD352E">
        <w:rPr>
          <w:rStyle w:val="25"/>
          <w:rFonts w:ascii="Times New Roman" w:hAnsi="Times New Roman" w:cs="Times New Roman"/>
          <w:b w:val="0"/>
          <w:sz w:val="24"/>
          <w:szCs w:val="24"/>
        </w:rPr>
        <w:t xml:space="preserve">: </w:t>
      </w:r>
      <w:hyperlink r:id="rId291" w:tgtFrame="_blank" w:history="1">
        <w:r w:rsidRPr="00BD352E">
          <w:rPr>
            <w:rStyle w:val="a7"/>
            <w:color w:val="auto"/>
            <w:sz w:val="24"/>
            <w:szCs w:val="24"/>
            <w:u w:val="none"/>
          </w:rPr>
          <w:t>CyberLeninka.ru</w:t>
        </w:r>
      </w:hyperlink>
      <w:r w:rsidRPr="00BD352E">
        <w:rPr>
          <w:rStyle w:val="serp-urlmark"/>
          <w:sz w:val="24"/>
          <w:szCs w:val="24"/>
        </w:rPr>
        <w:t>›</w:t>
      </w:r>
      <w:hyperlink r:id="rId292" w:tgtFrame="_blank" w:history="1">
        <w:r w:rsidRPr="00BD352E">
          <w:rPr>
            <w:rStyle w:val="a7"/>
            <w:color w:val="auto"/>
            <w:sz w:val="24"/>
            <w:szCs w:val="24"/>
            <w:u w:val="none"/>
          </w:rPr>
          <w:t xml:space="preserve">article </w:t>
        </w:r>
        <w:r w:rsidRPr="00BD352E">
          <w:rPr>
            <w:rStyle w:val="a7"/>
            <w:bCs/>
            <w:color w:val="auto"/>
            <w:sz w:val="24"/>
            <w:szCs w:val="24"/>
            <w:u w:val="none"/>
          </w:rPr>
          <w:t>izmeneniya</w:t>
        </w:r>
        <w:r w:rsidRPr="00BD352E">
          <w:rPr>
            <w:rStyle w:val="a7"/>
            <w:color w:val="auto"/>
            <w:sz w:val="24"/>
            <w:szCs w:val="24"/>
            <w:u w:val="none"/>
          </w:rPr>
          <w:t>-</w:t>
        </w:r>
        <w:r w:rsidRPr="00BD352E">
          <w:rPr>
            <w:rStyle w:val="a7"/>
            <w:bCs/>
            <w:color w:val="auto"/>
            <w:sz w:val="24"/>
            <w:szCs w:val="24"/>
            <w:u w:val="none"/>
          </w:rPr>
          <w:t>rossiysko</w:t>
        </w:r>
        <w:r w:rsidRPr="00BD352E">
          <w:rPr>
            <w:rStyle w:val="a7"/>
            <w:color w:val="auto"/>
            <w:sz w:val="24"/>
            <w:szCs w:val="24"/>
            <w:u w:val="none"/>
          </w:rPr>
          <w:t xml:space="preserve"> </w:t>
        </w:r>
        <w:r w:rsidRPr="00BD352E">
          <w:rPr>
            <w:rStyle w:val="a7"/>
            <w:bCs/>
            <w:color w:val="auto"/>
            <w:sz w:val="24"/>
            <w:szCs w:val="24"/>
            <w:u w:val="none"/>
          </w:rPr>
          <w:t>1957</w:t>
        </w:r>
      </w:hyperlink>
      <w:r w:rsidRPr="00BD352E">
        <w:rPr>
          <w:rStyle w:val="serp-urlitem"/>
          <w:sz w:val="24"/>
          <w:szCs w:val="24"/>
        </w:rPr>
        <w:t>.</w:t>
      </w:r>
    </w:p>
    <w:p w:rsidR="00F22314" w:rsidRPr="00BD352E" w:rsidRDefault="00F22314" w:rsidP="00BD352E">
      <w:pPr>
        <w:numPr>
          <w:ilvl w:val="0"/>
          <w:numId w:val="23"/>
        </w:numPr>
        <w:ind w:left="0" w:firstLine="284"/>
        <w:jc w:val="both"/>
        <w:outlineLvl w:val="2"/>
        <w:rPr>
          <w:bCs/>
          <w:sz w:val="24"/>
          <w:szCs w:val="24"/>
        </w:rPr>
      </w:pPr>
      <w:r w:rsidRPr="00BD352E">
        <w:rPr>
          <w:i/>
          <w:sz w:val="24"/>
          <w:szCs w:val="24"/>
        </w:rPr>
        <w:t xml:space="preserve">Безугольный А.Ю. </w:t>
      </w:r>
      <w:hyperlink r:id="rId293" w:history="1">
        <w:r w:rsidRPr="00BD352E">
          <w:rPr>
            <w:rStyle w:val="a7"/>
            <w:color w:val="auto"/>
            <w:sz w:val="24"/>
            <w:szCs w:val="24"/>
            <w:u w:val="none"/>
          </w:rPr>
          <w:t xml:space="preserve">Горцы Северного Кавказа в Великой Отечественной войне 1941-1945. Проблемы истории, историографии и источниковедения. </w:t>
        </w:r>
      </w:hyperlink>
      <w:r w:rsidRPr="00BD352E">
        <w:rPr>
          <w:sz w:val="24"/>
          <w:szCs w:val="24"/>
        </w:rPr>
        <w:t>URL. http //</w:t>
      </w:r>
      <w:r w:rsidRPr="00BD352E">
        <w:rPr>
          <w:sz w:val="24"/>
          <w:szCs w:val="24"/>
          <w:lang w:val="en-US"/>
        </w:rPr>
        <w:t>www</w:t>
      </w:r>
      <w:r w:rsidRPr="00BD352E">
        <w:rPr>
          <w:sz w:val="24"/>
          <w:szCs w:val="24"/>
        </w:rPr>
        <w:t>: е</w:t>
      </w:r>
      <w:hyperlink r:id="rId294" w:tgtFrame="_blank" w:history="1">
        <w:r w:rsidRPr="00BD352E">
          <w:rPr>
            <w:rStyle w:val="a7"/>
            <w:color w:val="auto"/>
            <w:sz w:val="24"/>
            <w:szCs w:val="24"/>
            <w:u w:val="none"/>
          </w:rPr>
          <w:t>reading.by</w:t>
        </w:r>
      </w:hyperlink>
      <w:r w:rsidRPr="00BD352E">
        <w:rPr>
          <w:sz w:val="24"/>
          <w:szCs w:val="24"/>
        </w:rPr>
        <w:t>›</w:t>
      </w:r>
      <w:hyperlink r:id="rId295" w:tgtFrame="_blank" w:history="1">
        <w:r w:rsidRPr="00BD352E">
          <w:rPr>
            <w:sz w:val="24"/>
            <w:szCs w:val="24"/>
          </w:rPr>
          <w:t xml:space="preserve"> </w:t>
        </w:r>
        <w:r w:rsidRPr="00BD352E">
          <w:rPr>
            <w:rStyle w:val="a7"/>
            <w:color w:val="auto"/>
            <w:sz w:val="24"/>
            <w:szCs w:val="24"/>
            <w:u w:val="none"/>
          </w:rPr>
          <w:t>103429 Severnogo Kavkaza v Velikoy</w:t>
        </w:r>
      </w:hyperlink>
      <w:r w:rsidRPr="00BD352E">
        <w:rPr>
          <w:sz w:val="24"/>
          <w:szCs w:val="24"/>
        </w:rPr>
        <w:t>.</w:t>
      </w:r>
    </w:p>
    <w:p w:rsidR="00F22314" w:rsidRPr="00BD352E" w:rsidRDefault="00F22314" w:rsidP="00BD352E">
      <w:pPr>
        <w:numPr>
          <w:ilvl w:val="0"/>
          <w:numId w:val="23"/>
        </w:numPr>
        <w:ind w:left="0" w:firstLine="284"/>
        <w:jc w:val="both"/>
        <w:outlineLvl w:val="2"/>
        <w:rPr>
          <w:bCs/>
          <w:sz w:val="24"/>
          <w:szCs w:val="24"/>
        </w:rPr>
      </w:pPr>
      <w:r w:rsidRPr="00BD352E">
        <w:rPr>
          <w:i/>
          <w:sz w:val="24"/>
          <w:szCs w:val="24"/>
        </w:rPr>
        <w:t>Бугай Н.Ф.</w:t>
      </w:r>
      <w:r w:rsidRPr="00BD352E">
        <w:rPr>
          <w:sz w:val="24"/>
          <w:szCs w:val="24"/>
        </w:rPr>
        <w:t xml:space="preserve">  Телеграммы Берии Сталину // История СССР. М., 1991. № 1.</w:t>
      </w:r>
    </w:p>
    <w:p w:rsidR="00F22314" w:rsidRPr="00BD352E" w:rsidRDefault="00F22314" w:rsidP="00BD352E">
      <w:pPr>
        <w:numPr>
          <w:ilvl w:val="0"/>
          <w:numId w:val="23"/>
        </w:numPr>
        <w:ind w:left="0" w:firstLine="284"/>
        <w:jc w:val="both"/>
        <w:outlineLvl w:val="2"/>
        <w:rPr>
          <w:bCs/>
          <w:sz w:val="24"/>
          <w:szCs w:val="24"/>
        </w:rPr>
      </w:pPr>
      <w:r w:rsidRPr="00BD352E">
        <w:rPr>
          <w:sz w:val="24"/>
          <w:szCs w:val="24"/>
        </w:rPr>
        <w:t xml:space="preserve">Ведомости ВС СССР. М., 1955. №14. </w:t>
      </w:r>
    </w:p>
    <w:p w:rsidR="00F22314" w:rsidRPr="00BD352E" w:rsidRDefault="00F22314" w:rsidP="00BD352E">
      <w:pPr>
        <w:numPr>
          <w:ilvl w:val="0"/>
          <w:numId w:val="23"/>
        </w:numPr>
        <w:ind w:left="0" w:firstLine="284"/>
        <w:jc w:val="both"/>
        <w:rPr>
          <w:sz w:val="24"/>
          <w:szCs w:val="24"/>
        </w:rPr>
      </w:pPr>
      <w:r w:rsidRPr="00BD352E">
        <w:rPr>
          <w:sz w:val="24"/>
          <w:szCs w:val="24"/>
        </w:rPr>
        <w:t>Государственный архив Российской Федерации. Ф. 7523, оп. 4, д. 220.</w:t>
      </w:r>
    </w:p>
    <w:p w:rsidR="00F22314" w:rsidRPr="00BD352E" w:rsidRDefault="00F22314" w:rsidP="00BD352E">
      <w:pPr>
        <w:numPr>
          <w:ilvl w:val="0"/>
          <w:numId w:val="23"/>
        </w:numPr>
        <w:ind w:left="0" w:firstLine="284"/>
        <w:jc w:val="both"/>
        <w:outlineLvl w:val="2"/>
        <w:rPr>
          <w:bCs/>
          <w:sz w:val="24"/>
          <w:szCs w:val="24"/>
        </w:rPr>
      </w:pPr>
      <w:r w:rsidRPr="00BD352E">
        <w:rPr>
          <w:i/>
          <w:iCs/>
          <w:sz w:val="24"/>
          <w:szCs w:val="24"/>
        </w:rPr>
        <w:t>Зумакулов Б.М., Каров А.Х., Бейтуганов</w:t>
      </w:r>
      <w:r w:rsidRPr="00BD352E">
        <w:rPr>
          <w:sz w:val="24"/>
          <w:szCs w:val="24"/>
        </w:rPr>
        <w:t xml:space="preserve"> </w:t>
      </w:r>
      <w:r w:rsidRPr="00BD352E">
        <w:rPr>
          <w:i/>
          <w:iCs/>
          <w:sz w:val="24"/>
          <w:szCs w:val="24"/>
        </w:rPr>
        <w:t xml:space="preserve">С.Н. </w:t>
      </w:r>
      <w:r w:rsidRPr="00BD352E">
        <w:rPr>
          <w:sz w:val="24"/>
          <w:szCs w:val="24"/>
        </w:rPr>
        <w:t>Час испытаний (депортация, реабил</w:t>
      </w:r>
      <w:r w:rsidRPr="00BD352E">
        <w:rPr>
          <w:sz w:val="24"/>
          <w:szCs w:val="24"/>
        </w:rPr>
        <w:t>и</w:t>
      </w:r>
      <w:r w:rsidRPr="00BD352E">
        <w:rPr>
          <w:sz w:val="24"/>
          <w:szCs w:val="24"/>
        </w:rPr>
        <w:t>тация и возрождение балкарского народа). Нальчик: Эльбрус. 2001. 901 с.</w:t>
      </w:r>
    </w:p>
    <w:p w:rsidR="00F22314" w:rsidRPr="00BD352E" w:rsidRDefault="00F22314" w:rsidP="00BD352E">
      <w:pPr>
        <w:numPr>
          <w:ilvl w:val="0"/>
          <w:numId w:val="23"/>
        </w:numPr>
        <w:ind w:left="0" w:firstLine="284"/>
        <w:jc w:val="both"/>
        <w:rPr>
          <w:sz w:val="24"/>
          <w:szCs w:val="24"/>
        </w:rPr>
      </w:pPr>
      <w:r w:rsidRPr="00BD352E">
        <w:rPr>
          <w:sz w:val="24"/>
          <w:szCs w:val="24"/>
        </w:rPr>
        <w:t>Кабардино-Балкария в годы Великой Отечественной войны 1941-1945 гг. Сборник документов и материалов. Нальчик: Эльбрус. 1975. 795 с.</w:t>
      </w:r>
    </w:p>
    <w:p w:rsidR="00F22314" w:rsidRPr="00BD352E" w:rsidRDefault="00F22314" w:rsidP="00BD352E">
      <w:pPr>
        <w:numPr>
          <w:ilvl w:val="0"/>
          <w:numId w:val="23"/>
        </w:numPr>
        <w:shd w:val="clear" w:color="auto" w:fill="FFFFFF"/>
        <w:ind w:left="0" w:firstLine="284"/>
        <w:jc w:val="both"/>
        <w:rPr>
          <w:sz w:val="24"/>
          <w:szCs w:val="24"/>
        </w:rPr>
      </w:pPr>
      <w:r w:rsidRPr="00BD352E">
        <w:rPr>
          <w:i/>
          <w:sz w:val="24"/>
          <w:szCs w:val="24"/>
        </w:rPr>
        <w:t>Кагазежев Ж.В.</w:t>
      </w:r>
      <w:r w:rsidRPr="00BD352E">
        <w:rPr>
          <w:sz w:val="24"/>
          <w:szCs w:val="24"/>
        </w:rPr>
        <w:t xml:space="preserve"> Черкесия в эпоху князя Инала и его ближайших потомков. </w:t>
      </w:r>
      <w:r w:rsidRPr="00BD352E">
        <w:rPr>
          <w:sz w:val="24"/>
          <w:szCs w:val="24"/>
          <w:lang w:val="en-US"/>
        </w:rPr>
        <w:t>XIV</w:t>
      </w:r>
      <w:r w:rsidRPr="00BD352E">
        <w:rPr>
          <w:sz w:val="24"/>
          <w:szCs w:val="24"/>
        </w:rPr>
        <w:t xml:space="preserve"> ‒ первая половина </w:t>
      </w:r>
      <w:r w:rsidRPr="00BD352E">
        <w:rPr>
          <w:sz w:val="24"/>
          <w:szCs w:val="24"/>
          <w:lang w:val="en-US"/>
        </w:rPr>
        <w:t>XVI</w:t>
      </w:r>
      <w:r w:rsidRPr="00BD352E">
        <w:rPr>
          <w:sz w:val="24"/>
          <w:szCs w:val="24"/>
        </w:rPr>
        <w:t xml:space="preserve"> века. Нальчик: Тетраграф. 2013.  168 с.</w:t>
      </w:r>
    </w:p>
    <w:p w:rsidR="00F22314" w:rsidRPr="00BD352E" w:rsidRDefault="00F22314" w:rsidP="00BD352E">
      <w:pPr>
        <w:numPr>
          <w:ilvl w:val="0"/>
          <w:numId w:val="23"/>
        </w:numPr>
        <w:ind w:left="0" w:firstLine="284"/>
        <w:jc w:val="both"/>
        <w:outlineLvl w:val="2"/>
        <w:rPr>
          <w:bCs/>
          <w:sz w:val="24"/>
          <w:szCs w:val="24"/>
        </w:rPr>
      </w:pPr>
      <w:r w:rsidRPr="00BD352E">
        <w:rPr>
          <w:i/>
          <w:sz w:val="24"/>
          <w:szCs w:val="24"/>
        </w:rPr>
        <w:t>Кагазежев Ж.В.</w:t>
      </w:r>
      <w:r w:rsidRPr="00BD352E">
        <w:rPr>
          <w:sz w:val="24"/>
          <w:szCs w:val="24"/>
        </w:rPr>
        <w:t xml:space="preserve"> Территория и население Кабарды в первой половине XVII в. </w:t>
      </w:r>
      <w:r w:rsidRPr="00BD352E">
        <w:rPr>
          <w:bCs/>
          <w:kern w:val="36"/>
          <w:sz w:val="24"/>
          <w:szCs w:val="24"/>
        </w:rPr>
        <w:t>//</w:t>
      </w:r>
      <w:r w:rsidRPr="00BD352E">
        <w:rPr>
          <w:sz w:val="24"/>
          <w:szCs w:val="24"/>
        </w:rPr>
        <w:t xml:space="preserve">  Архивы и общество. </w:t>
      </w:r>
      <w:r w:rsidRPr="00BD352E">
        <w:rPr>
          <w:sz w:val="24"/>
          <w:szCs w:val="24"/>
          <w:lang w:val="en-US"/>
        </w:rPr>
        <w:t xml:space="preserve">№20. </w:t>
      </w:r>
      <w:r w:rsidRPr="00BD352E">
        <w:rPr>
          <w:sz w:val="24"/>
          <w:szCs w:val="24"/>
        </w:rPr>
        <w:t>Нальчик</w:t>
      </w:r>
      <w:r w:rsidRPr="00BD352E">
        <w:rPr>
          <w:sz w:val="24"/>
          <w:szCs w:val="24"/>
          <w:lang w:val="en-US"/>
        </w:rPr>
        <w:t xml:space="preserve">. 2011. </w:t>
      </w:r>
      <w:r w:rsidRPr="00BD352E">
        <w:rPr>
          <w:i/>
          <w:sz w:val="24"/>
          <w:szCs w:val="24"/>
          <w:lang w:val="en-US"/>
        </w:rPr>
        <w:t>Kagazezhev Zh.V.</w:t>
      </w:r>
      <w:r w:rsidRPr="00BD352E">
        <w:rPr>
          <w:sz w:val="24"/>
          <w:szCs w:val="24"/>
          <w:lang w:val="en-US"/>
        </w:rPr>
        <w:t xml:space="preserve"> The Land and population of K</w:t>
      </w:r>
      <w:r w:rsidRPr="00BD352E">
        <w:rPr>
          <w:sz w:val="24"/>
          <w:szCs w:val="24"/>
          <w:lang w:val="en-US"/>
        </w:rPr>
        <w:t>a</w:t>
      </w:r>
      <w:r w:rsidRPr="00BD352E">
        <w:rPr>
          <w:sz w:val="24"/>
          <w:szCs w:val="24"/>
          <w:lang w:val="en-US"/>
        </w:rPr>
        <w:t>bardei during the first half period in  XVII’th  century. Karadeniz. Istambul, 2012. №3.</w:t>
      </w:r>
    </w:p>
    <w:p w:rsidR="00F22314" w:rsidRPr="00BD352E" w:rsidRDefault="00F22314" w:rsidP="00BD352E">
      <w:pPr>
        <w:numPr>
          <w:ilvl w:val="0"/>
          <w:numId w:val="23"/>
        </w:numPr>
        <w:ind w:left="0" w:firstLine="284"/>
        <w:jc w:val="both"/>
        <w:outlineLvl w:val="2"/>
        <w:rPr>
          <w:bCs/>
          <w:sz w:val="24"/>
          <w:szCs w:val="24"/>
        </w:rPr>
      </w:pPr>
      <w:r w:rsidRPr="00BD352E">
        <w:rPr>
          <w:i/>
          <w:sz w:val="24"/>
          <w:szCs w:val="24"/>
        </w:rPr>
        <w:t>Кагазежев Ж.В.</w:t>
      </w:r>
      <w:r w:rsidRPr="00BD352E">
        <w:rPr>
          <w:sz w:val="24"/>
          <w:szCs w:val="24"/>
        </w:rPr>
        <w:t xml:space="preserve"> Вопросы исторической динамики формирования территории и н</w:t>
      </w:r>
      <w:r w:rsidRPr="00BD352E">
        <w:rPr>
          <w:sz w:val="24"/>
          <w:szCs w:val="24"/>
        </w:rPr>
        <w:t>а</w:t>
      </w:r>
      <w:r w:rsidRPr="00BD352E">
        <w:rPr>
          <w:sz w:val="24"/>
          <w:szCs w:val="24"/>
        </w:rPr>
        <w:t xml:space="preserve">селения Кабардино-Балкарии </w:t>
      </w:r>
      <w:r w:rsidRPr="00BD352E">
        <w:rPr>
          <w:bCs/>
          <w:kern w:val="36"/>
          <w:sz w:val="24"/>
          <w:szCs w:val="24"/>
        </w:rPr>
        <w:t xml:space="preserve">// Известия </w:t>
      </w:r>
      <w:r w:rsidRPr="00BD352E">
        <w:rPr>
          <w:rStyle w:val="serp-urlitem"/>
          <w:bCs/>
          <w:sz w:val="24"/>
          <w:szCs w:val="24"/>
        </w:rPr>
        <w:t>Кабардино-Балкарского научного центра РАН. № 3 (65). Нальчик. 2015.</w:t>
      </w:r>
    </w:p>
    <w:p w:rsidR="00F22314" w:rsidRPr="00BD352E" w:rsidRDefault="00F22314" w:rsidP="00BD352E">
      <w:pPr>
        <w:numPr>
          <w:ilvl w:val="0"/>
          <w:numId w:val="23"/>
        </w:numPr>
        <w:ind w:left="0" w:firstLine="284"/>
        <w:jc w:val="both"/>
        <w:outlineLvl w:val="2"/>
        <w:rPr>
          <w:bCs/>
          <w:sz w:val="24"/>
          <w:szCs w:val="24"/>
        </w:rPr>
      </w:pPr>
      <w:r w:rsidRPr="00BD352E">
        <w:rPr>
          <w:sz w:val="24"/>
          <w:szCs w:val="24"/>
        </w:rPr>
        <w:t>Лики войны: сб. документов по истории Кабардино-Балкарии в годы Великой От</w:t>
      </w:r>
      <w:r w:rsidRPr="00BD352E">
        <w:rPr>
          <w:sz w:val="24"/>
          <w:szCs w:val="24"/>
        </w:rPr>
        <w:t>е</w:t>
      </w:r>
      <w:r w:rsidRPr="00BD352E">
        <w:rPr>
          <w:sz w:val="24"/>
          <w:szCs w:val="24"/>
        </w:rPr>
        <w:t>чественной войны (1941-1945 гг.). Нальчик: Эльбрус. 1996. 504 с.</w:t>
      </w:r>
    </w:p>
    <w:p w:rsidR="00F22314" w:rsidRPr="00BD352E" w:rsidRDefault="00F22314" w:rsidP="00BD352E">
      <w:pPr>
        <w:numPr>
          <w:ilvl w:val="0"/>
          <w:numId w:val="23"/>
        </w:numPr>
        <w:ind w:left="0" w:firstLine="284"/>
        <w:jc w:val="both"/>
        <w:outlineLvl w:val="2"/>
        <w:rPr>
          <w:rStyle w:val="serp-urlitem"/>
          <w:bCs/>
          <w:sz w:val="24"/>
          <w:szCs w:val="24"/>
        </w:rPr>
      </w:pPr>
      <w:r w:rsidRPr="00BD352E">
        <w:rPr>
          <w:i/>
          <w:sz w:val="24"/>
          <w:szCs w:val="24"/>
        </w:rPr>
        <w:t>Сабанчиев  Х.-М. А</w:t>
      </w:r>
      <w:r w:rsidRPr="00BD352E">
        <w:rPr>
          <w:sz w:val="24"/>
          <w:szCs w:val="24"/>
        </w:rPr>
        <w:t>. Выселение балкарского народа в годы Великой Отечественной войны: причины и последствия.</w:t>
      </w:r>
      <w:r w:rsidRPr="00BD352E">
        <w:rPr>
          <w:rStyle w:val="25"/>
          <w:rFonts w:ascii="Times New Roman" w:hAnsi="Times New Roman" w:cs="Times New Roman"/>
          <w:b w:val="0"/>
          <w:i w:val="0"/>
          <w:sz w:val="24"/>
          <w:szCs w:val="24"/>
        </w:rPr>
        <w:t xml:space="preserve"> </w:t>
      </w:r>
      <w:r w:rsidRPr="00BD352E">
        <w:rPr>
          <w:rStyle w:val="25"/>
          <w:rFonts w:ascii="Times New Roman" w:hAnsi="Times New Roman" w:cs="Times New Roman"/>
          <w:b w:val="0"/>
          <w:i w:val="0"/>
          <w:sz w:val="24"/>
          <w:szCs w:val="24"/>
          <w:lang w:val="en-US"/>
        </w:rPr>
        <w:t>URL</w:t>
      </w:r>
      <w:r w:rsidRPr="00BD352E">
        <w:rPr>
          <w:rStyle w:val="25"/>
          <w:rFonts w:ascii="Times New Roman" w:hAnsi="Times New Roman" w:cs="Times New Roman"/>
          <w:b w:val="0"/>
          <w:i w:val="0"/>
          <w:sz w:val="24"/>
          <w:szCs w:val="24"/>
        </w:rPr>
        <w:t xml:space="preserve">. </w:t>
      </w:r>
      <w:r w:rsidRPr="00BD352E">
        <w:rPr>
          <w:rStyle w:val="25"/>
          <w:rFonts w:ascii="Times New Roman" w:hAnsi="Times New Roman" w:cs="Times New Roman"/>
          <w:b w:val="0"/>
          <w:i w:val="0"/>
          <w:sz w:val="24"/>
          <w:szCs w:val="24"/>
          <w:lang w:val="en-US"/>
        </w:rPr>
        <w:t>http</w:t>
      </w:r>
      <w:r w:rsidRPr="00BD352E">
        <w:rPr>
          <w:bCs/>
          <w:kern w:val="36"/>
          <w:sz w:val="24"/>
          <w:szCs w:val="24"/>
        </w:rPr>
        <w:t xml:space="preserve"> //</w:t>
      </w:r>
      <w:r w:rsidRPr="00BD352E">
        <w:rPr>
          <w:sz w:val="24"/>
          <w:szCs w:val="24"/>
        </w:rPr>
        <w:t xml:space="preserve"> </w:t>
      </w:r>
      <w:r w:rsidRPr="00BD352E">
        <w:rPr>
          <w:sz w:val="24"/>
          <w:szCs w:val="24"/>
          <w:lang w:val="en-US"/>
        </w:rPr>
        <w:t>www</w:t>
      </w:r>
      <w:r w:rsidRPr="00BD352E">
        <w:rPr>
          <w:rStyle w:val="25"/>
          <w:rFonts w:ascii="Times New Roman" w:hAnsi="Times New Roman" w:cs="Times New Roman"/>
          <w:b w:val="0"/>
          <w:sz w:val="24"/>
          <w:szCs w:val="24"/>
        </w:rPr>
        <w:t xml:space="preserve">: </w:t>
      </w:r>
      <w:hyperlink r:id="rId296" w:tgtFrame="_blank" w:history="1">
        <w:r w:rsidRPr="00BD352E">
          <w:rPr>
            <w:rStyle w:val="a7"/>
            <w:color w:val="auto"/>
            <w:sz w:val="24"/>
            <w:szCs w:val="24"/>
          </w:rPr>
          <w:t>ca-c.org</w:t>
        </w:r>
      </w:hyperlink>
      <w:r w:rsidRPr="00BD352E">
        <w:rPr>
          <w:rStyle w:val="serp-urlmark"/>
          <w:sz w:val="24"/>
          <w:szCs w:val="24"/>
        </w:rPr>
        <w:t>›</w:t>
      </w:r>
      <w:hyperlink r:id="rId297" w:tgtFrame="_blank" w:history="1">
        <w:r w:rsidRPr="00BD352E">
          <w:rPr>
            <w:rStyle w:val="a7"/>
            <w:color w:val="auto"/>
            <w:sz w:val="24"/>
            <w:szCs w:val="24"/>
          </w:rPr>
          <w:t>datarus/sabanch.shtml</w:t>
        </w:r>
      </w:hyperlink>
      <w:r w:rsidRPr="00BD352E">
        <w:rPr>
          <w:rStyle w:val="serp-urlitem"/>
          <w:sz w:val="24"/>
          <w:szCs w:val="24"/>
        </w:rPr>
        <w:t>.</w:t>
      </w:r>
    </w:p>
    <w:p w:rsidR="00F22314" w:rsidRPr="00BD352E" w:rsidRDefault="00F22314" w:rsidP="00BD352E">
      <w:pPr>
        <w:numPr>
          <w:ilvl w:val="0"/>
          <w:numId w:val="23"/>
        </w:numPr>
        <w:ind w:left="0" w:firstLine="284"/>
        <w:jc w:val="both"/>
        <w:outlineLvl w:val="2"/>
        <w:rPr>
          <w:rStyle w:val="serp-urlitem"/>
          <w:bCs/>
          <w:sz w:val="24"/>
          <w:szCs w:val="24"/>
        </w:rPr>
      </w:pPr>
      <w:r w:rsidRPr="00BD352E">
        <w:rPr>
          <w:i/>
          <w:sz w:val="24"/>
          <w:szCs w:val="24"/>
        </w:rPr>
        <w:t>Табаксоев И</w:t>
      </w:r>
      <w:r w:rsidRPr="00BD352E">
        <w:rPr>
          <w:rStyle w:val="serp-urlitem"/>
          <w:bCs/>
          <w:sz w:val="24"/>
          <w:szCs w:val="24"/>
        </w:rPr>
        <w:t>.</w:t>
      </w:r>
      <w:r w:rsidRPr="00BD352E">
        <w:rPr>
          <w:rStyle w:val="serp-urlitem"/>
          <w:bCs/>
          <w:i/>
          <w:sz w:val="24"/>
          <w:szCs w:val="24"/>
        </w:rPr>
        <w:t xml:space="preserve">А. </w:t>
      </w:r>
      <w:r w:rsidRPr="00BD352E">
        <w:rPr>
          <w:rStyle w:val="serp-urlitem"/>
          <w:bCs/>
          <w:sz w:val="24"/>
          <w:szCs w:val="24"/>
        </w:rPr>
        <w:t>Демографические факторы влияния на функционирование и разв</w:t>
      </w:r>
      <w:r w:rsidRPr="00BD352E">
        <w:rPr>
          <w:rStyle w:val="serp-urlitem"/>
          <w:bCs/>
          <w:sz w:val="24"/>
          <w:szCs w:val="24"/>
        </w:rPr>
        <w:t>и</w:t>
      </w:r>
      <w:r w:rsidRPr="00BD352E">
        <w:rPr>
          <w:rStyle w:val="serp-urlitem"/>
          <w:bCs/>
          <w:sz w:val="24"/>
          <w:szCs w:val="24"/>
        </w:rPr>
        <w:t>тие общества в Кабардино-Балкарской республике (2002-2014 гг.)</w:t>
      </w:r>
      <w:r w:rsidRPr="00BD352E">
        <w:rPr>
          <w:bCs/>
          <w:kern w:val="36"/>
          <w:sz w:val="24"/>
          <w:szCs w:val="24"/>
        </w:rPr>
        <w:t xml:space="preserve"> // Известия </w:t>
      </w:r>
      <w:r w:rsidRPr="00BD352E">
        <w:rPr>
          <w:rStyle w:val="serp-urlitem"/>
          <w:bCs/>
          <w:sz w:val="24"/>
          <w:szCs w:val="24"/>
        </w:rPr>
        <w:t xml:space="preserve">Кабардино-Балкарского научного центра РАН. № 3 (65). Нальчик. 2015. </w:t>
      </w:r>
    </w:p>
    <w:p w:rsidR="00F22314" w:rsidRPr="00BD352E" w:rsidRDefault="00F22314" w:rsidP="00BD352E">
      <w:pPr>
        <w:numPr>
          <w:ilvl w:val="0"/>
          <w:numId w:val="23"/>
        </w:numPr>
        <w:ind w:left="0" w:firstLine="284"/>
        <w:jc w:val="both"/>
        <w:outlineLvl w:val="2"/>
        <w:rPr>
          <w:bCs/>
          <w:sz w:val="24"/>
          <w:szCs w:val="24"/>
        </w:rPr>
      </w:pPr>
      <w:r w:rsidRPr="00BD352E">
        <w:rPr>
          <w:i/>
          <w:sz w:val="24"/>
          <w:szCs w:val="24"/>
        </w:rPr>
        <w:t>Хакуашев Е.Т.</w:t>
      </w:r>
      <w:r w:rsidRPr="00BD352E">
        <w:rPr>
          <w:sz w:val="24"/>
          <w:szCs w:val="24"/>
        </w:rPr>
        <w:t xml:space="preserve"> Кабардино-Балкарская АССР в годы Великой Отечественной войны (1941-1945). Нальчик: Эльбрус. 1978. 318 с. </w:t>
      </w:r>
    </w:p>
    <w:p w:rsidR="00F22314" w:rsidRPr="00BD352E" w:rsidRDefault="00F22314" w:rsidP="00BD352E">
      <w:pPr>
        <w:numPr>
          <w:ilvl w:val="0"/>
          <w:numId w:val="23"/>
        </w:numPr>
        <w:ind w:left="0" w:firstLine="284"/>
        <w:jc w:val="both"/>
        <w:outlineLvl w:val="2"/>
        <w:rPr>
          <w:rStyle w:val="serp-urlitem"/>
          <w:bCs/>
          <w:sz w:val="24"/>
          <w:szCs w:val="24"/>
        </w:rPr>
      </w:pPr>
      <w:r w:rsidRPr="00BD352E">
        <w:rPr>
          <w:i/>
          <w:sz w:val="24"/>
          <w:szCs w:val="24"/>
        </w:rPr>
        <w:t>Улаков М.З., Махиева Л.Х.</w:t>
      </w:r>
      <w:r w:rsidRPr="00BD352E">
        <w:rPr>
          <w:sz w:val="24"/>
          <w:szCs w:val="24"/>
        </w:rPr>
        <w:t xml:space="preserve"> Стилистические особенности газетных текстов военных лет (на материале газеты «Социалистическая Кабардино-Балкария») // Кабардино-Балкария в годы Великой Отечественной войны.  К 60-летию Победы. Нальчик. 2005. </w:t>
      </w:r>
    </w:p>
    <w:p w:rsidR="00F22314" w:rsidRPr="00BD352E" w:rsidRDefault="00F22314" w:rsidP="00BD352E">
      <w:pPr>
        <w:numPr>
          <w:ilvl w:val="0"/>
          <w:numId w:val="23"/>
        </w:numPr>
        <w:ind w:left="0" w:firstLine="284"/>
        <w:jc w:val="both"/>
        <w:outlineLvl w:val="2"/>
        <w:rPr>
          <w:bCs/>
          <w:sz w:val="24"/>
          <w:szCs w:val="24"/>
        </w:rPr>
      </w:pPr>
      <w:r w:rsidRPr="00BD352E">
        <w:rPr>
          <w:sz w:val="24"/>
          <w:szCs w:val="24"/>
        </w:rPr>
        <w:t>Центральный государственный архив КБР. Нальчик.</w:t>
      </w:r>
    </w:p>
    <w:p w:rsidR="00F22314" w:rsidRPr="00BD352E" w:rsidRDefault="00F22314" w:rsidP="00BD352E">
      <w:pPr>
        <w:numPr>
          <w:ilvl w:val="0"/>
          <w:numId w:val="23"/>
        </w:numPr>
        <w:ind w:left="0" w:firstLine="284"/>
        <w:jc w:val="both"/>
        <w:outlineLvl w:val="2"/>
        <w:rPr>
          <w:sz w:val="24"/>
          <w:szCs w:val="24"/>
        </w:rPr>
      </w:pPr>
      <w:r w:rsidRPr="00BD352E">
        <w:rPr>
          <w:sz w:val="24"/>
          <w:szCs w:val="24"/>
        </w:rPr>
        <w:t>Центр документации новейшей истории КБР. Нальчик.</w:t>
      </w:r>
    </w:p>
    <w:p w:rsidR="00F22314" w:rsidRPr="00BD352E" w:rsidRDefault="00F22314" w:rsidP="00BD352E">
      <w:pPr>
        <w:pStyle w:val="af"/>
        <w:numPr>
          <w:ilvl w:val="0"/>
          <w:numId w:val="23"/>
        </w:numPr>
        <w:ind w:left="0" w:firstLine="284"/>
        <w:jc w:val="both"/>
        <w:rPr>
          <w:sz w:val="24"/>
          <w:szCs w:val="24"/>
        </w:rPr>
      </w:pPr>
      <w:r w:rsidRPr="00BD352E">
        <w:rPr>
          <w:i/>
          <w:sz w:val="24"/>
          <w:szCs w:val="24"/>
        </w:rPr>
        <w:t>Челеби Эвлия.</w:t>
      </w:r>
      <w:r w:rsidRPr="00BD352E">
        <w:rPr>
          <w:sz w:val="24"/>
          <w:szCs w:val="24"/>
        </w:rPr>
        <w:t xml:space="preserve"> Книга путешествий. М., 1979. Т. </w:t>
      </w:r>
      <w:r w:rsidRPr="00BD352E">
        <w:rPr>
          <w:sz w:val="24"/>
          <w:szCs w:val="24"/>
          <w:lang w:val="en-US"/>
        </w:rPr>
        <w:t>I.</w:t>
      </w:r>
      <w:r w:rsidRPr="00BD352E">
        <w:rPr>
          <w:sz w:val="24"/>
          <w:szCs w:val="24"/>
        </w:rPr>
        <w:t xml:space="preserve"> 287 С.</w:t>
      </w:r>
    </w:p>
    <w:p w:rsidR="00F22314" w:rsidRPr="00BD352E" w:rsidRDefault="00F22314" w:rsidP="00BD352E">
      <w:pPr>
        <w:numPr>
          <w:ilvl w:val="0"/>
          <w:numId w:val="23"/>
        </w:numPr>
        <w:ind w:left="0" w:firstLine="284"/>
        <w:jc w:val="both"/>
        <w:outlineLvl w:val="2"/>
        <w:rPr>
          <w:bCs/>
          <w:sz w:val="24"/>
          <w:szCs w:val="24"/>
        </w:rPr>
      </w:pPr>
      <w:r w:rsidRPr="00BD352E">
        <w:rPr>
          <w:bCs/>
          <w:i/>
          <w:sz w:val="24"/>
          <w:szCs w:val="24"/>
          <w:lang w:val="en-US"/>
        </w:rPr>
        <w:t>Concuest Robert:</w:t>
      </w:r>
      <w:r w:rsidRPr="00BD352E">
        <w:rPr>
          <w:bCs/>
          <w:sz w:val="24"/>
          <w:szCs w:val="24"/>
          <w:lang w:val="en-US"/>
        </w:rPr>
        <w:t xml:space="preserve"> The Nation Killers. L</w:t>
      </w:r>
      <w:r w:rsidRPr="00BD352E">
        <w:rPr>
          <w:bCs/>
          <w:sz w:val="24"/>
          <w:szCs w:val="24"/>
        </w:rPr>
        <w:t xml:space="preserve">., 1972. </w:t>
      </w:r>
      <w:r w:rsidRPr="00BD352E">
        <w:rPr>
          <w:bCs/>
          <w:sz w:val="24"/>
          <w:szCs w:val="24"/>
          <w:lang w:val="en-US"/>
        </w:rPr>
        <w:t>P</w:t>
      </w:r>
      <w:r w:rsidRPr="00BD352E">
        <w:rPr>
          <w:bCs/>
          <w:sz w:val="24"/>
          <w:szCs w:val="24"/>
        </w:rPr>
        <w:t>. 68-69.</w:t>
      </w:r>
    </w:p>
    <w:p w:rsidR="00F22314" w:rsidRPr="00BD352E" w:rsidRDefault="00F22314" w:rsidP="00BD352E">
      <w:pPr>
        <w:numPr>
          <w:ilvl w:val="0"/>
          <w:numId w:val="23"/>
        </w:numPr>
        <w:ind w:left="0" w:firstLine="284"/>
        <w:jc w:val="both"/>
        <w:outlineLvl w:val="2"/>
        <w:rPr>
          <w:rStyle w:val="serp-urlitem"/>
          <w:bCs/>
          <w:sz w:val="24"/>
          <w:szCs w:val="24"/>
        </w:rPr>
      </w:pPr>
      <w:r w:rsidRPr="00BD352E">
        <w:rPr>
          <w:rStyle w:val="25"/>
          <w:rFonts w:ascii="Times New Roman" w:hAnsi="Times New Roman" w:cs="Times New Roman"/>
          <w:b w:val="0"/>
          <w:i w:val="0"/>
          <w:sz w:val="24"/>
          <w:szCs w:val="24"/>
          <w:lang w:val="en-US"/>
        </w:rPr>
        <w:t>URL</w:t>
      </w:r>
      <w:r w:rsidRPr="00BD352E">
        <w:rPr>
          <w:rStyle w:val="25"/>
          <w:rFonts w:ascii="Times New Roman" w:hAnsi="Times New Roman" w:cs="Times New Roman"/>
          <w:b w:val="0"/>
          <w:i w:val="0"/>
          <w:sz w:val="24"/>
          <w:szCs w:val="24"/>
        </w:rPr>
        <w:t xml:space="preserve">. </w:t>
      </w:r>
      <w:r w:rsidRPr="00BD352E">
        <w:rPr>
          <w:rStyle w:val="25"/>
          <w:rFonts w:ascii="Times New Roman" w:hAnsi="Times New Roman" w:cs="Times New Roman"/>
          <w:b w:val="0"/>
          <w:i w:val="0"/>
          <w:sz w:val="24"/>
          <w:szCs w:val="24"/>
          <w:lang w:val="en-US"/>
        </w:rPr>
        <w:t>http</w:t>
      </w:r>
      <w:r w:rsidRPr="00BD352E">
        <w:rPr>
          <w:bCs/>
          <w:kern w:val="36"/>
          <w:sz w:val="24"/>
          <w:szCs w:val="24"/>
        </w:rPr>
        <w:t xml:space="preserve"> // </w:t>
      </w:r>
      <w:r w:rsidRPr="00BD352E">
        <w:rPr>
          <w:sz w:val="24"/>
          <w:szCs w:val="24"/>
          <w:lang w:val="en-US"/>
        </w:rPr>
        <w:t>www</w:t>
      </w:r>
      <w:r w:rsidRPr="00BD352E">
        <w:rPr>
          <w:rStyle w:val="25"/>
          <w:rFonts w:ascii="Times New Roman" w:hAnsi="Times New Roman" w:cs="Times New Roman"/>
          <w:b w:val="0"/>
          <w:sz w:val="24"/>
          <w:szCs w:val="24"/>
        </w:rPr>
        <w:t xml:space="preserve">: </w:t>
      </w:r>
      <w:hyperlink r:id="rId298" w:tgtFrame="_blank" w:history="1">
        <w:r w:rsidRPr="00BD352E">
          <w:rPr>
            <w:rStyle w:val="a7"/>
            <w:color w:val="auto"/>
            <w:sz w:val="24"/>
            <w:szCs w:val="24"/>
            <w:lang w:val="en-US"/>
          </w:rPr>
          <w:t>ru</w:t>
        </w:r>
        <w:r w:rsidRPr="00BD352E">
          <w:rPr>
            <w:rStyle w:val="a7"/>
            <w:color w:val="auto"/>
            <w:sz w:val="24"/>
            <w:szCs w:val="24"/>
          </w:rPr>
          <w:t>.</w:t>
        </w:r>
        <w:r w:rsidRPr="00BD352E">
          <w:rPr>
            <w:rStyle w:val="a7"/>
            <w:color w:val="auto"/>
            <w:sz w:val="24"/>
            <w:szCs w:val="24"/>
            <w:lang w:val="en-US"/>
          </w:rPr>
          <w:t>wikipedia</w:t>
        </w:r>
        <w:r w:rsidRPr="00BD352E">
          <w:rPr>
            <w:rStyle w:val="a7"/>
            <w:color w:val="auto"/>
            <w:sz w:val="24"/>
            <w:szCs w:val="24"/>
          </w:rPr>
          <w:t>.</w:t>
        </w:r>
        <w:r w:rsidRPr="00BD352E">
          <w:rPr>
            <w:rStyle w:val="a7"/>
            <w:color w:val="auto"/>
            <w:sz w:val="24"/>
            <w:szCs w:val="24"/>
            <w:lang w:val="en-US"/>
          </w:rPr>
          <w:t>org</w:t>
        </w:r>
      </w:hyperlink>
      <w:r w:rsidRPr="00BD352E">
        <w:rPr>
          <w:rStyle w:val="serp-urlmark"/>
          <w:sz w:val="24"/>
          <w:szCs w:val="24"/>
        </w:rPr>
        <w:t>›</w:t>
      </w:r>
      <w:hyperlink r:id="rId299" w:tgtFrame="_blank" w:history="1">
        <w:r w:rsidRPr="00BD352E">
          <w:rPr>
            <w:rStyle w:val="a7"/>
            <w:bCs/>
            <w:color w:val="auto"/>
            <w:sz w:val="24"/>
            <w:szCs w:val="24"/>
          </w:rPr>
          <w:t>Курпский</w:t>
        </w:r>
        <w:r w:rsidRPr="00BD352E">
          <w:rPr>
            <w:rStyle w:val="a7"/>
            <w:color w:val="auto"/>
            <w:sz w:val="24"/>
            <w:szCs w:val="24"/>
          </w:rPr>
          <w:t xml:space="preserve"> </w:t>
        </w:r>
        <w:r w:rsidRPr="00BD352E">
          <w:rPr>
            <w:rStyle w:val="a7"/>
            <w:bCs/>
            <w:color w:val="auto"/>
            <w:sz w:val="24"/>
            <w:szCs w:val="24"/>
          </w:rPr>
          <w:t>район</w:t>
        </w:r>
      </w:hyperlink>
    </w:p>
    <w:p w:rsidR="00F22314" w:rsidRPr="00BD352E" w:rsidRDefault="00F22314" w:rsidP="00BD352E">
      <w:pPr>
        <w:pStyle w:val="af"/>
        <w:ind w:firstLine="284"/>
        <w:jc w:val="both"/>
        <w:rPr>
          <w:sz w:val="24"/>
          <w:szCs w:val="24"/>
        </w:rPr>
      </w:pPr>
    </w:p>
    <w:p w:rsidR="004577ED" w:rsidRPr="00BD352E" w:rsidRDefault="004577ED" w:rsidP="00BD352E">
      <w:pPr>
        <w:ind w:firstLine="284"/>
        <w:jc w:val="both"/>
        <w:outlineLvl w:val="0"/>
        <w:rPr>
          <w:sz w:val="24"/>
          <w:szCs w:val="24"/>
        </w:rPr>
      </w:pPr>
      <w:r w:rsidRPr="00BD352E">
        <w:rPr>
          <w:b/>
          <w:sz w:val="24"/>
          <w:szCs w:val="24"/>
        </w:rPr>
        <w:lastRenderedPageBreak/>
        <w:t>Кагазежев Жираслан Валерьевич</w:t>
      </w:r>
      <w:r w:rsidRPr="00BD352E">
        <w:rPr>
          <w:sz w:val="24"/>
          <w:szCs w:val="24"/>
        </w:rPr>
        <w:t>, к.и.н., н.с. Центра социально-политических иссл</w:t>
      </w:r>
      <w:r w:rsidRPr="00BD352E">
        <w:rPr>
          <w:sz w:val="24"/>
          <w:szCs w:val="24"/>
        </w:rPr>
        <w:t>е</w:t>
      </w:r>
      <w:r w:rsidRPr="00BD352E">
        <w:rPr>
          <w:sz w:val="24"/>
          <w:szCs w:val="24"/>
        </w:rPr>
        <w:t xml:space="preserve">дований Кабардино-Балкарского научного центра РАН, </w:t>
      </w:r>
    </w:p>
    <w:p w:rsidR="004577ED" w:rsidRPr="00BD352E" w:rsidRDefault="004577ED" w:rsidP="00BD352E">
      <w:pPr>
        <w:ind w:firstLine="284"/>
        <w:jc w:val="both"/>
        <w:rPr>
          <w:sz w:val="24"/>
          <w:szCs w:val="24"/>
        </w:rPr>
      </w:pPr>
      <w:smartTag w:uri="urn:schemas-microsoft-com:office:smarttags" w:element="metricconverter">
        <w:smartTagPr>
          <w:attr w:name="ProductID" w:val="360002, г"/>
        </w:smartTagPr>
        <w:r w:rsidRPr="00BD352E">
          <w:rPr>
            <w:sz w:val="24"/>
            <w:szCs w:val="24"/>
          </w:rPr>
          <w:t>360002, г</w:t>
        </w:r>
      </w:smartTag>
      <w:r w:rsidRPr="00BD352E">
        <w:rPr>
          <w:sz w:val="24"/>
          <w:szCs w:val="24"/>
        </w:rPr>
        <w:t>. Нальчик, ул. Балкарова, 2.</w:t>
      </w:r>
    </w:p>
    <w:p w:rsidR="004577ED" w:rsidRPr="00BD352E" w:rsidRDefault="004577ED" w:rsidP="00BD352E">
      <w:pPr>
        <w:tabs>
          <w:tab w:val="left" w:pos="4320"/>
        </w:tabs>
        <w:ind w:firstLine="284"/>
        <w:jc w:val="both"/>
        <w:rPr>
          <w:sz w:val="24"/>
          <w:szCs w:val="24"/>
        </w:rPr>
      </w:pPr>
      <w:r w:rsidRPr="00BD352E">
        <w:rPr>
          <w:sz w:val="24"/>
          <w:szCs w:val="24"/>
        </w:rPr>
        <w:t>Тел. 8-906-189-11-98.</w:t>
      </w:r>
    </w:p>
    <w:p w:rsidR="004577ED" w:rsidRPr="00BD352E" w:rsidRDefault="004577ED" w:rsidP="00BD352E">
      <w:pPr>
        <w:tabs>
          <w:tab w:val="left" w:pos="4320"/>
        </w:tabs>
        <w:ind w:firstLine="284"/>
        <w:jc w:val="both"/>
        <w:rPr>
          <w:sz w:val="24"/>
          <w:szCs w:val="24"/>
          <w:lang w:val="en-US"/>
        </w:rPr>
      </w:pPr>
      <w:r w:rsidRPr="00BD352E">
        <w:rPr>
          <w:sz w:val="24"/>
          <w:szCs w:val="24"/>
          <w:lang w:val="en-US"/>
        </w:rPr>
        <w:t xml:space="preserve">E-mail: </w:t>
      </w:r>
      <w:r w:rsidRPr="00BD352E">
        <w:rPr>
          <w:sz w:val="24"/>
          <w:szCs w:val="24"/>
          <w:u w:val="single"/>
          <w:lang w:val="en-US"/>
        </w:rPr>
        <w:t>Jiraslan@mail.ru</w:t>
      </w:r>
    </w:p>
    <w:p w:rsidR="004577ED" w:rsidRPr="00BD352E" w:rsidRDefault="004577ED" w:rsidP="00BD352E">
      <w:pPr>
        <w:tabs>
          <w:tab w:val="left" w:pos="4320"/>
        </w:tabs>
        <w:ind w:firstLine="284"/>
        <w:jc w:val="both"/>
        <w:rPr>
          <w:sz w:val="24"/>
          <w:szCs w:val="24"/>
          <w:lang w:val="en-US"/>
        </w:rPr>
      </w:pPr>
    </w:p>
    <w:p w:rsidR="004577ED" w:rsidRPr="00BD352E" w:rsidRDefault="004577ED" w:rsidP="00BD352E">
      <w:pPr>
        <w:pStyle w:val="af"/>
        <w:ind w:firstLine="284"/>
        <w:jc w:val="both"/>
        <w:rPr>
          <w:sz w:val="24"/>
          <w:szCs w:val="24"/>
          <w:lang w:val="en-US"/>
        </w:rPr>
      </w:pPr>
      <w:r w:rsidRPr="00BD352E">
        <w:rPr>
          <w:b/>
          <w:sz w:val="24"/>
          <w:szCs w:val="24"/>
          <w:lang w:val="en-US"/>
        </w:rPr>
        <w:t>Kagazezhev Zhiraslan Valer</w:t>
      </w:r>
      <w:r w:rsidR="00E87BF2" w:rsidRPr="00BD352E">
        <w:rPr>
          <w:b/>
          <w:sz w:val="24"/>
          <w:szCs w:val="24"/>
          <w:lang w:val="en-US"/>
        </w:rPr>
        <w:t>y</w:t>
      </w:r>
      <w:r w:rsidRPr="00BD352E">
        <w:rPr>
          <w:b/>
          <w:sz w:val="24"/>
          <w:szCs w:val="24"/>
          <w:lang w:val="en-US"/>
        </w:rPr>
        <w:t>evich</w:t>
      </w:r>
      <w:r w:rsidR="00E87BF2" w:rsidRPr="00BD352E">
        <w:rPr>
          <w:sz w:val="24"/>
          <w:szCs w:val="24"/>
          <w:lang w:val="en-US"/>
        </w:rPr>
        <w:t xml:space="preserve">, </w:t>
      </w:r>
      <w:r w:rsidRPr="00BD352E">
        <w:rPr>
          <w:sz w:val="24"/>
          <w:szCs w:val="24"/>
          <w:lang w:val="en-US"/>
        </w:rPr>
        <w:t>candidate of his</w:t>
      </w:r>
      <w:r w:rsidR="00E87BF2" w:rsidRPr="00BD352E">
        <w:rPr>
          <w:sz w:val="24"/>
          <w:szCs w:val="24"/>
          <w:lang w:val="en-US"/>
        </w:rPr>
        <w:t>torical sciences, staff   scienti</w:t>
      </w:r>
      <w:r w:rsidRPr="00BD352E">
        <w:rPr>
          <w:sz w:val="24"/>
          <w:szCs w:val="24"/>
          <w:lang w:val="en-US"/>
        </w:rPr>
        <w:t>st of the Center of socio-political researches of KBSC of the Russian Academy of Scien</w:t>
      </w:r>
      <w:r w:rsidR="00E87BF2" w:rsidRPr="00BD352E">
        <w:rPr>
          <w:sz w:val="24"/>
          <w:szCs w:val="24"/>
          <w:lang w:val="en-US"/>
        </w:rPr>
        <w:t>ces</w:t>
      </w:r>
      <w:r w:rsidRPr="00BD352E">
        <w:rPr>
          <w:sz w:val="24"/>
          <w:szCs w:val="24"/>
          <w:lang w:val="en-US"/>
        </w:rPr>
        <w:t>.</w:t>
      </w:r>
    </w:p>
    <w:p w:rsidR="004577ED" w:rsidRPr="00BD352E" w:rsidRDefault="004577ED" w:rsidP="00BD352E">
      <w:pPr>
        <w:tabs>
          <w:tab w:val="left" w:pos="4320"/>
        </w:tabs>
        <w:ind w:firstLine="284"/>
        <w:jc w:val="both"/>
        <w:rPr>
          <w:sz w:val="24"/>
          <w:szCs w:val="24"/>
          <w:lang w:val="en-US"/>
        </w:rPr>
      </w:pPr>
      <w:r w:rsidRPr="00BD352E">
        <w:rPr>
          <w:sz w:val="24"/>
          <w:szCs w:val="24"/>
          <w:lang w:val="en-US"/>
        </w:rPr>
        <w:t>360002, KBR, Nalchik, 2, Balkarova street.</w:t>
      </w:r>
    </w:p>
    <w:p w:rsidR="004577ED" w:rsidRPr="00BD352E" w:rsidRDefault="004577ED" w:rsidP="00BD352E">
      <w:pPr>
        <w:tabs>
          <w:tab w:val="left" w:pos="4320"/>
        </w:tabs>
        <w:ind w:firstLine="284"/>
        <w:jc w:val="both"/>
        <w:rPr>
          <w:sz w:val="24"/>
          <w:szCs w:val="24"/>
          <w:lang w:val="en-US"/>
        </w:rPr>
      </w:pPr>
      <w:r w:rsidRPr="00BD352E">
        <w:rPr>
          <w:sz w:val="24"/>
          <w:szCs w:val="24"/>
          <w:lang w:val="en-US"/>
        </w:rPr>
        <w:t>Рh. 8-906-189-11-98.</w:t>
      </w:r>
    </w:p>
    <w:p w:rsidR="004577ED" w:rsidRPr="00BD352E" w:rsidRDefault="004577ED" w:rsidP="00BD352E">
      <w:pPr>
        <w:tabs>
          <w:tab w:val="left" w:pos="4320"/>
        </w:tabs>
        <w:ind w:firstLine="284"/>
        <w:jc w:val="both"/>
        <w:rPr>
          <w:sz w:val="24"/>
          <w:szCs w:val="24"/>
          <w:lang w:val="en-US"/>
        </w:rPr>
      </w:pPr>
      <w:r w:rsidRPr="00BD352E">
        <w:rPr>
          <w:sz w:val="24"/>
          <w:szCs w:val="24"/>
          <w:lang w:val="en-US"/>
        </w:rPr>
        <w:t xml:space="preserve">E-mail: </w:t>
      </w:r>
      <w:r w:rsidRPr="00BD352E">
        <w:rPr>
          <w:sz w:val="24"/>
          <w:szCs w:val="24"/>
          <w:u w:val="single"/>
          <w:lang w:val="en-US"/>
        </w:rPr>
        <w:t>Jiraslan@mail.ru</w:t>
      </w:r>
    </w:p>
    <w:p w:rsidR="00564CEA" w:rsidRPr="00BD352E" w:rsidRDefault="004577ED" w:rsidP="00BD352E">
      <w:pPr>
        <w:widowControl w:val="0"/>
        <w:ind w:firstLine="284"/>
        <w:rPr>
          <w:sz w:val="24"/>
          <w:szCs w:val="24"/>
          <w:lang w:val="en-US"/>
        </w:rPr>
      </w:pPr>
      <w:r w:rsidRPr="00BD352E">
        <w:rPr>
          <w:sz w:val="24"/>
          <w:szCs w:val="24"/>
          <w:lang w:val="en-US"/>
        </w:rPr>
        <w:t>__________________________________________________________________________</w:t>
      </w:r>
    </w:p>
    <w:p w:rsidR="00CE11E9" w:rsidRPr="00BD352E" w:rsidRDefault="00CE11E9" w:rsidP="00BD352E">
      <w:pPr>
        <w:widowControl w:val="0"/>
        <w:ind w:firstLine="284"/>
        <w:rPr>
          <w:sz w:val="24"/>
          <w:szCs w:val="24"/>
          <w:lang w:val="en-US"/>
        </w:rPr>
      </w:pPr>
    </w:p>
    <w:p w:rsidR="00CE11E9" w:rsidRPr="00BD352E" w:rsidRDefault="00CE11E9" w:rsidP="00BD352E">
      <w:pPr>
        <w:jc w:val="both"/>
        <w:rPr>
          <w:i/>
          <w:sz w:val="24"/>
          <w:szCs w:val="24"/>
        </w:rPr>
      </w:pPr>
      <w:r w:rsidRPr="00BD352E">
        <w:rPr>
          <w:i/>
          <w:sz w:val="24"/>
          <w:szCs w:val="24"/>
        </w:rPr>
        <w:t>УДК 94(352.3)</w:t>
      </w:r>
    </w:p>
    <w:p w:rsidR="00CE11E9" w:rsidRPr="00BD352E" w:rsidRDefault="00CE11E9" w:rsidP="00BD352E">
      <w:pPr>
        <w:jc w:val="both"/>
        <w:rPr>
          <w:bCs/>
          <w:sz w:val="10"/>
          <w:szCs w:val="10"/>
        </w:rPr>
      </w:pPr>
    </w:p>
    <w:p w:rsidR="00CE11E9" w:rsidRPr="00BD352E" w:rsidRDefault="00CE11E9" w:rsidP="00BD352E">
      <w:pPr>
        <w:jc w:val="center"/>
        <w:rPr>
          <w:b/>
          <w:sz w:val="28"/>
          <w:szCs w:val="28"/>
        </w:rPr>
      </w:pPr>
      <w:bookmarkStart w:id="12" w:name="_GoBack"/>
      <w:bookmarkEnd w:id="12"/>
      <w:r w:rsidRPr="00BD352E">
        <w:rPr>
          <w:b/>
          <w:sz w:val="28"/>
          <w:szCs w:val="28"/>
        </w:rPr>
        <w:t xml:space="preserve">ПРОБЛЕМЫ РЕПАТРИАЦИИ И АДАПТАЦИИ </w:t>
      </w:r>
    </w:p>
    <w:p w:rsidR="00CE11E9" w:rsidRPr="00BD352E" w:rsidRDefault="00CE11E9" w:rsidP="00BD352E">
      <w:pPr>
        <w:jc w:val="center"/>
        <w:rPr>
          <w:b/>
          <w:sz w:val="28"/>
          <w:szCs w:val="28"/>
        </w:rPr>
      </w:pPr>
      <w:r w:rsidRPr="00BD352E">
        <w:rPr>
          <w:b/>
          <w:sz w:val="28"/>
          <w:szCs w:val="28"/>
        </w:rPr>
        <w:t>СИРИЙСКИХ ЧЕРКЕСОВ В РЕСПУБЛИКАХ СЕВЕРНОГО КАВКАЗА</w:t>
      </w:r>
    </w:p>
    <w:p w:rsidR="00CE11E9" w:rsidRPr="00BD352E" w:rsidRDefault="00CE11E9" w:rsidP="00BD352E">
      <w:pPr>
        <w:jc w:val="center"/>
        <w:rPr>
          <w:sz w:val="28"/>
          <w:szCs w:val="28"/>
        </w:rPr>
      </w:pPr>
      <w:r w:rsidRPr="00BD352E">
        <w:rPr>
          <w:b/>
          <w:sz w:val="28"/>
          <w:szCs w:val="28"/>
        </w:rPr>
        <w:t>В 2013-2014 ГОДАХ</w:t>
      </w:r>
    </w:p>
    <w:p w:rsidR="00CE11E9" w:rsidRPr="00BD352E" w:rsidRDefault="00CE11E9" w:rsidP="00BD352E">
      <w:pPr>
        <w:tabs>
          <w:tab w:val="left" w:pos="284"/>
        </w:tabs>
        <w:jc w:val="center"/>
        <w:rPr>
          <w:sz w:val="18"/>
          <w:szCs w:val="18"/>
        </w:rPr>
      </w:pPr>
    </w:p>
    <w:p w:rsidR="00CE11E9" w:rsidRPr="00BD352E" w:rsidRDefault="00CE11E9" w:rsidP="00BD352E">
      <w:pPr>
        <w:jc w:val="center"/>
        <w:rPr>
          <w:b/>
          <w:sz w:val="24"/>
          <w:szCs w:val="24"/>
        </w:rPr>
      </w:pPr>
      <w:r w:rsidRPr="00BD352E">
        <w:rPr>
          <w:b/>
          <w:sz w:val="24"/>
          <w:szCs w:val="24"/>
        </w:rPr>
        <w:t>А.В. КУШХАБИЕВ</w:t>
      </w:r>
    </w:p>
    <w:p w:rsidR="00CE11E9" w:rsidRPr="00BD352E" w:rsidRDefault="00CE11E9" w:rsidP="00BD352E">
      <w:pPr>
        <w:tabs>
          <w:tab w:val="left" w:pos="284"/>
        </w:tabs>
        <w:jc w:val="center"/>
        <w:rPr>
          <w:sz w:val="18"/>
          <w:szCs w:val="18"/>
        </w:rPr>
      </w:pPr>
    </w:p>
    <w:p w:rsidR="00CE11E9" w:rsidRPr="00BD352E" w:rsidRDefault="00CE11E9" w:rsidP="00BD352E">
      <w:pPr>
        <w:jc w:val="center"/>
      </w:pPr>
      <w:r w:rsidRPr="00BD352E">
        <w:t>ФГБУН Кабардино-Балкарский научный центр РАН</w:t>
      </w:r>
    </w:p>
    <w:p w:rsidR="00CE11E9" w:rsidRPr="00BD352E" w:rsidRDefault="00CE11E9" w:rsidP="00BD352E">
      <w:pPr>
        <w:jc w:val="center"/>
      </w:pPr>
      <w:r w:rsidRPr="00BD352E">
        <w:t>Центр социально-политических исследований КБНЦ РАН</w:t>
      </w:r>
    </w:p>
    <w:p w:rsidR="00CE11E9" w:rsidRPr="00BD352E" w:rsidRDefault="00CE11E9" w:rsidP="00BD352E">
      <w:pPr>
        <w:jc w:val="center"/>
      </w:pPr>
      <w:r w:rsidRPr="00BD352E">
        <w:t>360002, КБР, г. Нальчик, ул. Балкарова, 2</w:t>
      </w:r>
    </w:p>
    <w:p w:rsidR="00CE11E9" w:rsidRPr="00BD352E" w:rsidRDefault="00CE11E9" w:rsidP="00BD352E">
      <w:pPr>
        <w:jc w:val="center"/>
      </w:pPr>
      <w:r w:rsidRPr="00BD352E">
        <w:rPr>
          <w:lang w:val="en-US"/>
        </w:rPr>
        <w:t>E</w:t>
      </w:r>
      <w:r w:rsidRPr="00BD352E">
        <w:t>-</w:t>
      </w:r>
      <w:r w:rsidRPr="00BD352E">
        <w:rPr>
          <w:lang w:val="en-US"/>
        </w:rPr>
        <w:t>mail</w:t>
      </w:r>
      <w:r w:rsidRPr="00BD352E">
        <w:t xml:space="preserve">: </w:t>
      </w:r>
      <w:hyperlink r:id="rId300" w:history="1">
        <w:r w:rsidRPr="00BD352E">
          <w:rPr>
            <w:rStyle w:val="a7"/>
            <w:color w:val="auto"/>
            <w:lang w:val="en-US"/>
          </w:rPr>
          <w:t>kbncran</w:t>
        </w:r>
        <w:r w:rsidRPr="00BD352E">
          <w:rPr>
            <w:rStyle w:val="a7"/>
            <w:color w:val="auto"/>
          </w:rPr>
          <w:t>@</w:t>
        </w:r>
        <w:r w:rsidRPr="00BD352E">
          <w:rPr>
            <w:rStyle w:val="a7"/>
            <w:color w:val="auto"/>
            <w:lang w:val="en-US"/>
          </w:rPr>
          <w:t>mail</w:t>
        </w:r>
        <w:r w:rsidRPr="00BD352E">
          <w:rPr>
            <w:rStyle w:val="a7"/>
            <w:color w:val="auto"/>
          </w:rPr>
          <w:t>.</w:t>
        </w:r>
        <w:r w:rsidRPr="00BD352E">
          <w:rPr>
            <w:rStyle w:val="a7"/>
            <w:color w:val="auto"/>
            <w:lang w:val="en-US"/>
          </w:rPr>
          <w:t>ru</w:t>
        </w:r>
      </w:hyperlink>
    </w:p>
    <w:p w:rsidR="00CE11E9" w:rsidRPr="00BD352E" w:rsidRDefault="00CE11E9" w:rsidP="00BD352E">
      <w:pPr>
        <w:tabs>
          <w:tab w:val="left" w:pos="284"/>
        </w:tabs>
        <w:jc w:val="center"/>
        <w:rPr>
          <w:sz w:val="18"/>
          <w:szCs w:val="18"/>
        </w:rPr>
      </w:pPr>
    </w:p>
    <w:p w:rsidR="00CE11E9" w:rsidRPr="00BD352E" w:rsidRDefault="00CE11E9" w:rsidP="00BD352E">
      <w:pPr>
        <w:ind w:left="284" w:right="284" w:firstLine="284"/>
        <w:jc w:val="both"/>
        <w:rPr>
          <w:i/>
          <w:sz w:val="22"/>
          <w:szCs w:val="22"/>
        </w:rPr>
      </w:pPr>
      <w:r w:rsidRPr="00BD352E">
        <w:rPr>
          <w:i/>
          <w:sz w:val="22"/>
          <w:szCs w:val="22"/>
        </w:rPr>
        <w:t>В статье анализируется положение черкесской диаспоры в Сирии в 2013-2014 гг. Пок</w:t>
      </w:r>
      <w:r w:rsidRPr="00BD352E">
        <w:rPr>
          <w:i/>
          <w:sz w:val="22"/>
          <w:szCs w:val="22"/>
        </w:rPr>
        <w:t>а</w:t>
      </w:r>
      <w:r w:rsidRPr="00BD352E">
        <w:rPr>
          <w:i/>
          <w:sz w:val="22"/>
          <w:szCs w:val="22"/>
        </w:rPr>
        <w:t>зана деятельность черкесских общественных организаций РФ и зарубежной диаспоры по организации массовой репатриации сирийских черкесов. Рассматриваются позиции органов государственной власти РФ и республик Северного Кавказа по вопросу репатриации сири</w:t>
      </w:r>
      <w:r w:rsidRPr="00BD352E">
        <w:rPr>
          <w:i/>
          <w:sz w:val="22"/>
          <w:szCs w:val="22"/>
        </w:rPr>
        <w:t>й</w:t>
      </w:r>
      <w:r w:rsidRPr="00BD352E">
        <w:rPr>
          <w:i/>
          <w:sz w:val="22"/>
          <w:szCs w:val="22"/>
        </w:rPr>
        <w:t>ских черкесов. Сделан вывод о том, что в</w:t>
      </w:r>
      <w:r w:rsidRPr="00BD352E">
        <w:rPr>
          <w:sz w:val="22"/>
          <w:szCs w:val="22"/>
        </w:rPr>
        <w:t xml:space="preserve"> </w:t>
      </w:r>
      <w:r w:rsidRPr="00BD352E">
        <w:rPr>
          <w:i/>
          <w:sz w:val="22"/>
          <w:szCs w:val="22"/>
        </w:rPr>
        <w:t>Республике Адыгея и Кабардино-Балкарской Ре</w:t>
      </w:r>
      <w:r w:rsidRPr="00BD352E">
        <w:rPr>
          <w:i/>
          <w:sz w:val="22"/>
          <w:szCs w:val="22"/>
        </w:rPr>
        <w:t>с</w:t>
      </w:r>
      <w:r w:rsidRPr="00BD352E">
        <w:rPr>
          <w:i/>
          <w:sz w:val="22"/>
          <w:szCs w:val="22"/>
        </w:rPr>
        <w:t>публике проблемы адаптации сирийских черкесов в целом постепенно решаются при по</w:t>
      </w:r>
      <w:r w:rsidRPr="00BD352E">
        <w:rPr>
          <w:i/>
          <w:sz w:val="22"/>
          <w:szCs w:val="22"/>
        </w:rPr>
        <w:t>д</w:t>
      </w:r>
      <w:r w:rsidRPr="00BD352E">
        <w:rPr>
          <w:i/>
          <w:sz w:val="22"/>
          <w:szCs w:val="22"/>
        </w:rPr>
        <w:t xml:space="preserve">держке общественных организаций и волонтеров. Наиболее сложным является положение черкесов-репатриантов в Карачаево-Черкесской Республике. </w:t>
      </w:r>
    </w:p>
    <w:p w:rsidR="00CE11E9" w:rsidRPr="00BD352E" w:rsidRDefault="00CE11E9" w:rsidP="00BD352E">
      <w:pPr>
        <w:ind w:left="284" w:right="284" w:firstLine="284"/>
        <w:jc w:val="both"/>
        <w:rPr>
          <w:sz w:val="22"/>
          <w:szCs w:val="22"/>
        </w:rPr>
      </w:pPr>
    </w:p>
    <w:p w:rsidR="00CE11E9" w:rsidRPr="00BD352E" w:rsidRDefault="00CE11E9" w:rsidP="00BD352E">
      <w:pPr>
        <w:ind w:left="284" w:right="284" w:firstLine="284"/>
        <w:jc w:val="both"/>
        <w:rPr>
          <w:sz w:val="22"/>
          <w:szCs w:val="22"/>
        </w:rPr>
      </w:pPr>
      <w:r w:rsidRPr="00BD352E">
        <w:rPr>
          <w:b/>
          <w:sz w:val="22"/>
          <w:szCs w:val="22"/>
        </w:rPr>
        <w:t>Ключевые слова</w:t>
      </w:r>
      <w:r w:rsidRPr="00BD352E">
        <w:rPr>
          <w:sz w:val="22"/>
          <w:szCs w:val="22"/>
        </w:rPr>
        <w:t>: Сирия, гражданская война, черкесская диаспора, республики Северн</w:t>
      </w:r>
      <w:r w:rsidRPr="00BD352E">
        <w:rPr>
          <w:sz w:val="22"/>
          <w:szCs w:val="22"/>
        </w:rPr>
        <w:t>о</w:t>
      </w:r>
      <w:r w:rsidRPr="00BD352E">
        <w:rPr>
          <w:sz w:val="22"/>
          <w:szCs w:val="22"/>
        </w:rPr>
        <w:t>го Кавказа, репатриация, эвакуация, адаптация.</w:t>
      </w:r>
    </w:p>
    <w:p w:rsidR="001C163D" w:rsidRPr="00BD352E" w:rsidRDefault="001C163D" w:rsidP="00BD352E">
      <w:pPr>
        <w:ind w:firstLine="284"/>
        <w:jc w:val="both"/>
        <w:rPr>
          <w:sz w:val="24"/>
          <w:szCs w:val="24"/>
        </w:rPr>
      </w:pPr>
    </w:p>
    <w:p w:rsidR="001C163D" w:rsidRPr="00BD352E" w:rsidRDefault="001C163D" w:rsidP="00BD352E">
      <w:pPr>
        <w:jc w:val="center"/>
        <w:rPr>
          <w:b/>
          <w:sz w:val="28"/>
          <w:szCs w:val="28"/>
          <w:lang w:val="en-US"/>
        </w:rPr>
      </w:pPr>
      <w:r w:rsidRPr="00BD352E">
        <w:rPr>
          <w:b/>
          <w:sz w:val="28"/>
          <w:szCs w:val="28"/>
          <w:lang w:val="en-US"/>
        </w:rPr>
        <w:t>PROBLEMS OF REPATRIATION AND ADAPTATION</w:t>
      </w:r>
    </w:p>
    <w:p w:rsidR="001C163D" w:rsidRPr="00BD352E" w:rsidRDefault="001C163D" w:rsidP="00BD352E">
      <w:pPr>
        <w:jc w:val="center"/>
        <w:rPr>
          <w:b/>
          <w:sz w:val="28"/>
          <w:szCs w:val="28"/>
          <w:lang w:val="en-US"/>
        </w:rPr>
      </w:pPr>
      <w:r w:rsidRPr="00BD352E">
        <w:rPr>
          <w:b/>
          <w:sz w:val="28"/>
          <w:szCs w:val="28"/>
          <w:lang w:val="en-US"/>
        </w:rPr>
        <w:t>OF SYRIAN CIRCASSIANS IN THE REPUBLICS</w:t>
      </w:r>
    </w:p>
    <w:p w:rsidR="001C163D" w:rsidRPr="00BD352E" w:rsidRDefault="001C163D" w:rsidP="00BD352E">
      <w:pPr>
        <w:jc w:val="center"/>
        <w:rPr>
          <w:b/>
          <w:sz w:val="28"/>
          <w:szCs w:val="28"/>
          <w:lang w:val="en-US"/>
        </w:rPr>
      </w:pPr>
      <w:r w:rsidRPr="00BD352E">
        <w:rPr>
          <w:b/>
          <w:sz w:val="28"/>
          <w:szCs w:val="28"/>
          <w:lang w:val="en-US"/>
        </w:rPr>
        <w:t xml:space="preserve">OF NORTH CAUCASUS IN 2013-2014 </w:t>
      </w:r>
    </w:p>
    <w:p w:rsidR="001C163D" w:rsidRPr="00BD352E" w:rsidRDefault="001C163D" w:rsidP="00BD352E">
      <w:pPr>
        <w:tabs>
          <w:tab w:val="left" w:pos="284"/>
        </w:tabs>
        <w:jc w:val="center"/>
        <w:rPr>
          <w:sz w:val="18"/>
          <w:szCs w:val="18"/>
          <w:lang w:val="en-US"/>
        </w:rPr>
      </w:pPr>
    </w:p>
    <w:p w:rsidR="001C163D" w:rsidRPr="00BD352E" w:rsidRDefault="001C163D" w:rsidP="00BD352E">
      <w:pPr>
        <w:jc w:val="center"/>
        <w:rPr>
          <w:b/>
          <w:sz w:val="24"/>
          <w:szCs w:val="24"/>
          <w:lang w:val="en-US"/>
        </w:rPr>
      </w:pPr>
      <w:r w:rsidRPr="00BD352E">
        <w:rPr>
          <w:b/>
          <w:sz w:val="24"/>
          <w:szCs w:val="24"/>
          <w:lang w:val="en-US"/>
        </w:rPr>
        <w:t>A.V. KUSH</w:t>
      </w:r>
      <w:r w:rsidR="00E87BF2" w:rsidRPr="00BD352E">
        <w:rPr>
          <w:b/>
          <w:sz w:val="24"/>
          <w:szCs w:val="24"/>
          <w:lang w:val="en-US"/>
        </w:rPr>
        <w:t>K</w:t>
      </w:r>
      <w:r w:rsidRPr="00BD352E">
        <w:rPr>
          <w:b/>
          <w:sz w:val="24"/>
          <w:szCs w:val="24"/>
          <w:lang w:val="en-US"/>
        </w:rPr>
        <w:t>HABIEV</w:t>
      </w:r>
    </w:p>
    <w:p w:rsidR="001C163D" w:rsidRPr="00BD352E" w:rsidRDefault="001C163D" w:rsidP="00BD352E">
      <w:pPr>
        <w:tabs>
          <w:tab w:val="left" w:pos="284"/>
        </w:tabs>
        <w:jc w:val="center"/>
        <w:rPr>
          <w:sz w:val="18"/>
          <w:szCs w:val="18"/>
          <w:lang w:val="en-US"/>
        </w:rPr>
      </w:pPr>
    </w:p>
    <w:p w:rsidR="001C163D" w:rsidRPr="00BD352E" w:rsidRDefault="001C163D" w:rsidP="00BD352E">
      <w:pPr>
        <w:jc w:val="center"/>
        <w:rPr>
          <w:lang w:val="en-US"/>
        </w:rPr>
      </w:pPr>
      <w:r w:rsidRPr="00BD352E">
        <w:rPr>
          <w:lang w:val="en-US"/>
        </w:rPr>
        <w:t>Center of socio-political researches,</w:t>
      </w:r>
    </w:p>
    <w:p w:rsidR="001C163D" w:rsidRPr="00BD352E" w:rsidRDefault="001C163D" w:rsidP="00BD352E">
      <w:pPr>
        <w:jc w:val="center"/>
        <w:rPr>
          <w:lang w:val="en-US"/>
        </w:rPr>
      </w:pPr>
      <w:r w:rsidRPr="00BD352E">
        <w:rPr>
          <w:lang w:val="en-US"/>
        </w:rPr>
        <w:t>KBSC of the Russian Academy of Sciences</w:t>
      </w:r>
    </w:p>
    <w:p w:rsidR="001C163D" w:rsidRPr="00BD352E" w:rsidRDefault="001C163D" w:rsidP="00BD352E">
      <w:pPr>
        <w:jc w:val="center"/>
        <w:rPr>
          <w:lang w:val="en-US"/>
        </w:rPr>
      </w:pPr>
      <w:r w:rsidRPr="00BD352E">
        <w:rPr>
          <w:lang w:val="en-US"/>
        </w:rPr>
        <w:t xml:space="preserve">360002, </w:t>
      </w:r>
      <w:r w:rsidRPr="00BD352E">
        <w:rPr>
          <w:bCs/>
          <w:lang w:val="en-US"/>
        </w:rPr>
        <w:t xml:space="preserve">KBR, </w:t>
      </w:r>
      <w:r w:rsidRPr="00BD352E">
        <w:rPr>
          <w:lang w:val="en-US"/>
        </w:rPr>
        <w:t>Nalchik, 2, Balkarova street</w:t>
      </w:r>
    </w:p>
    <w:p w:rsidR="001C163D" w:rsidRPr="00BD352E" w:rsidRDefault="001C163D" w:rsidP="00BD352E">
      <w:pPr>
        <w:jc w:val="center"/>
        <w:rPr>
          <w:lang w:val="en-US"/>
        </w:rPr>
      </w:pPr>
      <w:r w:rsidRPr="00BD352E">
        <w:rPr>
          <w:lang w:val="en-US"/>
        </w:rPr>
        <w:t xml:space="preserve">E-mail: </w:t>
      </w:r>
      <w:hyperlink r:id="rId301" w:history="1">
        <w:r w:rsidRPr="00BD352E">
          <w:rPr>
            <w:rStyle w:val="a7"/>
            <w:color w:val="auto"/>
            <w:lang w:val="en-US"/>
          </w:rPr>
          <w:t>kbncran@mail.ru</w:t>
        </w:r>
      </w:hyperlink>
    </w:p>
    <w:p w:rsidR="001C163D" w:rsidRPr="00BD352E" w:rsidRDefault="001C163D" w:rsidP="00BD352E">
      <w:pPr>
        <w:tabs>
          <w:tab w:val="left" w:pos="284"/>
        </w:tabs>
        <w:jc w:val="center"/>
        <w:rPr>
          <w:sz w:val="18"/>
          <w:szCs w:val="18"/>
          <w:lang w:val="en-US"/>
        </w:rPr>
      </w:pPr>
    </w:p>
    <w:p w:rsidR="001C163D" w:rsidRPr="00BD352E" w:rsidRDefault="001C163D" w:rsidP="00BD352E">
      <w:pPr>
        <w:ind w:firstLine="284"/>
        <w:jc w:val="both"/>
        <w:rPr>
          <w:sz w:val="22"/>
          <w:szCs w:val="22"/>
          <w:lang w:val="en-US"/>
        </w:rPr>
      </w:pPr>
      <w:r w:rsidRPr="00BD352E">
        <w:rPr>
          <w:sz w:val="22"/>
          <w:szCs w:val="22"/>
          <w:lang w:val="en-US"/>
        </w:rPr>
        <w:t xml:space="preserve">In the article  the position of the Circassian diaspora in Syria in </w:t>
      </w:r>
      <w:r w:rsidR="00E87BF2" w:rsidRPr="00BD352E">
        <w:rPr>
          <w:sz w:val="22"/>
          <w:szCs w:val="22"/>
          <w:lang w:val="en-US"/>
        </w:rPr>
        <w:t xml:space="preserve">years </w:t>
      </w:r>
      <w:r w:rsidRPr="00BD352E">
        <w:rPr>
          <w:sz w:val="22"/>
          <w:szCs w:val="22"/>
          <w:lang w:val="en-US"/>
        </w:rPr>
        <w:t>2013-2014 is analyzed. The a</w:t>
      </w:r>
      <w:r w:rsidRPr="00BD352E">
        <w:rPr>
          <w:sz w:val="22"/>
          <w:szCs w:val="22"/>
          <w:lang w:val="en-US"/>
        </w:rPr>
        <w:t>c</w:t>
      </w:r>
      <w:r w:rsidRPr="00BD352E">
        <w:rPr>
          <w:sz w:val="22"/>
          <w:szCs w:val="22"/>
          <w:lang w:val="en-US"/>
        </w:rPr>
        <w:t xml:space="preserve">tivity of the Circassian public organizations of the Russian Federation and the foreign diaspora </w:t>
      </w:r>
      <w:r w:rsidR="00E87BF2" w:rsidRPr="00BD352E">
        <w:rPr>
          <w:sz w:val="22"/>
          <w:szCs w:val="22"/>
          <w:lang w:val="en-US"/>
        </w:rPr>
        <w:t>in</w:t>
      </w:r>
      <w:r w:rsidRPr="00BD352E">
        <w:rPr>
          <w:sz w:val="22"/>
          <w:szCs w:val="22"/>
          <w:lang w:val="en-US"/>
        </w:rPr>
        <w:t xml:space="preserve"> organi</w:t>
      </w:r>
      <w:r w:rsidRPr="00BD352E">
        <w:rPr>
          <w:sz w:val="22"/>
          <w:szCs w:val="22"/>
          <w:lang w:val="en-US"/>
        </w:rPr>
        <w:t>z</w:t>
      </w:r>
      <w:r w:rsidRPr="00BD352E">
        <w:rPr>
          <w:sz w:val="22"/>
          <w:szCs w:val="22"/>
          <w:lang w:val="en-US"/>
        </w:rPr>
        <w:t>ing mass repatriation of Syrian Circassians is shown. The positions of state authorities of the Russian Federation and the republics of the North Caucasus on the repatriation of Syrian Circassians are cons</w:t>
      </w:r>
      <w:r w:rsidRPr="00BD352E">
        <w:rPr>
          <w:sz w:val="22"/>
          <w:szCs w:val="22"/>
          <w:lang w:val="en-US"/>
        </w:rPr>
        <w:t>i</w:t>
      </w:r>
      <w:r w:rsidRPr="00BD352E">
        <w:rPr>
          <w:sz w:val="22"/>
          <w:szCs w:val="22"/>
          <w:lang w:val="en-US"/>
        </w:rPr>
        <w:t>dered. It is concluded that in the Republic of Adygea and Kabardin-Balkar Republic the problems of adaptation of Syrian Circassians, in general, are gradually solv</w:t>
      </w:r>
      <w:r w:rsidR="00E87BF2" w:rsidRPr="00BD352E">
        <w:rPr>
          <w:sz w:val="22"/>
          <w:szCs w:val="22"/>
          <w:lang w:val="en-US"/>
        </w:rPr>
        <w:t>ed</w:t>
      </w:r>
      <w:r w:rsidRPr="00BD352E">
        <w:rPr>
          <w:sz w:val="22"/>
          <w:szCs w:val="22"/>
          <w:lang w:val="en-US"/>
        </w:rPr>
        <w:t xml:space="preserve"> with the support of public organizations </w:t>
      </w:r>
      <w:r w:rsidRPr="00BD352E">
        <w:rPr>
          <w:sz w:val="22"/>
          <w:szCs w:val="22"/>
          <w:lang w:val="en-US"/>
        </w:rPr>
        <w:lastRenderedPageBreak/>
        <w:t xml:space="preserve">and volunteers. The most difficult is the position of the Circassian repatriates in the </w:t>
      </w:r>
      <w:r w:rsidR="009B2D93" w:rsidRPr="00BD352E">
        <w:rPr>
          <w:sz w:val="22"/>
          <w:szCs w:val="22"/>
          <w:lang w:val="en-US"/>
        </w:rPr>
        <w:t>Karachai</w:t>
      </w:r>
      <w:r w:rsidRPr="00BD352E">
        <w:rPr>
          <w:sz w:val="22"/>
          <w:szCs w:val="22"/>
          <w:lang w:val="en-US"/>
        </w:rPr>
        <w:t>-C</w:t>
      </w:r>
      <w:r w:rsidR="009A4F68" w:rsidRPr="00BD352E">
        <w:rPr>
          <w:sz w:val="22"/>
          <w:szCs w:val="22"/>
          <w:lang w:val="en-US"/>
        </w:rPr>
        <w:t>ircassian</w:t>
      </w:r>
      <w:r w:rsidRPr="00BD352E">
        <w:rPr>
          <w:sz w:val="22"/>
          <w:szCs w:val="22"/>
          <w:lang w:val="en-US"/>
        </w:rPr>
        <w:t xml:space="preserve"> Republic.</w:t>
      </w:r>
    </w:p>
    <w:p w:rsidR="001C163D" w:rsidRPr="00BD352E" w:rsidRDefault="001C163D" w:rsidP="00BD352E">
      <w:pPr>
        <w:ind w:firstLine="284"/>
        <w:jc w:val="both"/>
        <w:rPr>
          <w:sz w:val="22"/>
          <w:szCs w:val="22"/>
          <w:lang w:val="en-US"/>
        </w:rPr>
      </w:pPr>
    </w:p>
    <w:p w:rsidR="001C163D" w:rsidRPr="00BD352E" w:rsidRDefault="001C163D" w:rsidP="00BD352E">
      <w:pPr>
        <w:ind w:firstLine="284"/>
        <w:jc w:val="both"/>
        <w:rPr>
          <w:sz w:val="22"/>
          <w:szCs w:val="22"/>
          <w:lang w:val="en-US"/>
        </w:rPr>
      </w:pPr>
      <w:r w:rsidRPr="00BD352E">
        <w:rPr>
          <w:b/>
          <w:sz w:val="22"/>
          <w:szCs w:val="22"/>
          <w:lang w:val="en-US"/>
        </w:rPr>
        <w:t>Key words</w:t>
      </w:r>
      <w:r w:rsidRPr="00BD352E">
        <w:rPr>
          <w:sz w:val="22"/>
          <w:szCs w:val="22"/>
          <w:lang w:val="en-US"/>
        </w:rPr>
        <w:t>: Syria, civil war, Circassian diaspora, North Caucasus republics, repatriation, evacuation, adaptation.</w:t>
      </w:r>
    </w:p>
    <w:p w:rsidR="001C163D" w:rsidRPr="00BD352E" w:rsidRDefault="001C163D" w:rsidP="00BD352E">
      <w:pPr>
        <w:ind w:firstLine="284"/>
        <w:jc w:val="both"/>
        <w:rPr>
          <w:sz w:val="24"/>
          <w:szCs w:val="24"/>
          <w:lang w:val="en-US"/>
        </w:rPr>
      </w:pPr>
    </w:p>
    <w:p w:rsidR="001C163D" w:rsidRPr="00BD352E" w:rsidRDefault="001C163D" w:rsidP="00BD352E">
      <w:pPr>
        <w:jc w:val="center"/>
        <w:rPr>
          <w:b/>
          <w:sz w:val="24"/>
          <w:szCs w:val="24"/>
        </w:rPr>
      </w:pPr>
      <w:r w:rsidRPr="00BD352E">
        <w:rPr>
          <w:b/>
          <w:sz w:val="24"/>
          <w:szCs w:val="24"/>
        </w:rPr>
        <w:t>ЛИТЕРАТУРА</w:t>
      </w:r>
    </w:p>
    <w:p w:rsidR="001C163D" w:rsidRPr="00BD352E" w:rsidRDefault="001C163D" w:rsidP="00BD352E">
      <w:pPr>
        <w:pStyle w:val="ae"/>
        <w:spacing w:before="0" w:beforeAutospacing="0" w:after="0" w:afterAutospacing="0"/>
        <w:ind w:firstLine="284"/>
        <w:jc w:val="both"/>
        <w:rPr>
          <w:rFonts w:ascii="Times New Roman" w:hAnsi="Times New Roman" w:cs="Times New Roman"/>
          <w:sz w:val="24"/>
          <w:szCs w:val="24"/>
        </w:rPr>
      </w:pPr>
    </w:p>
    <w:p w:rsidR="001C163D" w:rsidRPr="00BD352E" w:rsidRDefault="001C163D" w:rsidP="00BD352E">
      <w:pPr>
        <w:pStyle w:val="ae"/>
        <w:numPr>
          <w:ilvl w:val="0"/>
          <w:numId w:val="14"/>
        </w:numPr>
        <w:spacing w:before="0" w:beforeAutospacing="0" w:after="0" w:afterAutospacing="0"/>
        <w:ind w:left="0" w:firstLine="284"/>
        <w:contextualSpacing/>
        <w:jc w:val="both"/>
        <w:rPr>
          <w:rFonts w:ascii="Times New Roman" w:hAnsi="Times New Roman" w:cs="Times New Roman"/>
          <w:sz w:val="24"/>
          <w:szCs w:val="24"/>
        </w:rPr>
      </w:pPr>
      <w:r w:rsidRPr="00BD352E">
        <w:rPr>
          <w:rFonts w:ascii="Times New Roman" w:hAnsi="Times New Roman" w:cs="Times New Roman"/>
          <w:i/>
          <w:sz w:val="24"/>
          <w:szCs w:val="24"/>
        </w:rPr>
        <w:t>Кушхабиев А.В</w:t>
      </w:r>
      <w:r w:rsidRPr="00BD352E">
        <w:rPr>
          <w:rFonts w:ascii="Times New Roman" w:hAnsi="Times New Roman" w:cs="Times New Roman"/>
          <w:sz w:val="24"/>
          <w:szCs w:val="24"/>
        </w:rPr>
        <w:t>. Гражданская война в Сирии и черкесская диаспора // Известия К</w:t>
      </w:r>
      <w:r w:rsidRPr="00BD352E">
        <w:rPr>
          <w:rFonts w:ascii="Times New Roman" w:hAnsi="Times New Roman" w:cs="Times New Roman"/>
          <w:sz w:val="24"/>
          <w:szCs w:val="24"/>
        </w:rPr>
        <w:t>а</w:t>
      </w:r>
      <w:r w:rsidRPr="00BD352E">
        <w:rPr>
          <w:rFonts w:ascii="Times New Roman" w:hAnsi="Times New Roman" w:cs="Times New Roman"/>
          <w:sz w:val="24"/>
          <w:szCs w:val="24"/>
        </w:rPr>
        <w:t>бардино-Балкарского научного центра РАН. Нальчик. 2013. № 4 (54). С. 160-166.</w:t>
      </w:r>
    </w:p>
    <w:p w:rsidR="001C163D" w:rsidRPr="00BD352E" w:rsidRDefault="001C163D" w:rsidP="00BD352E">
      <w:pPr>
        <w:pStyle w:val="ae"/>
        <w:numPr>
          <w:ilvl w:val="0"/>
          <w:numId w:val="14"/>
        </w:numPr>
        <w:spacing w:before="0" w:beforeAutospacing="0" w:after="0" w:afterAutospacing="0"/>
        <w:ind w:left="0" w:firstLine="284"/>
        <w:contextualSpacing/>
        <w:jc w:val="both"/>
        <w:rPr>
          <w:rFonts w:ascii="Times New Roman" w:hAnsi="Times New Roman" w:cs="Times New Roman"/>
          <w:sz w:val="24"/>
          <w:szCs w:val="24"/>
        </w:rPr>
      </w:pPr>
      <w:r w:rsidRPr="00BD352E">
        <w:rPr>
          <w:rFonts w:ascii="Times New Roman" w:hAnsi="Times New Roman" w:cs="Times New Roman"/>
          <w:i/>
          <w:sz w:val="24"/>
          <w:szCs w:val="24"/>
        </w:rPr>
        <w:t>Кушхабиев А.В</w:t>
      </w:r>
      <w:r w:rsidRPr="00BD352E">
        <w:rPr>
          <w:rFonts w:ascii="Times New Roman" w:hAnsi="Times New Roman" w:cs="Times New Roman"/>
          <w:sz w:val="24"/>
          <w:szCs w:val="24"/>
        </w:rPr>
        <w:t>. Конфликт в Сирии и черкесская диаспора // Азия и Африка сег</w:t>
      </w:r>
      <w:r w:rsidRPr="00BD352E">
        <w:rPr>
          <w:rFonts w:ascii="Times New Roman" w:hAnsi="Times New Roman" w:cs="Times New Roman"/>
          <w:sz w:val="24"/>
          <w:szCs w:val="24"/>
        </w:rPr>
        <w:t>о</w:t>
      </w:r>
      <w:r w:rsidRPr="00BD352E">
        <w:rPr>
          <w:rFonts w:ascii="Times New Roman" w:hAnsi="Times New Roman" w:cs="Times New Roman"/>
          <w:sz w:val="24"/>
          <w:szCs w:val="24"/>
        </w:rPr>
        <w:t>дня. М., 2012.   № 7. С. 16-19.</w:t>
      </w:r>
    </w:p>
    <w:p w:rsidR="001C163D" w:rsidRPr="00BD352E" w:rsidRDefault="001C163D" w:rsidP="00BD352E">
      <w:pPr>
        <w:pStyle w:val="ae"/>
        <w:numPr>
          <w:ilvl w:val="0"/>
          <w:numId w:val="14"/>
        </w:numPr>
        <w:spacing w:before="0" w:beforeAutospacing="0" w:after="0" w:afterAutospacing="0"/>
        <w:ind w:left="0" w:firstLine="284"/>
        <w:contextualSpacing/>
        <w:jc w:val="both"/>
        <w:rPr>
          <w:rFonts w:ascii="Times New Roman" w:hAnsi="Times New Roman" w:cs="Times New Roman"/>
          <w:sz w:val="24"/>
          <w:szCs w:val="24"/>
        </w:rPr>
      </w:pPr>
      <w:r w:rsidRPr="00BD352E">
        <w:rPr>
          <w:rFonts w:ascii="Times New Roman" w:hAnsi="Times New Roman" w:cs="Times New Roman"/>
          <w:i/>
          <w:sz w:val="24"/>
          <w:szCs w:val="24"/>
        </w:rPr>
        <w:t>Кушхабиев А.В</w:t>
      </w:r>
      <w:r w:rsidRPr="00BD352E">
        <w:rPr>
          <w:rFonts w:ascii="Times New Roman" w:hAnsi="Times New Roman" w:cs="Times New Roman"/>
          <w:sz w:val="24"/>
          <w:szCs w:val="24"/>
        </w:rPr>
        <w:t>. Проблемы репатриации зарубежных черкесов: история, политика, социальная практика. Нальчик: Издательство КБНЦ РАН. 2013.  224 с.</w:t>
      </w:r>
    </w:p>
    <w:p w:rsidR="001C163D" w:rsidRPr="00BD352E" w:rsidRDefault="001C163D" w:rsidP="00BD352E">
      <w:pPr>
        <w:pStyle w:val="ae"/>
        <w:numPr>
          <w:ilvl w:val="0"/>
          <w:numId w:val="14"/>
        </w:numPr>
        <w:spacing w:before="0" w:beforeAutospacing="0" w:after="0" w:afterAutospacing="0"/>
        <w:ind w:left="0" w:firstLine="284"/>
        <w:contextualSpacing/>
        <w:jc w:val="both"/>
        <w:rPr>
          <w:rFonts w:ascii="Times New Roman" w:hAnsi="Times New Roman" w:cs="Times New Roman"/>
          <w:sz w:val="24"/>
          <w:szCs w:val="24"/>
        </w:rPr>
      </w:pPr>
      <w:r w:rsidRPr="00BD352E">
        <w:rPr>
          <w:rFonts w:ascii="Times New Roman" w:hAnsi="Times New Roman" w:cs="Times New Roman"/>
          <w:i/>
          <w:sz w:val="24"/>
          <w:szCs w:val="24"/>
        </w:rPr>
        <w:t>Улаков М.З., Толгуров Т.З</w:t>
      </w:r>
      <w:r w:rsidRPr="00BD352E">
        <w:rPr>
          <w:rFonts w:ascii="Times New Roman" w:hAnsi="Times New Roman" w:cs="Times New Roman"/>
          <w:sz w:val="24"/>
          <w:szCs w:val="24"/>
        </w:rPr>
        <w:t>. "Этнос-диаспора" как модель функционирования соци</w:t>
      </w:r>
      <w:r w:rsidRPr="00BD352E">
        <w:rPr>
          <w:rFonts w:ascii="Times New Roman" w:hAnsi="Times New Roman" w:cs="Times New Roman"/>
          <w:sz w:val="24"/>
          <w:szCs w:val="24"/>
        </w:rPr>
        <w:t>о</w:t>
      </w:r>
      <w:r w:rsidRPr="00BD352E">
        <w:rPr>
          <w:rFonts w:ascii="Times New Roman" w:hAnsi="Times New Roman" w:cs="Times New Roman"/>
          <w:sz w:val="24"/>
          <w:szCs w:val="24"/>
        </w:rPr>
        <w:t>культурного пространства // Кавказоведение. М., 2003. № 4. С. 44-52.</w:t>
      </w:r>
    </w:p>
    <w:p w:rsidR="001C163D" w:rsidRPr="00BD352E" w:rsidRDefault="001C163D" w:rsidP="00BD352E">
      <w:pPr>
        <w:pStyle w:val="ae"/>
        <w:numPr>
          <w:ilvl w:val="0"/>
          <w:numId w:val="14"/>
        </w:numPr>
        <w:spacing w:before="0" w:beforeAutospacing="0" w:after="0" w:afterAutospacing="0"/>
        <w:ind w:left="0" w:firstLine="284"/>
        <w:contextualSpacing/>
        <w:jc w:val="both"/>
        <w:rPr>
          <w:rFonts w:ascii="Times New Roman" w:hAnsi="Times New Roman" w:cs="Times New Roman"/>
          <w:sz w:val="24"/>
          <w:szCs w:val="24"/>
        </w:rPr>
      </w:pPr>
      <w:r w:rsidRPr="00BD352E">
        <w:rPr>
          <w:rFonts w:ascii="Times New Roman" w:hAnsi="Times New Roman" w:cs="Times New Roman"/>
          <w:sz w:val="24"/>
          <w:szCs w:val="24"/>
          <w:lang w:val="en-US"/>
        </w:rPr>
        <w:t>URL</w:t>
      </w:r>
      <w:r w:rsidRPr="00BD352E">
        <w:rPr>
          <w:rFonts w:ascii="Times New Roman" w:hAnsi="Times New Roman" w:cs="Times New Roman"/>
          <w:sz w:val="24"/>
          <w:szCs w:val="24"/>
        </w:rPr>
        <w:t xml:space="preserve">: </w:t>
      </w:r>
      <w:r w:rsidRPr="00BD352E">
        <w:rPr>
          <w:rFonts w:ascii="Times New Roman" w:hAnsi="Times New Roman" w:cs="Times New Roman"/>
          <w:sz w:val="24"/>
          <w:szCs w:val="24"/>
          <w:lang w:val="en-US"/>
        </w:rPr>
        <w:t>http</w:t>
      </w:r>
      <w:r w:rsidRPr="00BD352E">
        <w:rPr>
          <w:rFonts w:ascii="Times New Roman" w:hAnsi="Times New Roman" w:cs="Times New Roman"/>
          <w:sz w:val="24"/>
          <w:szCs w:val="24"/>
        </w:rPr>
        <w:t>://</w:t>
      </w:r>
      <w:r w:rsidRPr="00BD352E">
        <w:rPr>
          <w:rFonts w:ascii="Times New Roman" w:hAnsi="Times New Roman" w:cs="Times New Roman"/>
          <w:sz w:val="24"/>
          <w:szCs w:val="24"/>
          <w:lang w:val="en-US"/>
        </w:rPr>
        <w:t>circassianrepatriation</w:t>
      </w:r>
      <w:r w:rsidRPr="00BD352E">
        <w:rPr>
          <w:rFonts w:ascii="Times New Roman" w:hAnsi="Times New Roman" w:cs="Times New Roman"/>
          <w:sz w:val="24"/>
          <w:szCs w:val="24"/>
        </w:rPr>
        <w:t>.</w:t>
      </w:r>
      <w:r w:rsidRPr="00BD352E">
        <w:rPr>
          <w:rFonts w:ascii="Times New Roman" w:hAnsi="Times New Roman" w:cs="Times New Roman"/>
          <w:sz w:val="24"/>
          <w:szCs w:val="24"/>
          <w:lang w:val="en-US"/>
        </w:rPr>
        <w:t>com</w:t>
      </w:r>
      <w:r w:rsidRPr="00BD352E">
        <w:rPr>
          <w:rFonts w:ascii="Times New Roman" w:hAnsi="Times New Roman" w:cs="Times New Roman"/>
          <w:sz w:val="24"/>
          <w:szCs w:val="24"/>
        </w:rPr>
        <w:t>/</w:t>
      </w:r>
      <w:r w:rsidRPr="00BD352E">
        <w:rPr>
          <w:rFonts w:ascii="Times New Roman" w:hAnsi="Times New Roman" w:cs="Times New Roman"/>
          <w:sz w:val="24"/>
          <w:szCs w:val="24"/>
          <w:lang w:val="en-US"/>
        </w:rPr>
        <w:t>ru</w:t>
      </w:r>
      <w:r w:rsidRPr="00BD352E">
        <w:rPr>
          <w:rFonts w:ascii="Times New Roman" w:hAnsi="Times New Roman" w:cs="Times New Roman"/>
          <w:sz w:val="24"/>
          <w:szCs w:val="24"/>
        </w:rPr>
        <w:t>-</w:t>
      </w:r>
      <w:r w:rsidRPr="00BD352E">
        <w:rPr>
          <w:rFonts w:ascii="Times New Roman" w:hAnsi="Times New Roman" w:cs="Times New Roman"/>
          <w:sz w:val="24"/>
          <w:szCs w:val="24"/>
          <w:lang w:val="en-US"/>
        </w:rPr>
        <w:t>mission</w:t>
      </w:r>
      <w:r w:rsidRPr="00BD352E">
        <w:rPr>
          <w:rFonts w:ascii="Times New Roman" w:hAnsi="Times New Roman" w:cs="Times New Roman"/>
          <w:sz w:val="24"/>
          <w:szCs w:val="24"/>
        </w:rPr>
        <w:t>/ (дата обращения 24.03.2015).</w:t>
      </w:r>
    </w:p>
    <w:p w:rsidR="001C163D" w:rsidRPr="00BD352E" w:rsidRDefault="001C163D" w:rsidP="00BD352E">
      <w:pPr>
        <w:pStyle w:val="ae"/>
        <w:numPr>
          <w:ilvl w:val="0"/>
          <w:numId w:val="14"/>
        </w:numPr>
        <w:spacing w:before="0" w:beforeAutospacing="0" w:after="0" w:afterAutospacing="0"/>
        <w:ind w:left="0" w:firstLine="284"/>
        <w:contextualSpacing/>
        <w:jc w:val="both"/>
        <w:rPr>
          <w:rFonts w:ascii="Times New Roman" w:hAnsi="Times New Roman" w:cs="Times New Roman"/>
          <w:sz w:val="24"/>
          <w:szCs w:val="24"/>
        </w:rPr>
      </w:pPr>
      <w:r w:rsidRPr="00BD352E">
        <w:rPr>
          <w:rFonts w:ascii="Times New Roman" w:hAnsi="Times New Roman" w:cs="Times New Roman"/>
          <w:sz w:val="24"/>
          <w:szCs w:val="24"/>
          <w:lang w:val="en-US"/>
        </w:rPr>
        <w:t>URL</w:t>
      </w:r>
      <w:r w:rsidRPr="00BD352E">
        <w:rPr>
          <w:rFonts w:ascii="Times New Roman" w:hAnsi="Times New Roman" w:cs="Times New Roman"/>
          <w:sz w:val="24"/>
          <w:szCs w:val="24"/>
        </w:rPr>
        <w:t xml:space="preserve">: </w:t>
      </w:r>
      <w:r w:rsidRPr="00BD352E">
        <w:rPr>
          <w:rFonts w:ascii="Times New Roman" w:hAnsi="Times New Roman" w:cs="Times New Roman"/>
          <w:sz w:val="24"/>
          <w:szCs w:val="24"/>
          <w:lang w:val="en-US"/>
        </w:rPr>
        <w:t>http</w:t>
      </w:r>
      <w:r w:rsidRPr="00BD352E">
        <w:rPr>
          <w:rFonts w:ascii="Times New Roman" w:hAnsi="Times New Roman" w:cs="Times New Roman"/>
          <w:sz w:val="24"/>
          <w:szCs w:val="24"/>
        </w:rPr>
        <w:t>://</w:t>
      </w:r>
      <w:r w:rsidRPr="00BD352E">
        <w:rPr>
          <w:rFonts w:ascii="Times New Roman" w:hAnsi="Times New Roman" w:cs="Times New Roman"/>
          <w:sz w:val="24"/>
          <w:szCs w:val="24"/>
          <w:lang w:val="en-US"/>
        </w:rPr>
        <w:t>circassianrepatriation</w:t>
      </w:r>
      <w:r w:rsidRPr="00BD352E">
        <w:rPr>
          <w:rFonts w:ascii="Times New Roman" w:hAnsi="Times New Roman" w:cs="Times New Roman"/>
          <w:sz w:val="24"/>
          <w:szCs w:val="24"/>
        </w:rPr>
        <w:t>.</w:t>
      </w:r>
      <w:r w:rsidRPr="00BD352E">
        <w:rPr>
          <w:rFonts w:ascii="Times New Roman" w:hAnsi="Times New Roman" w:cs="Times New Roman"/>
          <w:sz w:val="24"/>
          <w:szCs w:val="24"/>
          <w:lang w:val="en-US"/>
        </w:rPr>
        <w:t>com</w:t>
      </w:r>
      <w:r w:rsidRPr="00BD352E">
        <w:rPr>
          <w:rFonts w:ascii="Times New Roman" w:hAnsi="Times New Roman" w:cs="Times New Roman"/>
          <w:sz w:val="24"/>
          <w:szCs w:val="24"/>
        </w:rPr>
        <w:t xml:space="preserve">/800-черкесов-рейханлы-турция-дали-приют-750/ (дата обращения 24.03.2015). </w:t>
      </w:r>
    </w:p>
    <w:p w:rsidR="001C163D" w:rsidRPr="00BD352E" w:rsidRDefault="001C163D" w:rsidP="00BD352E">
      <w:pPr>
        <w:pStyle w:val="ae"/>
        <w:numPr>
          <w:ilvl w:val="0"/>
          <w:numId w:val="14"/>
        </w:numPr>
        <w:spacing w:before="0" w:beforeAutospacing="0" w:after="0" w:afterAutospacing="0"/>
        <w:ind w:left="0" w:firstLine="284"/>
        <w:contextualSpacing/>
        <w:jc w:val="both"/>
        <w:rPr>
          <w:rFonts w:ascii="Times New Roman" w:hAnsi="Times New Roman" w:cs="Times New Roman"/>
          <w:sz w:val="24"/>
          <w:szCs w:val="24"/>
        </w:rPr>
      </w:pPr>
      <w:r w:rsidRPr="00BD352E">
        <w:rPr>
          <w:rFonts w:ascii="Times New Roman" w:hAnsi="Times New Roman" w:cs="Times New Roman"/>
          <w:sz w:val="24"/>
          <w:szCs w:val="24"/>
          <w:lang w:val="en-US"/>
        </w:rPr>
        <w:t>URL</w:t>
      </w:r>
      <w:r w:rsidRPr="00BD352E">
        <w:rPr>
          <w:rFonts w:ascii="Times New Roman" w:hAnsi="Times New Roman" w:cs="Times New Roman"/>
          <w:sz w:val="24"/>
          <w:szCs w:val="24"/>
        </w:rPr>
        <w:t>: http://www.circassiansolidarity.org (дата обращения 14.04.2013.).</w:t>
      </w:r>
    </w:p>
    <w:p w:rsidR="001C163D" w:rsidRPr="00BD352E" w:rsidRDefault="001C163D" w:rsidP="00BD352E">
      <w:pPr>
        <w:pStyle w:val="ae"/>
        <w:numPr>
          <w:ilvl w:val="0"/>
          <w:numId w:val="14"/>
        </w:numPr>
        <w:spacing w:before="0" w:beforeAutospacing="0" w:after="0" w:afterAutospacing="0"/>
        <w:ind w:left="0" w:firstLine="284"/>
        <w:contextualSpacing/>
        <w:jc w:val="both"/>
        <w:rPr>
          <w:rFonts w:ascii="Times New Roman" w:hAnsi="Times New Roman" w:cs="Times New Roman"/>
          <w:sz w:val="24"/>
          <w:szCs w:val="24"/>
        </w:rPr>
      </w:pPr>
      <w:r w:rsidRPr="00BD352E">
        <w:rPr>
          <w:rFonts w:ascii="Times New Roman" w:hAnsi="Times New Roman" w:cs="Times New Roman"/>
          <w:sz w:val="24"/>
          <w:szCs w:val="24"/>
          <w:lang w:val="en-US"/>
        </w:rPr>
        <w:t>URL</w:t>
      </w:r>
      <w:r w:rsidRPr="00BD352E">
        <w:rPr>
          <w:rFonts w:ascii="Times New Roman" w:hAnsi="Times New Roman" w:cs="Times New Roman"/>
          <w:sz w:val="24"/>
          <w:szCs w:val="24"/>
        </w:rPr>
        <w:t xml:space="preserve">: </w:t>
      </w:r>
      <w:r w:rsidRPr="00BD352E">
        <w:rPr>
          <w:rFonts w:ascii="Times New Roman" w:hAnsi="Times New Roman" w:cs="Times New Roman"/>
          <w:sz w:val="24"/>
          <w:szCs w:val="24"/>
          <w:lang w:val="en-US"/>
        </w:rPr>
        <w:t>http</w:t>
      </w:r>
      <w:r w:rsidRPr="00BD352E">
        <w:rPr>
          <w:rFonts w:ascii="Times New Roman" w:hAnsi="Times New Roman" w:cs="Times New Roman"/>
          <w:sz w:val="24"/>
          <w:szCs w:val="24"/>
        </w:rPr>
        <w:t>://</w:t>
      </w:r>
      <w:r w:rsidRPr="00BD352E">
        <w:rPr>
          <w:rFonts w:ascii="Times New Roman" w:hAnsi="Times New Roman" w:cs="Times New Roman"/>
          <w:sz w:val="24"/>
          <w:szCs w:val="24"/>
          <w:lang w:val="en-US"/>
        </w:rPr>
        <w:t>circassiatimesrussian</w:t>
      </w:r>
      <w:r w:rsidRPr="00BD352E">
        <w:rPr>
          <w:rFonts w:ascii="Times New Roman" w:hAnsi="Times New Roman" w:cs="Times New Roman"/>
          <w:sz w:val="24"/>
          <w:szCs w:val="24"/>
        </w:rPr>
        <w:t>.</w:t>
      </w:r>
      <w:r w:rsidRPr="00BD352E">
        <w:rPr>
          <w:rFonts w:ascii="Times New Roman" w:hAnsi="Times New Roman" w:cs="Times New Roman"/>
          <w:sz w:val="24"/>
          <w:szCs w:val="24"/>
          <w:lang w:val="en-US"/>
        </w:rPr>
        <w:t>blogspot</w:t>
      </w:r>
      <w:r w:rsidRPr="00BD352E">
        <w:rPr>
          <w:rFonts w:ascii="Times New Roman" w:hAnsi="Times New Roman" w:cs="Times New Roman"/>
          <w:sz w:val="24"/>
          <w:szCs w:val="24"/>
        </w:rPr>
        <w:t>.</w:t>
      </w:r>
      <w:r w:rsidRPr="00BD352E">
        <w:rPr>
          <w:rFonts w:ascii="Times New Roman" w:hAnsi="Times New Roman" w:cs="Times New Roman"/>
          <w:sz w:val="24"/>
          <w:szCs w:val="24"/>
          <w:lang w:val="en-US"/>
        </w:rPr>
        <w:t>se</w:t>
      </w:r>
      <w:r w:rsidRPr="00BD352E">
        <w:rPr>
          <w:rFonts w:ascii="Times New Roman" w:hAnsi="Times New Roman" w:cs="Times New Roman"/>
          <w:sz w:val="24"/>
          <w:szCs w:val="24"/>
        </w:rPr>
        <w:t>/2014/07/</w:t>
      </w:r>
      <w:r w:rsidRPr="00BD352E">
        <w:rPr>
          <w:rFonts w:ascii="Times New Roman" w:hAnsi="Times New Roman" w:cs="Times New Roman"/>
          <w:sz w:val="24"/>
          <w:szCs w:val="24"/>
          <w:lang w:val="en-US"/>
        </w:rPr>
        <w:t>blog</w:t>
      </w:r>
      <w:r w:rsidRPr="00BD352E">
        <w:rPr>
          <w:rFonts w:ascii="Times New Roman" w:hAnsi="Times New Roman" w:cs="Times New Roman"/>
          <w:sz w:val="24"/>
          <w:szCs w:val="24"/>
        </w:rPr>
        <w:t>-</w:t>
      </w:r>
      <w:r w:rsidRPr="00BD352E">
        <w:rPr>
          <w:rFonts w:ascii="Times New Roman" w:hAnsi="Times New Roman" w:cs="Times New Roman"/>
          <w:sz w:val="24"/>
          <w:szCs w:val="24"/>
          <w:lang w:val="en-US"/>
        </w:rPr>
        <w:t>post</w:t>
      </w:r>
      <w:r w:rsidRPr="00BD352E">
        <w:rPr>
          <w:rFonts w:ascii="Times New Roman" w:hAnsi="Times New Roman" w:cs="Times New Roman"/>
          <w:sz w:val="24"/>
          <w:szCs w:val="24"/>
        </w:rPr>
        <w:t>_17.</w:t>
      </w:r>
      <w:r w:rsidRPr="00BD352E">
        <w:rPr>
          <w:rFonts w:ascii="Times New Roman" w:hAnsi="Times New Roman" w:cs="Times New Roman"/>
          <w:sz w:val="24"/>
          <w:szCs w:val="24"/>
          <w:lang w:val="en-US"/>
        </w:rPr>
        <w:t>html</w:t>
      </w:r>
      <w:r w:rsidRPr="00BD352E">
        <w:rPr>
          <w:rFonts w:ascii="Times New Roman" w:hAnsi="Times New Roman" w:cs="Times New Roman"/>
          <w:sz w:val="24"/>
          <w:szCs w:val="24"/>
        </w:rPr>
        <w:t xml:space="preserve"> (дата обращ</w:t>
      </w:r>
      <w:r w:rsidRPr="00BD352E">
        <w:rPr>
          <w:rFonts w:ascii="Times New Roman" w:hAnsi="Times New Roman" w:cs="Times New Roman"/>
          <w:sz w:val="24"/>
          <w:szCs w:val="24"/>
        </w:rPr>
        <w:t>е</w:t>
      </w:r>
      <w:r w:rsidRPr="00BD352E">
        <w:rPr>
          <w:rFonts w:ascii="Times New Roman" w:hAnsi="Times New Roman" w:cs="Times New Roman"/>
          <w:sz w:val="24"/>
          <w:szCs w:val="24"/>
        </w:rPr>
        <w:t>ния 30.03.2015).</w:t>
      </w:r>
    </w:p>
    <w:p w:rsidR="001C163D" w:rsidRPr="00BD352E" w:rsidRDefault="001C163D" w:rsidP="00BD352E">
      <w:pPr>
        <w:pStyle w:val="ae"/>
        <w:numPr>
          <w:ilvl w:val="0"/>
          <w:numId w:val="14"/>
        </w:numPr>
        <w:spacing w:before="0" w:beforeAutospacing="0" w:after="0" w:afterAutospacing="0"/>
        <w:ind w:left="0" w:firstLine="284"/>
        <w:contextualSpacing/>
        <w:jc w:val="both"/>
        <w:rPr>
          <w:rFonts w:ascii="Times New Roman" w:hAnsi="Times New Roman" w:cs="Times New Roman"/>
          <w:sz w:val="24"/>
          <w:szCs w:val="24"/>
        </w:rPr>
      </w:pPr>
      <w:r w:rsidRPr="00BD352E">
        <w:rPr>
          <w:rFonts w:ascii="Times New Roman" w:hAnsi="Times New Roman" w:cs="Times New Roman"/>
          <w:sz w:val="24"/>
          <w:szCs w:val="24"/>
          <w:lang w:val="en-US"/>
        </w:rPr>
        <w:t>URL</w:t>
      </w:r>
      <w:r w:rsidRPr="00BD352E">
        <w:rPr>
          <w:rFonts w:ascii="Times New Roman" w:hAnsi="Times New Roman" w:cs="Times New Roman"/>
          <w:sz w:val="24"/>
          <w:szCs w:val="24"/>
        </w:rPr>
        <w:t>:http://www.elot.ru/index.php?option=com_content&amp;task=view&amp;id=3297&amp;Itemid=98 (дата обращения 19.01.2015).</w:t>
      </w:r>
    </w:p>
    <w:p w:rsidR="001C163D" w:rsidRPr="00BD352E" w:rsidRDefault="001C163D" w:rsidP="00BD352E">
      <w:pPr>
        <w:pStyle w:val="ae"/>
        <w:numPr>
          <w:ilvl w:val="0"/>
          <w:numId w:val="14"/>
        </w:numPr>
        <w:spacing w:before="0" w:beforeAutospacing="0" w:after="0" w:afterAutospacing="0"/>
        <w:ind w:left="0" w:firstLine="284"/>
        <w:contextualSpacing/>
        <w:jc w:val="both"/>
        <w:rPr>
          <w:rFonts w:ascii="Times New Roman" w:hAnsi="Times New Roman" w:cs="Times New Roman"/>
          <w:sz w:val="24"/>
          <w:szCs w:val="24"/>
        </w:rPr>
      </w:pPr>
      <w:r w:rsidRPr="00BD352E">
        <w:rPr>
          <w:rFonts w:ascii="Times New Roman" w:hAnsi="Times New Roman" w:cs="Times New Roman"/>
          <w:sz w:val="24"/>
          <w:szCs w:val="24"/>
          <w:lang w:val="en-US"/>
        </w:rPr>
        <w:t>URL</w:t>
      </w:r>
      <w:r w:rsidRPr="00BD352E">
        <w:rPr>
          <w:rFonts w:ascii="Times New Roman" w:hAnsi="Times New Roman" w:cs="Times New Roman"/>
          <w:sz w:val="24"/>
          <w:szCs w:val="24"/>
        </w:rPr>
        <w:t>:http://www.elot.ru/index.php?option=com_content&amp;task=view&amp;id=3454&amp;Itemid=1 (дата обращения 18.01.2015).</w:t>
      </w:r>
    </w:p>
    <w:p w:rsidR="001C163D" w:rsidRPr="00BD352E" w:rsidRDefault="001C163D" w:rsidP="00BD352E">
      <w:pPr>
        <w:pStyle w:val="ae"/>
        <w:numPr>
          <w:ilvl w:val="0"/>
          <w:numId w:val="14"/>
        </w:numPr>
        <w:spacing w:before="0" w:beforeAutospacing="0" w:after="0" w:afterAutospacing="0"/>
        <w:ind w:left="0" w:firstLine="284"/>
        <w:contextualSpacing/>
        <w:jc w:val="both"/>
        <w:rPr>
          <w:rFonts w:ascii="Times New Roman" w:hAnsi="Times New Roman" w:cs="Times New Roman"/>
          <w:sz w:val="24"/>
          <w:szCs w:val="24"/>
        </w:rPr>
      </w:pPr>
      <w:r w:rsidRPr="00BD352E">
        <w:rPr>
          <w:rFonts w:ascii="Times New Roman" w:hAnsi="Times New Roman" w:cs="Times New Roman"/>
          <w:sz w:val="24"/>
          <w:szCs w:val="24"/>
          <w:lang w:val="en-US"/>
        </w:rPr>
        <w:t>URL</w:t>
      </w:r>
      <w:r w:rsidRPr="00BD352E">
        <w:rPr>
          <w:rFonts w:ascii="Times New Roman" w:hAnsi="Times New Roman" w:cs="Times New Roman"/>
          <w:sz w:val="24"/>
          <w:szCs w:val="24"/>
        </w:rPr>
        <w:t>: http://intercircass.org/?p=4422 (дата обращения 07.03.2015).</w:t>
      </w:r>
    </w:p>
    <w:p w:rsidR="001C163D" w:rsidRPr="00BD352E" w:rsidRDefault="001C163D" w:rsidP="00BD352E">
      <w:pPr>
        <w:pStyle w:val="ae"/>
        <w:numPr>
          <w:ilvl w:val="0"/>
          <w:numId w:val="14"/>
        </w:numPr>
        <w:spacing w:before="0" w:beforeAutospacing="0" w:after="0" w:afterAutospacing="0"/>
        <w:ind w:left="0" w:firstLine="284"/>
        <w:contextualSpacing/>
        <w:jc w:val="both"/>
        <w:rPr>
          <w:rFonts w:ascii="Times New Roman" w:hAnsi="Times New Roman" w:cs="Times New Roman"/>
          <w:sz w:val="24"/>
          <w:szCs w:val="24"/>
        </w:rPr>
      </w:pPr>
      <w:r w:rsidRPr="00BD352E">
        <w:rPr>
          <w:rFonts w:ascii="Times New Roman" w:hAnsi="Times New Roman" w:cs="Times New Roman"/>
          <w:sz w:val="24"/>
          <w:szCs w:val="24"/>
          <w:lang w:val="en-US"/>
        </w:rPr>
        <w:t>URL</w:t>
      </w:r>
      <w:r w:rsidRPr="00BD352E">
        <w:rPr>
          <w:rFonts w:ascii="Times New Roman" w:hAnsi="Times New Roman" w:cs="Times New Roman"/>
          <w:sz w:val="24"/>
          <w:szCs w:val="24"/>
        </w:rPr>
        <w:t xml:space="preserve">: </w:t>
      </w:r>
      <w:r w:rsidRPr="00BD352E">
        <w:rPr>
          <w:rFonts w:ascii="Times New Roman" w:hAnsi="Times New Roman" w:cs="Times New Roman"/>
          <w:sz w:val="24"/>
          <w:szCs w:val="24"/>
          <w:lang w:val="en-US"/>
        </w:rPr>
        <w:t>http</w:t>
      </w:r>
      <w:r w:rsidRPr="00BD352E">
        <w:rPr>
          <w:rFonts w:ascii="Times New Roman" w:hAnsi="Times New Roman" w:cs="Times New Roman"/>
          <w:sz w:val="24"/>
          <w:szCs w:val="24"/>
        </w:rPr>
        <w:t>://</w:t>
      </w:r>
      <w:r w:rsidRPr="00BD352E">
        <w:rPr>
          <w:rFonts w:ascii="Times New Roman" w:hAnsi="Times New Roman" w:cs="Times New Roman"/>
          <w:sz w:val="24"/>
          <w:szCs w:val="24"/>
          <w:lang w:val="en-US"/>
        </w:rPr>
        <w:t>intercircass</w:t>
      </w:r>
      <w:r w:rsidRPr="00BD352E">
        <w:rPr>
          <w:rFonts w:ascii="Times New Roman" w:hAnsi="Times New Roman" w:cs="Times New Roman"/>
          <w:sz w:val="24"/>
          <w:szCs w:val="24"/>
        </w:rPr>
        <w:t>.</w:t>
      </w:r>
      <w:r w:rsidRPr="00BD352E">
        <w:rPr>
          <w:rFonts w:ascii="Times New Roman" w:hAnsi="Times New Roman" w:cs="Times New Roman"/>
          <w:sz w:val="24"/>
          <w:szCs w:val="24"/>
          <w:lang w:val="en-US"/>
        </w:rPr>
        <w:t>org</w:t>
      </w:r>
      <w:r w:rsidRPr="00BD352E">
        <w:rPr>
          <w:rFonts w:ascii="Times New Roman" w:hAnsi="Times New Roman" w:cs="Times New Roman"/>
          <w:sz w:val="24"/>
          <w:szCs w:val="24"/>
        </w:rPr>
        <w:t>/?</w:t>
      </w:r>
      <w:r w:rsidRPr="00BD352E">
        <w:rPr>
          <w:rFonts w:ascii="Times New Roman" w:hAnsi="Times New Roman" w:cs="Times New Roman"/>
          <w:sz w:val="24"/>
          <w:szCs w:val="24"/>
          <w:lang w:val="en-US"/>
        </w:rPr>
        <w:t>p</w:t>
      </w:r>
      <w:r w:rsidRPr="00BD352E">
        <w:rPr>
          <w:rFonts w:ascii="Times New Roman" w:hAnsi="Times New Roman" w:cs="Times New Roman"/>
          <w:sz w:val="24"/>
          <w:szCs w:val="24"/>
        </w:rPr>
        <w:t>=4741 (дата обращения 07.03.2015).</w:t>
      </w:r>
    </w:p>
    <w:p w:rsidR="001C163D" w:rsidRPr="00BD352E" w:rsidRDefault="001C163D" w:rsidP="00BD352E">
      <w:pPr>
        <w:pStyle w:val="ae"/>
        <w:numPr>
          <w:ilvl w:val="0"/>
          <w:numId w:val="14"/>
        </w:numPr>
        <w:spacing w:before="0" w:beforeAutospacing="0" w:after="0" w:afterAutospacing="0"/>
        <w:ind w:left="0" w:firstLine="284"/>
        <w:contextualSpacing/>
        <w:jc w:val="both"/>
        <w:rPr>
          <w:rFonts w:ascii="Times New Roman" w:hAnsi="Times New Roman" w:cs="Times New Roman"/>
          <w:sz w:val="24"/>
          <w:szCs w:val="24"/>
        </w:rPr>
      </w:pPr>
      <w:r w:rsidRPr="00BD352E">
        <w:rPr>
          <w:rFonts w:ascii="Times New Roman" w:hAnsi="Times New Roman" w:cs="Times New Roman"/>
          <w:sz w:val="24"/>
          <w:szCs w:val="24"/>
          <w:lang w:val="en-US"/>
        </w:rPr>
        <w:t>URL</w:t>
      </w:r>
      <w:r w:rsidRPr="00BD352E">
        <w:rPr>
          <w:rFonts w:ascii="Times New Roman" w:hAnsi="Times New Roman" w:cs="Times New Roman"/>
          <w:sz w:val="24"/>
          <w:szCs w:val="24"/>
        </w:rPr>
        <w:t xml:space="preserve">: </w:t>
      </w:r>
      <w:hyperlink r:id="rId302" w:history="1">
        <w:r w:rsidRPr="00BD352E">
          <w:rPr>
            <w:rStyle w:val="a7"/>
            <w:rFonts w:ascii="Times New Roman" w:hAnsi="Times New Roman" w:cs="Times New Roman"/>
            <w:color w:val="auto"/>
            <w:sz w:val="24"/>
            <w:szCs w:val="24"/>
            <w:lang w:val="en-US"/>
          </w:rPr>
          <w:t>http</w:t>
        </w:r>
        <w:r w:rsidRPr="00BD352E">
          <w:rPr>
            <w:rStyle w:val="a7"/>
            <w:rFonts w:ascii="Times New Roman" w:hAnsi="Times New Roman" w:cs="Times New Roman"/>
            <w:color w:val="auto"/>
            <w:sz w:val="24"/>
            <w:szCs w:val="24"/>
          </w:rPr>
          <w:t>://</w:t>
        </w:r>
        <w:r w:rsidRPr="00BD352E">
          <w:rPr>
            <w:rStyle w:val="a7"/>
            <w:rFonts w:ascii="Times New Roman" w:hAnsi="Times New Roman" w:cs="Times New Roman"/>
            <w:color w:val="auto"/>
            <w:sz w:val="24"/>
            <w:szCs w:val="24"/>
            <w:lang w:val="en-US"/>
          </w:rPr>
          <w:t>intercircass</w:t>
        </w:r>
        <w:r w:rsidRPr="00BD352E">
          <w:rPr>
            <w:rStyle w:val="a7"/>
            <w:rFonts w:ascii="Times New Roman" w:hAnsi="Times New Roman" w:cs="Times New Roman"/>
            <w:color w:val="auto"/>
            <w:sz w:val="24"/>
            <w:szCs w:val="24"/>
          </w:rPr>
          <w:t>.</w:t>
        </w:r>
        <w:r w:rsidRPr="00BD352E">
          <w:rPr>
            <w:rStyle w:val="a7"/>
            <w:rFonts w:ascii="Times New Roman" w:hAnsi="Times New Roman" w:cs="Times New Roman"/>
            <w:color w:val="auto"/>
            <w:sz w:val="24"/>
            <w:szCs w:val="24"/>
            <w:lang w:val="en-US"/>
          </w:rPr>
          <w:t>org</w:t>
        </w:r>
        <w:r w:rsidRPr="00BD352E">
          <w:rPr>
            <w:rStyle w:val="a7"/>
            <w:rFonts w:ascii="Times New Roman" w:hAnsi="Times New Roman" w:cs="Times New Roman"/>
            <w:color w:val="auto"/>
            <w:sz w:val="24"/>
            <w:szCs w:val="24"/>
          </w:rPr>
          <w:t>/?</w:t>
        </w:r>
        <w:r w:rsidRPr="00BD352E">
          <w:rPr>
            <w:rStyle w:val="a7"/>
            <w:rFonts w:ascii="Times New Roman" w:hAnsi="Times New Roman" w:cs="Times New Roman"/>
            <w:color w:val="auto"/>
            <w:sz w:val="24"/>
            <w:szCs w:val="24"/>
            <w:lang w:val="en-US"/>
          </w:rPr>
          <w:t>p</w:t>
        </w:r>
        <w:r w:rsidRPr="00BD352E">
          <w:rPr>
            <w:rStyle w:val="a7"/>
            <w:rFonts w:ascii="Times New Roman" w:hAnsi="Times New Roman" w:cs="Times New Roman"/>
            <w:color w:val="auto"/>
            <w:sz w:val="24"/>
            <w:szCs w:val="24"/>
          </w:rPr>
          <w:t>=4769</w:t>
        </w:r>
      </w:hyperlink>
      <w:r w:rsidRPr="00BD352E">
        <w:rPr>
          <w:rFonts w:ascii="Times New Roman" w:hAnsi="Times New Roman" w:cs="Times New Roman"/>
          <w:sz w:val="24"/>
          <w:szCs w:val="24"/>
        </w:rPr>
        <w:t xml:space="preserve"> (дата обращения 07.03.2015).</w:t>
      </w:r>
    </w:p>
    <w:p w:rsidR="001C163D" w:rsidRPr="00BD352E" w:rsidRDefault="001C163D" w:rsidP="00BD352E">
      <w:pPr>
        <w:pStyle w:val="ae"/>
        <w:numPr>
          <w:ilvl w:val="0"/>
          <w:numId w:val="14"/>
        </w:numPr>
        <w:spacing w:before="0" w:beforeAutospacing="0" w:after="0" w:afterAutospacing="0"/>
        <w:ind w:left="0" w:firstLine="284"/>
        <w:contextualSpacing/>
        <w:jc w:val="both"/>
        <w:rPr>
          <w:rFonts w:ascii="Times New Roman" w:hAnsi="Times New Roman" w:cs="Times New Roman"/>
          <w:spacing w:val="-2"/>
          <w:sz w:val="24"/>
          <w:szCs w:val="24"/>
        </w:rPr>
      </w:pPr>
      <w:r w:rsidRPr="00BD352E">
        <w:rPr>
          <w:rFonts w:ascii="Times New Roman" w:hAnsi="Times New Roman" w:cs="Times New Roman"/>
          <w:spacing w:val="-2"/>
          <w:sz w:val="24"/>
          <w:szCs w:val="24"/>
          <w:lang w:val="en-US"/>
        </w:rPr>
        <w:t>URL</w:t>
      </w:r>
      <w:r w:rsidRPr="00BD352E">
        <w:rPr>
          <w:rFonts w:ascii="Times New Roman" w:hAnsi="Times New Roman" w:cs="Times New Roman"/>
          <w:spacing w:val="-2"/>
          <w:sz w:val="24"/>
          <w:szCs w:val="24"/>
        </w:rPr>
        <w:t xml:space="preserve">: 99 </w:t>
      </w:r>
      <w:r w:rsidRPr="00BD352E">
        <w:rPr>
          <w:rFonts w:ascii="Times New Roman" w:hAnsi="Times New Roman" w:cs="Times New Roman"/>
          <w:spacing w:val="-2"/>
          <w:sz w:val="24"/>
          <w:szCs w:val="24"/>
          <w:lang w:val="en-US"/>
        </w:rPr>
        <w:t>http</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www</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natpressru</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info</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index</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php</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newsid</w:t>
      </w:r>
      <w:r w:rsidRPr="00BD352E">
        <w:rPr>
          <w:rFonts w:ascii="Times New Roman" w:hAnsi="Times New Roman" w:cs="Times New Roman"/>
          <w:spacing w:val="-2"/>
          <w:sz w:val="24"/>
          <w:szCs w:val="24"/>
        </w:rPr>
        <w:t>=9271 (дата обращения 07.03.2015).</w:t>
      </w:r>
    </w:p>
    <w:p w:rsidR="001C163D" w:rsidRPr="00BD352E" w:rsidRDefault="001C163D" w:rsidP="00BD352E">
      <w:pPr>
        <w:pStyle w:val="ae"/>
        <w:numPr>
          <w:ilvl w:val="0"/>
          <w:numId w:val="14"/>
        </w:numPr>
        <w:spacing w:before="0" w:beforeAutospacing="0" w:after="0" w:afterAutospacing="0"/>
        <w:ind w:left="0" w:firstLine="284"/>
        <w:contextualSpacing/>
        <w:jc w:val="both"/>
        <w:rPr>
          <w:rFonts w:ascii="Times New Roman" w:hAnsi="Times New Roman" w:cs="Times New Roman"/>
          <w:spacing w:val="-2"/>
          <w:sz w:val="24"/>
          <w:szCs w:val="24"/>
        </w:rPr>
      </w:pPr>
      <w:r w:rsidRPr="00BD352E">
        <w:rPr>
          <w:rFonts w:ascii="Times New Roman" w:hAnsi="Times New Roman" w:cs="Times New Roman"/>
          <w:spacing w:val="-2"/>
          <w:sz w:val="24"/>
          <w:szCs w:val="24"/>
          <w:lang w:val="en-US"/>
        </w:rPr>
        <w:t>URL</w:t>
      </w:r>
      <w:r w:rsidRPr="00BD352E">
        <w:rPr>
          <w:rFonts w:ascii="Times New Roman" w:hAnsi="Times New Roman" w:cs="Times New Roman"/>
          <w:spacing w:val="-2"/>
          <w:sz w:val="24"/>
          <w:szCs w:val="24"/>
        </w:rPr>
        <w:t xml:space="preserve">: </w:t>
      </w:r>
      <w:r w:rsidRPr="00BD352E">
        <w:rPr>
          <w:rFonts w:ascii="Times New Roman" w:hAnsi="Times New Roman" w:cs="Times New Roman"/>
          <w:spacing w:val="-2"/>
          <w:sz w:val="24"/>
          <w:szCs w:val="24"/>
          <w:lang w:val="en-US"/>
        </w:rPr>
        <w:t>http</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www</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natpressru</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info</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index</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php</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newsid</w:t>
      </w:r>
      <w:r w:rsidRPr="00BD352E">
        <w:rPr>
          <w:rFonts w:ascii="Times New Roman" w:hAnsi="Times New Roman" w:cs="Times New Roman"/>
          <w:spacing w:val="-2"/>
          <w:sz w:val="24"/>
          <w:szCs w:val="24"/>
        </w:rPr>
        <w:t>=9385 (дата обращения 07.03.2015).</w:t>
      </w:r>
    </w:p>
    <w:p w:rsidR="001C163D" w:rsidRPr="00BD352E" w:rsidRDefault="001C163D" w:rsidP="00BD352E">
      <w:pPr>
        <w:pStyle w:val="ae"/>
        <w:numPr>
          <w:ilvl w:val="0"/>
          <w:numId w:val="14"/>
        </w:numPr>
        <w:spacing w:before="0" w:beforeAutospacing="0" w:after="0" w:afterAutospacing="0"/>
        <w:ind w:left="0" w:firstLine="284"/>
        <w:contextualSpacing/>
        <w:jc w:val="both"/>
        <w:rPr>
          <w:rFonts w:ascii="Times New Roman" w:hAnsi="Times New Roman" w:cs="Times New Roman"/>
          <w:spacing w:val="-2"/>
          <w:sz w:val="24"/>
          <w:szCs w:val="24"/>
        </w:rPr>
      </w:pPr>
      <w:r w:rsidRPr="00BD352E">
        <w:rPr>
          <w:rFonts w:ascii="Times New Roman" w:hAnsi="Times New Roman" w:cs="Times New Roman"/>
          <w:spacing w:val="-2"/>
          <w:sz w:val="24"/>
          <w:szCs w:val="24"/>
          <w:lang w:val="en-US"/>
        </w:rPr>
        <w:t>URL</w:t>
      </w:r>
      <w:r w:rsidRPr="00BD352E">
        <w:rPr>
          <w:rFonts w:ascii="Times New Roman" w:hAnsi="Times New Roman" w:cs="Times New Roman"/>
          <w:spacing w:val="-2"/>
          <w:sz w:val="24"/>
          <w:szCs w:val="24"/>
        </w:rPr>
        <w:t xml:space="preserve">: </w:t>
      </w:r>
      <w:r w:rsidRPr="00BD352E">
        <w:rPr>
          <w:rFonts w:ascii="Times New Roman" w:hAnsi="Times New Roman" w:cs="Times New Roman"/>
          <w:spacing w:val="-2"/>
          <w:sz w:val="24"/>
          <w:szCs w:val="24"/>
          <w:lang w:val="en-US"/>
        </w:rPr>
        <w:t>http</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www</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natpressru</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info</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index</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php</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newsid</w:t>
      </w:r>
      <w:r w:rsidRPr="00BD352E">
        <w:rPr>
          <w:rFonts w:ascii="Times New Roman" w:hAnsi="Times New Roman" w:cs="Times New Roman"/>
          <w:spacing w:val="-2"/>
          <w:sz w:val="24"/>
          <w:szCs w:val="24"/>
        </w:rPr>
        <w:t>=9146 (дата обращения 07.03.2015).</w:t>
      </w:r>
    </w:p>
    <w:p w:rsidR="001C163D" w:rsidRPr="00BD352E" w:rsidRDefault="001C163D" w:rsidP="00BD352E">
      <w:pPr>
        <w:pStyle w:val="ae"/>
        <w:numPr>
          <w:ilvl w:val="0"/>
          <w:numId w:val="14"/>
        </w:numPr>
        <w:shd w:val="clear" w:color="auto" w:fill="FFFFFF"/>
        <w:spacing w:before="0" w:beforeAutospacing="0" w:after="0" w:afterAutospacing="0"/>
        <w:ind w:left="0" w:firstLine="284"/>
        <w:contextualSpacing/>
        <w:jc w:val="both"/>
        <w:rPr>
          <w:rFonts w:ascii="Times New Roman" w:hAnsi="Times New Roman" w:cs="Times New Roman"/>
          <w:bCs/>
          <w:spacing w:val="-2"/>
          <w:sz w:val="24"/>
          <w:szCs w:val="24"/>
        </w:rPr>
      </w:pPr>
      <w:r w:rsidRPr="00BD352E">
        <w:rPr>
          <w:rFonts w:ascii="Times New Roman" w:hAnsi="Times New Roman" w:cs="Times New Roman"/>
          <w:spacing w:val="-2"/>
          <w:sz w:val="24"/>
          <w:szCs w:val="24"/>
          <w:lang w:val="en-US"/>
        </w:rPr>
        <w:t>URL</w:t>
      </w:r>
      <w:r w:rsidRPr="00BD352E">
        <w:rPr>
          <w:rFonts w:ascii="Times New Roman" w:hAnsi="Times New Roman" w:cs="Times New Roman"/>
          <w:spacing w:val="-2"/>
          <w:sz w:val="24"/>
          <w:szCs w:val="24"/>
        </w:rPr>
        <w:t>:</w:t>
      </w:r>
      <w:r w:rsidRPr="00BD352E">
        <w:rPr>
          <w:rFonts w:ascii="Times New Roman" w:hAnsi="Times New Roman" w:cs="Times New Roman"/>
          <w:bCs/>
          <w:spacing w:val="-2"/>
          <w:sz w:val="24"/>
          <w:szCs w:val="24"/>
        </w:rPr>
        <w:t xml:space="preserve"> </w:t>
      </w:r>
      <w:r w:rsidRPr="00BD352E">
        <w:rPr>
          <w:rFonts w:ascii="Times New Roman" w:hAnsi="Times New Roman" w:cs="Times New Roman"/>
          <w:bCs/>
          <w:spacing w:val="-2"/>
          <w:sz w:val="24"/>
          <w:szCs w:val="24"/>
          <w:lang w:val="en-US"/>
        </w:rPr>
        <w:t>http</w:t>
      </w:r>
      <w:r w:rsidRPr="00BD352E">
        <w:rPr>
          <w:rFonts w:ascii="Times New Roman" w:hAnsi="Times New Roman" w:cs="Times New Roman"/>
          <w:bCs/>
          <w:spacing w:val="-2"/>
          <w:sz w:val="24"/>
          <w:szCs w:val="24"/>
        </w:rPr>
        <w:t>://</w:t>
      </w:r>
      <w:r w:rsidRPr="00BD352E">
        <w:rPr>
          <w:rFonts w:ascii="Times New Roman" w:hAnsi="Times New Roman" w:cs="Times New Roman"/>
          <w:bCs/>
          <w:spacing w:val="-2"/>
          <w:sz w:val="24"/>
          <w:szCs w:val="24"/>
          <w:lang w:val="en-US"/>
        </w:rPr>
        <w:t>www</w:t>
      </w:r>
      <w:r w:rsidRPr="00BD352E">
        <w:rPr>
          <w:rFonts w:ascii="Times New Roman" w:hAnsi="Times New Roman" w:cs="Times New Roman"/>
          <w:bCs/>
          <w:spacing w:val="-2"/>
          <w:sz w:val="24"/>
          <w:szCs w:val="24"/>
        </w:rPr>
        <w:t>.</w:t>
      </w:r>
      <w:r w:rsidRPr="00BD352E">
        <w:rPr>
          <w:rFonts w:ascii="Times New Roman" w:hAnsi="Times New Roman" w:cs="Times New Roman"/>
          <w:bCs/>
          <w:spacing w:val="-2"/>
          <w:sz w:val="24"/>
          <w:szCs w:val="24"/>
          <w:lang w:val="en-US"/>
        </w:rPr>
        <w:t>natpressru</w:t>
      </w:r>
      <w:r w:rsidRPr="00BD352E">
        <w:rPr>
          <w:rFonts w:ascii="Times New Roman" w:hAnsi="Times New Roman" w:cs="Times New Roman"/>
          <w:bCs/>
          <w:spacing w:val="-2"/>
          <w:sz w:val="24"/>
          <w:szCs w:val="24"/>
        </w:rPr>
        <w:t>.</w:t>
      </w:r>
      <w:r w:rsidRPr="00BD352E">
        <w:rPr>
          <w:rFonts w:ascii="Times New Roman" w:hAnsi="Times New Roman" w:cs="Times New Roman"/>
          <w:bCs/>
          <w:spacing w:val="-2"/>
          <w:sz w:val="24"/>
          <w:szCs w:val="24"/>
          <w:lang w:val="en-US"/>
        </w:rPr>
        <w:t>info</w:t>
      </w:r>
      <w:r w:rsidRPr="00BD352E">
        <w:rPr>
          <w:rFonts w:ascii="Times New Roman" w:hAnsi="Times New Roman" w:cs="Times New Roman"/>
          <w:bCs/>
          <w:spacing w:val="-2"/>
          <w:sz w:val="24"/>
          <w:szCs w:val="24"/>
        </w:rPr>
        <w:t>/</w:t>
      </w:r>
      <w:r w:rsidRPr="00BD352E">
        <w:rPr>
          <w:rFonts w:ascii="Times New Roman" w:hAnsi="Times New Roman" w:cs="Times New Roman"/>
          <w:bCs/>
          <w:spacing w:val="-2"/>
          <w:sz w:val="24"/>
          <w:szCs w:val="24"/>
          <w:lang w:val="en-US"/>
        </w:rPr>
        <w:t>index</w:t>
      </w:r>
      <w:r w:rsidRPr="00BD352E">
        <w:rPr>
          <w:rFonts w:ascii="Times New Roman" w:hAnsi="Times New Roman" w:cs="Times New Roman"/>
          <w:bCs/>
          <w:spacing w:val="-2"/>
          <w:sz w:val="24"/>
          <w:szCs w:val="24"/>
        </w:rPr>
        <w:t>.</w:t>
      </w:r>
      <w:r w:rsidRPr="00BD352E">
        <w:rPr>
          <w:rFonts w:ascii="Times New Roman" w:hAnsi="Times New Roman" w:cs="Times New Roman"/>
          <w:bCs/>
          <w:spacing w:val="-2"/>
          <w:sz w:val="24"/>
          <w:szCs w:val="24"/>
          <w:lang w:val="en-US"/>
        </w:rPr>
        <w:t>php</w:t>
      </w:r>
      <w:r w:rsidRPr="00BD352E">
        <w:rPr>
          <w:rFonts w:ascii="Times New Roman" w:hAnsi="Times New Roman" w:cs="Times New Roman"/>
          <w:bCs/>
          <w:spacing w:val="-2"/>
          <w:sz w:val="24"/>
          <w:szCs w:val="24"/>
        </w:rPr>
        <w:t>?</w:t>
      </w:r>
      <w:r w:rsidRPr="00BD352E">
        <w:rPr>
          <w:rFonts w:ascii="Times New Roman" w:hAnsi="Times New Roman" w:cs="Times New Roman"/>
          <w:bCs/>
          <w:spacing w:val="-2"/>
          <w:sz w:val="24"/>
          <w:szCs w:val="24"/>
          <w:lang w:val="en-US"/>
        </w:rPr>
        <w:t>newsid</w:t>
      </w:r>
      <w:r w:rsidRPr="00BD352E">
        <w:rPr>
          <w:rFonts w:ascii="Times New Roman" w:hAnsi="Times New Roman" w:cs="Times New Roman"/>
          <w:bCs/>
          <w:spacing w:val="-2"/>
          <w:sz w:val="24"/>
          <w:szCs w:val="24"/>
        </w:rPr>
        <w:t xml:space="preserve">=9374 </w:t>
      </w:r>
      <w:r w:rsidRPr="00BD352E">
        <w:rPr>
          <w:rFonts w:ascii="Times New Roman" w:hAnsi="Times New Roman" w:cs="Times New Roman"/>
          <w:spacing w:val="-2"/>
          <w:sz w:val="24"/>
          <w:szCs w:val="24"/>
        </w:rPr>
        <w:t>(дата обращения 07.03.2015).</w:t>
      </w:r>
    </w:p>
    <w:p w:rsidR="001C163D" w:rsidRPr="00BD352E" w:rsidRDefault="001C163D" w:rsidP="00BD352E">
      <w:pPr>
        <w:pStyle w:val="ae"/>
        <w:numPr>
          <w:ilvl w:val="0"/>
          <w:numId w:val="14"/>
        </w:numPr>
        <w:spacing w:before="0" w:beforeAutospacing="0" w:after="0" w:afterAutospacing="0"/>
        <w:ind w:left="0" w:firstLine="284"/>
        <w:contextualSpacing/>
        <w:jc w:val="both"/>
        <w:rPr>
          <w:rFonts w:ascii="Times New Roman" w:hAnsi="Times New Roman" w:cs="Times New Roman"/>
          <w:spacing w:val="-2"/>
          <w:sz w:val="24"/>
          <w:szCs w:val="24"/>
        </w:rPr>
      </w:pPr>
      <w:r w:rsidRPr="00BD352E">
        <w:rPr>
          <w:rFonts w:ascii="Times New Roman" w:hAnsi="Times New Roman" w:cs="Times New Roman"/>
          <w:spacing w:val="-2"/>
          <w:sz w:val="24"/>
          <w:szCs w:val="24"/>
          <w:lang w:val="en-US"/>
        </w:rPr>
        <w:t>URL</w:t>
      </w:r>
      <w:r w:rsidRPr="00BD352E">
        <w:rPr>
          <w:rFonts w:ascii="Times New Roman" w:hAnsi="Times New Roman" w:cs="Times New Roman"/>
          <w:spacing w:val="-2"/>
          <w:sz w:val="24"/>
          <w:szCs w:val="24"/>
        </w:rPr>
        <w:t xml:space="preserve">: </w:t>
      </w:r>
      <w:r w:rsidRPr="00BD352E">
        <w:rPr>
          <w:rFonts w:ascii="Times New Roman" w:hAnsi="Times New Roman" w:cs="Times New Roman"/>
          <w:spacing w:val="-2"/>
          <w:sz w:val="24"/>
          <w:szCs w:val="24"/>
          <w:lang w:val="en-US"/>
        </w:rPr>
        <w:t>http</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www</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natpressru</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info</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index</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php</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newsid</w:t>
      </w:r>
      <w:r w:rsidRPr="00BD352E">
        <w:rPr>
          <w:rFonts w:ascii="Times New Roman" w:hAnsi="Times New Roman" w:cs="Times New Roman"/>
          <w:spacing w:val="-2"/>
          <w:sz w:val="24"/>
          <w:szCs w:val="24"/>
        </w:rPr>
        <w:t>=9124 (дата обращения 07.03.2015).</w:t>
      </w:r>
    </w:p>
    <w:p w:rsidR="001C163D" w:rsidRPr="00BD352E" w:rsidRDefault="001C163D" w:rsidP="00BD352E">
      <w:pPr>
        <w:pStyle w:val="ae"/>
        <w:numPr>
          <w:ilvl w:val="0"/>
          <w:numId w:val="14"/>
        </w:numPr>
        <w:spacing w:before="0" w:beforeAutospacing="0" w:after="0" w:afterAutospacing="0"/>
        <w:ind w:left="0" w:firstLine="284"/>
        <w:contextualSpacing/>
        <w:jc w:val="both"/>
        <w:rPr>
          <w:rFonts w:ascii="Times New Roman" w:hAnsi="Times New Roman" w:cs="Times New Roman"/>
          <w:spacing w:val="-2"/>
          <w:sz w:val="24"/>
          <w:szCs w:val="24"/>
        </w:rPr>
      </w:pPr>
      <w:r w:rsidRPr="00BD352E">
        <w:rPr>
          <w:rFonts w:ascii="Times New Roman" w:hAnsi="Times New Roman" w:cs="Times New Roman"/>
          <w:spacing w:val="-2"/>
          <w:sz w:val="24"/>
          <w:szCs w:val="24"/>
          <w:lang w:val="en-US"/>
        </w:rPr>
        <w:t>URL</w:t>
      </w:r>
      <w:r w:rsidRPr="00BD352E">
        <w:rPr>
          <w:rFonts w:ascii="Times New Roman" w:hAnsi="Times New Roman" w:cs="Times New Roman"/>
          <w:spacing w:val="-2"/>
          <w:sz w:val="24"/>
          <w:szCs w:val="24"/>
        </w:rPr>
        <w:t xml:space="preserve">: </w:t>
      </w:r>
      <w:r w:rsidRPr="00BD352E">
        <w:rPr>
          <w:rFonts w:ascii="Times New Roman" w:hAnsi="Times New Roman" w:cs="Times New Roman"/>
          <w:spacing w:val="-2"/>
          <w:sz w:val="24"/>
          <w:szCs w:val="24"/>
          <w:lang w:val="en-US"/>
        </w:rPr>
        <w:t>http</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www</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natpressru</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info</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index</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php</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newsid</w:t>
      </w:r>
      <w:r w:rsidRPr="00BD352E">
        <w:rPr>
          <w:rFonts w:ascii="Times New Roman" w:hAnsi="Times New Roman" w:cs="Times New Roman"/>
          <w:spacing w:val="-2"/>
          <w:sz w:val="24"/>
          <w:szCs w:val="24"/>
        </w:rPr>
        <w:t>=9178 (дата обращения 07.03.2015).</w:t>
      </w:r>
    </w:p>
    <w:p w:rsidR="001C163D" w:rsidRPr="00BD352E" w:rsidRDefault="001C163D" w:rsidP="00BD352E">
      <w:pPr>
        <w:pStyle w:val="ae"/>
        <w:numPr>
          <w:ilvl w:val="0"/>
          <w:numId w:val="14"/>
        </w:numPr>
        <w:spacing w:before="0" w:beforeAutospacing="0" w:after="0" w:afterAutospacing="0"/>
        <w:ind w:left="0" w:firstLine="284"/>
        <w:contextualSpacing/>
        <w:jc w:val="both"/>
        <w:rPr>
          <w:rFonts w:ascii="Times New Roman" w:hAnsi="Times New Roman" w:cs="Times New Roman"/>
          <w:spacing w:val="-2"/>
          <w:sz w:val="24"/>
          <w:szCs w:val="24"/>
        </w:rPr>
      </w:pPr>
      <w:r w:rsidRPr="00BD352E">
        <w:rPr>
          <w:rFonts w:ascii="Times New Roman" w:hAnsi="Times New Roman" w:cs="Times New Roman"/>
          <w:spacing w:val="-2"/>
          <w:sz w:val="24"/>
          <w:szCs w:val="24"/>
          <w:lang w:val="en-US"/>
        </w:rPr>
        <w:t>URL</w:t>
      </w:r>
      <w:r w:rsidRPr="00BD352E">
        <w:rPr>
          <w:rFonts w:ascii="Times New Roman" w:hAnsi="Times New Roman" w:cs="Times New Roman"/>
          <w:spacing w:val="-2"/>
          <w:sz w:val="24"/>
          <w:szCs w:val="24"/>
        </w:rPr>
        <w:t xml:space="preserve">: </w:t>
      </w:r>
      <w:r w:rsidRPr="00BD352E">
        <w:rPr>
          <w:rFonts w:ascii="Times New Roman" w:hAnsi="Times New Roman" w:cs="Times New Roman"/>
          <w:spacing w:val="-2"/>
          <w:sz w:val="24"/>
          <w:szCs w:val="24"/>
          <w:lang w:val="en-US"/>
        </w:rPr>
        <w:t>http</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www</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natpressru</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info</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index</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php</w:t>
      </w:r>
      <w:r w:rsidRPr="00BD352E">
        <w:rPr>
          <w:rFonts w:ascii="Times New Roman" w:hAnsi="Times New Roman" w:cs="Times New Roman"/>
          <w:spacing w:val="-2"/>
          <w:sz w:val="24"/>
          <w:szCs w:val="24"/>
        </w:rPr>
        <w:t>?</w:t>
      </w:r>
      <w:r w:rsidRPr="00BD352E">
        <w:rPr>
          <w:rFonts w:ascii="Times New Roman" w:hAnsi="Times New Roman" w:cs="Times New Roman"/>
          <w:spacing w:val="-2"/>
          <w:sz w:val="24"/>
          <w:szCs w:val="24"/>
          <w:lang w:val="en-US"/>
        </w:rPr>
        <w:t>newsid</w:t>
      </w:r>
      <w:r w:rsidRPr="00BD352E">
        <w:rPr>
          <w:rFonts w:ascii="Times New Roman" w:hAnsi="Times New Roman" w:cs="Times New Roman"/>
          <w:spacing w:val="-2"/>
          <w:sz w:val="24"/>
          <w:szCs w:val="24"/>
        </w:rPr>
        <w:t>=8745 (дата обращения 07.03.2015).</w:t>
      </w:r>
    </w:p>
    <w:p w:rsidR="001C163D" w:rsidRPr="00BD352E" w:rsidRDefault="001C163D" w:rsidP="00BD352E">
      <w:pPr>
        <w:ind w:firstLine="284"/>
        <w:jc w:val="both"/>
        <w:rPr>
          <w:sz w:val="24"/>
          <w:szCs w:val="24"/>
        </w:rPr>
      </w:pPr>
    </w:p>
    <w:p w:rsidR="002C2E75" w:rsidRPr="00BD352E" w:rsidRDefault="002C2E75" w:rsidP="00BD352E">
      <w:pPr>
        <w:ind w:firstLine="284"/>
        <w:jc w:val="both"/>
        <w:rPr>
          <w:sz w:val="24"/>
          <w:szCs w:val="24"/>
        </w:rPr>
      </w:pPr>
      <w:r w:rsidRPr="00BD352E">
        <w:rPr>
          <w:b/>
          <w:sz w:val="24"/>
          <w:szCs w:val="24"/>
        </w:rPr>
        <w:t>Кушхабиев Анзор Викторович</w:t>
      </w:r>
      <w:r w:rsidRPr="00BD352E">
        <w:rPr>
          <w:sz w:val="24"/>
          <w:szCs w:val="24"/>
        </w:rPr>
        <w:t>, д.и.н., в.н.с. Центра социально-политических иссл</w:t>
      </w:r>
      <w:r w:rsidRPr="00BD352E">
        <w:rPr>
          <w:sz w:val="24"/>
          <w:szCs w:val="24"/>
        </w:rPr>
        <w:t>е</w:t>
      </w:r>
      <w:r w:rsidRPr="00BD352E">
        <w:rPr>
          <w:sz w:val="24"/>
          <w:szCs w:val="24"/>
        </w:rPr>
        <w:t xml:space="preserve">дований КБНЦ РАН. </w:t>
      </w:r>
    </w:p>
    <w:p w:rsidR="002C2E75" w:rsidRPr="00BD352E" w:rsidRDefault="002C2E75" w:rsidP="00BD352E">
      <w:pPr>
        <w:ind w:firstLine="284"/>
        <w:jc w:val="both"/>
        <w:rPr>
          <w:sz w:val="24"/>
          <w:szCs w:val="24"/>
        </w:rPr>
      </w:pPr>
      <w:r w:rsidRPr="00BD352E">
        <w:rPr>
          <w:sz w:val="24"/>
          <w:szCs w:val="24"/>
        </w:rPr>
        <w:t xml:space="preserve">360002, г. Нальчик, ул. Балкарова, 2. </w:t>
      </w:r>
    </w:p>
    <w:p w:rsidR="002C2E75" w:rsidRPr="00BD352E" w:rsidRDefault="002C2E75" w:rsidP="00BD352E">
      <w:pPr>
        <w:ind w:firstLine="284"/>
        <w:jc w:val="both"/>
        <w:rPr>
          <w:sz w:val="24"/>
          <w:szCs w:val="24"/>
        </w:rPr>
      </w:pPr>
      <w:r w:rsidRPr="00BD352E">
        <w:rPr>
          <w:sz w:val="24"/>
          <w:szCs w:val="24"/>
        </w:rPr>
        <w:t xml:space="preserve">Тел. 8-903-492-82-11. </w:t>
      </w:r>
    </w:p>
    <w:p w:rsidR="002C2E75" w:rsidRPr="00BD352E" w:rsidRDefault="002C2E75" w:rsidP="00BD352E">
      <w:pPr>
        <w:ind w:firstLine="284"/>
        <w:jc w:val="both"/>
        <w:rPr>
          <w:sz w:val="24"/>
          <w:szCs w:val="24"/>
          <w:lang w:val="en-US"/>
        </w:rPr>
      </w:pPr>
      <w:r w:rsidRPr="00BD352E">
        <w:rPr>
          <w:sz w:val="24"/>
          <w:szCs w:val="24"/>
          <w:lang w:val="en-US"/>
        </w:rPr>
        <w:t xml:space="preserve">E-mail: </w:t>
      </w:r>
      <w:hyperlink r:id="rId303" w:history="1">
        <w:r w:rsidRPr="00BD352E">
          <w:rPr>
            <w:rStyle w:val="a7"/>
            <w:color w:val="auto"/>
            <w:sz w:val="24"/>
            <w:szCs w:val="24"/>
            <w:lang w:val="en-US"/>
          </w:rPr>
          <w:t>anzor-vk@mail.ru</w:t>
        </w:r>
      </w:hyperlink>
    </w:p>
    <w:p w:rsidR="002C2E75" w:rsidRPr="00BD352E" w:rsidRDefault="002C2E75" w:rsidP="00BD352E">
      <w:pPr>
        <w:ind w:firstLine="284"/>
        <w:jc w:val="both"/>
        <w:rPr>
          <w:sz w:val="24"/>
          <w:szCs w:val="24"/>
          <w:lang w:val="en-US"/>
        </w:rPr>
      </w:pPr>
    </w:p>
    <w:p w:rsidR="002C2E75" w:rsidRPr="00BD352E" w:rsidRDefault="002C2E75" w:rsidP="00BD352E">
      <w:pPr>
        <w:ind w:firstLine="284"/>
        <w:jc w:val="both"/>
        <w:rPr>
          <w:sz w:val="24"/>
          <w:szCs w:val="24"/>
          <w:lang w:val="en-US"/>
        </w:rPr>
      </w:pPr>
      <w:r w:rsidRPr="00BD352E">
        <w:rPr>
          <w:b/>
          <w:sz w:val="24"/>
          <w:szCs w:val="24"/>
          <w:lang w:val="en-US"/>
        </w:rPr>
        <w:t>Kushhabiev Anzor Victorovich</w:t>
      </w:r>
      <w:r w:rsidRPr="00BD352E">
        <w:rPr>
          <w:sz w:val="24"/>
          <w:szCs w:val="24"/>
          <w:lang w:val="en-US"/>
        </w:rPr>
        <w:t>, doctor of historical sciences, leading staff scientist of the Centre of social political researches of KBSC of the Russian Academy of Sciences.</w:t>
      </w:r>
    </w:p>
    <w:p w:rsidR="002C2E75" w:rsidRPr="00BD352E" w:rsidRDefault="002C2E75" w:rsidP="00BD352E">
      <w:pPr>
        <w:ind w:firstLine="284"/>
        <w:jc w:val="both"/>
        <w:rPr>
          <w:sz w:val="24"/>
          <w:szCs w:val="24"/>
          <w:lang w:val="en-US"/>
        </w:rPr>
      </w:pPr>
      <w:r w:rsidRPr="00BD352E">
        <w:rPr>
          <w:sz w:val="24"/>
          <w:szCs w:val="24"/>
          <w:lang w:val="en-US"/>
        </w:rPr>
        <w:t>360002, KBR, Nalchik, 2, Balkarova street.</w:t>
      </w:r>
    </w:p>
    <w:p w:rsidR="002C2E75" w:rsidRPr="00BD352E" w:rsidRDefault="002C2E75" w:rsidP="00BD352E">
      <w:pPr>
        <w:ind w:firstLine="284"/>
        <w:jc w:val="both"/>
        <w:rPr>
          <w:sz w:val="24"/>
          <w:szCs w:val="24"/>
          <w:lang w:val="en-US"/>
        </w:rPr>
      </w:pPr>
      <w:r w:rsidRPr="00BD352E">
        <w:rPr>
          <w:sz w:val="24"/>
          <w:szCs w:val="24"/>
          <w:lang w:val="en-US"/>
        </w:rPr>
        <w:t xml:space="preserve">Ph. 8-903-492-82-11. </w:t>
      </w:r>
    </w:p>
    <w:p w:rsidR="002C2E75" w:rsidRPr="00BD352E" w:rsidRDefault="002C2E75" w:rsidP="00BD352E">
      <w:pPr>
        <w:ind w:firstLine="284"/>
        <w:jc w:val="both"/>
        <w:rPr>
          <w:sz w:val="24"/>
          <w:szCs w:val="24"/>
          <w:lang w:val="en-US"/>
        </w:rPr>
      </w:pPr>
      <w:r w:rsidRPr="00BD352E">
        <w:rPr>
          <w:sz w:val="24"/>
          <w:szCs w:val="24"/>
          <w:lang w:val="en-US"/>
        </w:rPr>
        <w:t xml:space="preserve">E-mail: </w:t>
      </w:r>
      <w:hyperlink r:id="rId304" w:history="1">
        <w:r w:rsidRPr="00BD352E">
          <w:rPr>
            <w:rStyle w:val="a7"/>
            <w:color w:val="auto"/>
            <w:sz w:val="24"/>
            <w:szCs w:val="24"/>
            <w:lang w:val="en-US"/>
          </w:rPr>
          <w:t>anzor-vk@mail.ru</w:t>
        </w:r>
      </w:hyperlink>
    </w:p>
    <w:p w:rsidR="002C2E75" w:rsidRPr="00BD352E" w:rsidRDefault="009710B9" w:rsidP="00BD352E">
      <w:pPr>
        <w:ind w:firstLine="284"/>
        <w:jc w:val="both"/>
        <w:rPr>
          <w:sz w:val="22"/>
          <w:szCs w:val="22"/>
        </w:rPr>
      </w:pPr>
      <w:r w:rsidRPr="00BD352E">
        <w:rPr>
          <w:sz w:val="22"/>
          <w:szCs w:val="22"/>
        </w:rPr>
        <w:t>________________________________________________________________________________</w:t>
      </w:r>
    </w:p>
    <w:p w:rsidR="00CE11E9" w:rsidRPr="00BD352E" w:rsidRDefault="00CE11E9" w:rsidP="00BD352E">
      <w:pPr>
        <w:ind w:firstLine="284"/>
        <w:jc w:val="both"/>
        <w:rPr>
          <w:sz w:val="24"/>
          <w:szCs w:val="24"/>
        </w:rPr>
      </w:pPr>
    </w:p>
    <w:p w:rsidR="00852E96" w:rsidRPr="00BD352E" w:rsidRDefault="00852E96" w:rsidP="00BD352E">
      <w:pPr>
        <w:jc w:val="both"/>
        <w:rPr>
          <w:i/>
          <w:sz w:val="24"/>
          <w:szCs w:val="24"/>
        </w:rPr>
      </w:pPr>
      <w:r w:rsidRPr="00BD352E">
        <w:rPr>
          <w:i/>
          <w:sz w:val="24"/>
          <w:szCs w:val="24"/>
        </w:rPr>
        <w:t>УДК-314(470.64)</w:t>
      </w:r>
    </w:p>
    <w:p w:rsidR="00852E96" w:rsidRPr="00BD352E" w:rsidRDefault="00852E96" w:rsidP="00BD352E">
      <w:pPr>
        <w:jc w:val="both"/>
        <w:rPr>
          <w:bCs/>
          <w:sz w:val="10"/>
          <w:szCs w:val="10"/>
        </w:rPr>
      </w:pPr>
    </w:p>
    <w:p w:rsidR="00852E96" w:rsidRPr="00BD352E" w:rsidRDefault="00852E96" w:rsidP="00BD352E">
      <w:pPr>
        <w:jc w:val="center"/>
        <w:rPr>
          <w:b/>
          <w:sz w:val="28"/>
          <w:szCs w:val="28"/>
        </w:rPr>
      </w:pPr>
      <w:r w:rsidRPr="00BD352E">
        <w:rPr>
          <w:b/>
          <w:sz w:val="28"/>
          <w:szCs w:val="28"/>
        </w:rPr>
        <w:lastRenderedPageBreak/>
        <w:t>ПРОБЛЕМЫ ВЛИЯНИЯ ПРОЦЕССА УРБАНИЗАЦИИ</w:t>
      </w:r>
    </w:p>
    <w:p w:rsidR="00852E96" w:rsidRPr="00BD352E" w:rsidRDefault="00852E96" w:rsidP="00BD352E">
      <w:pPr>
        <w:jc w:val="center"/>
        <w:rPr>
          <w:b/>
          <w:sz w:val="28"/>
          <w:szCs w:val="28"/>
        </w:rPr>
      </w:pPr>
      <w:r w:rsidRPr="00BD352E">
        <w:rPr>
          <w:b/>
          <w:sz w:val="28"/>
          <w:szCs w:val="28"/>
        </w:rPr>
        <w:t>НА ДЕМОГРАФИЧЕСКУЮ СИТУАЦИЮ</w:t>
      </w:r>
    </w:p>
    <w:p w:rsidR="00852E96" w:rsidRPr="00BD352E" w:rsidRDefault="00852E96" w:rsidP="00BD352E">
      <w:pPr>
        <w:jc w:val="center"/>
        <w:rPr>
          <w:b/>
          <w:sz w:val="28"/>
          <w:szCs w:val="28"/>
        </w:rPr>
      </w:pPr>
      <w:r w:rsidRPr="00BD352E">
        <w:rPr>
          <w:b/>
          <w:sz w:val="28"/>
          <w:szCs w:val="28"/>
        </w:rPr>
        <w:t>В КАБАРДИНО-БАЛКАРСКОЙ РЕСПУБЛИКЕ</w:t>
      </w:r>
    </w:p>
    <w:p w:rsidR="00852E96" w:rsidRPr="00BD352E" w:rsidRDefault="00852E96" w:rsidP="00BD352E">
      <w:pPr>
        <w:tabs>
          <w:tab w:val="left" w:pos="284"/>
        </w:tabs>
        <w:jc w:val="center"/>
        <w:rPr>
          <w:sz w:val="18"/>
          <w:szCs w:val="18"/>
        </w:rPr>
      </w:pPr>
    </w:p>
    <w:p w:rsidR="00852E96" w:rsidRPr="00BD352E" w:rsidRDefault="00852E96" w:rsidP="00BD352E">
      <w:pPr>
        <w:jc w:val="center"/>
        <w:rPr>
          <w:b/>
          <w:bCs/>
          <w:sz w:val="24"/>
          <w:szCs w:val="24"/>
        </w:rPr>
      </w:pPr>
      <w:r w:rsidRPr="00BD352E">
        <w:rPr>
          <w:b/>
          <w:bCs/>
          <w:sz w:val="24"/>
          <w:szCs w:val="24"/>
        </w:rPr>
        <w:t>И.А. ТАБАКСОЕВ</w:t>
      </w:r>
    </w:p>
    <w:p w:rsidR="00852E96" w:rsidRPr="00BD352E" w:rsidRDefault="00852E96" w:rsidP="00BD352E">
      <w:pPr>
        <w:tabs>
          <w:tab w:val="left" w:pos="284"/>
        </w:tabs>
        <w:jc w:val="center"/>
        <w:rPr>
          <w:sz w:val="18"/>
          <w:szCs w:val="18"/>
        </w:rPr>
      </w:pPr>
    </w:p>
    <w:p w:rsidR="00852E96" w:rsidRPr="00BD352E" w:rsidRDefault="00852E96" w:rsidP="00BD352E">
      <w:pPr>
        <w:jc w:val="center"/>
      </w:pPr>
      <w:r w:rsidRPr="00BD352E">
        <w:t>ФГБУН Кабардино-Балкарский научный центр РАН</w:t>
      </w:r>
    </w:p>
    <w:p w:rsidR="00852E96" w:rsidRPr="00BD352E" w:rsidRDefault="00852E96" w:rsidP="00BD352E">
      <w:pPr>
        <w:jc w:val="center"/>
      </w:pPr>
      <w:r w:rsidRPr="00BD352E">
        <w:t>Центр социально-политических исследований КБНЦ РАН</w:t>
      </w:r>
    </w:p>
    <w:p w:rsidR="00852E96" w:rsidRPr="00BD352E" w:rsidRDefault="00852E96" w:rsidP="00BD352E">
      <w:pPr>
        <w:jc w:val="center"/>
      </w:pPr>
      <w:r w:rsidRPr="00BD352E">
        <w:t>360002, КБР, г. Нальчик, ул. Балкарова, 2</w:t>
      </w:r>
    </w:p>
    <w:p w:rsidR="00852E96" w:rsidRPr="00BD352E" w:rsidRDefault="00852E96" w:rsidP="00BD352E">
      <w:pPr>
        <w:jc w:val="center"/>
      </w:pPr>
      <w:r w:rsidRPr="00BD352E">
        <w:rPr>
          <w:lang w:val="en-US"/>
        </w:rPr>
        <w:t>E</w:t>
      </w:r>
      <w:r w:rsidRPr="00BD352E">
        <w:t>-</w:t>
      </w:r>
      <w:r w:rsidRPr="00BD352E">
        <w:rPr>
          <w:lang w:val="en-US"/>
        </w:rPr>
        <w:t>mail</w:t>
      </w:r>
      <w:r w:rsidRPr="00BD352E">
        <w:t xml:space="preserve">: </w:t>
      </w:r>
      <w:hyperlink r:id="rId305" w:history="1">
        <w:r w:rsidRPr="00BD352E">
          <w:rPr>
            <w:rStyle w:val="a7"/>
            <w:color w:val="auto"/>
            <w:lang w:val="en-US"/>
          </w:rPr>
          <w:t>kbncran</w:t>
        </w:r>
        <w:r w:rsidRPr="00BD352E">
          <w:rPr>
            <w:rStyle w:val="a7"/>
            <w:color w:val="auto"/>
          </w:rPr>
          <w:t>@</w:t>
        </w:r>
        <w:r w:rsidRPr="00BD352E">
          <w:rPr>
            <w:rStyle w:val="a7"/>
            <w:color w:val="auto"/>
            <w:lang w:val="en-US"/>
          </w:rPr>
          <w:t>mail</w:t>
        </w:r>
        <w:r w:rsidRPr="00BD352E">
          <w:rPr>
            <w:rStyle w:val="a7"/>
            <w:color w:val="auto"/>
          </w:rPr>
          <w:t>.</w:t>
        </w:r>
        <w:r w:rsidRPr="00BD352E">
          <w:rPr>
            <w:rStyle w:val="a7"/>
            <w:color w:val="auto"/>
            <w:lang w:val="en-US"/>
          </w:rPr>
          <w:t>ru</w:t>
        </w:r>
      </w:hyperlink>
    </w:p>
    <w:p w:rsidR="00852E96" w:rsidRPr="00BD352E" w:rsidRDefault="00852E96" w:rsidP="00BD352E">
      <w:pPr>
        <w:tabs>
          <w:tab w:val="left" w:pos="284"/>
        </w:tabs>
        <w:jc w:val="center"/>
        <w:rPr>
          <w:sz w:val="18"/>
          <w:szCs w:val="18"/>
        </w:rPr>
      </w:pPr>
    </w:p>
    <w:p w:rsidR="00852E96" w:rsidRPr="00BD352E" w:rsidRDefault="00852E96" w:rsidP="00BD352E">
      <w:pPr>
        <w:ind w:left="284" w:right="284" w:firstLine="284"/>
        <w:jc w:val="both"/>
        <w:rPr>
          <w:bCs/>
          <w:i/>
          <w:sz w:val="22"/>
          <w:szCs w:val="22"/>
        </w:rPr>
      </w:pPr>
      <w:r w:rsidRPr="00BD352E">
        <w:rPr>
          <w:bCs/>
          <w:i/>
          <w:sz w:val="22"/>
          <w:szCs w:val="22"/>
        </w:rPr>
        <w:t xml:space="preserve">В статье анализируется влияние процесса урбанизации на демографическую ситуацию в Кабардино-Балкарской Республике. Выявлено, что процесс урбанизации негативно влияет на демографическую ситуацию в республике. Сделан вывод, что миграция является главным фактором снижения численности населения республики. </w:t>
      </w:r>
    </w:p>
    <w:p w:rsidR="00852E96" w:rsidRPr="00BD352E" w:rsidRDefault="00852E96" w:rsidP="00BD352E">
      <w:pPr>
        <w:ind w:left="284" w:right="284" w:firstLine="284"/>
        <w:jc w:val="both"/>
        <w:rPr>
          <w:bCs/>
          <w:sz w:val="22"/>
          <w:szCs w:val="22"/>
        </w:rPr>
      </w:pPr>
    </w:p>
    <w:p w:rsidR="00852E96" w:rsidRPr="00BD352E" w:rsidRDefault="00852E96" w:rsidP="00BD352E">
      <w:pPr>
        <w:ind w:left="284" w:right="284" w:firstLine="284"/>
        <w:jc w:val="both"/>
        <w:rPr>
          <w:bCs/>
          <w:sz w:val="22"/>
          <w:szCs w:val="22"/>
        </w:rPr>
      </w:pPr>
      <w:r w:rsidRPr="00BD352E">
        <w:rPr>
          <w:b/>
          <w:bCs/>
          <w:sz w:val="22"/>
          <w:szCs w:val="22"/>
        </w:rPr>
        <w:t>Ключевые слова</w:t>
      </w:r>
      <w:r w:rsidRPr="00BD352E">
        <w:rPr>
          <w:bCs/>
          <w:sz w:val="22"/>
          <w:szCs w:val="22"/>
        </w:rPr>
        <w:t>: Кабардино-Балкарская Республика, этнодемографические процессы, урбанизация Северного Кавказа, миграция населения, численность населения.</w:t>
      </w:r>
    </w:p>
    <w:p w:rsidR="00355751" w:rsidRPr="00BD352E" w:rsidRDefault="00355751" w:rsidP="00BD352E">
      <w:pPr>
        <w:pStyle w:val="af2"/>
        <w:spacing w:after="0" w:line="240" w:lineRule="auto"/>
        <w:ind w:left="0" w:firstLine="284"/>
        <w:jc w:val="both"/>
        <w:rPr>
          <w:rFonts w:ascii="Times New Roman" w:hAnsi="Times New Roman"/>
          <w:sz w:val="24"/>
          <w:szCs w:val="24"/>
        </w:rPr>
      </w:pPr>
    </w:p>
    <w:p w:rsidR="00355751" w:rsidRPr="00BD352E" w:rsidRDefault="00355751" w:rsidP="00BD352E">
      <w:pPr>
        <w:jc w:val="center"/>
        <w:rPr>
          <w:b/>
          <w:sz w:val="28"/>
          <w:szCs w:val="28"/>
          <w:lang w:val="en-US"/>
        </w:rPr>
      </w:pPr>
      <w:r w:rsidRPr="00BD352E">
        <w:rPr>
          <w:b/>
          <w:sz w:val="28"/>
          <w:szCs w:val="28"/>
          <w:lang w:val="en-US"/>
        </w:rPr>
        <w:t>THE</w:t>
      </w:r>
      <w:r w:rsidR="00595FB6" w:rsidRPr="00BD352E">
        <w:rPr>
          <w:b/>
          <w:sz w:val="28"/>
          <w:szCs w:val="28"/>
          <w:lang w:val="en-US"/>
        </w:rPr>
        <w:t xml:space="preserve"> PRO</w:t>
      </w:r>
      <w:r w:rsidRPr="00BD352E">
        <w:rPr>
          <w:b/>
          <w:sz w:val="28"/>
          <w:szCs w:val="28"/>
          <w:lang w:val="en-US"/>
        </w:rPr>
        <w:t>BLEMS</w:t>
      </w:r>
      <w:r w:rsidR="00595FB6" w:rsidRPr="00BD352E">
        <w:rPr>
          <w:b/>
          <w:sz w:val="28"/>
          <w:szCs w:val="28"/>
          <w:lang w:val="en-US"/>
        </w:rPr>
        <w:t xml:space="preserve"> </w:t>
      </w:r>
      <w:r w:rsidRPr="00BD352E">
        <w:rPr>
          <w:b/>
          <w:sz w:val="28"/>
          <w:szCs w:val="28"/>
          <w:lang w:val="en-US"/>
        </w:rPr>
        <w:t>OF</w:t>
      </w:r>
      <w:r w:rsidR="00595FB6" w:rsidRPr="00BD352E">
        <w:rPr>
          <w:b/>
          <w:sz w:val="28"/>
          <w:szCs w:val="28"/>
          <w:lang w:val="en-US"/>
        </w:rPr>
        <w:t xml:space="preserve"> </w:t>
      </w:r>
      <w:r w:rsidRPr="00BD352E">
        <w:rPr>
          <w:b/>
          <w:sz w:val="28"/>
          <w:szCs w:val="28"/>
          <w:lang w:val="en-US"/>
        </w:rPr>
        <w:t>INFLUENCE</w:t>
      </w:r>
      <w:r w:rsidR="00595FB6" w:rsidRPr="00BD352E">
        <w:rPr>
          <w:b/>
          <w:sz w:val="28"/>
          <w:szCs w:val="28"/>
          <w:lang w:val="en-US"/>
        </w:rPr>
        <w:t xml:space="preserve"> </w:t>
      </w:r>
      <w:r w:rsidRPr="00BD352E">
        <w:rPr>
          <w:b/>
          <w:sz w:val="28"/>
          <w:szCs w:val="28"/>
          <w:lang w:val="en-US"/>
        </w:rPr>
        <w:t>OF</w:t>
      </w:r>
      <w:r w:rsidR="00595FB6" w:rsidRPr="00BD352E">
        <w:rPr>
          <w:b/>
          <w:sz w:val="28"/>
          <w:szCs w:val="28"/>
          <w:lang w:val="en-US"/>
        </w:rPr>
        <w:t xml:space="preserve"> </w:t>
      </w:r>
      <w:r w:rsidRPr="00BD352E">
        <w:rPr>
          <w:b/>
          <w:sz w:val="28"/>
          <w:szCs w:val="28"/>
          <w:lang w:val="en-US"/>
        </w:rPr>
        <w:t>URBANIZATION</w:t>
      </w:r>
    </w:p>
    <w:p w:rsidR="00355751" w:rsidRPr="00BD352E" w:rsidRDefault="00355751" w:rsidP="00BD352E">
      <w:pPr>
        <w:jc w:val="center"/>
        <w:rPr>
          <w:b/>
          <w:sz w:val="28"/>
          <w:szCs w:val="28"/>
          <w:lang w:val="en-US"/>
        </w:rPr>
      </w:pPr>
      <w:r w:rsidRPr="00BD352E">
        <w:rPr>
          <w:b/>
          <w:sz w:val="28"/>
          <w:szCs w:val="28"/>
          <w:lang w:val="en-US"/>
        </w:rPr>
        <w:t>ON THE DEMOGRAPHIC SITUATION</w:t>
      </w:r>
    </w:p>
    <w:p w:rsidR="00355751" w:rsidRPr="00BD352E" w:rsidRDefault="00355751" w:rsidP="00BD352E">
      <w:pPr>
        <w:jc w:val="center"/>
        <w:rPr>
          <w:b/>
          <w:sz w:val="28"/>
          <w:szCs w:val="28"/>
          <w:lang w:val="en-US"/>
        </w:rPr>
      </w:pPr>
      <w:r w:rsidRPr="00BD352E">
        <w:rPr>
          <w:b/>
          <w:sz w:val="28"/>
          <w:szCs w:val="28"/>
          <w:lang w:val="en-US"/>
        </w:rPr>
        <w:t>IN KABARDIN-BALKAR REPUBLIC</w:t>
      </w:r>
    </w:p>
    <w:p w:rsidR="00355751" w:rsidRPr="00BD352E" w:rsidRDefault="00355751" w:rsidP="00BD352E">
      <w:pPr>
        <w:tabs>
          <w:tab w:val="left" w:pos="284"/>
        </w:tabs>
        <w:jc w:val="center"/>
        <w:rPr>
          <w:sz w:val="18"/>
          <w:szCs w:val="18"/>
          <w:lang w:val="en-US"/>
        </w:rPr>
      </w:pPr>
    </w:p>
    <w:p w:rsidR="00355751" w:rsidRPr="00BD352E" w:rsidRDefault="00355751" w:rsidP="00BD352E">
      <w:pPr>
        <w:jc w:val="center"/>
        <w:rPr>
          <w:b/>
          <w:sz w:val="24"/>
          <w:szCs w:val="24"/>
          <w:lang w:val="en-US"/>
        </w:rPr>
      </w:pPr>
      <w:r w:rsidRPr="00BD352E">
        <w:rPr>
          <w:b/>
          <w:sz w:val="24"/>
          <w:szCs w:val="24"/>
          <w:lang w:val="en-US"/>
        </w:rPr>
        <w:t>I.A. TABAKSOEV</w:t>
      </w:r>
    </w:p>
    <w:p w:rsidR="00355751" w:rsidRPr="00BD352E" w:rsidRDefault="00355751" w:rsidP="00BD352E">
      <w:pPr>
        <w:tabs>
          <w:tab w:val="left" w:pos="284"/>
        </w:tabs>
        <w:jc w:val="center"/>
        <w:rPr>
          <w:sz w:val="18"/>
          <w:szCs w:val="18"/>
          <w:lang w:val="en-US"/>
        </w:rPr>
      </w:pPr>
    </w:p>
    <w:p w:rsidR="00355751" w:rsidRPr="00BD352E" w:rsidRDefault="00355751" w:rsidP="00BD352E">
      <w:pPr>
        <w:jc w:val="center"/>
        <w:rPr>
          <w:lang w:val="en-US"/>
        </w:rPr>
      </w:pPr>
      <w:r w:rsidRPr="00BD352E">
        <w:rPr>
          <w:lang w:val="en-US"/>
        </w:rPr>
        <w:t>Center of socio-political researches,</w:t>
      </w:r>
    </w:p>
    <w:p w:rsidR="00355751" w:rsidRPr="00BD352E" w:rsidRDefault="00355751" w:rsidP="00BD352E">
      <w:pPr>
        <w:jc w:val="center"/>
        <w:rPr>
          <w:lang w:val="en-US"/>
        </w:rPr>
      </w:pPr>
      <w:r w:rsidRPr="00BD352E">
        <w:rPr>
          <w:lang w:val="en-US"/>
        </w:rPr>
        <w:t>KBSC of the Russian Academy of Sciences</w:t>
      </w:r>
    </w:p>
    <w:p w:rsidR="00355751" w:rsidRPr="00BD352E" w:rsidRDefault="00355751" w:rsidP="00BD352E">
      <w:pPr>
        <w:jc w:val="center"/>
        <w:rPr>
          <w:lang w:val="en-US"/>
        </w:rPr>
      </w:pPr>
      <w:r w:rsidRPr="00BD352E">
        <w:rPr>
          <w:lang w:val="en-US"/>
        </w:rPr>
        <w:t xml:space="preserve">360002, </w:t>
      </w:r>
      <w:r w:rsidRPr="00BD352E">
        <w:rPr>
          <w:bCs/>
          <w:lang w:val="en-US"/>
        </w:rPr>
        <w:t xml:space="preserve">KBR, </w:t>
      </w:r>
      <w:r w:rsidRPr="00BD352E">
        <w:rPr>
          <w:lang w:val="en-US"/>
        </w:rPr>
        <w:t>Nalchik, 2, Balkarova street</w:t>
      </w:r>
    </w:p>
    <w:p w:rsidR="00355751" w:rsidRPr="00BD352E" w:rsidRDefault="00355751" w:rsidP="00BD352E">
      <w:pPr>
        <w:jc w:val="center"/>
        <w:rPr>
          <w:lang w:val="en-US"/>
        </w:rPr>
      </w:pPr>
      <w:r w:rsidRPr="00BD352E">
        <w:rPr>
          <w:lang w:val="en-US"/>
        </w:rPr>
        <w:t xml:space="preserve">E-mail: </w:t>
      </w:r>
      <w:hyperlink r:id="rId306" w:history="1">
        <w:r w:rsidRPr="00BD352E">
          <w:rPr>
            <w:rStyle w:val="a7"/>
            <w:color w:val="auto"/>
            <w:lang w:val="en-US"/>
          </w:rPr>
          <w:t>kbncran@mail.ru</w:t>
        </w:r>
      </w:hyperlink>
    </w:p>
    <w:p w:rsidR="00355751" w:rsidRPr="00BD352E" w:rsidRDefault="00355751" w:rsidP="00BD352E">
      <w:pPr>
        <w:tabs>
          <w:tab w:val="left" w:pos="284"/>
        </w:tabs>
        <w:jc w:val="center"/>
        <w:rPr>
          <w:sz w:val="18"/>
          <w:szCs w:val="18"/>
          <w:lang w:val="en-US"/>
        </w:rPr>
      </w:pPr>
    </w:p>
    <w:p w:rsidR="00355751" w:rsidRPr="00BD352E" w:rsidRDefault="00355751" w:rsidP="00BD352E">
      <w:pPr>
        <w:ind w:firstLine="284"/>
        <w:jc w:val="both"/>
        <w:rPr>
          <w:sz w:val="22"/>
          <w:szCs w:val="22"/>
          <w:lang w:val="en-US"/>
        </w:rPr>
      </w:pPr>
      <w:r w:rsidRPr="00BD352E">
        <w:rPr>
          <w:sz w:val="22"/>
          <w:szCs w:val="22"/>
          <w:lang w:val="en-US"/>
        </w:rPr>
        <w:t xml:space="preserve">In the article the impact of urbanization on the demographic situation in Kabardin-Balkar Republic is analyzed. It is revealed that the process of urbanization has a negative impact on demographic situation in </w:t>
      </w:r>
      <w:r w:rsidR="00595FB6" w:rsidRPr="00BD352E">
        <w:rPr>
          <w:sz w:val="22"/>
          <w:szCs w:val="22"/>
          <w:lang w:val="en-US"/>
        </w:rPr>
        <w:t xml:space="preserve">the </w:t>
      </w:r>
      <w:r w:rsidRPr="00BD352E">
        <w:rPr>
          <w:sz w:val="22"/>
          <w:szCs w:val="22"/>
          <w:lang w:val="en-US"/>
        </w:rPr>
        <w:t>Republic. Conclusion</w:t>
      </w:r>
      <w:r w:rsidR="00595FB6" w:rsidRPr="00BD352E">
        <w:rPr>
          <w:sz w:val="22"/>
          <w:szCs w:val="22"/>
          <w:lang w:val="en-US"/>
        </w:rPr>
        <w:t xml:space="preserve"> is made, that</w:t>
      </w:r>
      <w:r w:rsidRPr="00BD352E">
        <w:rPr>
          <w:sz w:val="22"/>
          <w:szCs w:val="22"/>
          <w:lang w:val="en-US"/>
        </w:rPr>
        <w:t xml:space="preserve"> migration is the main factor in the declining population of the r</w:t>
      </w:r>
      <w:r w:rsidRPr="00BD352E">
        <w:rPr>
          <w:sz w:val="22"/>
          <w:szCs w:val="22"/>
          <w:lang w:val="en-US"/>
        </w:rPr>
        <w:t>e</w:t>
      </w:r>
      <w:r w:rsidRPr="00BD352E">
        <w:rPr>
          <w:sz w:val="22"/>
          <w:szCs w:val="22"/>
          <w:lang w:val="en-US"/>
        </w:rPr>
        <w:t xml:space="preserve">public.   </w:t>
      </w:r>
    </w:p>
    <w:p w:rsidR="00355751" w:rsidRPr="00BD352E" w:rsidRDefault="00355751" w:rsidP="00BD352E">
      <w:pPr>
        <w:ind w:firstLine="284"/>
        <w:jc w:val="both"/>
        <w:rPr>
          <w:sz w:val="22"/>
          <w:szCs w:val="22"/>
          <w:u w:val="single"/>
          <w:lang w:val="en-US"/>
        </w:rPr>
      </w:pPr>
    </w:p>
    <w:p w:rsidR="00355751" w:rsidRPr="00BD352E" w:rsidRDefault="00355751" w:rsidP="00BD352E">
      <w:pPr>
        <w:ind w:firstLine="284"/>
        <w:jc w:val="both"/>
        <w:rPr>
          <w:sz w:val="22"/>
          <w:szCs w:val="22"/>
          <w:lang w:val="en-US"/>
        </w:rPr>
      </w:pPr>
      <w:r w:rsidRPr="00BD352E">
        <w:rPr>
          <w:b/>
          <w:sz w:val="22"/>
          <w:szCs w:val="22"/>
          <w:lang w:val="en-US"/>
        </w:rPr>
        <w:t>Key words</w:t>
      </w:r>
      <w:r w:rsidRPr="00BD352E">
        <w:rPr>
          <w:sz w:val="22"/>
          <w:szCs w:val="22"/>
          <w:lang w:val="en-US"/>
        </w:rPr>
        <w:t>: Kabardin-Balkar Republic, ethno</w:t>
      </w:r>
      <w:r w:rsidR="00595FB6" w:rsidRPr="00BD352E">
        <w:rPr>
          <w:sz w:val="22"/>
          <w:szCs w:val="22"/>
          <w:lang w:val="en-US"/>
        </w:rPr>
        <w:t>-</w:t>
      </w:r>
      <w:r w:rsidRPr="00BD352E">
        <w:rPr>
          <w:sz w:val="22"/>
          <w:szCs w:val="22"/>
          <w:lang w:val="en-US"/>
        </w:rPr>
        <w:t>demographic processes, urbanization of North Cauc</w:t>
      </w:r>
      <w:r w:rsidRPr="00BD352E">
        <w:rPr>
          <w:sz w:val="22"/>
          <w:szCs w:val="22"/>
          <w:lang w:val="en-US"/>
        </w:rPr>
        <w:t>a</w:t>
      </w:r>
      <w:r w:rsidR="00F5425E" w:rsidRPr="00BD352E">
        <w:rPr>
          <w:sz w:val="22"/>
          <w:szCs w:val="22"/>
          <w:lang w:val="en-US"/>
        </w:rPr>
        <w:t xml:space="preserve">sus, </w:t>
      </w:r>
      <w:r w:rsidRPr="00BD352E">
        <w:rPr>
          <w:sz w:val="22"/>
          <w:szCs w:val="22"/>
          <w:lang w:val="en-US"/>
        </w:rPr>
        <w:t xml:space="preserve"> number of population, migration of population. </w:t>
      </w:r>
    </w:p>
    <w:p w:rsidR="00AF66EF" w:rsidRPr="00BD352E" w:rsidRDefault="00AF66EF" w:rsidP="00BD352E">
      <w:pPr>
        <w:ind w:firstLine="284"/>
        <w:jc w:val="both"/>
        <w:rPr>
          <w:sz w:val="24"/>
          <w:szCs w:val="24"/>
          <w:lang w:val="en-US"/>
        </w:rPr>
      </w:pPr>
    </w:p>
    <w:p w:rsidR="00AF66EF" w:rsidRPr="00BD352E" w:rsidRDefault="00AF66EF" w:rsidP="00BD352E">
      <w:pPr>
        <w:jc w:val="center"/>
        <w:rPr>
          <w:b/>
          <w:sz w:val="24"/>
          <w:szCs w:val="24"/>
        </w:rPr>
      </w:pPr>
      <w:r w:rsidRPr="00BD352E">
        <w:rPr>
          <w:b/>
          <w:sz w:val="24"/>
          <w:szCs w:val="24"/>
        </w:rPr>
        <w:t>ЛИТЕРАТУРА</w:t>
      </w:r>
    </w:p>
    <w:p w:rsidR="00AF66EF" w:rsidRPr="00BD352E" w:rsidRDefault="00AF66EF" w:rsidP="00BD352E">
      <w:pPr>
        <w:ind w:firstLine="284"/>
        <w:jc w:val="both"/>
        <w:rPr>
          <w:sz w:val="24"/>
          <w:szCs w:val="24"/>
        </w:rPr>
      </w:pPr>
    </w:p>
    <w:p w:rsidR="00AF66EF" w:rsidRPr="00BD352E" w:rsidRDefault="00AF66EF" w:rsidP="00BD352E">
      <w:pPr>
        <w:pStyle w:val="af2"/>
        <w:numPr>
          <w:ilvl w:val="0"/>
          <w:numId w:val="20"/>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Абазова Р.Х., Шамилев С.Р., Шамилев Р.В</w:t>
      </w:r>
      <w:r w:rsidRPr="00BD352E">
        <w:rPr>
          <w:rFonts w:ascii="Times New Roman" w:hAnsi="Times New Roman"/>
          <w:sz w:val="24"/>
          <w:szCs w:val="24"/>
        </w:rPr>
        <w:t xml:space="preserve">. Некоторые проблемы урбанизации субъектов СКФО // Современные проблемы науки и образования. 2012. № 4; URL: </w:t>
      </w:r>
      <w:hyperlink r:id="rId307" w:history="1">
        <w:r w:rsidRPr="00BD352E">
          <w:rPr>
            <w:rStyle w:val="a7"/>
            <w:rFonts w:ascii="Times New Roman" w:hAnsi="Times New Roman"/>
            <w:color w:val="auto"/>
            <w:sz w:val="24"/>
            <w:szCs w:val="24"/>
          </w:rPr>
          <w:t>www.science-education.ru/104-6916</w:t>
        </w:r>
      </w:hyperlink>
      <w:r w:rsidRPr="00BD352E">
        <w:rPr>
          <w:rFonts w:ascii="Times New Roman" w:hAnsi="Times New Roman"/>
          <w:sz w:val="24"/>
          <w:szCs w:val="24"/>
        </w:rPr>
        <w:t xml:space="preserve"> (дата обращения: 26.05.2015).</w:t>
      </w:r>
    </w:p>
    <w:p w:rsidR="00AF66EF" w:rsidRPr="00BD352E" w:rsidRDefault="00AF66EF" w:rsidP="00BD352E">
      <w:pPr>
        <w:pStyle w:val="af2"/>
        <w:numPr>
          <w:ilvl w:val="0"/>
          <w:numId w:val="20"/>
        </w:numPr>
        <w:spacing w:after="0" w:line="240" w:lineRule="auto"/>
        <w:ind w:left="0" w:firstLine="284"/>
        <w:jc w:val="both"/>
        <w:rPr>
          <w:rFonts w:ascii="Times New Roman" w:hAnsi="Times New Roman"/>
          <w:sz w:val="24"/>
          <w:szCs w:val="24"/>
          <w:lang w:val="en-US"/>
        </w:rPr>
      </w:pPr>
      <w:r w:rsidRPr="00BD352E">
        <w:rPr>
          <w:rFonts w:ascii="Times New Roman" w:hAnsi="Times New Roman"/>
          <w:sz w:val="24"/>
          <w:szCs w:val="24"/>
        </w:rPr>
        <w:t>Всероссийская перепись населения 2010 года. Итоги // Территориальный орган Ф</w:t>
      </w:r>
      <w:r w:rsidRPr="00BD352E">
        <w:rPr>
          <w:rFonts w:ascii="Times New Roman" w:hAnsi="Times New Roman"/>
          <w:sz w:val="24"/>
          <w:szCs w:val="24"/>
        </w:rPr>
        <w:t>е</w:t>
      </w:r>
      <w:r w:rsidRPr="00BD352E">
        <w:rPr>
          <w:rFonts w:ascii="Times New Roman" w:hAnsi="Times New Roman"/>
          <w:sz w:val="24"/>
          <w:szCs w:val="24"/>
        </w:rPr>
        <w:t xml:space="preserve">деральной службы государственной статистики по КБР. </w:t>
      </w:r>
      <w:r w:rsidRPr="00BD352E">
        <w:rPr>
          <w:rFonts w:ascii="Times New Roman" w:hAnsi="Times New Roman"/>
          <w:sz w:val="24"/>
          <w:szCs w:val="24"/>
          <w:lang w:val="en-US"/>
        </w:rPr>
        <w:t xml:space="preserve">URL: </w:t>
      </w:r>
      <w:hyperlink r:id="rId308" w:history="1">
        <w:r w:rsidRPr="00BD352E">
          <w:rPr>
            <w:rStyle w:val="a7"/>
            <w:rFonts w:ascii="Times New Roman" w:hAnsi="Times New Roman"/>
            <w:color w:val="auto"/>
            <w:sz w:val="24"/>
            <w:szCs w:val="24"/>
            <w:lang w:val="en-US"/>
          </w:rPr>
          <w:t>http://kbr.gks.ru/wps/wcm</w:t>
        </w:r>
        <w:r w:rsidRPr="00BD352E">
          <w:rPr>
            <w:rStyle w:val="a7"/>
            <w:rFonts w:ascii="Times New Roman" w:hAnsi="Times New Roman"/>
            <w:color w:val="auto"/>
            <w:lang w:val="en-US"/>
          </w:rPr>
          <w:t xml:space="preserve"> </w:t>
        </w:r>
        <w:r w:rsidRPr="00BD352E">
          <w:rPr>
            <w:rStyle w:val="a7"/>
            <w:rFonts w:ascii="Times New Roman" w:hAnsi="Times New Roman"/>
            <w:color w:val="auto"/>
            <w:sz w:val="24"/>
            <w:szCs w:val="24"/>
            <w:lang w:val="en-US"/>
          </w:rPr>
          <w:t>/connect/rosstat_ts/kbr/ru/census_and_researching/cebsus/national_census_2010/score_2010/</w:t>
        </w:r>
      </w:hyperlink>
    </w:p>
    <w:p w:rsidR="00AF66EF" w:rsidRPr="00BD352E" w:rsidRDefault="00AF66EF" w:rsidP="00BD352E">
      <w:pPr>
        <w:pStyle w:val="af2"/>
        <w:numPr>
          <w:ilvl w:val="0"/>
          <w:numId w:val="20"/>
        </w:numPr>
        <w:spacing w:after="0" w:line="240" w:lineRule="auto"/>
        <w:ind w:left="0" w:firstLine="284"/>
        <w:jc w:val="both"/>
        <w:rPr>
          <w:rFonts w:ascii="Times New Roman" w:hAnsi="Times New Roman"/>
          <w:sz w:val="24"/>
          <w:szCs w:val="24"/>
        </w:rPr>
      </w:pPr>
      <w:r w:rsidRPr="00BD352E">
        <w:rPr>
          <w:rFonts w:ascii="Times New Roman" w:hAnsi="Times New Roman"/>
          <w:sz w:val="24"/>
          <w:szCs w:val="24"/>
        </w:rPr>
        <w:t>Всесоюзная перепись населения 1989 г. Т. 3. Национальный состав населения КБАССР. Нальчик, Управление статистики КБ АССР  1990 г.  195 с.</w:t>
      </w:r>
    </w:p>
    <w:p w:rsidR="00AF66EF" w:rsidRPr="00BD352E" w:rsidRDefault="00AF66EF" w:rsidP="00BD352E">
      <w:pPr>
        <w:pStyle w:val="af2"/>
        <w:numPr>
          <w:ilvl w:val="0"/>
          <w:numId w:val="20"/>
        </w:numPr>
        <w:spacing w:after="0" w:line="240" w:lineRule="auto"/>
        <w:ind w:left="0" w:firstLine="284"/>
        <w:jc w:val="both"/>
        <w:rPr>
          <w:rFonts w:ascii="Times New Roman" w:hAnsi="Times New Roman"/>
          <w:sz w:val="24"/>
          <w:szCs w:val="24"/>
        </w:rPr>
      </w:pPr>
      <w:r w:rsidRPr="00BD352E">
        <w:rPr>
          <w:rFonts w:ascii="Times New Roman" w:hAnsi="Times New Roman"/>
          <w:sz w:val="24"/>
          <w:szCs w:val="24"/>
        </w:rPr>
        <w:t xml:space="preserve">Электронный ресурс: </w:t>
      </w:r>
      <w:hyperlink r:id="rId309" w:history="1">
        <w:r w:rsidRPr="00BD352E">
          <w:rPr>
            <w:rStyle w:val="a7"/>
            <w:rFonts w:ascii="Times New Roman" w:hAnsi="Times New Roman"/>
            <w:color w:val="auto"/>
            <w:sz w:val="24"/>
            <w:szCs w:val="24"/>
          </w:rPr>
          <w:t>https://ru/wikipedia.org/wiki/Население</w:t>
        </w:r>
      </w:hyperlink>
      <w:r w:rsidRPr="00BD352E">
        <w:rPr>
          <w:rFonts w:ascii="Times New Roman" w:hAnsi="Times New Roman"/>
          <w:sz w:val="24"/>
          <w:szCs w:val="24"/>
        </w:rPr>
        <w:t>.</w:t>
      </w:r>
    </w:p>
    <w:p w:rsidR="00AF66EF" w:rsidRPr="00BD352E" w:rsidRDefault="00AF66EF" w:rsidP="00BD352E">
      <w:pPr>
        <w:pStyle w:val="af2"/>
        <w:numPr>
          <w:ilvl w:val="0"/>
          <w:numId w:val="20"/>
        </w:numPr>
        <w:spacing w:after="0" w:line="240" w:lineRule="auto"/>
        <w:ind w:left="0" w:firstLine="284"/>
        <w:jc w:val="both"/>
        <w:rPr>
          <w:rFonts w:ascii="Times New Roman" w:hAnsi="Times New Roman"/>
          <w:spacing w:val="-6"/>
          <w:sz w:val="24"/>
          <w:szCs w:val="24"/>
        </w:rPr>
      </w:pPr>
      <w:r w:rsidRPr="00BD352E">
        <w:rPr>
          <w:rFonts w:ascii="Times New Roman" w:hAnsi="Times New Roman"/>
          <w:i/>
          <w:spacing w:val="-6"/>
          <w:sz w:val="24"/>
          <w:szCs w:val="24"/>
        </w:rPr>
        <w:t>Кагазежев Ж.В</w:t>
      </w:r>
      <w:r w:rsidRPr="00BD352E">
        <w:rPr>
          <w:rFonts w:ascii="Times New Roman" w:hAnsi="Times New Roman"/>
          <w:spacing w:val="-6"/>
          <w:sz w:val="24"/>
          <w:szCs w:val="24"/>
        </w:rPr>
        <w:t>. Вопросы исторической динамики формирования территории и насел</w:t>
      </w:r>
      <w:r w:rsidRPr="00BD352E">
        <w:rPr>
          <w:rFonts w:ascii="Times New Roman" w:hAnsi="Times New Roman"/>
          <w:spacing w:val="-6"/>
          <w:sz w:val="24"/>
          <w:szCs w:val="24"/>
        </w:rPr>
        <w:t>е</w:t>
      </w:r>
      <w:r w:rsidRPr="00BD352E">
        <w:rPr>
          <w:rFonts w:ascii="Times New Roman" w:hAnsi="Times New Roman"/>
          <w:spacing w:val="-6"/>
          <w:sz w:val="24"/>
          <w:szCs w:val="24"/>
        </w:rPr>
        <w:t>ния КБР // Известия Кабардино-Балкарского научного центра РАН. 2015. №3 (65). С. 205-211.</w:t>
      </w:r>
    </w:p>
    <w:p w:rsidR="00AF66EF" w:rsidRPr="00BD352E" w:rsidRDefault="00AF66EF" w:rsidP="00BD352E">
      <w:pPr>
        <w:pStyle w:val="af2"/>
        <w:numPr>
          <w:ilvl w:val="0"/>
          <w:numId w:val="20"/>
        </w:numPr>
        <w:spacing w:after="0" w:line="240" w:lineRule="auto"/>
        <w:ind w:left="0" w:firstLine="284"/>
        <w:jc w:val="both"/>
        <w:rPr>
          <w:rFonts w:ascii="Times New Roman" w:hAnsi="Times New Roman"/>
          <w:sz w:val="24"/>
          <w:szCs w:val="24"/>
        </w:rPr>
      </w:pPr>
      <w:r w:rsidRPr="00BD352E">
        <w:rPr>
          <w:rFonts w:ascii="Times New Roman" w:hAnsi="Times New Roman"/>
          <w:sz w:val="24"/>
          <w:szCs w:val="24"/>
        </w:rPr>
        <w:t>Оценка численности постоянного населения на 1 января 2015 года и в среднем за 2014 год (опубликовано 17 марта 2015 года). Проверено 18 марта 2015. Архивировано из первоисточника 18 марта 2015.</w:t>
      </w:r>
    </w:p>
    <w:p w:rsidR="00AF66EF" w:rsidRPr="00BD352E" w:rsidRDefault="00AF66EF" w:rsidP="00BD352E">
      <w:pPr>
        <w:pStyle w:val="af2"/>
        <w:numPr>
          <w:ilvl w:val="0"/>
          <w:numId w:val="20"/>
        </w:numPr>
        <w:spacing w:after="0" w:line="240" w:lineRule="auto"/>
        <w:ind w:left="0" w:firstLine="284"/>
        <w:jc w:val="both"/>
        <w:rPr>
          <w:rFonts w:ascii="Times New Roman" w:hAnsi="Times New Roman"/>
          <w:sz w:val="24"/>
          <w:szCs w:val="24"/>
        </w:rPr>
      </w:pPr>
      <w:r w:rsidRPr="00BD352E">
        <w:rPr>
          <w:rFonts w:ascii="Times New Roman" w:hAnsi="Times New Roman"/>
          <w:sz w:val="24"/>
          <w:szCs w:val="24"/>
        </w:rPr>
        <w:lastRenderedPageBreak/>
        <w:t>Российский статистический ежегодник. Госкомстат. М., 2001. Проверено 12 мая 2015. Архивировано из первоисточника 12 мая 2015.</w:t>
      </w:r>
    </w:p>
    <w:p w:rsidR="00AF66EF" w:rsidRPr="00BD352E" w:rsidRDefault="00AF66EF" w:rsidP="00BD352E">
      <w:pPr>
        <w:pStyle w:val="af2"/>
        <w:numPr>
          <w:ilvl w:val="0"/>
          <w:numId w:val="20"/>
        </w:numPr>
        <w:spacing w:after="0" w:line="240" w:lineRule="auto"/>
        <w:ind w:left="0" w:firstLine="284"/>
        <w:jc w:val="both"/>
        <w:rPr>
          <w:rFonts w:ascii="Times New Roman" w:hAnsi="Times New Roman"/>
          <w:sz w:val="24"/>
          <w:szCs w:val="24"/>
        </w:rPr>
      </w:pPr>
      <w:r w:rsidRPr="00BD352E">
        <w:rPr>
          <w:rFonts w:ascii="Times New Roman" w:hAnsi="Times New Roman"/>
          <w:sz w:val="24"/>
          <w:szCs w:val="24"/>
        </w:rPr>
        <w:t>Электронный ресурс: dic.academic.ru› Урбанизация.</w:t>
      </w:r>
    </w:p>
    <w:p w:rsidR="00AF66EF" w:rsidRPr="00BD352E" w:rsidRDefault="00AF66EF" w:rsidP="00BD352E">
      <w:pPr>
        <w:pStyle w:val="af2"/>
        <w:numPr>
          <w:ilvl w:val="0"/>
          <w:numId w:val="20"/>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Табаксоев И.А</w:t>
      </w:r>
      <w:r w:rsidRPr="00BD352E">
        <w:rPr>
          <w:rFonts w:ascii="Times New Roman" w:hAnsi="Times New Roman"/>
          <w:sz w:val="24"/>
          <w:szCs w:val="24"/>
        </w:rPr>
        <w:t>. Демографические факторы влияния на функционирование и разв</w:t>
      </w:r>
      <w:r w:rsidRPr="00BD352E">
        <w:rPr>
          <w:rFonts w:ascii="Times New Roman" w:hAnsi="Times New Roman"/>
          <w:sz w:val="24"/>
          <w:szCs w:val="24"/>
        </w:rPr>
        <w:t>и</w:t>
      </w:r>
      <w:r w:rsidRPr="00BD352E">
        <w:rPr>
          <w:rFonts w:ascii="Times New Roman" w:hAnsi="Times New Roman"/>
          <w:sz w:val="24"/>
          <w:szCs w:val="24"/>
        </w:rPr>
        <w:t>тие общества в Кабардино-Балкарской Республике (2002-2014 гг.) // Известия Кабардино-Балкарского научного центра РАН. 2015. №3 (65). С 233-239.</w:t>
      </w:r>
    </w:p>
    <w:p w:rsidR="00AF66EF" w:rsidRPr="00BD352E" w:rsidRDefault="00AF66EF" w:rsidP="00BD352E">
      <w:pPr>
        <w:pStyle w:val="af2"/>
        <w:numPr>
          <w:ilvl w:val="0"/>
          <w:numId w:val="20"/>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Табаксоев И.А</w:t>
      </w:r>
      <w:r w:rsidRPr="00BD352E">
        <w:rPr>
          <w:rFonts w:ascii="Times New Roman" w:hAnsi="Times New Roman"/>
          <w:sz w:val="24"/>
          <w:szCs w:val="24"/>
        </w:rPr>
        <w:t>. Социологический анализ управления региональным демографич</w:t>
      </w:r>
      <w:r w:rsidRPr="00BD352E">
        <w:rPr>
          <w:rFonts w:ascii="Times New Roman" w:hAnsi="Times New Roman"/>
          <w:sz w:val="24"/>
          <w:szCs w:val="24"/>
        </w:rPr>
        <w:t>е</w:t>
      </w:r>
      <w:r w:rsidRPr="00BD352E">
        <w:rPr>
          <w:rFonts w:ascii="Times New Roman" w:hAnsi="Times New Roman"/>
          <w:sz w:val="24"/>
          <w:szCs w:val="24"/>
        </w:rPr>
        <w:t>ским процессом (на примере Ставропольского края): автореф. дисс. … канд. социол. наук: 22.00.08. Пятигорск. 2008.  23 с.</w:t>
      </w:r>
    </w:p>
    <w:p w:rsidR="00AF66EF" w:rsidRPr="00BD352E" w:rsidRDefault="00AF66EF" w:rsidP="00BD352E">
      <w:pPr>
        <w:pStyle w:val="af2"/>
        <w:numPr>
          <w:ilvl w:val="0"/>
          <w:numId w:val="20"/>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Табаксоев И.А</w:t>
      </w:r>
      <w:r w:rsidRPr="00BD352E">
        <w:rPr>
          <w:rFonts w:ascii="Times New Roman" w:hAnsi="Times New Roman"/>
          <w:sz w:val="24"/>
          <w:szCs w:val="24"/>
        </w:rPr>
        <w:t>. Социологический анализ управления региональным демографич</w:t>
      </w:r>
      <w:r w:rsidRPr="00BD352E">
        <w:rPr>
          <w:rFonts w:ascii="Times New Roman" w:hAnsi="Times New Roman"/>
          <w:sz w:val="24"/>
          <w:szCs w:val="24"/>
        </w:rPr>
        <w:t>е</w:t>
      </w:r>
      <w:r w:rsidRPr="00BD352E">
        <w:rPr>
          <w:rFonts w:ascii="Times New Roman" w:hAnsi="Times New Roman"/>
          <w:sz w:val="24"/>
          <w:szCs w:val="24"/>
        </w:rPr>
        <w:t>ским процессом (на примере Ставропольского края): дисс... канд. соц. наук: 22.00.08.  П</w:t>
      </w:r>
      <w:r w:rsidRPr="00BD352E">
        <w:rPr>
          <w:rFonts w:ascii="Times New Roman" w:hAnsi="Times New Roman"/>
          <w:sz w:val="24"/>
          <w:szCs w:val="24"/>
        </w:rPr>
        <w:t>я</w:t>
      </w:r>
      <w:r w:rsidRPr="00BD352E">
        <w:rPr>
          <w:rFonts w:ascii="Times New Roman" w:hAnsi="Times New Roman"/>
          <w:sz w:val="24"/>
          <w:szCs w:val="24"/>
        </w:rPr>
        <w:t>тигорск. 2008. 169 с.</w:t>
      </w:r>
    </w:p>
    <w:p w:rsidR="00AF66EF" w:rsidRPr="00BD352E" w:rsidRDefault="00AF66EF" w:rsidP="00BD352E">
      <w:pPr>
        <w:pStyle w:val="af2"/>
        <w:numPr>
          <w:ilvl w:val="0"/>
          <w:numId w:val="20"/>
        </w:numPr>
        <w:spacing w:after="0" w:line="240" w:lineRule="auto"/>
        <w:ind w:left="0" w:firstLine="284"/>
        <w:jc w:val="both"/>
        <w:rPr>
          <w:rFonts w:ascii="Times New Roman" w:hAnsi="Times New Roman"/>
          <w:sz w:val="24"/>
          <w:szCs w:val="24"/>
        </w:rPr>
      </w:pPr>
      <w:r w:rsidRPr="00BD352E">
        <w:rPr>
          <w:rFonts w:ascii="Times New Roman" w:hAnsi="Times New Roman"/>
          <w:bCs/>
          <w:i/>
          <w:sz w:val="24"/>
          <w:szCs w:val="24"/>
        </w:rPr>
        <w:t>Табаксоев И.А</w:t>
      </w:r>
      <w:r w:rsidRPr="00BD352E">
        <w:rPr>
          <w:rFonts w:ascii="Times New Roman" w:hAnsi="Times New Roman"/>
          <w:bCs/>
          <w:sz w:val="24"/>
          <w:szCs w:val="24"/>
        </w:rPr>
        <w:t>.</w:t>
      </w:r>
      <w:r w:rsidRPr="00BD352E">
        <w:rPr>
          <w:rFonts w:ascii="Times New Roman" w:hAnsi="Times New Roman"/>
          <w:sz w:val="24"/>
          <w:szCs w:val="24"/>
        </w:rPr>
        <w:t xml:space="preserve"> Системность и стратегические задачи управления региональным демографическим процессом. Пятигорск: РИА-КМВ. 2008.  С. 34 – 56.</w:t>
      </w:r>
    </w:p>
    <w:p w:rsidR="00AF66EF" w:rsidRPr="00BD352E" w:rsidRDefault="00AF66EF" w:rsidP="00BD352E">
      <w:pPr>
        <w:pStyle w:val="af2"/>
        <w:spacing w:after="0" w:line="240" w:lineRule="auto"/>
        <w:ind w:left="0" w:firstLine="284"/>
        <w:jc w:val="both"/>
        <w:rPr>
          <w:rFonts w:ascii="Times New Roman" w:hAnsi="Times New Roman"/>
          <w:sz w:val="24"/>
          <w:szCs w:val="24"/>
        </w:rPr>
      </w:pPr>
    </w:p>
    <w:p w:rsidR="00355751" w:rsidRPr="00BD352E" w:rsidRDefault="00355751" w:rsidP="00BD352E">
      <w:pPr>
        <w:tabs>
          <w:tab w:val="left" w:pos="360"/>
        </w:tabs>
        <w:ind w:firstLine="284"/>
        <w:jc w:val="both"/>
        <w:rPr>
          <w:sz w:val="24"/>
          <w:szCs w:val="24"/>
        </w:rPr>
      </w:pPr>
      <w:r w:rsidRPr="00BD352E">
        <w:rPr>
          <w:b/>
          <w:sz w:val="24"/>
          <w:szCs w:val="24"/>
        </w:rPr>
        <w:t xml:space="preserve">Табаксоев Ибрагим Ахматович, </w:t>
      </w:r>
      <w:r w:rsidRPr="00BD352E">
        <w:rPr>
          <w:sz w:val="24"/>
          <w:szCs w:val="24"/>
        </w:rPr>
        <w:t>к.с.н., н.с. Центра социально-политических исслед</w:t>
      </w:r>
      <w:r w:rsidRPr="00BD352E">
        <w:rPr>
          <w:sz w:val="24"/>
          <w:szCs w:val="24"/>
        </w:rPr>
        <w:t>о</w:t>
      </w:r>
      <w:r w:rsidRPr="00BD352E">
        <w:rPr>
          <w:sz w:val="24"/>
          <w:szCs w:val="24"/>
        </w:rPr>
        <w:t>ваний Кабардино-Балкарского научного центра РАН.</w:t>
      </w:r>
    </w:p>
    <w:p w:rsidR="00355751" w:rsidRPr="00BD352E" w:rsidRDefault="00355751" w:rsidP="00BD352E">
      <w:pPr>
        <w:tabs>
          <w:tab w:val="left" w:pos="360"/>
        </w:tabs>
        <w:ind w:firstLine="284"/>
        <w:jc w:val="both"/>
        <w:rPr>
          <w:sz w:val="24"/>
          <w:szCs w:val="24"/>
        </w:rPr>
      </w:pPr>
      <w:r w:rsidRPr="00BD352E">
        <w:rPr>
          <w:sz w:val="24"/>
          <w:szCs w:val="24"/>
        </w:rPr>
        <w:t>360000, КБР, г. Нальчик, ул. Балкарова, 2.</w:t>
      </w:r>
    </w:p>
    <w:p w:rsidR="00355751" w:rsidRPr="00BD352E" w:rsidRDefault="00355751" w:rsidP="00BD352E">
      <w:pPr>
        <w:tabs>
          <w:tab w:val="left" w:pos="360"/>
        </w:tabs>
        <w:ind w:firstLine="284"/>
        <w:jc w:val="both"/>
        <w:rPr>
          <w:sz w:val="24"/>
          <w:szCs w:val="24"/>
          <w:lang w:val="en-US"/>
        </w:rPr>
      </w:pPr>
      <w:r w:rsidRPr="00BD352E">
        <w:rPr>
          <w:sz w:val="24"/>
          <w:szCs w:val="24"/>
        </w:rPr>
        <w:t>Тел</w:t>
      </w:r>
      <w:r w:rsidRPr="00BD352E">
        <w:rPr>
          <w:sz w:val="24"/>
          <w:szCs w:val="24"/>
          <w:lang w:val="en-US"/>
        </w:rPr>
        <w:t>. +7 (909) 492-21-52.</w:t>
      </w:r>
    </w:p>
    <w:p w:rsidR="00355751" w:rsidRPr="00BD352E" w:rsidRDefault="00355751" w:rsidP="00BD352E">
      <w:pPr>
        <w:tabs>
          <w:tab w:val="left" w:pos="360"/>
        </w:tabs>
        <w:ind w:firstLine="284"/>
        <w:jc w:val="both"/>
        <w:rPr>
          <w:sz w:val="24"/>
          <w:szCs w:val="24"/>
          <w:lang w:val="en-US"/>
        </w:rPr>
      </w:pPr>
      <w:r w:rsidRPr="00BD352E">
        <w:rPr>
          <w:sz w:val="24"/>
          <w:szCs w:val="24"/>
          <w:lang w:val="en-US"/>
        </w:rPr>
        <w:t xml:space="preserve">E-mail: </w:t>
      </w:r>
      <w:r w:rsidRPr="00BD352E">
        <w:rPr>
          <w:sz w:val="24"/>
          <w:szCs w:val="24"/>
          <w:u w:val="single"/>
          <w:lang w:val="en-US"/>
        </w:rPr>
        <w:t>tabaksoev1982@list.ru</w:t>
      </w:r>
    </w:p>
    <w:p w:rsidR="00355751" w:rsidRPr="00BD352E" w:rsidRDefault="00355751" w:rsidP="00BD352E">
      <w:pPr>
        <w:tabs>
          <w:tab w:val="left" w:pos="360"/>
        </w:tabs>
        <w:ind w:firstLine="284"/>
        <w:jc w:val="both"/>
        <w:rPr>
          <w:sz w:val="24"/>
          <w:szCs w:val="24"/>
          <w:lang w:val="en-US"/>
        </w:rPr>
      </w:pPr>
    </w:p>
    <w:p w:rsidR="00355751" w:rsidRPr="00BD352E" w:rsidRDefault="00355751" w:rsidP="00BD352E">
      <w:pPr>
        <w:tabs>
          <w:tab w:val="left" w:pos="360"/>
        </w:tabs>
        <w:ind w:firstLine="284"/>
        <w:jc w:val="both"/>
        <w:rPr>
          <w:sz w:val="24"/>
          <w:szCs w:val="24"/>
          <w:lang w:val="en-US"/>
        </w:rPr>
      </w:pPr>
      <w:r w:rsidRPr="00BD352E">
        <w:rPr>
          <w:b/>
          <w:sz w:val="24"/>
          <w:szCs w:val="24"/>
          <w:lang w:val="en-US"/>
        </w:rPr>
        <w:t xml:space="preserve">Tabaksoev Ibragim Ahmatovich, </w:t>
      </w:r>
      <w:r w:rsidR="00595FB6" w:rsidRPr="00BD352E">
        <w:rPr>
          <w:sz w:val="24"/>
          <w:szCs w:val="24"/>
          <w:lang w:val="en-US"/>
        </w:rPr>
        <w:t>c</w:t>
      </w:r>
      <w:r w:rsidRPr="00BD352E">
        <w:rPr>
          <w:sz w:val="24"/>
          <w:szCs w:val="24"/>
          <w:lang w:val="en-US"/>
        </w:rPr>
        <w:t xml:space="preserve">andidate of sociological sciences, staff scientist of the Center of socio-political researches of KBSC of the Russian Academy of Sciences </w:t>
      </w:r>
    </w:p>
    <w:p w:rsidR="00355751" w:rsidRPr="00BD352E" w:rsidRDefault="00355751" w:rsidP="00BD352E">
      <w:pPr>
        <w:ind w:firstLine="284"/>
        <w:jc w:val="both"/>
        <w:rPr>
          <w:sz w:val="24"/>
          <w:szCs w:val="24"/>
          <w:lang w:val="en-US"/>
        </w:rPr>
      </w:pPr>
      <w:r w:rsidRPr="00BD352E">
        <w:rPr>
          <w:sz w:val="24"/>
          <w:szCs w:val="24"/>
          <w:lang w:val="en-US"/>
        </w:rPr>
        <w:t>360002, KBR, Nalchik, 2, Balkarova street.</w:t>
      </w:r>
    </w:p>
    <w:p w:rsidR="00355751" w:rsidRPr="00BD352E" w:rsidRDefault="00355751" w:rsidP="00BD352E">
      <w:pPr>
        <w:tabs>
          <w:tab w:val="left" w:pos="360"/>
        </w:tabs>
        <w:ind w:firstLine="284"/>
        <w:jc w:val="both"/>
        <w:rPr>
          <w:sz w:val="24"/>
          <w:szCs w:val="24"/>
          <w:lang w:val="en-US"/>
        </w:rPr>
      </w:pPr>
      <w:r w:rsidRPr="00BD352E">
        <w:rPr>
          <w:sz w:val="24"/>
          <w:szCs w:val="24"/>
          <w:lang w:val="en-US"/>
        </w:rPr>
        <w:t>Ph. +7 (909) 492-21-52.</w:t>
      </w:r>
    </w:p>
    <w:p w:rsidR="00355751" w:rsidRPr="00BD352E" w:rsidRDefault="00355751" w:rsidP="00BD352E">
      <w:pPr>
        <w:tabs>
          <w:tab w:val="left" w:pos="360"/>
        </w:tabs>
        <w:ind w:firstLine="284"/>
        <w:jc w:val="both"/>
        <w:rPr>
          <w:sz w:val="24"/>
          <w:szCs w:val="24"/>
          <w:lang w:val="en-US"/>
        </w:rPr>
      </w:pPr>
      <w:r w:rsidRPr="00BD352E">
        <w:rPr>
          <w:sz w:val="24"/>
          <w:szCs w:val="24"/>
          <w:lang w:val="en-US"/>
        </w:rPr>
        <w:t xml:space="preserve">E-mail: </w:t>
      </w:r>
      <w:r w:rsidRPr="00BD352E">
        <w:rPr>
          <w:sz w:val="24"/>
          <w:szCs w:val="24"/>
          <w:u w:val="single"/>
          <w:lang w:val="en-US"/>
        </w:rPr>
        <w:t>tabaksoev1982@list.ru</w:t>
      </w:r>
    </w:p>
    <w:p w:rsidR="00D7308B" w:rsidRPr="00BD352E" w:rsidRDefault="00355751" w:rsidP="00BD352E">
      <w:pPr>
        <w:widowControl w:val="0"/>
        <w:ind w:firstLine="284"/>
        <w:rPr>
          <w:sz w:val="24"/>
          <w:szCs w:val="24"/>
          <w:lang w:val="en-US"/>
        </w:rPr>
      </w:pPr>
      <w:r w:rsidRPr="00BD352E">
        <w:rPr>
          <w:sz w:val="24"/>
          <w:szCs w:val="24"/>
          <w:lang w:val="en-US"/>
        </w:rPr>
        <w:t>_________________________________________________________________________</w:t>
      </w:r>
    </w:p>
    <w:p w:rsidR="00D7308B" w:rsidRPr="00BD352E" w:rsidRDefault="00D7308B" w:rsidP="00BD352E">
      <w:pPr>
        <w:widowControl w:val="0"/>
        <w:ind w:firstLine="284"/>
        <w:rPr>
          <w:sz w:val="24"/>
          <w:szCs w:val="24"/>
          <w:lang w:val="en-US"/>
        </w:rPr>
      </w:pPr>
    </w:p>
    <w:p w:rsidR="00871665" w:rsidRPr="00BD352E" w:rsidRDefault="00871665" w:rsidP="00BD352E">
      <w:pPr>
        <w:jc w:val="both"/>
        <w:rPr>
          <w:i/>
          <w:sz w:val="24"/>
          <w:szCs w:val="24"/>
        </w:rPr>
      </w:pPr>
      <w:r w:rsidRPr="00BD352E">
        <w:rPr>
          <w:i/>
          <w:sz w:val="24"/>
          <w:szCs w:val="24"/>
        </w:rPr>
        <w:t>УДК 316/811/(470/6)</w:t>
      </w:r>
    </w:p>
    <w:p w:rsidR="00871665" w:rsidRPr="00BD352E" w:rsidRDefault="00871665" w:rsidP="00BD352E">
      <w:pPr>
        <w:jc w:val="both"/>
        <w:rPr>
          <w:bCs/>
          <w:sz w:val="10"/>
          <w:szCs w:val="10"/>
        </w:rPr>
      </w:pPr>
    </w:p>
    <w:p w:rsidR="00871665" w:rsidRPr="00BD352E" w:rsidRDefault="00871665" w:rsidP="00BD352E">
      <w:pPr>
        <w:shd w:val="clear" w:color="auto" w:fill="FFFFFF"/>
        <w:jc w:val="center"/>
        <w:rPr>
          <w:b/>
          <w:sz w:val="28"/>
          <w:szCs w:val="28"/>
        </w:rPr>
      </w:pPr>
      <w:r w:rsidRPr="00BD352E">
        <w:rPr>
          <w:b/>
          <w:sz w:val="28"/>
          <w:szCs w:val="28"/>
        </w:rPr>
        <w:t>ПРОБЛЕМЫ КСЕНОФОБИИ В ОБЩЕСТВЕННОМ СОЗНАНИИ</w:t>
      </w:r>
    </w:p>
    <w:p w:rsidR="00871665" w:rsidRPr="00BD352E" w:rsidRDefault="00871665" w:rsidP="00BD352E">
      <w:pPr>
        <w:jc w:val="center"/>
        <w:rPr>
          <w:sz w:val="18"/>
          <w:szCs w:val="18"/>
        </w:rPr>
      </w:pPr>
    </w:p>
    <w:p w:rsidR="00871665" w:rsidRPr="00BD352E" w:rsidRDefault="00871665" w:rsidP="00BD352E">
      <w:pPr>
        <w:shd w:val="clear" w:color="auto" w:fill="FFFFFF"/>
        <w:jc w:val="center"/>
        <w:rPr>
          <w:b/>
          <w:sz w:val="24"/>
          <w:szCs w:val="24"/>
        </w:rPr>
      </w:pPr>
      <w:r w:rsidRPr="00BD352E">
        <w:rPr>
          <w:b/>
          <w:sz w:val="24"/>
          <w:szCs w:val="24"/>
        </w:rPr>
        <w:t>Р.</w:t>
      </w:r>
      <w:r w:rsidRPr="00BD352E">
        <w:rPr>
          <w:b/>
          <w:sz w:val="24"/>
          <w:szCs w:val="24"/>
          <w:lang w:val="en-US"/>
        </w:rPr>
        <w:t>X</w:t>
      </w:r>
      <w:r w:rsidRPr="00BD352E">
        <w:rPr>
          <w:b/>
          <w:sz w:val="24"/>
          <w:szCs w:val="24"/>
        </w:rPr>
        <w:t>. ТАЗИЕВ</w:t>
      </w:r>
    </w:p>
    <w:p w:rsidR="00871665" w:rsidRPr="00BD352E" w:rsidRDefault="00871665" w:rsidP="00BD352E">
      <w:pPr>
        <w:jc w:val="center"/>
        <w:rPr>
          <w:sz w:val="18"/>
          <w:szCs w:val="18"/>
        </w:rPr>
      </w:pPr>
    </w:p>
    <w:p w:rsidR="00871665" w:rsidRPr="00BD352E" w:rsidRDefault="00871665" w:rsidP="00BD352E">
      <w:pPr>
        <w:tabs>
          <w:tab w:val="left" w:pos="993"/>
        </w:tabs>
        <w:jc w:val="center"/>
      </w:pPr>
      <w:r w:rsidRPr="00BD352E">
        <w:t>ФГБНУ Кабардино-Балкарский институт гуманитарных исследований</w:t>
      </w:r>
    </w:p>
    <w:p w:rsidR="00871665" w:rsidRPr="00BD352E" w:rsidRDefault="00871665" w:rsidP="00BD352E">
      <w:pPr>
        <w:tabs>
          <w:tab w:val="left" w:pos="993"/>
        </w:tabs>
        <w:jc w:val="center"/>
      </w:pPr>
      <w:r w:rsidRPr="00BD352E">
        <w:t>360000, г. Нальчик, Пушкина, 18.</w:t>
      </w:r>
    </w:p>
    <w:p w:rsidR="00871665" w:rsidRPr="00BD352E" w:rsidRDefault="00871665" w:rsidP="00BD352E">
      <w:pPr>
        <w:tabs>
          <w:tab w:val="left" w:pos="993"/>
        </w:tabs>
        <w:jc w:val="center"/>
        <w:rPr>
          <w:b/>
          <w:i/>
          <w:iCs/>
        </w:rPr>
      </w:pPr>
      <w:r w:rsidRPr="00BD352E">
        <w:rPr>
          <w:lang w:val="en-US"/>
        </w:rPr>
        <w:t>E</w:t>
      </w:r>
      <w:r w:rsidRPr="00BD352E">
        <w:t>-</w:t>
      </w:r>
      <w:r w:rsidRPr="00BD352E">
        <w:rPr>
          <w:lang w:val="en-US"/>
        </w:rPr>
        <w:t>mail</w:t>
      </w:r>
      <w:r w:rsidRPr="00BD352E">
        <w:t xml:space="preserve">: </w:t>
      </w:r>
      <w:r w:rsidRPr="00BD352E">
        <w:rPr>
          <w:u w:val="single"/>
          <w:lang w:val="en-US"/>
        </w:rPr>
        <w:t>kbigi</w:t>
      </w:r>
      <w:r w:rsidRPr="00BD352E">
        <w:rPr>
          <w:u w:val="single"/>
        </w:rPr>
        <w:t>@</w:t>
      </w:r>
      <w:r w:rsidRPr="00BD352E">
        <w:rPr>
          <w:u w:val="single"/>
          <w:lang w:val="en-US"/>
        </w:rPr>
        <w:t>mail</w:t>
      </w:r>
      <w:r w:rsidRPr="00BD352E">
        <w:rPr>
          <w:u w:val="single"/>
        </w:rPr>
        <w:t>.</w:t>
      </w:r>
      <w:r w:rsidRPr="00BD352E">
        <w:rPr>
          <w:u w:val="single"/>
          <w:lang w:val="en-US"/>
        </w:rPr>
        <w:t>ru</w:t>
      </w:r>
    </w:p>
    <w:p w:rsidR="00871665" w:rsidRPr="00BD352E" w:rsidRDefault="00871665" w:rsidP="00BD352E">
      <w:pPr>
        <w:jc w:val="center"/>
        <w:rPr>
          <w:sz w:val="18"/>
          <w:szCs w:val="18"/>
        </w:rPr>
      </w:pPr>
    </w:p>
    <w:p w:rsidR="00871665" w:rsidRPr="00BD352E" w:rsidRDefault="00871665" w:rsidP="00BD352E">
      <w:pPr>
        <w:shd w:val="clear" w:color="auto" w:fill="FFFFFF"/>
        <w:ind w:left="284" w:right="284" w:firstLine="284"/>
        <w:jc w:val="both"/>
        <w:rPr>
          <w:sz w:val="22"/>
          <w:szCs w:val="22"/>
        </w:rPr>
      </w:pPr>
      <w:r w:rsidRPr="00BD352E">
        <w:rPr>
          <w:i/>
          <w:sz w:val="22"/>
          <w:szCs w:val="22"/>
        </w:rPr>
        <w:t>В работе рассматриваются проблемы научного понятия сущности ксенофобии, в том числе и многообразные ее формы. Выявлено ее место</w:t>
      </w:r>
      <w:r w:rsidRPr="00BD352E">
        <w:rPr>
          <w:i/>
          <w:iCs/>
          <w:sz w:val="22"/>
          <w:szCs w:val="22"/>
        </w:rPr>
        <w:t xml:space="preserve"> </w:t>
      </w:r>
      <w:r w:rsidRPr="00BD352E">
        <w:rPr>
          <w:i/>
          <w:sz w:val="22"/>
          <w:szCs w:val="22"/>
        </w:rPr>
        <w:t>в общей системе национальной (гру</w:t>
      </w:r>
      <w:r w:rsidRPr="00BD352E">
        <w:rPr>
          <w:i/>
          <w:sz w:val="22"/>
          <w:szCs w:val="22"/>
        </w:rPr>
        <w:t>п</w:t>
      </w:r>
      <w:r w:rsidRPr="00BD352E">
        <w:rPr>
          <w:i/>
          <w:sz w:val="22"/>
          <w:szCs w:val="22"/>
        </w:rPr>
        <w:t>повой) идеологии и индивидуальной психологии. Определены общие моменты и особенности понятия «ксенофобия» и терминов, объединенных в рамках этнической идеологии: понятие «ксенофобия» имеет не только абстрактно-теоретическую форму, но и конкретное с</w:t>
      </w:r>
      <w:r w:rsidRPr="00BD352E">
        <w:rPr>
          <w:i/>
          <w:sz w:val="22"/>
          <w:szCs w:val="22"/>
        </w:rPr>
        <w:t>о</w:t>
      </w:r>
      <w:r w:rsidRPr="00BD352E">
        <w:rPr>
          <w:i/>
          <w:sz w:val="22"/>
          <w:szCs w:val="22"/>
        </w:rPr>
        <w:t>держание</w:t>
      </w:r>
      <w:r w:rsidRPr="00BD352E">
        <w:rPr>
          <w:sz w:val="22"/>
          <w:szCs w:val="22"/>
        </w:rPr>
        <w:t>.</w:t>
      </w:r>
    </w:p>
    <w:p w:rsidR="00871665" w:rsidRPr="00BD352E" w:rsidRDefault="00871665" w:rsidP="00BD352E">
      <w:pPr>
        <w:shd w:val="clear" w:color="auto" w:fill="FFFFFF"/>
        <w:ind w:left="284" w:right="284" w:firstLine="284"/>
        <w:jc w:val="both"/>
        <w:rPr>
          <w:sz w:val="22"/>
          <w:szCs w:val="22"/>
        </w:rPr>
      </w:pPr>
    </w:p>
    <w:p w:rsidR="00871665" w:rsidRPr="00BD352E" w:rsidRDefault="00871665" w:rsidP="00BD352E">
      <w:pPr>
        <w:shd w:val="clear" w:color="auto" w:fill="FFFFFF"/>
        <w:ind w:left="284" w:right="284" w:firstLine="284"/>
        <w:jc w:val="both"/>
        <w:rPr>
          <w:sz w:val="22"/>
          <w:szCs w:val="22"/>
        </w:rPr>
      </w:pPr>
      <w:r w:rsidRPr="00BD352E">
        <w:rPr>
          <w:b/>
          <w:sz w:val="22"/>
          <w:szCs w:val="22"/>
        </w:rPr>
        <w:t>Ключевые слова</w:t>
      </w:r>
      <w:r w:rsidRPr="00BD352E">
        <w:rPr>
          <w:sz w:val="22"/>
          <w:szCs w:val="22"/>
        </w:rPr>
        <w:t>: фобия, толерантность, мигрантофобия, гастербайторы, патриотизм, интернационализм, национализм, космополитизм.</w:t>
      </w:r>
    </w:p>
    <w:p w:rsidR="00057935" w:rsidRPr="00BD352E" w:rsidRDefault="00057935" w:rsidP="00BD352E">
      <w:pPr>
        <w:shd w:val="clear" w:color="auto" w:fill="FFFFFF"/>
        <w:ind w:firstLine="284"/>
        <w:jc w:val="both"/>
        <w:rPr>
          <w:sz w:val="24"/>
          <w:szCs w:val="24"/>
        </w:rPr>
      </w:pPr>
    </w:p>
    <w:p w:rsidR="00057935" w:rsidRPr="00BD352E" w:rsidRDefault="00057935" w:rsidP="00BD352E">
      <w:pPr>
        <w:shd w:val="clear" w:color="auto" w:fill="FFFFFF"/>
        <w:jc w:val="center"/>
        <w:rPr>
          <w:b/>
          <w:sz w:val="28"/>
          <w:szCs w:val="28"/>
          <w:lang w:val="en-US"/>
        </w:rPr>
      </w:pPr>
      <w:r w:rsidRPr="00BD352E">
        <w:rPr>
          <w:b/>
          <w:sz w:val="28"/>
          <w:szCs w:val="28"/>
          <w:lang w:val="en-US"/>
        </w:rPr>
        <w:t>XENOPHOBIA PROBLEMS IN PUBLIC CONSCIOUSNESS</w:t>
      </w:r>
    </w:p>
    <w:p w:rsidR="00057935" w:rsidRPr="00BD352E" w:rsidRDefault="00057935" w:rsidP="00BD352E">
      <w:pPr>
        <w:jc w:val="center"/>
        <w:rPr>
          <w:sz w:val="18"/>
          <w:szCs w:val="18"/>
          <w:lang w:val="en-US"/>
        </w:rPr>
      </w:pPr>
    </w:p>
    <w:p w:rsidR="00057935" w:rsidRPr="00BD352E" w:rsidRDefault="00057935" w:rsidP="00BD352E">
      <w:pPr>
        <w:shd w:val="clear" w:color="auto" w:fill="FFFFFF"/>
        <w:jc w:val="center"/>
        <w:rPr>
          <w:b/>
          <w:sz w:val="24"/>
          <w:szCs w:val="24"/>
          <w:lang w:val="en-US"/>
        </w:rPr>
      </w:pPr>
      <w:r w:rsidRPr="00BD352E">
        <w:rPr>
          <w:b/>
          <w:sz w:val="24"/>
          <w:szCs w:val="24"/>
          <w:lang w:val="en-US"/>
        </w:rPr>
        <w:t>R.H. TAZIEV</w:t>
      </w:r>
    </w:p>
    <w:p w:rsidR="00057935" w:rsidRPr="00BD352E" w:rsidRDefault="00057935" w:rsidP="00BD352E">
      <w:pPr>
        <w:jc w:val="center"/>
        <w:rPr>
          <w:sz w:val="18"/>
          <w:szCs w:val="18"/>
          <w:lang w:val="en-US"/>
        </w:rPr>
      </w:pPr>
    </w:p>
    <w:p w:rsidR="00057935" w:rsidRPr="00BD352E" w:rsidRDefault="00057935" w:rsidP="00BD352E">
      <w:pPr>
        <w:jc w:val="center"/>
        <w:rPr>
          <w:lang w:val="en-US"/>
        </w:rPr>
      </w:pPr>
      <w:r w:rsidRPr="00BD352E">
        <w:rPr>
          <w:lang w:val="en-US"/>
        </w:rPr>
        <w:t xml:space="preserve">Kabardin-Balkar Institute of Humanitarian Researches </w:t>
      </w:r>
    </w:p>
    <w:p w:rsidR="00057935" w:rsidRPr="00BD352E" w:rsidRDefault="00057935" w:rsidP="00BD352E">
      <w:pPr>
        <w:jc w:val="center"/>
        <w:rPr>
          <w:lang w:val="en-US"/>
        </w:rPr>
      </w:pPr>
      <w:r w:rsidRPr="00BD352E">
        <w:rPr>
          <w:lang w:val="en-US"/>
        </w:rPr>
        <w:t xml:space="preserve">360000, </w:t>
      </w:r>
      <w:r w:rsidRPr="00BD352E">
        <w:rPr>
          <w:bCs/>
          <w:lang w:val="en-US"/>
        </w:rPr>
        <w:t xml:space="preserve">KBR, </w:t>
      </w:r>
      <w:r w:rsidRPr="00BD352E">
        <w:rPr>
          <w:lang w:val="en-US"/>
        </w:rPr>
        <w:t>Nalchik, 18, Pushkin's street</w:t>
      </w:r>
    </w:p>
    <w:p w:rsidR="00057935" w:rsidRPr="00BD352E" w:rsidRDefault="00057935" w:rsidP="00BD352E">
      <w:pPr>
        <w:jc w:val="center"/>
        <w:rPr>
          <w:i/>
          <w:u w:val="single"/>
          <w:lang w:val="en-US"/>
        </w:rPr>
      </w:pPr>
      <w:r w:rsidRPr="00BD352E">
        <w:rPr>
          <w:caps/>
          <w:lang w:val="en-US"/>
        </w:rPr>
        <w:t>e</w:t>
      </w:r>
      <w:r w:rsidRPr="00BD352E">
        <w:rPr>
          <w:lang w:val="en-US"/>
        </w:rPr>
        <w:t xml:space="preserve">-mail: </w:t>
      </w:r>
      <w:r w:rsidRPr="00BD352E">
        <w:rPr>
          <w:u w:val="single"/>
          <w:lang w:val="en-US"/>
        </w:rPr>
        <w:t>kbigi@mail.ru</w:t>
      </w:r>
    </w:p>
    <w:p w:rsidR="00057935" w:rsidRPr="00BD352E" w:rsidRDefault="00057935" w:rsidP="00BD352E">
      <w:pPr>
        <w:jc w:val="center"/>
        <w:rPr>
          <w:sz w:val="18"/>
          <w:szCs w:val="18"/>
          <w:lang w:val="en-US"/>
        </w:rPr>
      </w:pPr>
    </w:p>
    <w:p w:rsidR="00057935" w:rsidRPr="00BD352E" w:rsidRDefault="00595FB6" w:rsidP="00BD352E">
      <w:pPr>
        <w:shd w:val="clear" w:color="auto" w:fill="FFFFFF"/>
        <w:ind w:firstLine="284"/>
        <w:jc w:val="both"/>
        <w:rPr>
          <w:sz w:val="22"/>
          <w:szCs w:val="22"/>
          <w:lang w:val="en-US"/>
        </w:rPr>
      </w:pPr>
      <w:r w:rsidRPr="00BD352E">
        <w:rPr>
          <w:sz w:val="22"/>
          <w:szCs w:val="22"/>
          <w:lang w:val="en-US"/>
        </w:rPr>
        <w:lastRenderedPageBreak/>
        <w:t>The subject of t</w:t>
      </w:r>
      <w:r w:rsidR="00057935" w:rsidRPr="00BD352E">
        <w:rPr>
          <w:sz w:val="22"/>
          <w:szCs w:val="22"/>
          <w:lang w:val="en-US"/>
        </w:rPr>
        <w:t>his work is national mixed marriages and ethnic self -identification of children grown in such families, the role of such family celli in ethnic processes as a whole. The general moments and featu</w:t>
      </w:r>
      <w:r w:rsidRPr="00BD352E">
        <w:rPr>
          <w:sz w:val="22"/>
          <w:szCs w:val="22"/>
          <w:lang w:val="en-US"/>
        </w:rPr>
        <w:t xml:space="preserve">res of the concept “xenophobia” </w:t>
      </w:r>
      <w:r w:rsidR="00057935" w:rsidRPr="00BD352E">
        <w:rPr>
          <w:sz w:val="22"/>
          <w:szCs w:val="22"/>
          <w:lang w:val="en-US"/>
        </w:rPr>
        <w:t xml:space="preserve"> and the terms united within ethnic ideology are also defined. It is noted that international marriages have local differences but the intensity and the sense of ethnic </w:t>
      </w:r>
      <w:r w:rsidR="0011631C" w:rsidRPr="00BD352E">
        <w:rPr>
          <w:sz w:val="22"/>
          <w:szCs w:val="22"/>
          <w:lang w:val="en-US"/>
        </w:rPr>
        <w:t>belon</w:t>
      </w:r>
      <w:r w:rsidR="0011631C" w:rsidRPr="00BD352E">
        <w:rPr>
          <w:sz w:val="22"/>
          <w:szCs w:val="22"/>
          <w:lang w:val="en-US"/>
        </w:rPr>
        <w:t>g</w:t>
      </w:r>
      <w:r w:rsidR="0011631C" w:rsidRPr="00BD352E">
        <w:rPr>
          <w:sz w:val="22"/>
          <w:szCs w:val="22"/>
          <w:lang w:val="en-US"/>
        </w:rPr>
        <w:t>ing</w:t>
      </w:r>
      <w:r w:rsidR="00057935" w:rsidRPr="00BD352E">
        <w:rPr>
          <w:sz w:val="22"/>
          <w:szCs w:val="22"/>
          <w:lang w:val="en-US"/>
        </w:rPr>
        <w:t xml:space="preserve"> in them deepened upon concrete situation </w:t>
      </w:r>
      <w:r w:rsidR="0011631C" w:rsidRPr="00BD352E">
        <w:rPr>
          <w:sz w:val="22"/>
          <w:szCs w:val="22"/>
          <w:lang w:val="en-US"/>
        </w:rPr>
        <w:t>considerably</w:t>
      </w:r>
      <w:r w:rsidR="00057935" w:rsidRPr="00BD352E">
        <w:rPr>
          <w:sz w:val="22"/>
          <w:szCs w:val="22"/>
          <w:lang w:val="en-US"/>
        </w:rPr>
        <w:t>. Also the tendencies of development of so called "civil marriages"</w:t>
      </w:r>
      <w:r w:rsidRPr="00BD352E">
        <w:rPr>
          <w:sz w:val="22"/>
          <w:szCs w:val="22"/>
          <w:lang w:val="en-US"/>
        </w:rPr>
        <w:t xml:space="preserve"> are considered</w:t>
      </w:r>
      <w:r w:rsidR="00057935" w:rsidRPr="00BD352E">
        <w:rPr>
          <w:sz w:val="22"/>
          <w:szCs w:val="22"/>
          <w:lang w:val="en-US"/>
        </w:rPr>
        <w:t>.</w:t>
      </w:r>
    </w:p>
    <w:p w:rsidR="00057935" w:rsidRPr="00BD352E" w:rsidRDefault="00057935" w:rsidP="00BD352E">
      <w:pPr>
        <w:shd w:val="clear" w:color="auto" w:fill="FFFFFF"/>
        <w:ind w:firstLine="284"/>
        <w:jc w:val="both"/>
        <w:rPr>
          <w:sz w:val="22"/>
          <w:szCs w:val="22"/>
          <w:lang w:val="en-US"/>
        </w:rPr>
      </w:pPr>
    </w:p>
    <w:p w:rsidR="00057935" w:rsidRPr="00BD352E" w:rsidRDefault="00057935" w:rsidP="00BD352E">
      <w:pPr>
        <w:shd w:val="clear" w:color="auto" w:fill="FFFFFF"/>
        <w:ind w:firstLine="284"/>
        <w:jc w:val="both"/>
        <w:rPr>
          <w:sz w:val="22"/>
          <w:szCs w:val="22"/>
          <w:lang w:val="en-US"/>
        </w:rPr>
      </w:pPr>
      <w:r w:rsidRPr="00BD352E">
        <w:rPr>
          <w:b/>
          <w:sz w:val="22"/>
          <w:szCs w:val="22"/>
          <w:lang w:val="en-US"/>
        </w:rPr>
        <w:t>Key words</w:t>
      </w:r>
      <w:r w:rsidRPr="00BD352E">
        <w:rPr>
          <w:sz w:val="22"/>
          <w:szCs w:val="22"/>
          <w:lang w:val="en-US"/>
        </w:rPr>
        <w:t>: international marriages; nationally homogeneous ma</w:t>
      </w:r>
      <w:r w:rsidR="0011631C" w:rsidRPr="00BD352E">
        <w:rPr>
          <w:sz w:val="22"/>
          <w:szCs w:val="22"/>
          <w:lang w:val="en-US"/>
        </w:rPr>
        <w:t>rriages, leading factor, "civil</w:t>
      </w:r>
      <w:r w:rsidRPr="00BD352E">
        <w:rPr>
          <w:sz w:val="22"/>
          <w:szCs w:val="22"/>
          <w:lang w:val="en-US"/>
        </w:rPr>
        <w:t xml:space="preserve"> ma</w:t>
      </w:r>
      <w:r w:rsidRPr="00BD352E">
        <w:rPr>
          <w:sz w:val="22"/>
          <w:szCs w:val="22"/>
          <w:lang w:val="en-US"/>
        </w:rPr>
        <w:t>r</w:t>
      </w:r>
      <w:r w:rsidRPr="00BD352E">
        <w:rPr>
          <w:sz w:val="22"/>
          <w:szCs w:val="22"/>
          <w:lang w:val="en-US"/>
        </w:rPr>
        <w:t>riage</w:t>
      </w:r>
      <w:r w:rsidR="0011631C" w:rsidRPr="00BD352E">
        <w:rPr>
          <w:sz w:val="22"/>
          <w:szCs w:val="22"/>
          <w:lang w:val="en-US"/>
        </w:rPr>
        <w:t>”</w:t>
      </w:r>
      <w:r w:rsidRPr="00BD352E">
        <w:rPr>
          <w:sz w:val="22"/>
          <w:szCs w:val="22"/>
          <w:lang w:val="en-US"/>
        </w:rPr>
        <w:t xml:space="preserve">, ethnic processes. </w:t>
      </w:r>
    </w:p>
    <w:p w:rsidR="00871665" w:rsidRPr="00BD352E" w:rsidRDefault="00871665" w:rsidP="00BD352E">
      <w:pPr>
        <w:shd w:val="clear" w:color="auto" w:fill="FFFFFF"/>
        <w:ind w:firstLine="284"/>
        <w:jc w:val="both"/>
        <w:rPr>
          <w:sz w:val="24"/>
          <w:szCs w:val="24"/>
          <w:lang w:val="en-US"/>
        </w:rPr>
      </w:pPr>
    </w:p>
    <w:p w:rsidR="00871665" w:rsidRPr="00BD352E" w:rsidRDefault="00871665" w:rsidP="00BD352E">
      <w:pPr>
        <w:shd w:val="clear" w:color="auto" w:fill="FFFFFF"/>
        <w:tabs>
          <w:tab w:val="left" w:pos="408"/>
        </w:tabs>
        <w:jc w:val="center"/>
        <w:rPr>
          <w:b/>
          <w:sz w:val="24"/>
          <w:szCs w:val="24"/>
        </w:rPr>
      </w:pPr>
      <w:r w:rsidRPr="00BD352E">
        <w:rPr>
          <w:b/>
          <w:sz w:val="24"/>
          <w:szCs w:val="24"/>
        </w:rPr>
        <w:t>ЛИТЕРАТУРА</w:t>
      </w:r>
    </w:p>
    <w:p w:rsidR="00871665" w:rsidRPr="00BD352E" w:rsidRDefault="00871665" w:rsidP="00BD352E">
      <w:pPr>
        <w:shd w:val="clear" w:color="auto" w:fill="FFFFFF"/>
        <w:tabs>
          <w:tab w:val="left" w:pos="408"/>
        </w:tabs>
        <w:ind w:firstLine="284"/>
        <w:jc w:val="both"/>
        <w:rPr>
          <w:sz w:val="24"/>
          <w:szCs w:val="24"/>
        </w:rPr>
      </w:pPr>
    </w:p>
    <w:p w:rsidR="00871665" w:rsidRPr="00BD352E" w:rsidRDefault="00871665" w:rsidP="00BD352E">
      <w:pPr>
        <w:pStyle w:val="af2"/>
        <w:numPr>
          <w:ilvl w:val="0"/>
          <w:numId w:val="22"/>
        </w:numPr>
        <w:shd w:val="clear" w:color="auto" w:fill="FFFFFF"/>
        <w:tabs>
          <w:tab w:val="left" w:pos="408"/>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Акимов Д</w:t>
      </w:r>
      <w:r w:rsidRPr="00BD352E">
        <w:rPr>
          <w:rFonts w:ascii="Times New Roman" w:hAnsi="Times New Roman"/>
          <w:sz w:val="24"/>
          <w:szCs w:val="24"/>
        </w:rPr>
        <w:t>. Явления толерантности и мигрантофобии в условиях современной тр</w:t>
      </w:r>
      <w:r w:rsidRPr="00BD352E">
        <w:rPr>
          <w:rFonts w:ascii="Times New Roman" w:hAnsi="Times New Roman"/>
          <w:sz w:val="24"/>
          <w:szCs w:val="24"/>
        </w:rPr>
        <w:t>у</w:t>
      </w:r>
      <w:r w:rsidRPr="00BD352E">
        <w:rPr>
          <w:rFonts w:ascii="Times New Roman" w:hAnsi="Times New Roman"/>
          <w:sz w:val="24"/>
          <w:szCs w:val="24"/>
        </w:rPr>
        <w:t xml:space="preserve">довой миграции / Менеджмент и кадры: психология управления, соционика и социология. М. 2009. С. 10. </w:t>
      </w:r>
    </w:p>
    <w:p w:rsidR="00871665" w:rsidRPr="00BD352E" w:rsidRDefault="00871665" w:rsidP="00BD352E">
      <w:pPr>
        <w:pStyle w:val="af2"/>
        <w:numPr>
          <w:ilvl w:val="0"/>
          <w:numId w:val="22"/>
        </w:numPr>
        <w:shd w:val="clear" w:color="auto" w:fill="FFFFFF"/>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Долгополова С., Тарасов А</w:t>
      </w:r>
      <w:r w:rsidRPr="00BD352E">
        <w:rPr>
          <w:rFonts w:ascii="Times New Roman" w:hAnsi="Times New Roman"/>
          <w:sz w:val="24"/>
          <w:szCs w:val="24"/>
        </w:rPr>
        <w:t>. Почему ксенофобов становится все больше? // Эхо пл</w:t>
      </w:r>
      <w:r w:rsidRPr="00BD352E">
        <w:rPr>
          <w:rFonts w:ascii="Times New Roman" w:hAnsi="Times New Roman"/>
          <w:sz w:val="24"/>
          <w:szCs w:val="24"/>
        </w:rPr>
        <w:t>а</w:t>
      </w:r>
      <w:r w:rsidRPr="00BD352E">
        <w:rPr>
          <w:rFonts w:ascii="Times New Roman" w:hAnsi="Times New Roman"/>
          <w:sz w:val="24"/>
          <w:szCs w:val="24"/>
        </w:rPr>
        <w:t xml:space="preserve">неты. 2006. № 23. С. 6. </w:t>
      </w:r>
    </w:p>
    <w:p w:rsidR="00871665" w:rsidRPr="00BD352E" w:rsidRDefault="00871665" w:rsidP="00BD352E">
      <w:pPr>
        <w:pStyle w:val="af2"/>
        <w:numPr>
          <w:ilvl w:val="0"/>
          <w:numId w:val="22"/>
        </w:numPr>
        <w:shd w:val="clear" w:color="auto" w:fill="FFFFFF"/>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Ленин В</w:t>
      </w:r>
      <w:r w:rsidRPr="00BD352E">
        <w:rPr>
          <w:rFonts w:ascii="Times New Roman" w:hAnsi="Times New Roman"/>
          <w:sz w:val="24"/>
          <w:szCs w:val="24"/>
        </w:rPr>
        <w:t>. Полное собрание сочинений. 5-е изд. Т. 45. С. 359.</w:t>
      </w:r>
    </w:p>
    <w:p w:rsidR="00871665" w:rsidRPr="00BD352E" w:rsidRDefault="00871665" w:rsidP="00BD352E">
      <w:pPr>
        <w:pStyle w:val="af2"/>
        <w:numPr>
          <w:ilvl w:val="0"/>
          <w:numId w:val="22"/>
        </w:numPr>
        <w:shd w:val="clear" w:color="auto" w:fill="FFFFFF"/>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Леонова А</w:t>
      </w:r>
      <w:r w:rsidRPr="00BD352E">
        <w:rPr>
          <w:rFonts w:ascii="Times New Roman" w:hAnsi="Times New Roman"/>
          <w:sz w:val="24"/>
          <w:szCs w:val="24"/>
        </w:rPr>
        <w:t>. Неприязнь к мигрантам как форма самозащиты // Отечественные запи</w:t>
      </w:r>
      <w:r w:rsidRPr="00BD352E">
        <w:rPr>
          <w:rFonts w:ascii="Times New Roman" w:hAnsi="Times New Roman"/>
          <w:sz w:val="24"/>
          <w:szCs w:val="24"/>
        </w:rPr>
        <w:t>с</w:t>
      </w:r>
      <w:r w:rsidRPr="00BD352E">
        <w:rPr>
          <w:rFonts w:ascii="Times New Roman" w:hAnsi="Times New Roman"/>
          <w:sz w:val="24"/>
          <w:szCs w:val="24"/>
        </w:rPr>
        <w:t>ки. 2004. № 4. С. 290-291.</w:t>
      </w:r>
    </w:p>
    <w:p w:rsidR="00871665" w:rsidRPr="00BD352E" w:rsidRDefault="00871665" w:rsidP="00BD352E">
      <w:pPr>
        <w:pStyle w:val="af2"/>
        <w:numPr>
          <w:ilvl w:val="0"/>
          <w:numId w:val="22"/>
        </w:numPr>
        <w:shd w:val="clear" w:color="auto" w:fill="FFFFFF"/>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Муравьев А</w:t>
      </w:r>
      <w:r w:rsidRPr="00BD352E">
        <w:rPr>
          <w:rFonts w:ascii="Times New Roman" w:hAnsi="Times New Roman"/>
          <w:sz w:val="24"/>
          <w:szCs w:val="24"/>
        </w:rPr>
        <w:t>. Ксенофобия: от инстинкта к идее // Отечественные записки. 2004. №4. С. 280.</w:t>
      </w:r>
    </w:p>
    <w:p w:rsidR="00871665" w:rsidRPr="00BD352E" w:rsidRDefault="00871665" w:rsidP="00BD352E">
      <w:pPr>
        <w:pStyle w:val="af2"/>
        <w:numPr>
          <w:ilvl w:val="0"/>
          <w:numId w:val="22"/>
        </w:numPr>
        <w:shd w:val="clear" w:color="auto" w:fill="FFFFFF"/>
        <w:tabs>
          <w:tab w:val="left" w:pos="350"/>
        </w:tabs>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Солдатова Г</w:t>
      </w:r>
      <w:r w:rsidRPr="00BD352E">
        <w:rPr>
          <w:rFonts w:ascii="Times New Roman" w:hAnsi="Times New Roman"/>
          <w:sz w:val="24"/>
          <w:szCs w:val="24"/>
        </w:rPr>
        <w:t>. Психологические механизмы ксенофобии // Психологический жу</w:t>
      </w:r>
      <w:r w:rsidRPr="00BD352E">
        <w:rPr>
          <w:rFonts w:ascii="Times New Roman" w:hAnsi="Times New Roman"/>
          <w:sz w:val="24"/>
          <w:szCs w:val="24"/>
        </w:rPr>
        <w:t>р</w:t>
      </w:r>
      <w:r w:rsidRPr="00BD352E">
        <w:rPr>
          <w:rFonts w:ascii="Times New Roman" w:hAnsi="Times New Roman"/>
          <w:sz w:val="24"/>
          <w:szCs w:val="24"/>
        </w:rPr>
        <w:t>нал. 2006. Т. 27. №6. С. 6.</w:t>
      </w:r>
    </w:p>
    <w:p w:rsidR="00871665" w:rsidRPr="00BD352E" w:rsidRDefault="00871665" w:rsidP="00BD352E">
      <w:pPr>
        <w:pStyle w:val="af2"/>
        <w:numPr>
          <w:ilvl w:val="0"/>
          <w:numId w:val="22"/>
        </w:numPr>
        <w:shd w:val="clear" w:color="auto" w:fill="FFFFFF"/>
        <w:spacing w:after="0" w:line="240" w:lineRule="auto"/>
        <w:ind w:left="0" w:firstLine="284"/>
        <w:jc w:val="both"/>
        <w:rPr>
          <w:rFonts w:ascii="Times New Roman" w:hAnsi="Times New Roman"/>
          <w:sz w:val="24"/>
          <w:szCs w:val="24"/>
        </w:rPr>
      </w:pPr>
      <w:r w:rsidRPr="00BD352E">
        <w:rPr>
          <w:rFonts w:ascii="Times New Roman" w:hAnsi="Times New Roman"/>
          <w:sz w:val="24"/>
          <w:szCs w:val="24"/>
        </w:rPr>
        <w:t>Статистические данные миграционной службы КБР.</w:t>
      </w:r>
    </w:p>
    <w:p w:rsidR="000611D1" w:rsidRPr="00BD352E" w:rsidRDefault="000611D1" w:rsidP="00BD352E">
      <w:pPr>
        <w:shd w:val="clear" w:color="auto" w:fill="FFFFFF"/>
        <w:ind w:firstLine="284"/>
        <w:jc w:val="both"/>
        <w:rPr>
          <w:sz w:val="24"/>
          <w:szCs w:val="24"/>
        </w:rPr>
      </w:pPr>
    </w:p>
    <w:p w:rsidR="000611D1" w:rsidRPr="00BD352E" w:rsidRDefault="000611D1" w:rsidP="00BD352E">
      <w:pPr>
        <w:shd w:val="clear" w:color="auto" w:fill="FFFFFF"/>
        <w:ind w:firstLine="284"/>
        <w:jc w:val="both"/>
        <w:rPr>
          <w:sz w:val="24"/>
          <w:szCs w:val="24"/>
        </w:rPr>
      </w:pPr>
      <w:r w:rsidRPr="00BD352E">
        <w:rPr>
          <w:b/>
          <w:sz w:val="24"/>
          <w:szCs w:val="24"/>
        </w:rPr>
        <w:t>Тазиев Руслан Хажмуратович</w:t>
      </w:r>
      <w:r w:rsidRPr="00BD352E">
        <w:rPr>
          <w:sz w:val="24"/>
          <w:szCs w:val="24"/>
        </w:rPr>
        <w:t>, к.и.н., с.н.с. Кабардино-Балкарского института гум</w:t>
      </w:r>
      <w:r w:rsidRPr="00BD352E">
        <w:rPr>
          <w:sz w:val="24"/>
          <w:szCs w:val="24"/>
        </w:rPr>
        <w:t>а</w:t>
      </w:r>
      <w:r w:rsidRPr="00BD352E">
        <w:rPr>
          <w:sz w:val="24"/>
          <w:szCs w:val="24"/>
        </w:rPr>
        <w:t>нитарных исследований КБНЦ РАН.</w:t>
      </w:r>
    </w:p>
    <w:p w:rsidR="000611D1" w:rsidRPr="00BD352E" w:rsidRDefault="000611D1" w:rsidP="00BD352E">
      <w:pPr>
        <w:shd w:val="clear" w:color="auto" w:fill="FFFFFF"/>
        <w:ind w:firstLine="284"/>
        <w:jc w:val="both"/>
        <w:rPr>
          <w:sz w:val="24"/>
          <w:szCs w:val="24"/>
        </w:rPr>
      </w:pPr>
      <w:r w:rsidRPr="00BD352E">
        <w:rPr>
          <w:sz w:val="24"/>
          <w:szCs w:val="24"/>
        </w:rPr>
        <w:t>360000, КБР, г.Нальчик, ул. Пушкина,18.</w:t>
      </w:r>
    </w:p>
    <w:p w:rsidR="000611D1" w:rsidRPr="00BD352E" w:rsidRDefault="000611D1" w:rsidP="00BD352E">
      <w:pPr>
        <w:shd w:val="clear" w:color="auto" w:fill="FFFFFF"/>
        <w:ind w:firstLine="284"/>
        <w:jc w:val="both"/>
        <w:rPr>
          <w:sz w:val="24"/>
          <w:szCs w:val="24"/>
          <w:lang w:val="en-US"/>
        </w:rPr>
      </w:pPr>
      <w:r w:rsidRPr="00BD352E">
        <w:rPr>
          <w:sz w:val="24"/>
          <w:szCs w:val="24"/>
          <w:lang w:val="en-US"/>
        </w:rPr>
        <w:t>Тел. +7 (906) 189-41-34.</w:t>
      </w:r>
    </w:p>
    <w:p w:rsidR="000611D1" w:rsidRPr="00BD352E" w:rsidRDefault="000611D1" w:rsidP="00BD352E">
      <w:pPr>
        <w:shd w:val="clear" w:color="auto" w:fill="FFFFFF"/>
        <w:ind w:firstLine="284"/>
        <w:jc w:val="both"/>
        <w:rPr>
          <w:sz w:val="24"/>
          <w:szCs w:val="24"/>
          <w:lang w:val="en-US"/>
        </w:rPr>
      </w:pPr>
      <w:r w:rsidRPr="00BD352E">
        <w:rPr>
          <w:sz w:val="24"/>
          <w:szCs w:val="24"/>
          <w:lang w:val="en-US"/>
        </w:rPr>
        <w:t xml:space="preserve">E-mail: </w:t>
      </w:r>
      <w:r w:rsidRPr="00BD352E">
        <w:rPr>
          <w:sz w:val="24"/>
          <w:szCs w:val="24"/>
          <w:u w:val="single"/>
          <w:lang w:val="en-US"/>
        </w:rPr>
        <w:t>kbigi@mail.ru</w:t>
      </w:r>
    </w:p>
    <w:p w:rsidR="000611D1" w:rsidRPr="00BD352E" w:rsidRDefault="000611D1" w:rsidP="00BD352E">
      <w:pPr>
        <w:shd w:val="clear" w:color="auto" w:fill="FFFFFF"/>
        <w:ind w:firstLine="284"/>
        <w:jc w:val="both"/>
        <w:rPr>
          <w:sz w:val="24"/>
          <w:szCs w:val="24"/>
          <w:lang w:val="en-US"/>
        </w:rPr>
      </w:pPr>
    </w:p>
    <w:p w:rsidR="000611D1" w:rsidRPr="00BD352E" w:rsidRDefault="000611D1" w:rsidP="00BD352E">
      <w:pPr>
        <w:shd w:val="clear" w:color="auto" w:fill="FFFFFF"/>
        <w:ind w:firstLine="284"/>
        <w:jc w:val="both"/>
        <w:rPr>
          <w:sz w:val="24"/>
          <w:szCs w:val="24"/>
          <w:lang w:val="en-US"/>
        </w:rPr>
      </w:pPr>
      <w:r w:rsidRPr="00BD352E">
        <w:rPr>
          <w:b/>
          <w:sz w:val="24"/>
          <w:szCs w:val="24"/>
          <w:lang w:val="en-US"/>
        </w:rPr>
        <w:t>Taziev Ruslan</w:t>
      </w:r>
      <w:r w:rsidRPr="00BD352E">
        <w:rPr>
          <w:sz w:val="24"/>
          <w:szCs w:val="24"/>
          <w:lang w:val="en-US"/>
        </w:rPr>
        <w:t xml:space="preserve"> </w:t>
      </w:r>
      <w:r w:rsidRPr="00BD352E">
        <w:rPr>
          <w:b/>
          <w:sz w:val="24"/>
          <w:szCs w:val="24"/>
          <w:lang w:val="en-US"/>
        </w:rPr>
        <w:t>Hazhmuratovich</w:t>
      </w:r>
      <w:r w:rsidR="00595FB6" w:rsidRPr="00BD352E">
        <w:rPr>
          <w:sz w:val="24"/>
          <w:szCs w:val="24"/>
          <w:lang w:val="en-US"/>
        </w:rPr>
        <w:t>, c</w:t>
      </w:r>
      <w:r w:rsidRPr="00BD352E">
        <w:rPr>
          <w:sz w:val="24"/>
          <w:szCs w:val="24"/>
          <w:lang w:val="en-US"/>
        </w:rPr>
        <w:t xml:space="preserve">andidate of historical sciences, senior </w:t>
      </w:r>
      <w:r w:rsidR="00595FB6" w:rsidRPr="00BD352E">
        <w:rPr>
          <w:sz w:val="24"/>
          <w:szCs w:val="24"/>
          <w:lang w:val="en-US"/>
        </w:rPr>
        <w:t>staff scientist</w:t>
      </w:r>
      <w:r w:rsidRPr="00BD352E">
        <w:rPr>
          <w:sz w:val="24"/>
          <w:szCs w:val="24"/>
          <w:lang w:val="en-US"/>
        </w:rPr>
        <w:t>, Inst</w:t>
      </w:r>
      <w:r w:rsidRPr="00BD352E">
        <w:rPr>
          <w:sz w:val="24"/>
          <w:szCs w:val="24"/>
          <w:lang w:val="en-US"/>
        </w:rPr>
        <w:t>i</w:t>
      </w:r>
      <w:r w:rsidRPr="00BD352E">
        <w:rPr>
          <w:sz w:val="24"/>
          <w:szCs w:val="24"/>
          <w:lang w:val="en-US"/>
        </w:rPr>
        <w:t>tute of Humanitarian Researches of KBSC of the Russian Academy of Sciences.</w:t>
      </w:r>
    </w:p>
    <w:p w:rsidR="000611D1" w:rsidRPr="00BD352E" w:rsidRDefault="000611D1" w:rsidP="00BD352E">
      <w:pPr>
        <w:shd w:val="clear" w:color="auto" w:fill="FFFFFF"/>
        <w:ind w:firstLine="284"/>
        <w:jc w:val="both"/>
        <w:rPr>
          <w:sz w:val="24"/>
          <w:szCs w:val="24"/>
          <w:lang w:val="en-US"/>
        </w:rPr>
      </w:pPr>
      <w:r w:rsidRPr="00BD352E">
        <w:rPr>
          <w:sz w:val="24"/>
          <w:szCs w:val="24"/>
          <w:lang w:val="en-US"/>
        </w:rPr>
        <w:t>360000, Nalchik, 18, Pushkin's street</w:t>
      </w:r>
    </w:p>
    <w:p w:rsidR="000611D1" w:rsidRPr="00BD352E" w:rsidRDefault="000611D1" w:rsidP="00BD352E">
      <w:pPr>
        <w:shd w:val="clear" w:color="auto" w:fill="FFFFFF"/>
        <w:ind w:firstLine="284"/>
        <w:jc w:val="both"/>
        <w:rPr>
          <w:sz w:val="24"/>
          <w:szCs w:val="24"/>
          <w:lang w:val="en-US"/>
        </w:rPr>
      </w:pPr>
      <w:r w:rsidRPr="00BD352E">
        <w:rPr>
          <w:sz w:val="24"/>
          <w:szCs w:val="24"/>
          <w:lang w:val="en-US"/>
        </w:rPr>
        <w:t>Ph. +7 (906) 189-41-34.</w:t>
      </w:r>
    </w:p>
    <w:p w:rsidR="000611D1" w:rsidRPr="00BD352E" w:rsidRDefault="000611D1" w:rsidP="00BD352E">
      <w:pPr>
        <w:shd w:val="clear" w:color="auto" w:fill="FFFFFF"/>
        <w:ind w:firstLine="284"/>
        <w:jc w:val="both"/>
        <w:rPr>
          <w:sz w:val="24"/>
          <w:szCs w:val="24"/>
          <w:lang w:val="en-US"/>
        </w:rPr>
      </w:pPr>
      <w:r w:rsidRPr="00BD352E">
        <w:rPr>
          <w:sz w:val="24"/>
          <w:szCs w:val="24"/>
          <w:lang w:val="en-US"/>
        </w:rPr>
        <w:t xml:space="preserve">E-mail: </w:t>
      </w:r>
      <w:r w:rsidRPr="00BD352E">
        <w:rPr>
          <w:sz w:val="24"/>
          <w:szCs w:val="24"/>
          <w:u w:val="single"/>
          <w:lang w:val="en-US"/>
        </w:rPr>
        <w:t>kbigi@mail.ru</w:t>
      </w:r>
    </w:p>
    <w:p w:rsidR="000611D1" w:rsidRPr="00BD352E" w:rsidRDefault="000611D1" w:rsidP="00BD352E">
      <w:pPr>
        <w:widowControl w:val="0"/>
        <w:ind w:firstLine="284"/>
        <w:rPr>
          <w:sz w:val="24"/>
          <w:szCs w:val="24"/>
        </w:rPr>
      </w:pPr>
      <w:r w:rsidRPr="00BD352E">
        <w:rPr>
          <w:sz w:val="24"/>
          <w:szCs w:val="24"/>
        </w:rPr>
        <w:t>__________________________________________________________________________</w:t>
      </w:r>
    </w:p>
    <w:p w:rsidR="006F259C" w:rsidRPr="00BD352E" w:rsidRDefault="006F259C" w:rsidP="00BD352E">
      <w:pPr>
        <w:ind w:firstLine="284"/>
        <w:jc w:val="both"/>
        <w:rPr>
          <w:sz w:val="24"/>
          <w:szCs w:val="24"/>
        </w:rPr>
      </w:pPr>
    </w:p>
    <w:p w:rsidR="006F259C" w:rsidRPr="00BD352E" w:rsidRDefault="006F259C" w:rsidP="00BD352E">
      <w:pPr>
        <w:jc w:val="both"/>
        <w:rPr>
          <w:i/>
          <w:sz w:val="24"/>
          <w:szCs w:val="24"/>
        </w:rPr>
      </w:pPr>
      <w:r w:rsidRPr="00BD352E">
        <w:rPr>
          <w:i/>
          <w:sz w:val="24"/>
          <w:szCs w:val="24"/>
        </w:rPr>
        <w:t>УДК.394</w:t>
      </w:r>
    </w:p>
    <w:p w:rsidR="006F259C" w:rsidRPr="00BD352E" w:rsidRDefault="006F259C" w:rsidP="00BD352E">
      <w:pPr>
        <w:jc w:val="both"/>
        <w:rPr>
          <w:bCs/>
          <w:sz w:val="10"/>
          <w:szCs w:val="10"/>
        </w:rPr>
      </w:pPr>
    </w:p>
    <w:p w:rsidR="006F259C" w:rsidRPr="00BD352E" w:rsidRDefault="006F259C" w:rsidP="00BD352E">
      <w:pPr>
        <w:jc w:val="center"/>
        <w:rPr>
          <w:b/>
          <w:sz w:val="28"/>
          <w:szCs w:val="28"/>
        </w:rPr>
      </w:pPr>
      <w:r w:rsidRPr="00BD352E">
        <w:rPr>
          <w:b/>
          <w:sz w:val="28"/>
          <w:szCs w:val="28"/>
        </w:rPr>
        <w:t xml:space="preserve">ДЕЯТЕЛЬНОСТЬ МИНИСТЕРСТВА ЮСТИЦИИ </w:t>
      </w:r>
    </w:p>
    <w:p w:rsidR="006F259C" w:rsidRPr="00BD352E" w:rsidRDefault="006F259C" w:rsidP="00BD352E">
      <w:pPr>
        <w:jc w:val="center"/>
        <w:rPr>
          <w:b/>
          <w:sz w:val="28"/>
          <w:szCs w:val="28"/>
        </w:rPr>
      </w:pPr>
      <w:r w:rsidRPr="00BD352E">
        <w:rPr>
          <w:b/>
          <w:sz w:val="28"/>
          <w:szCs w:val="28"/>
        </w:rPr>
        <w:t>РОССИЙСКОЙ ИМПЕРИИ ПО ОБУСТРОЙСТВУ И РАЗВИТИЮ</w:t>
      </w:r>
    </w:p>
    <w:p w:rsidR="006F259C" w:rsidRPr="00BD352E" w:rsidRDefault="006F259C" w:rsidP="00BD352E">
      <w:pPr>
        <w:jc w:val="center"/>
        <w:rPr>
          <w:b/>
          <w:sz w:val="28"/>
          <w:szCs w:val="28"/>
        </w:rPr>
      </w:pPr>
      <w:r w:rsidRPr="00BD352E">
        <w:rPr>
          <w:b/>
          <w:sz w:val="28"/>
          <w:szCs w:val="28"/>
        </w:rPr>
        <w:t>ТЕРРИТОРИИ МАЛОРОССИИ И НОВОРОССИИ</w:t>
      </w:r>
    </w:p>
    <w:p w:rsidR="006F259C" w:rsidRPr="00BD352E" w:rsidRDefault="006F259C" w:rsidP="00BD352E">
      <w:pPr>
        <w:jc w:val="center"/>
        <w:rPr>
          <w:b/>
          <w:sz w:val="28"/>
          <w:szCs w:val="28"/>
        </w:rPr>
      </w:pPr>
      <w:r w:rsidRPr="00BD352E">
        <w:rPr>
          <w:b/>
          <w:sz w:val="28"/>
          <w:szCs w:val="28"/>
        </w:rPr>
        <w:t>(В НАЧАЛЕ - СЕРЕДИНЕ ХІХ В.)</w:t>
      </w:r>
    </w:p>
    <w:p w:rsidR="006F259C" w:rsidRPr="00BD352E" w:rsidRDefault="006F259C" w:rsidP="00BD352E">
      <w:pPr>
        <w:jc w:val="center"/>
        <w:rPr>
          <w:sz w:val="18"/>
          <w:szCs w:val="18"/>
        </w:rPr>
      </w:pPr>
    </w:p>
    <w:p w:rsidR="006F259C" w:rsidRPr="00BD352E" w:rsidRDefault="006F259C" w:rsidP="00BD352E">
      <w:pPr>
        <w:jc w:val="center"/>
        <w:rPr>
          <w:b/>
          <w:sz w:val="24"/>
          <w:szCs w:val="24"/>
        </w:rPr>
      </w:pPr>
      <w:r w:rsidRPr="00BD352E">
        <w:rPr>
          <w:b/>
          <w:sz w:val="24"/>
          <w:szCs w:val="24"/>
        </w:rPr>
        <w:t>Р.В. УСТИНОВ</w:t>
      </w:r>
    </w:p>
    <w:p w:rsidR="006F259C" w:rsidRPr="00BD352E" w:rsidRDefault="006F259C" w:rsidP="00BD352E">
      <w:pPr>
        <w:jc w:val="center"/>
        <w:rPr>
          <w:sz w:val="18"/>
          <w:szCs w:val="18"/>
        </w:rPr>
      </w:pPr>
    </w:p>
    <w:p w:rsidR="006F259C" w:rsidRPr="00BD352E" w:rsidRDefault="006F259C" w:rsidP="00BD352E">
      <w:pPr>
        <w:jc w:val="center"/>
      </w:pPr>
      <w:r w:rsidRPr="00BD352E">
        <w:t>ФГБОУ ВПО Сочинский государственный университет</w:t>
      </w:r>
    </w:p>
    <w:p w:rsidR="006F259C" w:rsidRPr="00BD352E" w:rsidRDefault="006F259C" w:rsidP="00BD352E">
      <w:pPr>
        <w:jc w:val="center"/>
      </w:pPr>
      <w:r w:rsidRPr="00BD352E">
        <w:t>354000, г. Сочи, ул. Советская, 26-а</w:t>
      </w:r>
    </w:p>
    <w:p w:rsidR="006F259C" w:rsidRPr="00BD352E" w:rsidRDefault="006F259C" w:rsidP="00BD352E">
      <w:pPr>
        <w:jc w:val="center"/>
      </w:pPr>
      <w:r w:rsidRPr="00BD352E">
        <w:rPr>
          <w:lang w:val="en-US"/>
        </w:rPr>
        <w:t>E</w:t>
      </w:r>
      <w:r w:rsidRPr="00BD352E">
        <w:t>-</w:t>
      </w:r>
      <w:r w:rsidRPr="00BD352E">
        <w:rPr>
          <w:lang w:val="en-US"/>
        </w:rPr>
        <w:t>mail</w:t>
      </w:r>
      <w:r w:rsidRPr="00BD352E">
        <w:t xml:space="preserve">: </w:t>
      </w:r>
      <w:r w:rsidRPr="00BD352E">
        <w:rPr>
          <w:u w:val="single"/>
          <w:lang w:val="en-US"/>
        </w:rPr>
        <w:t>university</w:t>
      </w:r>
      <w:r w:rsidRPr="00BD352E">
        <w:rPr>
          <w:u w:val="single"/>
        </w:rPr>
        <w:t>@</w:t>
      </w:r>
      <w:r w:rsidRPr="00BD352E">
        <w:rPr>
          <w:u w:val="single"/>
          <w:lang w:val="en-US"/>
        </w:rPr>
        <w:t>sutr</w:t>
      </w:r>
      <w:r w:rsidRPr="00BD352E">
        <w:rPr>
          <w:u w:val="single"/>
        </w:rPr>
        <w:t>.</w:t>
      </w:r>
      <w:r w:rsidRPr="00BD352E">
        <w:rPr>
          <w:u w:val="single"/>
          <w:lang w:val="en-US"/>
        </w:rPr>
        <w:t>ru</w:t>
      </w:r>
    </w:p>
    <w:p w:rsidR="006F259C" w:rsidRPr="00BD352E" w:rsidRDefault="006F259C" w:rsidP="00BD352E">
      <w:pPr>
        <w:jc w:val="center"/>
        <w:rPr>
          <w:sz w:val="18"/>
          <w:szCs w:val="18"/>
        </w:rPr>
      </w:pPr>
    </w:p>
    <w:p w:rsidR="006F259C" w:rsidRPr="00BD352E" w:rsidRDefault="006F259C" w:rsidP="00BD352E">
      <w:pPr>
        <w:ind w:left="284" w:right="284" w:firstLine="284"/>
        <w:jc w:val="both"/>
        <w:rPr>
          <w:i/>
          <w:sz w:val="22"/>
          <w:szCs w:val="22"/>
        </w:rPr>
      </w:pPr>
      <w:r w:rsidRPr="00BD352E">
        <w:rPr>
          <w:i/>
          <w:sz w:val="22"/>
          <w:szCs w:val="22"/>
        </w:rPr>
        <w:t>В статье проанализирована деятельность Министерства юстиции Российской империи в начале – середине ХІХ в. по обустройству и развитию территории Малороссии и Нов</w:t>
      </w:r>
      <w:r w:rsidRPr="00BD352E">
        <w:rPr>
          <w:i/>
          <w:sz w:val="22"/>
          <w:szCs w:val="22"/>
        </w:rPr>
        <w:t>о</w:t>
      </w:r>
      <w:r w:rsidRPr="00BD352E">
        <w:rPr>
          <w:i/>
          <w:sz w:val="22"/>
          <w:szCs w:val="22"/>
        </w:rPr>
        <w:lastRenderedPageBreak/>
        <w:t>россии. Изучены страницы истории Министерства юстиции Российской империи, каса</w:t>
      </w:r>
      <w:r w:rsidRPr="00BD352E">
        <w:rPr>
          <w:i/>
          <w:sz w:val="22"/>
          <w:szCs w:val="22"/>
        </w:rPr>
        <w:t>ю</w:t>
      </w:r>
      <w:r w:rsidRPr="00BD352E">
        <w:rPr>
          <w:i/>
          <w:sz w:val="22"/>
          <w:szCs w:val="22"/>
        </w:rPr>
        <w:t>щиеся упорядочивания малороссийского законодательства, межевания на территории М</w:t>
      </w:r>
      <w:r w:rsidRPr="00BD352E">
        <w:rPr>
          <w:i/>
          <w:sz w:val="22"/>
          <w:szCs w:val="22"/>
        </w:rPr>
        <w:t>а</w:t>
      </w:r>
      <w:r w:rsidRPr="00BD352E">
        <w:rPr>
          <w:i/>
          <w:sz w:val="22"/>
          <w:szCs w:val="22"/>
        </w:rPr>
        <w:t>лороссии и Новороссии, организации деятельности судебных органов на данных террит</w:t>
      </w:r>
      <w:r w:rsidRPr="00BD352E">
        <w:rPr>
          <w:i/>
          <w:sz w:val="22"/>
          <w:szCs w:val="22"/>
        </w:rPr>
        <w:t>о</w:t>
      </w:r>
      <w:r w:rsidRPr="00BD352E">
        <w:rPr>
          <w:i/>
          <w:sz w:val="22"/>
          <w:szCs w:val="22"/>
        </w:rPr>
        <w:t>риях. В исследовании сделан принципиальный вывод о том, что Россия в рассматриваемый период совершила кардинальный прорыв в деле социально-правового, нормативно-правового, экономико-правового обеспечения жизни на территориях Новороссии и Малороссии, име</w:t>
      </w:r>
      <w:r w:rsidRPr="00BD352E">
        <w:rPr>
          <w:i/>
          <w:sz w:val="22"/>
          <w:szCs w:val="22"/>
        </w:rPr>
        <w:t>н</w:t>
      </w:r>
      <w:r w:rsidRPr="00BD352E">
        <w:rPr>
          <w:i/>
          <w:sz w:val="22"/>
          <w:szCs w:val="22"/>
        </w:rPr>
        <w:t>но благодаря России «дикое поле» превратилось в процветающий «Южный край», в чем, несомненно, выдающаяся роль принадлежит Министерству юстиции Российской империи.</w:t>
      </w:r>
    </w:p>
    <w:p w:rsidR="006F259C" w:rsidRPr="00BD352E" w:rsidRDefault="006F259C" w:rsidP="00BD352E">
      <w:pPr>
        <w:ind w:left="284" w:right="284" w:firstLine="284"/>
        <w:jc w:val="both"/>
        <w:rPr>
          <w:sz w:val="22"/>
          <w:szCs w:val="22"/>
        </w:rPr>
      </w:pPr>
    </w:p>
    <w:p w:rsidR="006F259C" w:rsidRPr="00BD352E" w:rsidRDefault="006F259C" w:rsidP="00BD352E">
      <w:pPr>
        <w:ind w:left="284" w:right="284" w:firstLine="284"/>
        <w:jc w:val="both"/>
        <w:rPr>
          <w:sz w:val="22"/>
          <w:szCs w:val="22"/>
        </w:rPr>
      </w:pPr>
      <w:r w:rsidRPr="00BD352E">
        <w:rPr>
          <w:b/>
          <w:sz w:val="22"/>
          <w:szCs w:val="22"/>
        </w:rPr>
        <w:t>Ключевые слова</w:t>
      </w:r>
      <w:r w:rsidRPr="00BD352E">
        <w:rPr>
          <w:sz w:val="22"/>
          <w:szCs w:val="22"/>
        </w:rPr>
        <w:t>: Министерство юстиции Российской империи, управление отдельными национальными окраинами, Малороссия, Новороссия, законодательство, межевание, суд.</w:t>
      </w:r>
    </w:p>
    <w:p w:rsidR="006F259C" w:rsidRPr="00BD352E" w:rsidRDefault="006F259C" w:rsidP="00BD352E">
      <w:pPr>
        <w:jc w:val="center"/>
        <w:rPr>
          <w:sz w:val="22"/>
          <w:szCs w:val="22"/>
        </w:rPr>
      </w:pPr>
    </w:p>
    <w:p w:rsidR="006F259C" w:rsidRPr="00BD352E" w:rsidRDefault="006F259C" w:rsidP="00BD352E">
      <w:pPr>
        <w:jc w:val="center"/>
        <w:rPr>
          <w:b/>
          <w:sz w:val="28"/>
          <w:szCs w:val="28"/>
          <w:lang w:val="en-US"/>
        </w:rPr>
      </w:pPr>
      <w:r w:rsidRPr="00BD352E">
        <w:rPr>
          <w:b/>
          <w:sz w:val="28"/>
          <w:szCs w:val="28"/>
          <w:lang w:val="en-US"/>
        </w:rPr>
        <w:t xml:space="preserve">ACTIVITIES OF THE MINISTRY OF JUSTICE </w:t>
      </w:r>
    </w:p>
    <w:p w:rsidR="006F259C" w:rsidRPr="00BD352E" w:rsidRDefault="006F259C" w:rsidP="00BD352E">
      <w:pPr>
        <w:jc w:val="center"/>
        <w:rPr>
          <w:b/>
          <w:sz w:val="28"/>
          <w:szCs w:val="28"/>
          <w:lang w:val="en-US"/>
        </w:rPr>
      </w:pPr>
      <w:r w:rsidRPr="00BD352E">
        <w:rPr>
          <w:b/>
          <w:sz w:val="28"/>
          <w:szCs w:val="28"/>
          <w:lang w:val="en-US"/>
        </w:rPr>
        <w:t xml:space="preserve">OF THE RUSSIAN EMPIRE FOR INFRASTRUCTURE CONSTRUCTION </w:t>
      </w:r>
    </w:p>
    <w:p w:rsidR="006F259C" w:rsidRPr="00BD352E" w:rsidRDefault="006F259C" w:rsidP="00BD352E">
      <w:pPr>
        <w:jc w:val="center"/>
        <w:rPr>
          <w:b/>
          <w:sz w:val="28"/>
          <w:szCs w:val="28"/>
          <w:lang w:val="en-US"/>
        </w:rPr>
      </w:pPr>
      <w:r w:rsidRPr="00BD352E">
        <w:rPr>
          <w:b/>
          <w:sz w:val="28"/>
          <w:szCs w:val="28"/>
          <w:lang w:val="en-US"/>
        </w:rPr>
        <w:t>AND DEVELOPMENT OF THE TERRITORY</w:t>
      </w:r>
    </w:p>
    <w:p w:rsidR="006F259C" w:rsidRPr="00BD352E" w:rsidRDefault="006F259C" w:rsidP="00BD352E">
      <w:pPr>
        <w:jc w:val="center"/>
        <w:rPr>
          <w:b/>
          <w:sz w:val="28"/>
          <w:szCs w:val="28"/>
          <w:lang w:val="en-US"/>
        </w:rPr>
      </w:pPr>
      <w:r w:rsidRPr="00BD352E">
        <w:rPr>
          <w:b/>
          <w:sz w:val="28"/>
          <w:szCs w:val="28"/>
          <w:lang w:val="en-US"/>
        </w:rPr>
        <w:t xml:space="preserve">OF MALOROSSIA  AND  NOVOROSSIA </w:t>
      </w:r>
    </w:p>
    <w:p w:rsidR="006F259C" w:rsidRPr="00BD352E" w:rsidRDefault="006F259C" w:rsidP="00BD352E">
      <w:pPr>
        <w:jc w:val="center"/>
        <w:rPr>
          <w:b/>
          <w:sz w:val="28"/>
          <w:szCs w:val="28"/>
          <w:lang w:val="en-US"/>
        </w:rPr>
      </w:pPr>
      <w:r w:rsidRPr="00BD352E">
        <w:rPr>
          <w:b/>
          <w:sz w:val="28"/>
          <w:szCs w:val="28"/>
          <w:lang w:val="en-US"/>
        </w:rPr>
        <w:t xml:space="preserve">(IN THE BEGINNING AND MIDDLE OF </w:t>
      </w:r>
      <w:r w:rsidRPr="00BD352E">
        <w:rPr>
          <w:b/>
          <w:sz w:val="28"/>
          <w:szCs w:val="28"/>
        </w:rPr>
        <w:t>ХІХ</w:t>
      </w:r>
      <w:r w:rsidRPr="00BD352E">
        <w:rPr>
          <w:b/>
          <w:sz w:val="28"/>
          <w:szCs w:val="28"/>
          <w:lang w:val="en-US"/>
        </w:rPr>
        <w:t xml:space="preserve"> CENTURY)</w:t>
      </w:r>
    </w:p>
    <w:p w:rsidR="006F259C" w:rsidRPr="00BD352E" w:rsidRDefault="006F259C" w:rsidP="00BD352E">
      <w:pPr>
        <w:jc w:val="center"/>
        <w:rPr>
          <w:sz w:val="18"/>
          <w:szCs w:val="18"/>
          <w:lang w:val="en-US"/>
        </w:rPr>
      </w:pPr>
    </w:p>
    <w:p w:rsidR="006F259C" w:rsidRPr="00BD352E" w:rsidRDefault="006F259C" w:rsidP="00BD352E">
      <w:pPr>
        <w:jc w:val="center"/>
        <w:rPr>
          <w:b/>
          <w:sz w:val="22"/>
          <w:szCs w:val="22"/>
          <w:lang w:val="en-US"/>
        </w:rPr>
      </w:pPr>
      <w:r w:rsidRPr="00BD352E">
        <w:rPr>
          <w:b/>
          <w:sz w:val="22"/>
          <w:szCs w:val="22"/>
          <w:lang w:val="en-US"/>
        </w:rPr>
        <w:t>R.V. USTINOV</w:t>
      </w:r>
    </w:p>
    <w:p w:rsidR="006F259C" w:rsidRPr="00BD352E" w:rsidRDefault="006F259C" w:rsidP="00BD352E">
      <w:pPr>
        <w:jc w:val="center"/>
        <w:rPr>
          <w:sz w:val="18"/>
          <w:szCs w:val="18"/>
          <w:lang w:val="en-US"/>
        </w:rPr>
      </w:pPr>
    </w:p>
    <w:p w:rsidR="006F259C" w:rsidRPr="00BD352E" w:rsidRDefault="006F259C" w:rsidP="00BD352E">
      <w:pPr>
        <w:jc w:val="center"/>
        <w:rPr>
          <w:lang w:val="en-US"/>
        </w:rPr>
      </w:pPr>
      <w:r w:rsidRPr="00BD352E">
        <w:rPr>
          <w:lang w:val="en-US"/>
        </w:rPr>
        <w:t>Sochi State University</w:t>
      </w:r>
    </w:p>
    <w:p w:rsidR="006F259C" w:rsidRPr="00BD352E" w:rsidRDefault="006F259C" w:rsidP="00BD352E">
      <w:pPr>
        <w:jc w:val="center"/>
        <w:rPr>
          <w:lang w:val="en-US"/>
        </w:rPr>
      </w:pPr>
      <w:r w:rsidRPr="00BD352E">
        <w:rPr>
          <w:lang w:val="en-US"/>
        </w:rPr>
        <w:t>354000, Sochi, Sovetskaya St., 26-a</w:t>
      </w:r>
    </w:p>
    <w:p w:rsidR="006F259C" w:rsidRPr="00BD352E" w:rsidRDefault="006F259C" w:rsidP="00BD352E">
      <w:pPr>
        <w:jc w:val="center"/>
        <w:rPr>
          <w:lang w:val="en-US"/>
        </w:rPr>
      </w:pPr>
      <w:r w:rsidRPr="00BD352E">
        <w:rPr>
          <w:lang w:val="en-US"/>
        </w:rPr>
        <w:t xml:space="preserve">E-mail: </w:t>
      </w:r>
      <w:r w:rsidRPr="00BD352E">
        <w:rPr>
          <w:u w:val="single"/>
          <w:lang w:val="en-US"/>
        </w:rPr>
        <w:t>university@sutr.ru</w:t>
      </w:r>
    </w:p>
    <w:p w:rsidR="006F259C" w:rsidRPr="00BD352E" w:rsidRDefault="006F259C" w:rsidP="00BD352E">
      <w:pPr>
        <w:jc w:val="center"/>
        <w:rPr>
          <w:sz w:val="18"/>
          <w:szCs w:val="18"/>
          <w:lang w:val="en-US"/>
        </w:rPr>
      </w:pPr>
    </w:p>
    <w:p w:rsidR="006F259C" w:rsidRPr="00BD352E" w:rsidRDefault="006F259C" w:rsidP="00BD352E">
      <w:pPr>
        <w:ind w:firstLine="284"/>
        <w:jc w:val="both"/>
        <w:rPr>
          <w:sz w:val="22"/>
          <w:szCs w:val="22"/>
          <w:lang w:val="en-US"/>
        </w:rPr>
      </w:pPr>
      <w:r w:rsidRPr="00BD352E">
        <w:rPr>
          <w:sz w:val="22"/>
          <w:szCs w:val="22"/>
          <w:lang w:val="en-US"/>
        </w:rPr>
        <w:t xml:space="preserve">The article analyzes the activities of the Ministry of Justice of the Russian Empire in the early to mid - </w:t>
      </w:r>
      <w:r w:rsidRPr="00BD352E">
        <w:rPr>
          <w:sz w:val="22"/>
          <w:szCs w:val="22"/>
        </w:rPr>
        <w:t>ХІХ</w:t>
      </w:r>
      <w:r w:rsidRPr="00BD352E">
        <w:rPr>
          <w:sz w:val="22"/>
          <w:szCs w:val="22"/>
          <w:lang w:val="en-US"/>
        </w:rPr>
        <w:t xml:space="preserve"> century in the construction and development of the territory of Malorossia and Novorossia. The pa</w:t>
      </w:r>
      <w:r w:rsidRPr="00BD352E">
        <w:rPr>
          <w:sz w:val="22"/>
          <w:szCs w:val="22"/>
          <w:lang w:val="en-US"/>
        </w:rPr>
        <w:t>g</w:t>
      </w:r>
      <w:r w:rsidRPr="00BD352E">
        <w:rPr>
          <w:sz w:val="22"/>
          <w:szCs w:val="22"/>
          <w:lang w:val="en-US"/>
        </w:rPr>
        <w:t>es of the history of the Ministry of Justice of the Russian Empire concerning regulation of the Malorossia legislation, establishment of land plots’ boundaries  survey in Malorossia and Novorossia, organization of operation of the judiciary territorial bodies in these areas were studied. The study allows to make a co</w:t>
      </w:r>
      <w:r w:rsidRPr="00BD352E">
        <w:rPr>
          <w:sz w:val="22"/>
          <w:szCs w:val="22"/>
          <w:lang w:val="en-US"/>
        </w:rPr>
        <w:t>n</w:t>
      </w:r>
      <w:r w:rsidRPr="00BD352E">
        <w:rPr>
          <w:sz w:val="22"/>
          <w:szCs w:val="22"/>
          <w:lang w:val="en-US"/>
        </w:rPr>
        <w:t>clusion that Russia in the period under review has made a radical breakthrough in the socio-legal, law-regulatory, economic- legal support of life in the territories of the Novorossia and Malorossia. Namely these efforts of Russia turned the “wild field” into a prosperous “Southern province”, with an outstanding role in this transformation belonging to the Ministry of Justice of the Russian Empire.</w:t>
      </w:r>
    </w:p>
    <w:p w:rsidR="006F259C" w:rsidRPr="00BD352E" w:rsidRDefault="006F259C" w:rsidP="00BD352E">
      <w:pPr>
        <w:ind w:firstLine="284"/>
        <w:jc w:val="both"/>
        <w:rPr>
          <w:sz w:val="22"/>
          <w:szCs w:val="22"/>
          <w:lang w:val="en-US"/>
        </w:rPr>
      </w:pPr>
    </w:p>
    <w:p w:rsidR="006F259C" w:rsidRPr="00BD352E" w:rsidRDefault="006F259C" w:rsidP="00BD352E">
      <w:pPr>
        <w:ind w:firstLine="284"/>
        <w:jc w:val="both"/>
        <w:rPr>
          <w:b/>
          <w:sz w:val="22"/>
          <w:szCs w:val="22"/>
          <w:lang w:val="en-US"/>
        </w:rPr>
      </w:pPr>
      <w:r w:rsidRPr="00BD352E">
        <w:rPr>
          <w:b/>
          <w:sz w:val="22"/>
          <w:szCs w:val="22"/>
          <w:lang w:val="en-US"/>
        </w:rPr>
        <w:t>Key words:</w:t>
      </w:r>
      <w:r w:rsidRPr="00BD352E">
        <w:rPr>
          <w:sz w:val="22"/>
          <w:szCs w:val="22"/>
          <w:lang w:val="en-US"/>
        </w:rPr>
        <w:t xml:space="preserve"> Ministry of Justice of the Russian Empire,  management of separate national outskirts, Malorossia, Novorossia, legislation, land surveying, court of justice.</w:t>
      </w:r>
    </w:p>
    <w:p w:rsidR="006F259C" w:rsidRPr="00BD352E" w:rsidRDefault="006F259C" w:rsidP="00BD352E">
      <w:pPr>
        <w:ind w:firstLine="284"/>
        <w:jc w:val="both"/>
        <w:rPr>
          <w:sz w:val="24"/>
          <w:szCs w:val="24"/>
          <w:lang w:val="en-US"/>
        </w:rPr>
      </w:pPr>
    </w:p>
    <w:p w:rsidR="006F259C" w:rsidRPr="00BD352E" w:rsidRDefault="006F259C" w:rsidP="00BD352E">
      <w:pPr>
        <w:jc w:val="center"/>
        <w:rPr>
          <w:b/>
          <w:sz w:val="24"/>
          <w:szCs w:val="24"/>
        </w:rPr>
      </w:pPr>
      <w:r w:rsidRPr="00BD352E">
        <w:rPr>
          <w:b/>
          <w:sz w:val="24"/>
          <w:szCs w:val="24"/>
        </w:rPr>
        <w:t>ЛИТЕРАТУРА</w:t>
      </w:r>
    </w:p>
    <w:p w:rsidR="006F259C" w:rsidRPr="00BD352E" w:rsidRDefault="006F259C" w:rsidP="00BD352E">
      <w:pPr>
        <w:ind w:firstLine="284"/>
        <w:jc w:val="both"/>
        <w:rPr>
          <w:sz w:val="24"/>
          <w:szCs w:val="24"/>
        </w:rPr>
      </w:pPr>
    </w:p>
    <w:p w:rsidR="006F259C" w:rsidRPr="00BD352E" w:rsidRDefault="006F259C" w:rsidP="00BD352E">
      <w:pPr>
        <w:numPr>
          <w:ilvl w:val="0"/>
          <w:numId w:val="33"/>
        </w:numPr>
        <w:tabs>
          <w:tab w:val="clear" w:pos="720"/>
          <w:tab w:val="num" w:pos="0"/>
          <w:tab w:val="left" w:pos="709"/>
        </w:tabs>
        <w:ind w:left="0" w:firstLine="284"/>
        <w:jc w:val="both"/>
        <w:rPr>
          <w:sz w:val="24"/>
          <w:szCs w:val="24"/>
        </w:rPr>
      </w:pPr>
      <w:r w:rsidRPr="00BD352E">
        <w:rPr>
          <w:i/>
          <w:sz w:val="24"/>
          <w:szCs w:val="24"/>
        </w:rPr>
        <w:t>Герман И.Е</w:t>
      </w:r>
      <w:r w:rsidRPr="00BD352E">
        <w:rPr>
          <w:sz w:val="24"/>
          <w:szCs w:val="24"/>
        </w:rPr>
        <w:t>. История русского межевания. Изд. 2-е. М., 1910. 302 с.</w:t>
      </w:r>
    </w:p>
    <w:p w:rsidR="006F259C" w:rsidRPr="00BD352E" w:rsidRDefault="006F259C" w:rsidP="00BD352E">
      <w:pPr>
        <w:numPr>
          <w:ilvl w:val="0"/>
          <w:numId w:val="33"/>
        </w:numPr>
        <w:tabs>
          <w:tab w:val="clear" w:pos="720"/>
          <w:tab w:val="num" w:pos="0"/>
          <w:tab w:val="left" w:pos="709"/>
        </w:tabs>
        <w:autoSpaceDE w:val="0"/>
        <w:autoSpaceDN w:val="0"/>
        <w:adjustRightInd w:val="0"/>
        <w:ind w:left="0" w:firstLine="284"/>
        <w:jc w:val="both"/>
        <w:rPr>
          <w:sz w:val="24"/>
          <w:szCs w:val="24"/>
        </w:rPr>
      </w:pPr>
      <w:r w:rsidRPr="00BD352E">
        <w:rPr>
          <w:i/>
          <w:sz w:val="24"/>
          <w:szCs w:val="24"/>
        </w:rPr>
        <w:t>Джаншиев Г</w:t>
      </w:r>
      <w:r w:rsidRPr="00BD352E">
        <w:rPr>
          <w:sz w:val="24"/>
          <w:szCs w:val="24"/>
        </w:rPr>
        <w:t>. Эпоха великих реформ. Историческая справка.  СПБ.: Типо-литография Б.М. Вольфа. 1907. 1006 с.</w:t>
      </w:r>
    </w:p>
    <w:p w:rsidR="006F259C" w:rsidRPr="00BD352E" w:rsidRDefault="006F259C" w:rsidP="00BD352E">
      <w:pPr>
        <w:pStyle w:val="1"/>
        <w:keepNext w:val="0"/>
        <w:numPr>
          <w:ilvl w:val="0"/>
          <w:numId w:val="33"/>
        </w:numPr>
        <w:tabs>
          <w:tab w:val="clear" w:pos="720"/>
          <w:tab w:val="num" w:pos="0"/>
          <w:tab w:val="left" w:pos="709"/>
        </w:tabs>
        <w:ind w:left="0" w:firstLine="284"/>
        <w:jc w:val="both"/>
        <w:rPr>
          <w:sz w:val="24"/>
          <w:szCs w:val="24"/>
        </w:rPr>
      </w:pPr>
      <w:bookmarkStart w:id="13" w:name="_Toc409546232"/>
      <w:r w:rsidRPr="00BD352E">
        <w:rPr>
          <w:i/>
          <w:sz w:val="24"/>
          <w:szCs w:val="24"/>
          <w:lang w:val="ru-RU"/>
        </w:rPr>
        <w:t>Иванов П</w:t>
      </w:r>
      <w:r w:rsidRPr="00BD352E">
        <w:rPr>
          <w:sz w:val="24"/>
          <w:szCs w:val="24"/>
          <w:lang w:val="ru-RU"/>
        </w:rPr>
        <w:t xml:space="preserve">. Опыт исторического исследования о межевании земель в России. </w:t>
      </w:r>
      <w:r w:rsidRPr="00BD352E">
        <w:rPr>
          <w:sz w:val="24"/>
          <w:szCs w:val="24"/>
        </w:rPr>
        <w:t>М.: Типография С. Селивановского. 1846. 178 с.</w:t>
      </w:r>
      <w:bookmarkEnd w:id="13"/>
    </w:p>
    <w:p w:rsidR="006F259C" w:rsidRPr="00BD352E" w:rsidRDefault="006F259C" w:rsidP="00BD352E">
      <w:pPr>
        <w:numPr>
          <w:ilvl w:val="0"/>
          <w:numId w:val="33"/>
        </w:numPr>
        <w:tabs>
          <w:tab w:val="clear" w:pos="720"/>
          <w:tab w:val="num" w:pos="0"/>
          <w:tab w:val="left" w:pos="709"/>
        </w:tabs>
        <w:ind w:left="0" w:firstLine="284"/>
        <w:jc w:val="both"/>
        <w:rPr>
          <w:sz w:val="24"/>
          <w:szCs w:val="24"/>
        </w:rPr>
      </w:pPr>
      <w:r w:rsidRPr="00BD352E">
        <w:rPr>
          <w:i/>
          <w:sz w:val="24"/>
          <w:szCs w:val="24"/>
        </w:rPr>
        <w:t>Клименко О.В</w:t>
      </w:r>
      <w:r w:rsidRPr="00BD352E">
        <w:rPr>
          <w:sz w:val="24"/>
          <w:szCs w:val="24"/>
        </w:rPr>
        <w:t xml:space="preserve">. Систематизация права левобережной Украины во второй четверти ХІХ в.: дис... канд. юрид. наук.  К., 2004. 206 с. </w:t>
      </w:r>
    </w:p>
    <w:p w:rsidR="006F259C" w:rsidRPr="00BD352E" w:rsidRDefault="006F259C" w:rsidP="00BD352E">
      <w:pPr>
        <w:numPr>
          <w:ilvl w:val="0"/>
          <w:numId w:val="33"/>
        </w:numPr>
        <w:shd w:val="clear" w:color="auto" w:fill="FFFFFF"/>
        <w:tabs>
          <w:tab w:val="clear" w:pos="720"/>
          <w:tab w:val="num" w:pos="0"/>
          <w:tab w:val="left" w:pos="709"/>
        </w:tabs>
        <w:ind w:left="0" w:firstLine="284"/>
        <w:jc w:val="both"/>
        <w:rPr>
          <w:sz w:val="24"/>
          <w:szCs w:val="24"/>
        </w:rPr>
      </w:pPr>
      <w:r w:rsidRPr="00BD352E">
        <w:rPr>
          <w:i/>
          <w:sz w:val="24"/>
          <w:szCs w:val="24"/>
        </w:rPr>
        <w:t>Милов Л.В</w:t>
      </w:r>
      <w:r w:rsidRPr="00BD352E">
        <w:rPr>
          <w:sz w:val="24"/>
          <w:szCs w:val="24"/>
        </w:rPr>
        <w:t>. Исследование об «Экономических примечаниях» к генеральному меж</w:t>
      </w:r>
      <w:r w:rsidRPr="00BD352E">
        <w:rPr>
          <w:sz w:val="24"/>
          <w:szCs w:val="24"/>
        </w:rPr>
        <w:t>е</w:t>
      </w:r>
      <w:r w:rsidRPr="00BD352E">
        <w:rPr>
          <w:sz w:val="24"/>
          <w:szCs w:val="24"/>
        </w:rPr>
        <w:t>ванию (к истории русского крестьянства и сельского хозяйства второй половины ХVІІІ в.). М.: Издательство Московского университета, 1965. 310 с.</w:t>
      </w:r>
    </w:p>
    <w:p w:rsidR="006F259C" w:rsidRPr="00BD352E" w:rsidRDefault="006F259C" w:rsidP="00BD352E">
      <w:pPr>
        <w:pStyle w:val="ae"/>
        <w:numPr>
          <w:ilvl w:val="0"/>
          <w:numId w:val="33"/>
        </w:numPr>
        <w:tabs>
          <w:tab w:val="clear" w:pos="720"/>
          <w:tab w:val="num" w:pos="0"/>
          <w:tab w:val="left" w:pos="709"/>
        </w:tabs>
        <w:spacing w:before="0" w:beforeAutospacing="0" w:after="0" w:afterAutospacing="0"/>
        <w:ind w:left="0" w:firstLine="284"/>
        <w:jc w:val="both"/>
        <w:rPr>
          <w:rFonts w:ascii="Times New Roman" w:hAnsi="Times New Roman" w:cs="Times New Roman"/>
          <w:sz w:val="24"/>
          <w:szCs w:val="24"/>
        </w:rPr>
      </w:pPr>
      <w:r w:rsidRPr="00BD352E">
        <w:rPr>
          <w:rFonts w:ascii="Times New Roman" w:hAnsi="Times New Roman" w:cs="Times New Roman"/>
          <w:i/>
          <w:sz w:val="24"/>
          <w:szCs w:val="24"/>
        </w:rPr>
        <w:t>Нелин А.И</w:t>
      </w:r>
      <w:r w:rsidRPr="00BD352E">
        <w:rPr>
          <w:rFonts w:ascii="Times New Roman" w:hAnsi="Times New Roman" w:cs="Times New Roman"/>
          <w:sz w:val="24"/>
          <w:szCs w:val="24"/>
        </w:rPr>
        <w:t xml:space="preserve">. Собрание малороссийских прав </w:t>
      </w:r>
      <w:smartTag w:uri="urn:schemas-microsoft-com:office:smarttags" w:element="metricconverter">
        <w:smartTagPr>
          <w:attr w:name="ProductID" w:val="1807 г"/>
        </w:smartTagPr>
        <w:r w:rsidRPr="00BD352E">
          <w:rPr>
            <w:rFonts w:ascii="Times New Roman" w:hAnsi="Times New Roman" w:cs="Times New Roman"/>
            <w:sz w:val="24"/>
            <w:szCs w:val="24"/>
          </w:rPr>
          <w:t>1807 г</w:t>
        </w:r>
      </w:smartTag>
      <w:r w:rsidRPr="00BD352E">
        <w:rPr>
          <w:rFonts w:ascii="Times New Roman" w:hAnsi="Times New Roman" w:cs="Times New Roman"/>
          <w:sz w:val="24"/>
          <w:szCs w:val="24"/>
        </w:rPr>
        <w:t>., его содержание и значение: дисс... канд. юрид. наук. К., 199. 245 с.</w:t>
      </w:r>
    </w:p>
    <w:p w:rsidR="006F259C" w:rsidRPr="00BD352E" w:rsidRDefault="006F259C" w:rsidP="00BD352E">
      <w:pPr>
        <w:numPr>
          <w:ilvl w:val="0"/>
          <w:numId w:val="33"/>
        </w:numPr>
        <w:tabs>
          <w:tab w:val="clear" w:pos="720"/>
          <w:tab w:val="num" w:pos="0"/>
          <w:tab w:val="left" w:pos="709"/>
        </w:tabs>
        <w:ind w:left="0" w:firstLine="284"/>
        <w:jc w:val="both"/>
        <w:rPr>
          <w:sz w:val="24"/>
          <w:szCs w:val="24"/>
        </w:rPr>
      </w:pPr>
      <w:r w:rsidRPr="00BD352E">
        <w:rPr>
          <w:i/>
          <w:sz w:val="24"/>
          <w:szCs w:val="24"/>
        </w:rPr>
        <w:t>Рудин С.Д</w:t>
      </w:r>
      <w:r w:rsidRPr="00BD352E">
        <w:rPr>
          <w:sz w:val="24"/>
          <w:szCs w:val="24"/>
        </w:rPr>
        <w:t xml:space="preserve">. Межевое законодательство и деятельность межевой части в России за 150 лет. 19 сентября </w:t>
      </w:r>
      <w:smartTag w:uri="urn:schemas-microsoft-com:office:smarttags" w:element="metricconverter">
        <w:smartTagPr>
          <w:attr w:name="ProductID" w:val="1765 г"/>
        </w:smartTagPr>
        <w:r w:rsidRPr="00BD352E">
          <w:rPr>
            <w:sz w:val="24"/>
            <w:szCs w:val="24"/>
          </w:rPr>
          <w:t>17</w:t>
        </w:r>
      </w:smartTag>
      <w:r w:rsidRPr="00BD352E">
        <w:rPr>
          <w:sz w:val="24"/>
          <w:szCs w:val="24"/>
        </w:rPr>
        <w:t xml:space="preserve">65 г. ‒ 1915 г.  Пг., 1915. 547 с. </w:t>
      </w:r>
    </w:p>
    <w:p w:rsidR="006F259C" w:rsidRPr="00BD352E" w:rsidRDefault="006F259C" w:rsidP="00BD352E">
      <w:pPr>
        <w:numPr>
          <w:ilvl w:val="0"/>
          <w:numId w:val="33"/>
        </w:numPr>
        <w:tabs>
          <w:tab w:val="clear" w:pos="720"/>
          <w:tab w:val="num" w:pos="0"/>
          <w:tab w:val="left" w:pos="709"/>
        </w:tabs>
        <w:ind w:left="0" w:firstLine="284"/>
        <w:jc w:val="both"/>
        <w:rPr>
          <w:sz w:val="24"/>
          <w:szCs w:val="24"/>
        </w:rPr>
      </w:pPr>
      <w:bookmarkStart w:id="14" w:name="_Toc409546240"/>
      <w:r w:rsidRPr="00BD352E">
        <w:rPr>
          <w:sz w:val="24"/>
          <w:szCs w:val="24"/>
        </w:rPr>
        <w:t xml:space="preserve">Собрание малороссийских прав </w:t>
      </w:r>
      <w:smartTag w:uri="urn:schemas-microsoft-com:office:smarttags" w:element="metricconverter">
        <w:smartTagPr>
          <w:attr w:name="ProductID" w:val="1807 г"/>
        </w:smartTagPr>
        <w:r w:rsidRPr="00BD352E">
          <w:rPr>
            <w:sz w:val="24"/>
            <w:szCs w:val="24"/>
          </w:rPr>
          <w:t>1807 г</w:t>
        </w:r>
      </w:smartTag>
      <w:r w:rsidRPr="00BD352E">
        <w:rPr>
          <w:sz w:val="24"/>
          <w:szCs w:val="24"/>
        </w:rPr>
        <w:t>. / Составители: К.А. Вислобоков, А.П. Ткач, И.Б. Усенко, В.А. Чехович. К., 1993. 368 с.</w:t>
      </w:r>
      <w:bookmarkEnd w:id="14"/>
    </w:p>
    <w:p w:rsidR="006F259C" w:rsidRPr="00BD352E" w:rsidRDefault="006F259C" w:rsidP="00BD352E">
      <w:pPr>
        <w:numPr>
          <w:ilvl w:val="0"/>
          <w:numId w:val="33"/>
        </w:numPr>
        <w:tabs>
          <w:tab w:val="clear" w:pos="720"/>
          <w:tab w:val="num" w:pos="0"/>
          <w:tab w:val="left" w:pos="709"/>
        </w:tabs>
        <w:ind w:left="0" w:firstLine="284"/>
        <w:jc w:val="both"/>
        <w:rPr>
          <w:sz w:val="24"/>
          <w:szCs w:val="24"/>
        </w:rPr>
      </w:pPr>
      <w:r w:rsidRPr="00BD352E">
        <w:rPr>
          <w:i/>
          <w:sz w:val="24"/>
          <w:szCs w:val="24"/>
        </w:rPr>
        <w:lastRenderedPageBreak/>
        <w:t>Ткач А.П</w:t>
      </w:r>
      <w:r w:rsidRPr="00BD352E">
        <w:rPr>
          <w:sz w:val="24"/>
          <w:szCs w:val="24"/>
        </w:rPr>
        <w:t xml:space="preserve">. История кодификации дореволюционного  права Украины. К.: Наука. 1968. 170 с. </w:t>
      </w:r>
    </w:p>
    <w:p w:rsidR="006F259C" w:rsidRPr="00BD352E" w:rsidRDefault="006F259C" w:rsidP="00BD352E">
      <w:pPr>
        <w:ind w:firstLine="284"/>
        <w:jc w:val="both"/>
        <w:rPr>
          <w:sz w:val="24"/>
          <w:szCs w:val="24"/>
          <w:lang w:val="uk-UA"/>
        </w:rPr>
      </w:pPr>
    </w:p>
    <w:p w:rsidR="006F259C" w:rsidRPr="00BD352E" w:rsidRDefault="006F259C" w:rsidP="00BD352E">
      <w:pPr>
        <w:ind w:firstLine="284"/>
        <w:jc w:val="both"/>
        <w:rPr>
          <w:sz w:val="24"/>
          <w:szCs w:val="24"/>
        </w:rPr>
      </w:pPr>
      <w:r w:rsidRPr="00BD352E">
        <w:rPr>
          <w:b/>
          <w:sz w:val="24"/>
          <w:szCs w:val="24"/>
        </w:rPr>
        <w:t>Устинов Роман Валерьевич,</w:t>
      </w:r>
      <w:r w:rsidRPr="00BD352E">
        <w:rPr>
          <w:sz w:val="24"/>
          <w:szCs w:val="24"/>
        </w:rPr>
        <w:t xml:space="preserve"> аспирант кафедры </w:t>
      </w:r>
      <w:r w:rsidRPr="00BD352E">
        <w:rPr>
          <w:sz w:val="24"/>
          <w:szCs w:val="24"/>
          <w:lang w:bidi="he-IL"/>
        </w:rPr>
        <w:t>«</w:t>
      </w:r>
      <w:r w:rsidRPr="00BD352E">
        <w:rPr>
          <w:sz w:val="24"/>
          <w:szCs w:val="24"/>
        </w:rPr>
        <w:t>Теория и история государства и пр</w:t>
      </w:r>
      <w:r w:rsidRPr="00BD352E">
        <w:rPr>
          <w:sz w:val="24"/>
          <w:szCs w:val="24"/>
        </w:rPr>
        <w:t>а</w:t>
      </w:r>
      <w:r w:rsidRPr="00BD352E">
        <w:rPr>
          <w:sz w:val="24"/>
          <w:szCs w:val="24"/>
        </w:rPr>
        <w:t>ва» юридического факультета Сочинского государственного университета.</w:t>
      </w:r>
    </w:p>
    <w:p w:rsidR="006F259C" w:rsidRPr="00BD352E" w:rsidRDefault="006F259C" w:rsidP="00BD352E">
      <w:pPr>
        <w:ind w:firstLine="284"/>
        <w:jc w:val="both"/>
        <w:rPr>
          <w:sz w:val="24"/>
          <w:szCs w:val="24"/>
        </w:rPr>
      </w:pPr>
      <w:r w:rsidRPr="00BD352E">
        <w:rPr>
          <w:sz w:val="24"/>
          <w:szCs w:val="24"/>
        </w:rPr>
        <w:t xml:space="preserve">354000, г. Сочи, ул. Советская 26-а. </w:t>
      </w:r>
    </w:p>
    <w:p w:rsidR="006F259C" w:rsidRPr="00BD352E" w:rsidRDefault="006F259C" w:rsidP="00BD352E">
      <w:pPr>
        <w:ind w:firstLine="284"/>
        <w:jc w:val="both"/>
        <w:rPr>
          <w:sz w:val="24"/>
          <w:szCs w:val="24"/>
          <w:lang w:val="en-US"/>
        </w:rPr>
      </w:pPr>
      <w:r w:rsidRPr="00BD352E">
        <w:rPr>
          <w:sz w:val="24"/>
          <w:szCs w:val="24"/>
        </w:rPr>
        <w:t>Тел</w:t>
      </w:r>
      <w:r w:rsidRPr="00BD352E">
        <w:rPr>
          <w:sz w:val="24"/>
          <w:szCs w:val="24"/>
          <w:lang w:val="en-US"/>
        </w:rPr>
        <w:t>. (862) 264-85-03.</w:t>
      </w:r>
    </w:p>
    <w:p w:rsidR="006F259C" w:rsidRPr="00BD352E" w:rsidRDefault="006F259C" w:rsidP="00BD352E">
      <w:pPr>
        <w:ind w:firstLine="284"/>
        <w:jc w:val="both"/>
        <w:rPr>
          <w:sz w:val="24"/>
          <w:szCs w:val="24"/>
          <w:lang w:val="en-US"/>
        </w:rPr>
      </w:pPr>
      <w:r w:rsidRPr="00BD352E">
        <w:rPr>
          <w:sz w:val="24"/>
          <w:szCs w:val="24"/>
          <w:lang w:val="en-US"/>
        </w:rPr>
        <w:t xml:space="preserve">E-mail: </w:t>
      </w:r>
      <w:hyperlink r:id="rId310" w:history="1">
        <w:r w:rsidRPr="00BD352E">
          <w:rPr>
            <w:rStyle w:val="a7"/>
            <w:color w:val="auto"/>
            <w:sz w:val="24"/>
            <w:szCs w:val="24"/>
            <w:lang w:val="en-US"/>
          </w:rPr>
          <w:t>university@sutr.ru</w:t>
        </w:r>
      </w:hyperlink>
    </w:p>
    <w:p w:rsidR="006F259C" w:rsidRPr="00BD352E" w:rsidRDefault="006F259C" w:rsidP="00BD352E">
      <w:pPr>
        <w:ind w:firstLine="284"/>
        <w:jc w:val="both"/>
        <w:rPr>
          <w:sz w:val="24"/>
          <w:szCs w:val="24"/>
          <w:lang w:val="en-US"/>
        </w:rPr>
      </w:pPr>
    </w:p>
    <w:p w:rsidR="006F259C" w:rsidRPr="00BD352E" w:rsidRDefault="006F259C" w:rsidP="00BD352E">
      <w:pPr>
        <w:ind w:firstLine="284"/>
        <w:jc w:val="both"/>
        <w:rPr>
          <w:sz w:val="24"/>
          <w:szCs w:val="24"/>
          <w:lang w:val="en-US"/>
        </w:rPr>
      </w:pPr>
      <w:r w:rsidRPr="00BD352E">
        <w:rPr>
          <w:b/>
          <w:sz w:val="24"/>
          <w:szCs w:val="24"/>
          <w:lang w:val="en-US"/>
        </w:rPr>
        <w:t xml:space="preserve">Ustinov Roman Valeryevich, </w:t>
      </w:r>
      <w:r w:rsidRPr="00BD352E">
        <w:rPr>
          <w:sz w:val="24"/>
          <w:szCs w:val="24"/>
          <w:lang w:val="en-US"/>
        </w:rPr>
        <w:t>post-graduate of the Chair of “Theory and history of State and law”, Faculty of law, Sochi State University.</w:t>
      </w:r>
    </w:p>
    <w:p w:rsidR="006F259C" w:rsidRPr="00BD352E" w:rsidRDefault="006F259C" w:rsidP="00BD352E">
      <w:pPr>
        <w:ind w:firstLine="284"/>
        <w:jc w:val="both"/>
        <w:rPr>
          <w:sz w:val="24"/>
          <w:szCs w:val="24"/>
          <w:lang w:val="en-US"/>
        </w:rPr>
      </w:pPr>
      <w:r w:rsidRPr="00BD352E">
        <w:rPr>
          <w:sz w:val="24"/>
          <w:szCs w:val="24"/>
          <w:lang w:val="en-US"/>
        </w:rPr>
        <w:t>354000, Sochi, 26-a, Soviet street.</w:t>
      </w:r>
    </w:p>
    <w:p w:rsidR="006F259C" w:rsidRPr="00BD352E" w:rsidRDefault="006F259C" w:rsidP="00BD352E">
      <w:pPr>
        <w:ind w:firstLine="284"/>
        <w:jc w:val="both"/>
        <w:rPr>
          <w:sz w:val="24"/>
          <w:szCs w:val="24"/>
          <w:lang w:val="en-US"/>
        </w:rPr>
      </w:pPr>
      <w:r w:rsidRPr="00BD352E">
        <w:rPr>
          <w:sz w:val="24"/>
          <w:szCs w:val="24"/>
          <w:lang w:val="en-US"/>
        </w:rPr>
        <w:t>Ph. (862) 264-85-03.</w:t>
      </w:r>
    </w:p>
    <w:p w:rsidR="006F259C" w:rsidRPr="00BD352E" w:rsidRDefault="006F259C" w:rsidP="00BD352E">
      <w:pPr>
        <w:ind w:firstLine="284"/>
        <w:jc w:val="both"/>
        <w:rPr>
          <w:sz w:val="24"/>
          <w:szCs w:val="24"/>
          <w:lang w:val="en-US"/>
        </w:rPr>
      </w:pPr>
      <w:r w:rsidRPr="00BD352E">
        <w:rPr>
          <w:sz w:val="24"/>
          <w:szCs w:val="24"/>
          <w:lang w:val="en-US"/>
        </w:rPr>
        <w:t xml:space="preserve">E-mail: </w:t>
      </w:r>
      <w:hyperlink r:id="rId311" w:history="1">
        <w:r w:rsidRPr="00BD352E">
          <w:rPr>
            <w:rStyle w:val="a7"/>
            <w:color w:val="auto"/>
            <w:sz w:val="24"/>
            <w:szCs w:val="24"/>
            <w:lang w:val="en-US"/>
          </w:rPr>
          <w:t>university@sutr.ru</w:t>
        </w:r>
      </w:hyperlink>
    </w:p>
    <w:p w:rsidR="006F259C" w:rsidRPr="00BD352E" w:rsidRDefault="006F259C" w:rsidP="00BD352E">
      <w:pPr>
        <w:ind w:firstLine="284"/>
        <w:jc w:val="both"/>
        <w:rPr>
          <w:sz w:val="24"/>
          <w:szCs w:val="24"/>
          <w:lang w:val="en-US"/>
        </w:rPr>
      </w:pPr>
      <w:r w:rsidRPr="00BD352E">
        <w:rPr>
          <w:sz w:val="24"/>
          <w:szCs w:val="24"/>
          <w:lang w:val="en-US"/>
        </w:rPr>
        <w:t>_______________________________________________________________________</w:t>
      </w:r>
    </w:p>
    <w:p w:rsidR="006F259C" w:rsidRPr="00BD352E" w:rsidRDefault="006F259C" w:rsidP="00BD352E">
      <w:pPr>
        <w:ind w:firstLine="284"/>
        <w:jc w:val="both"/>
        <w:rPr>
          <w:sz w:val="24"/>
          <w:szCs w:val="24"/>
          <w:lang w:val="en-US"/>
        </w:rPr>
      </w:pPr>
    </w:p>
    <w:p w:rsidR="00D7308B" w:rsidRPr="00BD352E" w:rsidRDefault="00D7308B" w:rsidP="00BD352E">
      <w:pPr>
        <w:jc w:val="both"/>
        <w:rPr>
          <w:i/>
          <w:sz w:val="24"/>
          <w:szCs w:val="24"/>
        </w:rPr>
      </w:pPr>
      <w:r w:rsidRPr="00BD352E">
        <w:rPr>
          <w:i/>
          <w:sz w:val="24"/>
          <w:szCs w:val="24"/>
        </w:rPr>
        <w:t>УДК 81</w:t>
      </w:r>
    </w:p>
    <w:p w:rsidR="00D7308B" w:rsidRPr="00BD352E" w:rsidRDefault="00D7308B" w:rsidP="00BD352E">
      <w:pPr>
        <w:jc w:val="both"/>
        <w:rPr>
          <w:bCs/>
          <w:sz w:val="10"/>
          <w:szCs w:val="10"/>
        </w:rPr>
      </w:pPr>
    </w:p>
    <w:p w:rsidR="00D7308B" w:rsidRPr="00BD352E" w:rsidRDefault="00D7308B" w:rsidP="00BD352E">
      <w:pPr>
        <w:jc w:val="center"/>
        <w:rPr>
          <w:b/>
          <w:sz w:val="28"/>
          <w:szCs w:val="28"/>
        </w:rPr>
      </w:pPr>
      <w:r w:rsidRPr="00BD352E">
        <w:rPr>
          <w:b/>
          <w:sz w:val="28"/>
          <w:szCs w:val="28"/>
        </w:rPr>
        <w:t xml:space="preserve">О НАЦИОНАЛЬНЫХ ОСОБЕННОСТЯХ ВОСПРИЯТИЯ </w:t>
      </w:r>
    </w:p>
    <w:p w:rsidR="00D7308B" w:rsidRPr="00BD352E" w:rsidRDefault="00D7308B" w:rsidP="00BD352E">
      <w:pPr>
        <w:jc w:val="center"/>
        <w:rPr>
          <w:b/>
          <w:sz w:val="28"/>
          <w:szCs w:val="28"/>
        </w:rPr>
      </w:pPr>
      <w:r w:rsidRPr="00BD352E">
        <w:rPr>
          <w:b/>
          <w:sz w:val="28"/>
          <w:szCs w:val="28"/>
        </w:rPr>
        <w:t xml:space="preserve">ПАРАЛИНГВИСТИЧЕСКИХ СРЕДСТВ </w:t>
      </w:r>
    </w:p>
    <w:p w:rsidR="00D7308B" w:rsidRPr="00BD352E" w:rsidRDefault="00D7308B" w:rsidP="00BD352E">
      <w:pPr>
        <w:jc w:val="center"/>
        <w:rPr>
          <w:b/>
          <w:sz w:val="28"/>
          <w:szCs w:val="28"/>
        </w:rPr>
      </w:pPr>
      <w:r w:rsidRPr="00BD352E">
        <w:rPr>
          <w:b/>
          <w:sz w:val="28"/>
          <w:szCs w:val="28"/>
        </w:rPr>
        <w:t>СИНТАГМАТИЧЕСКОГО ТИПА ПРОЗЫ</w:t>
      </w:r>
    </w:p>
    <w:p w:rsidR="00D7308B" w:rsidRPr="00BD352E" w:rsidRDefault="00D7308B" w:rsidP="00BD352E">
      <w:pPr>
        <w:jc w:val="center"/>
        <w:rPr>
          <w:bCs/>
          <w:sz w:val="18"/>
          <w:szCs w:val="18"/>
        </w:rPr>
      </w:pPr>
    </w:p>
    <w:p w:rsidR="00D7308B" w:rsidRPr="00BD352E" w:rsidRDefault="00D7308B" w:rsidP="00BD352E">
      <w:pPr>
        <w:jc w:val="center"/>
        <w:rPr>
          <w:b/>
          <w:sz w:val="24"/>
          <w:szCs w:val="24"/>
        </w:rPr>
      </w:pPr>
      <w:r w:rsidRPr="00BD352E">
        <w:rPr>
          <w:b/>
          <w:sz w:val="24"/>
          <w:szCs w:val="24"/>
        </w:rPr>
        <w:t>Т.Х. АЗАМАТОВА</w:t>
      </w:r>
    </w:p>
    <w:p w:rsidR="00D7308B" w:rsidRPr="00BD352E" w:rsidRDefault="00D7308B" w:rsidP="00BD352E">
      <w:pPr>
        <w:jc w:val="center"/>
        <w:rPr>
          <w:bCs/>
          <w:sz w:val="18"/>
          <w:szCs w:val="18"/>
        </w:rPr>
      </w:pPr>
    </w:p>
    <w:p w:rsidR="00D7308B" w:rsidRPr="00BD352E" w:rsidRDefault="00D7308B" w:rsidP="00BD352E">
      <w:pPr>
        <w:widowControl w:val="0"/>
        <w:shd w:val="solid" w:color="FFFFFF" w:fill="auto"/>
        <w:jc w:val="center"/>
        <w:rPr>
          <w:rFonts w:eastAsia="Batang"/>
        </w:rPr>
      </w:pPr>
      <w:r w:rsidRPr="00BD352E">
        <w:rPr>
          <w:rFonts w:eastAsia="Batang"/>
        </w:rPr>
        <w:t>ФГБОУ ВПО Кабардино-Балкарский государственный университет им. Х.М. Бербекова</w:t>
      </w:r>
    </w:p>
    <w:p w:rsidR="00D7308B" w:rsidRPr="00BD352E" w:rsidRDefault="00D7308B" w:rsidP="00BD352E">
      <w:pPr>
        <w:widowControl w:val="0"/>
        <w:shd w:val="solid" w:color="FFFFFF" w:fill="auto"/>
        <w:jc w:val="center"/>
        <w:rPr>
          <w:rFonts w:eastAsia="Batang"/>
        </w:rPr>
      </w:pPr>
      <w:r w:rsidRPr="00BD352E">
        <w:rPr>
          <w:rFonts w:eastAsia="Batang"/>
        </w:rPr>
        <w:t>360004, КБР, г. Нальчик, ул. Чернышевского, 173</w:t>
      </w:r>
    </w:p>
    <w:p w:rsidR="00D7308B" w:rsidRPr="00BD352E" w:rsidRDefault="00D7308B" w:rsidP="00BD352E">
      <w:pPr>
        <w:jc w:val="center"/>
      </w:pPr>
      <w:r w:rsidRPr="00BD352E">
        <w:rPr>
          <w:lang w:val="en-US"/>
        </w:rPr>
        <w:t>E</w:t>
      </w:r>
      <w:r w:rsidRPr="00BD352E">
        <w:t>-</w:t>
      </w:r>
      <w:r w:rsidRPr="00BD352E">
        <w:rPr>
          <w:lang w:val="en-US"/>
        </w:rPr>
        <w:t>mail</w:t>
      </w:r>
      <w:r w:rsidRPr="00BD352E">
        <w:t xml:space="preserve">: </w:t>
      </w:r>
      <w:hyperlink r:id="rId312" w:history="1">
        <w:r w:rsidRPr="00BD352E">
          <w:rPr>
            <w:rStyle w:val="a7"/>
            <w:color w:val="auto"/>
            <w:lang w:val="en-US"/>
          </w:rPr>
          <w:t>bsk</w:t>
        </w:r>
        <w:r w:rsidRPr="00BD352E">
          <w:rPr>
            <w:rStyle w:val="a7"/>
            <w:color w:val="auto"/>
          </w:rPr>
          <w:t>@</w:t>
        </w:r>
        <w:r w:rsidRPr="00BD352E">
          <w:rPr>
            <w:rStyle w:val="a7"/>
            <w:color w:val="auto"/>
            <w:lang w:val="en-US"/>
          </w:rPr>
          <w:t>kbsu</w:t>
        </w:r>
        <w:r w:rsidRPr="00BD352E">
          <w:rPr>
            <w:rStyle w:val="a7"/>
            <w:color w:val="auto"/>
          </w:rPr>
          <w:t>.</w:t>
        </w:r>
        <w:r w:rsidRPr="00BD352E">
          <w:rPr>
            <w:rStyle w:val="a7"/>
            <w:color w:val="auto"/>
            <w:lang w:val="en-US"/>
          </w:rPr>
          <w:t>ru</w:t>
        </w:r>
      </w:hyperlink>
    </w:p>
    <w:p w:rsidR="00D7308B" w:rsidRPr="00BD352E" w:rsidRDefault="00D7308B" w:rsidP="00BD352E">
      <w:pPr>
        <w:jc w:val="center"/>
        <w:rPr>
          <w:bCs/>
          <w:sz w:val="18"/>
          <w:szCs w:val="18"/>
        </w:rPr>
      </w:pPr>
    </w:p>
    <w:p w:rsidR="00D7308B" w:rsidRPr="00BD352E" w:rsidRDefault="00D7308B" w:rsidP="00BD352E">
      <w:pPr>
        <w:widowControl w:val="0"/>
        <w:shd w:val="solid" w:color="FFFFFF" w:fill="auto"/>
        <w:ind w:left="284" w:right="284" w:firstLine="284"/>
        <w:jc w:val="both"/>
        <w:rPr>
          <w:rFonts w:eastAsia="Batang"/>
          <w:i/>
          <w:sz w:val="22"/>
          <w:szCs w:val="22"/>
        </w:rPr>
      </w:pPr>
      <w:r w:rsidRPr="00BD352E">
        <w:rPr>
          <w:rFonts w:eastAsia="Batang"/>
          <w:i/>
          <w:sz w:val="22"/>
          <w:szCs w:val="22"/>
        </w:rPr>
        <w:t xml:space="preserve">Статья посвящена проблеме фонетического восприятия современной художественной прозы представителями разных национальностей. Для анализа был привлечен отрывок из произведения «Алмазная колесница» Б. Акунина, произведения </w:t>
      </w:r>
      <w:r w:rsidRPr="00BD352E">
        <w:rPr>
          <w:rFonts w:eastAsia="Batang"/>
          <w:i/>
        </w:rPr>
        <w:t>которого</w:t>
      </w:r>
      <w:r w:rsidRPr="00BD352E">
        <w:rPr>
          <w:rFonts w:eastAsia="Batang"/>
          <w:i/>
          <w:sz w:val="22"/>
          <w:szCs w:val="22"/>
        </w:rPr>
        <w:t xml:space="preserve"> являются ярким о</w:t>
      </w:r>
      <w:r w:rsidRPr="00BD352E">
        <w:rPr>
          <w:rFonts w:eastAsia="Batang"/>
          <w:i/>
          <w:sz w:val="22"/>
          <w:szCs w:val="22"/>
        </w:rPr>
        <w:t>б</w:t>
      </w:r>
      <w:r w:rsidRPr="00BD352E">
        <w:rPr>
          <w:rFonts w:eastAsia="Batang"/>
          <w:i/>
          <w:sz w:val="22"/>
          <w:szCs w:val="22"/>
        </w:rPr>
        <w:t>разцом современной синтагматической прозы.</w:t>
      </w:r>
    </w:p>
    <w:p w:rsidR="00D7308B" w:rsidRPr="00BD352E" w:rsidRDefault="00D7308B" w:rsidP="00BD352E">
      <w:pPr>
        <w:widowControl w:val="0"/>
        <w:shd w:val="solid" w:color="FFFFFF" w:fill="auto"/>
        <w:ind w:left="284" w:right="284" w:firstLine="284"/>
        <w:jc w:val="both"/>
        <w:rPr>
          <w:rFonts w:eastAsia="Batang"/>
          <w:i/>
          <w:sz w:val="22"/>
          <w:szCs w:val="22"/>
        </w:rPr>
      </w:pPr>
      <w:r w:rsidRPr="00BD352E">
        <w:rPr>
          <w:rFonts w:eastAsia="Batang"/>
          <w:i/>
          <w:sz w:val="22"/>
          <w:szCs w:val="22"/>
        </w:rPr>
        <w:t>Дан сравнительный анализ результатов эксперимента и приведены статистические данные по особенностям фонетической сегментации испытуемыми предложенного те</w:t>
      </w:r>
      <w:r w:rsidRPr="00BD352E">
        <w:rPr>
          <w:rFonts w:eastAsia="Batang"/>
          <w:i/>
          <w:sz w:val="22"/>
          <w:szCs w:val="22"/>
        </w:rPr>
        <w:t>к</w:t>
      </w:r>
      <w:r w:rsidRPr="00BD352E">
        <w:rPr>
          <w:rFonts w:eastAsia="Batang"/>
          <w:i/>
          <w:sz w:val="22"/>
          <w:szCs w:val="22"/>
        </w:rPr>
        <w:t>ста.</w:t>
      </w:r>
    </w:p>
    <w:p w:rsidR="00D7308B" w:rsidRPr="00BD352E" w:rsidRDefault="00D7308B" w:rsidP="00BD352E">
      <w:pPr>
        <w:widowControl w:val="0"/>
        <w:shd w:val="solid" w:color="FFFFFF" w:fill="auto"/>
        <w:ind w:left="284" w:right="284" w:firstLine="284"/>
        <w:jc w:val="both"/>
        <w:rPr>
          <w:rFonts w:eastAsia="Batang"/>
          <w:sz w:val="22"/>
          <w:szCs w:val="22"/>
        </w:rPr>
      </w:pPr>
    </w:p>
    <w:p w:rsidR="00D7308B" w:rsidRPr="00BD352E" w:rsidRDefault="00D7308B" w:rsidP="00BD352E">
      <w:pPr>
        <w:widowControl w:val="0"/>
        <w:shd w:val="solid" w:color="FFFFFF" w:fill="auto"/>
        <w:ind w:left="284" w:right="284" w:firstLine="284"/>
        <w:jc w:val="both"/>
        <w:rPr>
          <w:rFonts w:eastAsia="Batang"/>
          <w:sz w:val="22"/>
          <w:szCs w:val="22"/>
        </w:rPr>
      </w:pPr>
      <w:r w:rsidRPr="00BD352E">
        <w:rPr>
          <w:rFonts w:eastAsia="Batang"/>
          <w:b/>
          <w:sz w:val="22"/>
          <w:szCs w:val="22"/>
        </w:rPr>
        <w:t>Ключевые слова:</w:t>
      </w:r>
      <w:r w:rsidRPr="00BD352E">
        <w:rPr>
          <w:rFonts w:eastAsia="Batang"/>
          <w:sz w:val="22"/>
          <w:szCs w:val="22"/>
        </w:rPr>
        <w:t xml:space="preserve"> фонетическое восприятие, постмодернизм, синтагматическая проза, пауза, фраза, синтагма, паралингвистические средства.</w:t>
      </w:r>
    </w:p>
    <w:p w:rsidR="00D7308B" w:rsidRPr="00BD352E" w:rsidRDefault="00D7308B" w:rsidP="00BD352E">
      <w:pPr>
        <w:widowControl w:val="0"/>
        <w:shd w:val="solid" w:color="FFFFFF" w:fill="auto"/>
        <w:ind w:firstLine="284"/>
        <w:jc w:val="both"/>
        <w:rPr>
          <w:rFonts w:eastAsia="Batang"/>
          <w:iCs/>
          <w:sz w:val="24"/>
          <w:szCs w:val="24"/>
          <w:u w:val="single"/>
        </w:rPr>
      </w:pPr>
    </w:p>
    <w:p w:rsidR="00D7308B" w:rsidRPr="00BD352E" w:rsidRDefault="00D7308B" w:rsidP="00BD352E">
      <w:pPr>
        <w:jc w:val="center"/>
        <w:rPr>
          <w:b/>
          <w:bCs/>
          <w:sz w:val="28"/>
          <w:szCs w:val="28"/>
          <w:lang w:val="en-US"/>
        </w:rPr>
      </w:pPr>
      <w:r w:rsidRPr="00BD352E">
        <w:rPr>
          <w:b/>
          <w:bCs/>
          <w:sz w:val="28"/>
          <w:szCs w:val="28"/>
          <w:lang w:val="en-US"/>
        </w:rPr>
        <w:t xml:space="preserve">ON NATIONAL FEATURES OF PERCEPTION </w:t>
      </w:r>
      <w:r w:rsidR="00595FB6" w:rsidRPr="00BD352E">
        <w:rPr>
          <w:b/>
          <w:bCs/>
          <w:sz w:val="28"/>
          <w:szCs w:val="28"/>
          <w:lang w:val="en-US"/>
        </w:rPr>
        <w:t xml:space="preserve">OF </w:t>
      </w:r>
      <w:r w:rsidRPr="00BD352E">
        <w:rPr>
          <w:b/>
          <w:bCs/>
          <w:sz w:val="28"/>
          <w:szCs w:val="28"/>
          <w:lang w:val="en-US"/>
        </w:rPr>
        <w:t xml:space="preserve">PARALINGUISTIC MEANS </w:t>
      </w:r>
      <w:r w:rsidR="00595FB6" w:rsidRPr="00BD352E">
        <w:rPr>
          <w:b/>
          <w:bCs/>
          <w:sz w:val="28"/>
          <w:szCs w:val="28"/>
          <w:lang w:val="en-US"/>
        </w:rPr>
        <w:t xml:space="preserve">OF </w:t>
      </w:r>
      <w:r w:rsidRPr="00BD352E">
        <w:rPr>
          <w:b/>
          <w:bCs/>
          <w:sz w:val="28"/>
          <w:szCs w:val="28"/>
          <w:lang w:val="en-US"/>
        </w:rPr>
        <w:t>SYNTAGMATIC TYPE OF PROSE</w:t>
      </w:r>
    </w:p>
    <w:p w:rsidR="00D7308B" w:rsidRPr="00BD352E" w:rsidRDefault="00D7308B" w:rsidP="00BD352E">
      <w:pPr>
        <w:jc w:val="center"/>
        <w:rPr>
          <w:bCs/>
          <w:sz w:val="18"/>
          <w:szCs w:val="18"/>
          <w:lang w:val="en-US"/>
        </w:rPr>
      </w:pPr>
    </w:p>
    <w:p w:rsidR="00D7308B" w:rsidRPr="00BD352E" w:rsidRDefault="00D7308B" w:rsidP="00BD352E">
      <w:pPr>
        <w:jc w:val="center"/>
        <w:rPr>
          <w:b/>
          <w:bCs/>
          <w:sz w:val="24"/>
          <w:szCs w:val="24"/>
          <w:lang w:val="en-US"/>
        </w:rPr>
      </w:pPr>
      <w:r w:rsidRPr="00BD352E">
        <w:rPr>
          <w:b/>
          <w:bCs/>
          <w:sz w:val="24"/>
          <w:szCs w:val="24"/>
          <w:lang w:val="en-US"/>
        </w:rPr>
        <w:t>T.H. AZAMATOVA</w:t>
      </w:r>
    </w:p>
    <w:p w:rsidR="00D7308B" w:rsidRPr="00BD352E" w:rsidRDefault="00D7308B" w:rsidP="00BD352E">
      <w:pPr>
        <w:jc w:val="center"/>
        <w:rPr>
          <w:bCs/>
          <w:sz w:val="18"/>
          <w:szCs w:val="18"/>
          <w:lang w:val="en-US"/>
        </w:rPr>
      </w:pPr>
    </w:p>
    <w:p w:rsidR="00D7308B" w:rsidRPr="00BD352E" w:rsidRDefault="00D7308B" w:rsidP="00BD352E">
      <w:pPr>
        <w:jc w:val="center"/>
        <w:rPr>
          <w:bCs/>
          <w:lang w:val="en-US"/>
        </w:rPr>
      </w:pPr>
      <w:r w:rsidRPr="00BD352E">
        <w:rPr>
          <w:bCs/>
          <w:lang w:val="en-US"/>
        </w:rPr>
        <w:t>Kabardin-Balkar State University named after H.M. Berbekov</w:t>
      </w:r>
    </w:p>
    <w:p w:rsidR="00D7308B" w:rsidRPr="00BD352E" w:rsidRDefault="00D7308B" w:rsidP="00BD352E">
      <w:pPr>
        <w:jc w:val="center"/>
        <w:rPr>
          <w:bCs/>
          <w:lang w:val="en-US"/>
        </w:rPr>
      </w:pPr>
      <w:r w:rsidRPr="00BD352E">
        <w:rPr>
          <w:bCs/>
          <w:lang w:val="en-US"/>
        </w:rPr>
        <w:t>360004, Nalchik, KBR, 173, Chernyshevsky street</w:t>
      </w:r>
    </w:p>
    <w:p w:rsidR="00D7308B" w:rsidRPr="00BD352E" w:rsidRDefault="00D7308B" w:rsidP="00BD352E">
      <w:pPr>
        <w:jc w:val="center"/>
        <w:rPr>
          <w:lang w:val="en-US"/>
        </w:rPr>
      </w:pPr>
      <w:r w:rsidRPr="00BD352E">
        <w:rPr>
          <w:lang w:val="en-US"/>
        </w:rPr>
        <w:t xml:space="preserve">E-mail: </w:t>
      </w:r>
      <w:hyperlink r:id="rId313" w:history="1">
        <w:r w:rsidRPr="00BD352E">
          <w:rPr>
            <w:rStyle w:val="a7"/>
            <w:color w:val="auto"/>
            <w:lang w:val="en-US"/>
          </w:rPr>
          <w:t>bsk@kbsu.ru</w:t>
        </w:r>
      </w:hyperlink>
    </w:p>
    <w:p w:rsidR="00D7308B" w:rsidRPr="00BD352E" w:rsidRDefault="00D7308B" w:rsidP="00BD352E">
      <w:pPr>
        <w:jc w:val="center"/>
        <w:rPr>
          <w:bCs/>
          <w:sz w:val="18"/>
          <w:szCs w:val="18"/>
          <w:lang w:val="en-US"/>
        </w:rPr>
      </w:pPr>
    </w:p>
    <w:p w:rsidR="00D7308B" w:rsidRPr="00BD352E" w:rsidRDefault="00595FB6" w:rsidP="00BD352E">
      <w:pPr>
        <w:ind w:firstLine="284"/>
        <w:jc w:val="both"/>
        <w:rPr>
          <w:sz w:val="22"/>
          <w:szCs w:val="22"/>
          <w:lang w:val="en-US"/>
        </w:rPr>
      </w:pPr>
      <w:r w:rsidRPr="00BD352E">
        <w:rPr>
          <w:sz w:val="22"/>
          <w:szCs w:val="22"/>
          <w:lang w:val="en-US"/>
        </w:rPr>
        <w:t xml:space="preserve">The article </w:t>
      </w:r>
      <w:r w:rsidR="00D7308B" w:rsidRPr="00BD352E">
        <w:rPr>
          <w:sz w:val="22"/>
          <w:szCs w:val="22"/>
          <w:lang w:val="en-US"/>
        </w:rPr>
        <w:t>is</w:t>
      </w:r>
      <w:r w:rsidRPr="00BD352E">
        <w:rPr>
          <w:sz w:val="22"/>
          <w:szCs w:val="22"/>
          <w:lang w:val="en-US"/>
        </w:rPr>
        <w:t xml:space="preserve"> devoted to</w:t>
      </w:r>
      <w:r w:rsidR="00D7308B" w:rsidRPr="00BD352E">
        <w:rPr>
          <w:sz w:val="22"/>
          <w:szCs w:val="22"/>
          <w:lang w:val="en-US"/>
        </w:rPr>
        <w:t xml:space="preserve"> a problem of phonetic perception of modern fiction</w:t>
      </w:r>
      <w:r w:rsidR="00555D08" w:rsidRPr="00BD352E">
        <w:rPr>
          <w:sz w:val="22"/>
          <w:szCs w:val="22"/>
          <w:lang w:val="en-US"/>
        </w:rPr>
        <w:t xml:space="preserve"> prose by</w:t>
      </w:r>
      <w:r w:rsidR="00D7308B" w:rsidRPr="00BD352E">
        <w:rPr>
          <w:sz w:val="22"/>
          <w:szCs w:val="22"/>
          <w:lang w:val="en-US"/>
        </w:rPr>
        <w:t xml:space="preserve"> representatives of different nationalities. For the analysis the fragment from t the novel “Diamond chariot” by B.</w:t>
      </w:r>
      <w:r w:rsidR="00E05662" w:rsidRPr="00BD352E">
        <w:rPr>
          <w:sz w:val="22"/>
          <w:szCs w:val="22"/>
          <w:lang w:val="en-US"/>
        </w:rPr>
        <w:t xml:space="preserve"> </w:t>
      </w:r>
      <w:r w:rsidR="00D7308B" w:rsidRPr="00BD352E">
        <w:rPr>
          <w:sz w:val="22"/>
          <w:szCs w:val="22"/>
          <w:lang w:val="en-US"/>
        </w:rPr>
        <w:t xml:space="preserve">Akunin whose prose is the impressive sample of  the modern </w:t>
      </w:r>
      <w:bookmarkStart w:id="15" w:name="OLE_LINK1"/>
      <w:bookmarkStart w:id="16" w:name="OLE_LINK2"/>
      <w:r w:rsidR="00D7308B" w:rsidRPr="00BD352E">
        <w:rPr>
          <w:sz w:val="22"/>
          <w:szCs w:val="22"/>
          <w:lang w:val="en-US"/>
        </w:rPr>
        <w:t xml:space="preserve">syntagmatic </w:t>
      </w:r>
      <w:bookmarkEnd w:id="15"/>
      <w:bookmarkEnd w:id="16"/>
      <w:r w:rsidR="00D7308B" w:rsidRPr="00BD352E">
        <w:rPr>
          <w:sz w:val="22"/>
          <w:szCs w:val="22"/>
          <w:lang w:val="en-US"/>
        </w:rPr>
        <w:t>prose</w:t>
      </w:r>
      <w:r w:rsidR="0011631C" w:rsidRPr="00BD352E">
        <w:rPr>
          <w:sz w:val="22"/>
          <w:szCs w:val="22"/>
          <w:lang w:val="en-US"/>
        </w:rPr>
        <w:t xml:space="preserve"> was taken</w:t>
      </w:r>
      <w:r w:rsidR="00D7308B" w:rsidRPr="00BD352E">
        <w:rPr>
          <w:sz w:val="22"/>
          <w:szCs w:val="22"/>
          <w:lang w:val="en-US"/>
        </w:rPr>
        <w:t>.</w:t>
      </w:r>
    </w:p>
    <w:p w:rsidR="00D7308B" w:rsidRPr="00BD352E" w:rsidRDefault="00D7308B" w:rsidP="00BD352E">
      <w:pPr>
        <w:ind w:firstLine="284"/>
        <w:jc w:val="both"/>
        <w:rPr>
          <w:sz w:val="22"/>
          <w:szCs w:val="22"/>
          <w:lang w:val="en-US"/>
        </w:rPr>
      </w:pPr>
      <w:r w:rsidRPr="00BD352E">
        <w:rPr>
          <w:sz w:val="22"/>
          <w:szCs w:val="22"/>
          <w:lang w:val="en-US"/>
        </w:rPr>
        <w:t>A comparative analysis of results of experiment and the statistical data on features of phonetic se</w:t>
      </w:r>
      <w:r w:rsidRPr="00BD352E">
        <w:rPr>
          <w:sz w:val="22"/>
          <w:szCs w:val="22"/>
          <w:lang w:val="en-US"/>
        </w:rPr>
        <w:t>g</w:t>
      </w:r>
      <w:r w:rsidRPr="00BD352E">
        <w:rPr>
          <w:sz w:val="22"/>
          <w:szCs w:val="22"/>
          <w:lang w:val="en-US"/>
        </w:rPr>
        <w:t xml:space="preserve">mentation of the offered text </w:t>
      </w:r>
      <w:r w:rsidR="00555D08" w:rsidRPr="00BD352E">
        <w:rPr>
          <w:sz w:val="22"/>
          <w:szCs w:val="22"/>
          <w:lang w:val="en-US"/>
        </w:rPr>
        <w:t xml:space="preserve">by the participants of this experiment </w:t>
      </w:r>
      <w:r w:rsidRPr="00BD352E">
        <w:rPr>
          <w:sz w:val="22"/>
          <w:szCs w:val="22"/>
          <w:lang w:val="en-US"/>
        </w:rPr>
        <w:t xml:space="preserve">are </w:t>
      </w:r>
      <w:r w:rsidR="00555D08" w:rsidRPr="00BD352E">
        <w:rPr>
          <w:sz w:val="22"/>
          <w:szCs w:val="22"/>
          <w:lang w:val="en-US"/>
        </w:rPr>
        <w:t>presented</w:t>
      </w:r>
      <w:r w:rsidRPr="00BD352E">
        <w:rPr>
          <w:sz w:val="22"/>
          <w:szCs w:val="22"/>
          <w:lang w:val="en-US"/>
        </w:rPr>
        <w:t>.</w:t>
      </w:r>
    </w:p>
    <w:p w:rsidR="00D7308B" w:rsidRPr="00BD352E" w:rsidRDefault="00D7308B" w:rsidP="00BD352E">
      <w:pPr>
        <w:ind w:firstLine="284"/>
        <w:jc w:val="both"/>
        <w:rPr>
          <w:sz w:val="22"/>
          <w:szCs w:val="22"/>
          <w:lang w:val="en-US"/>
        </w:rPr>
      </w:pPr>
    </w:p>
    <w:p w:rsidR="00D7308B" w:rsidRPr="00BD352E" w:rsidRDefault="00D7308B" w:rsidP="00BD352E">
      <w:pPr>
        <w:ind w:firstLine="284"/>
        <w:jc w:val="both"/>
        <w:rPr>
          <w:i/>
          <w:sz w:val="22"/>
          <w:szCs w:val="22"/>
          <w:lang w:val="en-US"/>
        </w:rPr>
      </w:pPr>
      <w:r w:rsidRPr="00BD352E">
        <w:rPr>
          <w:b/>
          <w:sz w:val="22"/>
          <w:szCs w:val="22"/>
          <w:lang w:val="en-US"/>
        </w:rPr>
        <w:t>Key words</w:t>
      </w:r>
      <w:r w:rsidRPr="00BD352E">
        <w:rPr>
          <w:sz w:val="22"/>
          <w:szCs w:val="22"/>
          <w:lang w:val="en-US"/>
        </w:rPr>
        <w:t>:</w:t>
      </w:r>
      <w:r w:rsidR="00E05662" w:rsidRPr="00BD352E">
        <w:rPr>
          <w:sz w:val="22"/>
          <w:szCs w:val="22"/>
          <w:lang w:val="en-US"/>
        </w:rPr>
        <w:t xml:space="preserve"> </w:t>
      </w:r>
      <w:r w:rsidR="00555D08" w:rsidRPr="00BD352E">
        <w:rPr>
          <w:sz w:val="22"/>
          <w:szCs w:val="22"/>
          <w:lang w:val="en-US"/>
        </w:rPr>
        <w:t xml:space="preserve">phonetic perception, </w:t>
      </w:r>
      <w:r w:rsidRPr="00BD352E">
        <w:rPr>
          <w:sz w:val="22"/>
          <w:szCs w:val="22"/>
          <w:lang w:val="en-US"/>
        </w:rPr>
        <w:t xml:space="preserve"> postmodernism, syntagmatic prose, pause, phrase, syntagma, par</w:t>
      </w:r>
      <w:r w:rsidRPr="00BD352E">
        <w:rPr>
          <w:sz w:val="22"/>
          <w:szCs w:val="22"/>
          <w:lang w:val="en-US"/>
        </w:rPr>
        <w:t>a</w:t>
      </w:r>
      <w:r w:rsidRPr="00BD352E">
        <w:rPr>
          <w:sz w:val="22"/>
          <w:szCs w:val="22"/>
          <w:lang w:val="en-US"/>
        </w:rPr>
        <w:t>linguistic means</w:t>
      </w:r>
      <w:r w:rsidRPr="00BD352E">
        <w:rPr>
          <w:sz w:val="22"/>
          <w:szCs w:val="22"/>
          <w:shd w:val="clear" w:color="auto" w:fill="FCFCFC"/>
          <w:lang w:val="en-US"/>
        </w:rPr>
        <w:t>.</w:t>
      </w:r>
    </w:p>
    <w:p w:rsidR="00D7308B" w:rsidRPr="00BD352E" w:rsidRDefault="00D7308B" w:rsidP="00BD352E">
      <w:pPr>
        <w:ind w:firstLine="284"/>
        <w:jc w:val="both"/>
        <w:rPr>
          <w:bCs/>
          <w:sz w:val="24"/>
          <w:szCs w:val="24"/>
          <w:lang w:val="en-US"/>
        </w:rPr>
      </w:pPr>
    </w:p>
    <w:p w:rsidR="00330251" w:rsidRPr="00BD352E" w:rsidRDefault="00330251" w:rsidP="00BD352E">
      <w:pPr>
        <w:jc w:val="center"/>
        <w:rPr>
          <w:b/>
          <w:sz w:val="24"/>
          <w:szCs w:val="24"/>
        </w:rPr>
      </w:pPr>
      <w:r w:rsidRPr="00BD352E">
        <w:rPr>
          <w:b/>
          <w:sz w:val="24"/>
          <w:szCs w:val="24"/>
        </w:rPr>
        <w:t>ЛИТЕРАТУРА</w:t>
      </w:r>
    </w:p>
    <w:p w:rsidR="00330251" w:rsidRPr="00BD352E" w:rsidRDefault="00330251" w:rsidP="00BD352E">
      <w:pPr>
        <w:ind w:firstLine="284"/>
        <w:jc w:val="both"/>
        <w:rPr>
          <w:i/>
          <w:sz w:val="24"/>
          <w:szCs w:val="24"/>
        </w:rPr>
      </w:pPr>
    </w:p>
    <w:p w:rsidR="00330251" w:rsidRPr="00BD352E" w:rsidRDefault="00330251" w:rsidP="00BD352E">
      <w:pPr>
        <w:numPr>
          <w:ilvl w:val="0"/>
          <w:numId w:val="9"/>
        </w:numPr>
        <w:ind w:left="0" w:firstLine="284"/>
        <w:jc w:val="both"/>
        <w:rPr>
          <w:sz w:val="24"/>
          <w:szCs w:val="24"/>
        </w:rPr>
      </w:pPr>
      <w:r w:rsidRPr="00BD352E">
        <w:rPr>
          <w:bCs/>
          <w:i/>
          <w:sz w:val="24"/>
          <w:szCs w:val="24"/>
        </w:rPr>
        <w:t>Аккиева С.И., Улаков М.З</w:t>
      </w:r>
      <w:r w:rsidRPr="00BD352E">
        <w:rPr>
          <w:bCs/>
          <w:sz w:val="24"/>
          <w:szCs w:val="24"/>
        </w:rPr>
        <w:t>. Этноязыковая ситуация в Кабардино-Балкарской Ре</w:t>
      </w:r>
      <w:r w:rsidRPr="00BD352E">
        <w:rPr>
          <w:bCs/>
          <w:sz w:val="24"/>
          <w:szCs w:val="24"/>
        </w:rPr>
        <w:t>с</w:t>
      </w:r>
      <w:r w:rsidRPr="00BD352E">
        <w:rPr>
          <w:bCs/>
          <w:sz w:val="24"/>
          <w:szCs w:val="24"/>
        </w:rPr>
        <w:t xml:space="preserve">публике и проблемы реализации языковой политики // </w:t>
      </w:r>
      <w:r w:rsidRPr="00BD352E">
        <w:rPr>
          <w:bCs/>
          <w:iCs/>
          <w:sz w:val="24"/>
          <w:szCs w:val="24"/>
        </w:rPr>
        <w:t>Известия Кабардино-Балкарского научного центра РАН.  2013.  № 6 (56). С. 138-143.</w:t>
      </w:r>
    </w:p>
    <w:p w:rsidR="00330251" w:rsidRPr="00BD352E" w:rsidRDefault="00330251" w:rsidP="00BD352E">
      <w:pPr>
        <w:numPr>
          <w:ilvl w:val="0"/>
          <w:numId w:val="9"/>
        </w:numPr>
        <w:ind w:left="0" w:firstLine="284"/>
        <w:jc w:val="both"/>
        <w:rPr>
          <w:sz w:val="24"/>
          <w:szCs w:val="24"/>
        </w:rPr>
      </w:pPr>
      <w:r w:rsidRPr="00BD352E">
        <w:rPr>
          <w:i/>
          <w:sz w:val="24"/>
          <w:szCs w:val="24"/>
        </w:rPr>
        <w:t>Акунин Б</w:t>
      </w:r>
      <w:r w:rsidRPr="00BD352E">
        <w:rPr>
          <w:sz w:val="24"/>
          <w:szCs w:val="24"/>
        </w:rPr>
        <w:t>. Алмазная колесница. М.: Захаров. 2008.  79 с.</w:t>
      </w:r>
    </w:p>
    <w:p w:rsidR="00330251" w:rsidRPr="00BD352E" w:rsidRDefault="00330251" w:rsidP="00BD352E">
      <w:pPr>
        <w:numPr>
          <w:ilvl w:val="0"/>
          <w:numId w:val="9"/>
        </w:numPr>
        <w:ind w:left="0" w:firstLine="284"/>
        <w:jc w:val="both"/>
        <w:rPr>
          <w:sz w:val="24"/>
          <w:szCs w:val="24"/>
        </w:rPr>
      </w:pPr>
      <w:r w:rsidRPr="00BD352E">
        <w:rPr>
          <w:i/>
          <w:sz w:val="24"/>
          <w:szCs w:val="24"/>
        </w:rPr>
        <w:t>Баранов А.Г., Паршин П.Б</w:t>
      </w:r>
      <w:r w:rsidRPr="00BD352E">
        <w:rPr>
          <w:sz w:val="24"/>
          <w:szCs w:val="24"/>
        </w:rPr>
        <w:t>. Воздействующий потенциал варьирования в сфере м</w:t>
      </w:r>
      <w:r w:rsidRPr="00BD352E">
        <w:rPr>
          <w:sz w:val="24"/>
          <w:szCs w:val="24"/>
        </w:rPr>
        <w:t>е</w:t>
      </w:r>
      <w:r w:rsidRPr="00BD352E">
        <w:rPr>
          <w:sz w:val="24"/>
          <w:szCs w:val="24"/>
        </w:rPr>
        <w:t>таграфемики // Проблемы эффективности речевой коммуникации: Сб. науч.-аналит. обз</w:t>
      </w:r>
      <w:r w:rsidRPr="00BD352E">
        <w:rPr>
          <w:sz w:val="24"/>
          <w:szCs w:val="24"/>
        </w:rPr>
        <w:t>о</w:t>
      </w:r>
      <w:r w:rsidRPr="00BD352E">
        <w:rPr>
          <w:sz w:val="24"/>
          <w:szCs w:val="24"/>
        </w:rPr>
        <w:t>ров / Ред.-сост. и авт. введ. Н.А. Безменова, Л.Г. Лузина. М.: ИНИОН. 1989. С. 41–115.</w:t>
      </w:r>
    </w:p>
    <w:p w:rsidR="00330251" w:rsidRPr="00BD352E" w:rsidRDefault="00330251" w:rsidP="00BD352E">
      <w:pPr>
        <w:numPr>
          <w:ilvl w:val="0"/>
          <w:numId w:val="9"/>
        </w:numPr>
        <w:ind w:left="0" w:firstLine="284"/>
        <w:jc w:val="both"/>
        <w:rPr>
          <w:sz w:val="24"/>
          <w:szCs w:val="24"/>
        </w:rPr>
      </w:pPr>
      <w:r w:rsidRPr="00BD352E">
        <w:rPr>
          <w:i/>
          <w:sz w:val="24"/>
          <w:szCs w:val="24"/>
        </w:rPr>
        <w:t>Верещагин Е.М., Костомаров В.Г.</w:t>
      </w:r>
      <w:r w:rsidRPr="00BD352E">
        <w:rPr>
          <w:sz w:val="24"/>
          <w:szCs w:val="24"/>
        </w:rPr>
        <w:t xml:space="preserve"> О своеобразии отражения мимики и жестов ве</w:t>
      </w:r>
      <w:r w:rsidRPr="00BD352E">
        <w:rPr>
          <w:sz w:val="24"/>
          <w:szCs w:val="24"/>
        </w:rPr>
        <w:t>р</w:t>
      </w:r>
      <w:r w:rsidRPr="00BD352E">
        <w:rPr>
          <w:sz w:val="24"/>
          <w:szCs w:val="24"/>
        </w:rPr>
        <w:t xml:space="preserve">бальными средствами // Вопросы языкознания. М., 1981. 299 с. </w:t>
      </w:r>
    </w:p>
    <w:p w:rsidR="00330251" w:rsidRPr="00BD352E" w:rsidRDefault="00330251" w:rsidP="00BD352E">
      <w:pPr>
        <w:numPr>
          <w:ilvl w:val="0"/>
          <w:numId w:val="9"/>
        </w:numPr>
        <w:ind w:left="0" w:firstLine="284"/>
        <w:jc w:val="both"/>
        <w:rPr>
          <w:sz w:val="24"/>
          <w:szCs w:val="24"/>
        </w:rPr>
      </w:pPr>
      <w:r w:rsidRPr="00BD352E">
        <w:rPr>
          <w:i/>
          <w:sz w:val="24"/>
          <w:szCs w:val="24"/>
        </w:rPr>
        <w:t>Горелов И.Н.</w:t>
      </w:r>
      <w:r w:rsidRPr="00BD352E">
        <w:rPr>
          <w:sz w:val="24"/>
          <w:szCs w:val="24"/>
        </w:rPr>
        <w:t xml:space="preserve"> Невербальные компоненты коммуникации. М: Знание, 1980.  253 с.</w:t>
      </w:r>
    </w:p>
    <w:p w:rsidR="00330251" w:rsidRPr="00BD352E" w:rsidRDefault="00330251" w:rsidP="00BD352E">
      <w:pPr>
        <w:numPr>
          <w:ilvl w:val="0"/>
          <w:numId w:val="9"/>
        </w:numPr>
        <w:ind w:left="0" w:firstLine="284"/>
        <w:jc w:val="both"/>
        <w:rPr>
          <w:sz w:val="24"/>
          <w:szCs w:val="24"/>
        </w:rPr>
      </w:pPr>
      <w:r w:rsidRPr="00BD352E">
        <w:rPr>
          <w:i/>
          <w:sz w:val="24"/>
          <w:szCs w:val="24"/>
        </w:rPr>
        <w:t>Улаков М.З., Дадов И.А.</w:t>
      </w:r>
      <w:r w:rsidRPr="00BD352E">
        <w:rPr>
          <w:sz w:val="24"/>
          <w:szCs w:val="24"/>
        </w:rPr>
        <w:t xml:space="preserve"> Эвалютивность национальных языков как фактор устойч</w:t>
      </w:r>
      <w:r w:rsidRPr="00BD352E">
        <w:rPr>
          <w:sz w:val="24"/>
          <w:szCs w:val="24"/>
        </w:rPr>
        <w:t>и</w:t>
      </w:r>
      <w:r w:rsidRPr="00BD352E">
        <w:rPr>
          <w:sz w:val="24"/>
          <w:szCs w:val="24"/>
        </w:rPr>
        <w:t>вого развития региона и укрепления межнационального согласия // Материалы междун</w:t>
      </w:r>
      <w:r w:rsidRPr="00BD352E">
        <w:rPr>
          <w:sz w:val="24"/>
          <w:szCs w:val="24"/>
        </w:rPr>
        <w:t>а</w:t>
      </w:r>
      <w:r w:rsidRPr="00BD352E">
        <w:rPr>
          <w:sz w:val="24"/>
          <w:szCs w:val="24"/>
        </w:rPr>
        <w:t>родного симпозиума «Устойчивое развитие: проблемы, концепции, модели». Т. 1. Нал</w:t>
      </w:r>
      <w:r w:rsidRPr="00BD352E">
        <w:rPr>
          <w:sz w:val="24"/>
          <w:szCs w:val="24"/>
        </w:rPr>
        <w:t>ь</w:t>
      </w:r>
      <w:r w:rsidRPr="00BD352E">
        <w:rPr>
          <w:sz w:val="24"/>
          <w:szCs w:val="24"/>
        </w:rPr>
        <w:t>чик. 2013.</w:t>
      </w:r>
    </w:p>
    <w:p w:rsidR="00330251" w:rsidRPr="00BD352E" w:rsidRDefault="00330251" w:rsidP="00BD352E">
      <w:pPr>
        <w:numPr>
          <w:ilvl w:val="0"/>
          <w:numId w:val="9"/>
        </w:numPr>
        <w:ind w:left="0" w:firstLine="284"/>
        <w:jc w:val="both"/>
        <w:rPr>
          <w:sz w:val="24"/>
          <w:szCs w:val="24"/>
        </w:rPr>
      </w:pPr>
      <w:r w:rsidRPr="00BD352E">
        <w:rPr>
          <w:i/>
          <w:sz w:val="24"/>
          <w:szCs w:val="24"/>
        </w:rPr>
        <w:t>Щербань Г.Е., Азаматова Т.Х</w:t>
      </w:r>
      <w:r w:rsidRPr="00BD352E">
        <w:rPr>
          <w:sz w:val="24"/>
          <w:szCs w:val="24"/>
        </w:rPr>
        <w:t>. К проблеме синтагматического членения совреме</w:t>
      </w:r>
      <w:r w:rsidRPr="00BD352E">
        <w:rPr>
          <w:sz w:val="24"/>
          <w:szCs w:val="24"/>
        </w:rPr>
        <w:t>н</w:t>
      </w:r>
      <w:r w:rsidRPr="00BD352E">
        <w:rPr>
          <w:sz w:val="24"/>
          <w:szCs w:val="24"/>
        </w:rPr>
        <w:t>ной художественной прозы // Русский язык: взгляд из-за рубежа.  М.: Старая площадь. 2010. С. 74-81.</w:t>
      </w:r>
    </w:p>
    <w:p w:rsidR="00330251" w:rsidRPr="00BD352E" w:rsidRDefault="00330251" w:rsidP="00BD352E">
      <w:pPr>
        <w:autoSpaceDE w:val="0"/>
        <w:autoSpaceDN w:val="0"/>
        <w:adjustRightInd w:val="0"/>
        <w:ind w:firstLine="284"/>
        <w:jc w:val="both"/>
        <w:rPr>
          <w:sz w:val="24"/>
          <w:szCs w:val="24"/>
        </w:rPr>
      </w:pPr>
    </w:p>
    <w:p w:rsidR="00A40E5A" w:rsidRPr="00BD352E" w:rsidRDefault="00A40E5A" w:rsidP="00BD352E">
      <w:pPr>
        <w:widowControl w:val="0"/>
        <w:shd w:val="solid" w:color="FFFFFF" w:fill="auto"/>
        <w:ind w:firstLine="284"/>
        <w:jc w:val="both"/>
        <w:rPr>
          <w:rFonts w:eastAsia="Batang"/>
          <w:sz w:val="24"/>
          <w:szCs w:val="24"/>
        </w:rPr>
      </w:pPr>
      <w:r w:rsidRPr="00BD352E">
        <w:rPr>
          <w:rFonts w:eastAsia="Batang"/>
          <w:b/>
          <w:sz w:val="24"/>
          <w:szCs w:val="24"/>
        </w:rPr>
        <w:t>АзаматоваТанзиляХасановна</w:t>
      </w:r>
      <w:r w:rsidRPr="00BD352E">
        <w:rPr>
          <w:rFonts w:eastAsia="Batang"/>
          <w:sz w:val="24"/>
          <w:szCs w:val="24"/>
        </w:rPr>
        <w:t>, аспирант кафедры русского языка и общего языкозн</w:t>
      </w:r>
      <w:r w:rsidRPr="00BD352E">
        <w:rPr>
          <w:rFonts w:eastAsia="Batang"/>
          <w:sz w:val="24"/>
          <w:szCs w:val="24"/>
        </w:rPr>
        <w:t>а</w:t>
      </w:r>
      <w:r w:rsidRPr="00BD352E">
        <w:rPr>
          <w:rFonts w:eastAsia="Batang"/>
          <w:sz w:val="24"/>
          <w:szCs w:val="24"/>
        </w:rPr>
        <w:t>ния факультета послевузовского профессионального образования Кабардино-Балкарского государственного университета им. Х.М. Бербекова.</w:t>
      </w:r>
    </w:p>
    <w:p w:rsidR="00A40E5A" w:rsidRPr="00BD352E" w:rsidRDefault="00A40E5A" w:rsidP="00BD352E">
      <w:pPr>
        <w:widowControl w:val="0"/>
        <w:shd w:val="solid" w:color="FFFFFF" w:fill="auto"/>
        <w:ind w:firstLine="284"/>
        <w:jc w:val="both"/>
        <w:rPr>
          <w:rFonts w:eastAsia="Batang"/>
          <w:sz w:val="24"/>
          <w:szCs w:val="24"/>
        </w:rPr>
      </w:pPr>
      <w:r w:rsidRPr="00BD352E">
        <w:rPr>
          <w:rFonts w:eastAsia="Batang"/>
          <w:sz w:val="24"/>
          <w:szCs w:val="24"/>
        </w:rPr>
        <w:t>360004, КБР, г. Нальчик, ул. Чернышевского, 173.</w:t>
      </w:r>
    </w:p>
    <w:p w:rsidR="00A40E5A" w:rsidRPr="00BD352E" w:rsidRDefault="00A40E5A" w:rsidP="00BD352E">
      <w:pPr>
        <w:widowControl w:val="0"/>
        <w:shd w:val="solid" w:color="FFFFFF" w:fill="auto"/>
        <w:ind w:firstLine="284"/>
        <w:jc w:val="both"/>
        <w:rPr>
          <w:rFonts w:eastAsia="Batang"/>
          <w:sz w:val="24"/>
          <w:szCs w:val="24"/>
        </w:rPr>
      </w:pPr>
      <w:r w:rsidRPr="00BD352E">
        <w:rPr>
          <w:rFonts w:eastAsia="Batang"/>
          <w:sz w:val="24"/>
          <w:szCs w:val="24"/>
        </w:rPr>
        <w:t>Тел. 8-928-076-41-37.</w:t>
      </w:r>
    </w:p>
    <w:p w:rsidR="00A40E5A" w:rsidRPr="00BD352E" w:rsidRDefault="00A40E5A" w:rsidP="00BD352E">
      <w:pPr>
        <w:widowControl w:val="0"/>
        <w:shd w:val="solid" w:color="FFFFFF" w:fill="auto"/>
        <w:ind w:firstLine="284"/>
        <w:jc w:val="both"/>
        <w:rPr>
          <w:rFonts w:eastAsia="Batang"/>
          <w:sz w:val="24"/>
          <w:szCs w:val="24"/>
        </w:rPr>
      </w:pPr>
      <w:r w:rsidRPr="00BD352E">
        <w:rPr>
          <w:rFonts w:eastAsia="Batang"/>
          <w:sz w:val="24"/>
          <w:szCs w:val="24"/>
          <w:lang w:val="en-US"/>
        </w:rPr>
        <w:t>E</w:t>
      </w:r>
      <w:r w:rsidRPr="00BD352E">
        <w:rPr>
          <w:rFonts w:eastAsia="Batang"/>
          <w:sz w:val="24"/>
          <w:szCs w:val="24"/>
        </w:rPr>
        <w:t>-</w:t>
      </w:r>
      <w:r w:rsidRPr="00BD352E">
        <w:rPr>
          <w:rFonts w:eastAsia="Batang"/>
          <w:sz w:val="24"/>
          <w:szCs w:val="24"/>
          <w:lang w:val="en-US"/>
        </w:rPr>
        <w:t>mail</w:t>
      </w:r>
      <w:r w:rsidRPr="00BD352E">
        <w:rPr>
          <w:rFonts w:eastAsia="Batang"/>
          <w:sz w:val="24"/>
          <w:szCs w:val="24"/>
        </w:rPr>
        <w:t xml:space="preserve">: </w:t>
      </w:r>
      <w:r w:rsidRPr="00BD352E">
        <w:rPr>
          <w:rFonts w:eastAsia="Batang"/>
          <w:sz w:val="24"/>
          <w:szCs w:val="24"/>
          <w:u w:val="single"/>
          <w:lang w:val="en-US"/>
        </w:rPr>
        <w:t>tanika</w:t>
      </w:r>
      <w:r w:rsidRPr="00BD352E">
        <w:rPr>
          <w:rFonts w:eastAsia="Batang"/>
          <w:sz w:val="24"/>
          <w:szCs w:val="24"/>
          <w:u w:val="single"/>
        </w:rPr>
        <w:t>-007@</w:t>
      </w:r>
      <w:r w:rsidRPr="00BD352E">
        <w:rPr>
          <w:rFonts w:eastAsia="Batang"/>
          <w:sz w:val="24"/>
          <w:szCs w:val="24"/>
          <w:u w:val="single"/>
          <w:lang w:val="en-US"/>
        </w:rPr>
        <w:t>mail</w:t>
      </w:r>
      <w:r w:rsidRPr="00BD352E">
        <w:rPr>
          <w:rFonts w:eastAsia="Batang"/>
          <w:sz w:val="24"/>
          <w:szCs w:val="24"/>
          <w:u w:val="single"/>
        </w:rPr>
        <w:t>.</w:t>
      </w:r>
      <w:r w:rsidRPr="00BD352E">
        <w:rPr>
          <w:rFonts w:eastAsia="Batang"/>
          <w:sz w:val="24"/>
          <w:szCs w:val="24"/>
          <w:u w:val="single"/>
          <w:lang w:val="en-US"/>
        </w:rPr>
        <w:t>ru</w:t>
      </w:r>
    </w:p>
    <w:p w:rsidR="00A40E5A" w:rsidRPr="00BD352E" w:rsidRDefault="00A40E5A" w:rsidP="00BD352E">
      <w:pPr>
        <w:widowControl w:val="0"/>
        <w:shd w:val="solid" w:color="FFFFFF" w:fill="auto"/>
        <w:ind w:firstLine="284"/>
        <w:jc w:val="both"/>
        <w:rPr>
          <w:rFonts w:eastAsia="Batang"/>
          <w:sz w:val="24"/>
          <w:szCs w:val="24"/>
          <w:u w:val="single"/>
        </w:rPr>
      </w:pPr>
    </w:p>
    <w:p w:rsidR="00A40E5A" w:rsidRPr="00BD352E" w:rsidRDefault="00A40E5A" w:rsidP="00BD352E">
      <w:pPr>
        <w:ind w:firstLine="284"/>
        <w:jc w:val="both"/>
        <w:rPr>
          <w:sz w:val="24"/>
          <w:szCs w:val="24"/>
          <w:lang w:val="en-US"/>
        </w:rPr>
      </w:pPr>
      <w:r w:rsidRPr="00BD352E">
        <w:rPr>
          <w:b/>
          <w:sz w:val="24"/>
          <w:szCs w:val="24"/>
          <w:lang w:val="en-US"/>
        </w:rPr>
        <w:t>Azamatova Tanzilya Hasanovna</w:t>
      </w:r>
      <w:r w:rsidR="00555D08" w:rsidRPr="00BD352E">
        <w:rPr>
          <w:sz w:val="24"/>
          <w:szCs w:val="24"/>
          <w:lang w:val="en-US"/>
        </w:rPr>
        <w:t xml:space="preserve">, </w:t>
      </w:r>
      <w:r w:rsidRPr="00BD352E">
        <w:rPr>
          <w:sz w:val="24"/>
          <w:szCs w:val="24"/>
          <w:lang w:val="en-US"/>
        </w:rPr>
        <w:t xml:space="preserve"> post-graduate student of Chair of the Russian language and general linguistics of  Postgraduate professional education faculty of the Kabardin-Balkar State University named after H.M. Berbekov.</w:t>
      </w:r>
    </w:p>
    <w:p w:rsidR="00A40E5A" w:rsidRPr="00BD352E" w:rsidRDefault="00A40E5A" w:rsidP="00BD352E">
      <w:pPr>
        <w:ind w:firstLine="284"/>
        <w:jc w:val="both"/>
        <w:rPr>
          <w:sz w:val="24"/>
          <w:szCs w:val="24"/>
          <w:lang w:val="en-US"/>
        </w:rPr>
      </w:pPr>
      <w:r w:rsidRPr="00BD352E">
        <w:rPr>
          <w:sz w:val="24"/>
          <w:szCs w:val="24"/>
          <w:lang w:val="en-US"/>
        </w:rPr>
        <w:t>360004, KBR, Nalchik, 173, Chernyshevsky street.</w:t>
      </w:r>
    </w:p>
    <w:p w:rsidR="00A40E5A" w:rsidRPr="00BD352E" w:rsidRDefault="00A40E5A" w:rsidP="00BD352E">
      <w:pPr>
        <w:ind w:firstLine="284"/>
        <w:jc w:val="both"/>
        <w:rPr>
          <w:sz w:val="24"/>
          <w:szCs w:val="24"/>
          <w:lang w:val="en-US"/>
        </w:rPr>
      </w:pPr>
      <w:r w:rsidRPr="00BD352E">
        <w:rPr>
          <w:sz w:val="24"/>
          <w:szCs w:val="24"/>
          <w:lang w:val="en-US"/>
        </w:rPr>
        <w:t>Ph. 8-928-076-41-37.</w:t>
      </w:r>
    </w:p>
    <w:p w:rsidR="00A40E5A" w:rsidRPr="00BD352E" w:rsidRDefault="00A40E5A" w:rsidP="00BD352E">
      <w:pPr>
        <w:ind w:firstLine="284"/>
        <w:jc w:val="both"/>
        <w:rPr>
          <w:sz w:val="24"/>
          <w:szCs w:val="24"/>
          <w:lang w:val="en-US"/>
        </w:rPr>
      </w:pPr>
      <w:r w:rsidRPr="00BD352E">
        <w:rPr>
          <w:rFonts w:eastAsia="Batang"/>
          <w:sz w:val="24"/>
          <w:szCs w:val="24"/>
          <w:lang w:val="en-US"/>
        </w:rPr>
        <w:t>E-mail:</w:t>
      </w:r>
      <w:r w:rsidRPr="00BD352E">
        <w:rPr>
          <w:rFonts w:eastAsia="Batang"/>
          <w:sz w:val="24"/>
          <w:szCs w:val="24"/>
          <w:u w:val="single"/>
          <w:lang w:val="en-US"/>
        </w:rPr>
        <w:t xml:space="preserve"> tanika-007@mail.ru</w:t>
      </w:r>
    </w:p>
    <w:p w:rsidR="00A40E5A" w:rsidRPr="00BD352E" w:rsidRDefault="00A40E5A" w:rsidP="00BD352E">
      <w:pPr>
        <w:widowControl w:val="0"/>
        <w:ind w:firstLine="284"/>
        <w:rPr>
          <w:sz w:val="24"/>
          <w:szCs w:val="24"/>
          <w:lang w:val="en-US"/>
        </w:rPr>
      </w:pPr>
      <w:r w:rsidRPr="00BD352E">
        <w:rPr>
          <w:sz w:val="24"/>
          <w:szCs w:val="24"/>
          <w:lang w:val="en-US"/>
        </w:rPr>
        <w:t>___________________________________________________________________________</w:t>
      </w:r>
    </w:p>
    <w:p w:rsidR="00A40E5A" w:rsidRPr="00BD352E" w:rsidRDefault="00A40E5A" w:rsidP="00BD352E">
      <w:pPr>
        <w:widowControl w:val="0"/>
        <w:ind w:firstLine="284"/>
        <w:rPr>
          <w:sz w:val="24"/>
          <w:szCs w:val="24"/>
          <w:lang w:val="en-US"/>
        </w:rPr>
      </w:pPr>
    </w:p>
    <w:p w:rsidR="005408CA" w:rsidRPr="00BD352E" w:rsidRDefault="005408CA" w:rsidP="00BD352E">
      <w:pPr>
        <w:jc w:val="both"/>
        <w:rPr>
          <w:i/>
          <w:sz w:val="24"/>
          <w:szCs w:val="24"/>
        </w:rPr>
      </w:pPr>
      <w:r w:rsidRPr="00BD352E">
        <w:rPr>
          <w:i/>
          <w:sz w:val="24"/>
          <w:szCs w:val="24"/>
        </w:rPr>
        <w:t>УДК 81=51</w:t>
      </w:r>
    </w:p>
    <w:p w:rsidR="005408CA" w:rsidRPr="00BD352E" w:rsidRDefault="005408CA" w:rsidP="00BD352E">
      <w:pPr>
        <w:jc w:val="both"/>
        <w:rPr>
          <w:bCs/>
          <w:sz w:val="10"/>
          <w:szCs w:val="10"/>
        </w:rPr>
      </w:pPr>
    </w:p>
    <w:p w:rsidR="005408CA" w:rsidRPr="00BD352E" w:rsidRDefault="005408CA" w:rsidP="00BD352E">
      <w:pPr>
        <w:jc w:val="center"/>
        <w:rPr>
          <w:b/>
          <w:sz w:val="28"/>
          <w:szCs w:val="28"/>
        </w:rPr>
      </w:pPr>
      <w:r w:rsidRPr="00BD352E">
        <w:rPr>
          <w:b/>
          <w:sz w:val="28"/>
          <w:szCs w:val="28"/>
        </w:rPr>
        <w:t>ПАРАДИГМА ЗНАЧЕНИЙ</w:t>
      </w:r>
    </w:p>
    <w:p w:rsidR="005408CA" w:rsidRPr="00BD352E" w:rsidRDefault="005408CA" w:rsidP="00BD352E">
      <w:pPr>
        <w:jc w:val="center"/>
        <w:rPr>
          <w:b/>
          <w:sz w:val="28"/>
          <w:szCs w:val="28"/>
        </w:rPr>
      </w:pPr>
      <w:r w:rsidRPr="00BD352E">
        <w:rPr>
          <w:b/>
          <w:sz w:val="28"/>
          <w:szCs w:val="28"/>
        </w:rPr>
        <w:t>ДОЛЖЕНСТВОВАТЕЛЬНОГО НАКЛОНЕНИЯ</w:t>
      </w:r>
    </w:p>
    <w:p w:rsidR="005408CA" w:rsidRPr="00BD352E" w:rsidRDefault="005408CA" w:rsidP="00BD352E">
      <w:pPr>
        <w:jc w:val="center"/>
        <w:rPr>
          <w:b/>
          <w:sz w:val="28"/>
          <w:szCs w:val="28"/>
        </w:rPr>
      </w:pPr>
      <w:r w:rsidRPr="00BD352E">
        <w:rPr>
          <w:b/>
          <w:sz w:val="28"/>
          <w:szCs w:val="28"/>
        </w:rPr>
        <w:t>В КАРАЧАЕВО-БАЛКАРСКОМ ЯЗЫКЕ</w:t>
      </w:r>
    </w:p>
    <w:p w:rsidR="005408CA" w:rsidRPr="00BD352E" w:rsidRDefault="005408CA" w:rsidP="00BD352E">
      <w:pPr>
        <w:jc w:val="center"/>
        <w:rPr>
          <w:bCs/>
          <w:sz w:val="18"/>
          <w:szCs w:val="18"/>
        </w:rPr>
      </w:pPr>
    </w:p>
    <w:p w:rsidR="005408CA" w:rsidRPr="00BD352E" w:rsidRDefault="005408CA" w:rsidP="00BD352E">
      <w:pPr>
        <w:jc w:val="center"/>
        <w:rPr>
          <w:b/>
          <w:sz w:val="24"/>
          <w:szCs w:val="24"/>
        </w:rPr>
      </w:pPr>
      <w:r w:rsidRPr="00BD352E">
        <w:rPr>
          <w:b/>
          <w:sz w:val="24"/>
          <w:szCs w:val="24"/>
        </w:rPr>
        <w:t>Л.Х.-О. БАЙЗУЛЛАЕВА, М.М. ТЕКУЕВ</w:t>
      </w:r>
    </w:p>
    <w:p w:rsidR="005408CA" w:rsidRPr="00BD352E" w:rsidRDefault="005408CA" w:rsidP="00BD352E">
      <w:pPr>
        <w:jc w:val="center"/>
        <w:rPr>
          <w:bCs/>
          <w:sz w:val="18"/>
          <w:szCs w:val="18"/>
        </w:rPr>
      </w:pPr>
    </w:p>
    <w:p w:rsidR="005408CA" w:rsidRPr="00BD352E" w:rsidRDefault="005408CA" w:rsidP="00BD352E">
      <w:pPr>
        <w:widowControl w:val="0"/>
        <w:shd w:val="solid" w:color="FFFFFF" w:fill="auto"/>
        <w:jc w:val="center"/>
        <w:rPr>
          <w:rFonts w:eastAsia="Batang"/>
        </w:rPr>
      </w:pPr>
      <w:r w:rsidRPr="00BD352E">
        <w:rPr>
          <w:rFonts w:eastAsia="Batang"/>
        </w:rPr>
        <w:t>ФГБОУ ВПО Кабардино-Балкарский государственный университет им. Х.М. Бербекова</w:t>
      </w:r>
    </w:p>
    <w:p w:rsidR="005408CA" w:rsidRPr="00BD352E" w:rsidRDefault="005408CA" w:rsidP="00BD352E">
      <w:pPr>
        <w:widowControl w:val="0"/>
        <w:shd w:val="solid" w:color="FFFFFF" w:fill="auto"/>
        <w:jc w:val="center"/>
        <w:rPr>
          <w:rFonts w:eastAsia="Batang"/>
        </w:rPr>
      </w:pPr>
      <w:r w:rsidRPr="00BD352E">
        <w:rPr>
          <w:rFonts w:eastAsia="Batang"/>
        </w:rPr>
        <w:t>360004, КБР, г. Нальчик, ул. Чернышевского, 173</w:t>
      </w:r>
    </w:p>
    <w:p w:rsidR="005408CA" w:rsidRPr="00BD352E" w:rsidRDefault="005408CA" w:rsidP="00BD352E">
      <w:pPr>
        <w:jc w:val="center"/>
      </w:pPr>
      <w:r w:rsidRPr="00BD352E">
        <w:rPr>
          <w:lang w:val="en-US"/>
        </w:rPr>
        <w:t>E</w:t>
      </w:r>
      <w:r w:rsidRPr="00BD352E">
        <w:t>-</w:t>
      </w:r>
      <w:r w:rsidRPr="00BD352E">
        <w:rPr>
          <w:lang w:val="en-US"/>
        </w:rPr>
        <w:t>mail</w:t>
      </w:r>
      <w:r w:rsidRPr="00BD352E">
        <w:t xml:space="preserve">: </w:t>
      </w:r>
      <w:hyperlink r:id="rId314" w:history="1">
        <w:r w:rsidRPr="00BD352E">
          <w:rPr>
            <w:rStyle w:val="a7"/>
            <w:color w:val="auto"/>
            <w:lang w:val="en-US"/>
          </w:rPr>
          <w:t>bsk</w:t>
        </w:r>
        <w:r w:rsidRPr="00BD352E">
          <w:rPr>
            <w:rStyle w:val="a7"/>
            <w:color w:val="auto"/>
          </w:rPr>
          <w:t>@</w:t>
        </w:r>
        <w:r w:rsidRPr="00BD352E">
          <w:rPr>
            <w:rStyle w:val="a7"/>
            <w:color w:val="auto"/>
            <w:lang w:val="en-US"/>
          </w:rPr>
          <w:t>kbsu</w:t>
        </w:r>
        <w:r w:rsidRPr="00BD352E">
          <w:rPr>
            <w:rStyle w:val="a7"/>
            <w:color w:val="auto"/>
          </w:rPr>
          <w:t>.</w:t>
        </w:r>
        <w:r w:rsidRPr="00BD352E">
          <w:rPr>
            <w:rStyle w:val="a7"/>
            <w:color w:val="auto"/>
            <w:lang w:val="en-US"/>
          </w:rPr>
          <w:t>ru</w:t>
        </w:r>
      </w:hyperlink>
    </w:p>
    <w:p w:rsidR="005408CA" w:rsidRPr="00BD352E" w:rsidRDefault="005408CA" w:rsidP="00BD352E">
      <w:pPr>
        <w:jc w:val="center"/>
        <w:rPr>
          <w:bCs/>
          <w:sz w:val="18"/>
          <w:szCs w:val="18"/>
        </w:rPr>
      </w:pPr>
    </w:p>
    <w:p w:rsidR="005408CA" w:rsidRPr="00BD352E" w:rsidRDefault="005408CA" w:rsidP="00BD352E">
      <w:pPr>
        <w:ind w:left="284" w:right="284" w:firstLine="284"/>
        <w:jc w:val="both"/>
        <w:rPr>
          <w:i/>
          <w:sz w:val="22"/>
          <w:szCs w:val="22"/>
        </w:rPr>
      </w:pPr>
      <w:r w:rsidRPr="00BD352E">
        <w:rPr>
          <w:i/>
          <w:sz w:val="22"/>
          <w:szCs w:val="22"/>
        </w:rPr>
        <w:t>Статья представляет собой анализ проблемы выделения наклонений в карачаево-балкарском языке. Отмечается, что основанием для выделения наклонений является инв</w:t>
      </w:r>
      <w:r w:rsidRPr="00BD352E">
        <w:rPr>
          <w:i/>
          <w:sz w:val="22"/>
          <w:szCs w:val="22"/>
        </w:rPr>
        <w:t>а</w:t>
      </w:r>
      <w:r w:rsidRPr="00BD352E">
        <w:rPr>
          <w:i/>
          <w:sz w:val="22"/>
          <w:szCs w:val="22"/>
        </w:rPr>
        <w:t>риантная модальность значений, выражающая отношение высказывания к действител</w:t>
      </w:r>
      <w:r w:rsidRPr="00BD352E">
        <w:rPr>
          <w:i/>
          <w:sz w:val="22"/>
          <w:szCs w:val="22"/>
        </w:rPr>
        <w:t>ь</w:t>
      </w:r>
      <w:r w:rsidRPr="00BD352E">
        <w:rPr>
          <w:i/>
          <w:sz w:val="22"/>
          <w:szCs w:val="22"/>
        </w:rPr>
        <w:t>ности. Отношение действия к действительности может быть реальным (изъявительное наклонение) и ирреальным, куда входит должествовательное наклонение.</w:t>
      </w:r>
    </w:p>
    <w:p w:rsidR="005408CA" w:rsidRPr="00BD352E" w:rsidRDefault="005408CA" w:rsidP="00BD352E">
      <w:pPr>
        <w:ind w:left="284" w:right="284" w:firstLine="284"/>
        <w:jc w:val="both"/>
        <w:rPr>
          <w:b/>
          <w:sz w:val="22"/>
          <w:szCs w:val="22"/>
        </w:rPr>
      </w:pPr>
    </w:p>
    <w:p w:rsidR="005408CA" w:rsidRPr="00BD352E" w:rsidRDefault="005408CA" w:rsidP="00BD352E">
      <w:pPr>
        <w:ind w:left="284" w:right="284" w:firstLine="284"/>
        <w:jc w:val="both"/>
        <w:rPr>
          <w:sz w:val="22"/>
          <w:szCs w:val="22"/>
        </w:rPr>
      </w:pPr>
      <w:r w:rsidRPr="00BD352E">
        <w:rPr>
          <w:b/>
          <w:sz w:val="22"/>
          <w:szCs w:val="22"/>
        </w:rPr>
        <w:lastRenderedPageBreak/>
        <w:t>Ключевые слова:</w:t>
      </w:r>
      <w:r w:rsidRPr="00BD352E">
        <w:rPr>
          <w:sz w:val="22"/>
          <w:szCs w:val="22"/>
        </w:rPr>
        <w:t xml:space="preserve"> карачаево-балкарский язык, грамматика, ирреальная модальность, долженствовательное наклонение, аналитические конструкции.</w:t>
      </w:r>
    </w:p>
    <w:p w:rsidR="005408CA" w:rsidRPr="00BD352E" w:rsidRDefault="005408CA" w:rsidP="00BD352E">
      <w:pPr>
        <w:ind w:firstLine="284"/>
        <w:jc w:val="both"/>
        <w:rPr>
          <w:sz w:val="24"/>
          <w:szCs w:val="24"/>
        </w:rPr>
      </w:pPr>
    </w:p>
    <w:p w:rsidR="005408CA" w:rsidRPr="00BD352E" w:rsidRDefault="005408CA" w:rsidP="00BD352E">
      <w:pPr>
        <w:jc w:val="center"/>
        <w:rPr>
          <w:b/>
          <w:sz w:val="28"/>
          <w:szCs w:val="28"/>
          <w:lang w:val="en-US"/>
        </w:rPr>
      </w:pPr>
      <w:r w:rsidRPr="00BD352E">
        <w:rPr>
          <w:b/>
          <w:sz w:val="28"/>
          <w:szCs w:val="28"/>
          <w:lang w:val="en-US"/>
        </w:rPr>
        <w:t>PARADIGM OF MEANINGS OF OBLIGATORY MOOD</w:t>
      </w:r>
    </w:p>
    <w:p w:rsidR="005408CA" w:rsidRPr="00BD352E" w:rsidRDefault="005408CA" w:rsidP="00BD352E">
      <w:pPr>
        <w:jc w:val="center"/>
        <w:rPr>
          <w:b/>
          <w:sz w:val="28"/>
          <w:szCs w:val="28"/>
          <w:lang w:val="en-US"/>
        </w:rPr>
      </w:pPr>
      <w:r w:rsidRPr="00BD352E">
        <w:rPr>
          <w:b/>
          <w:sz w:val="28"/>
          <w:szCs w:val="28"/>
          <w:lang w:val="en-US"/>
        </w:rPr>
        <w:t xml:space="preserve">IN THE </w:t>
      </w:r>
      <w:r w:rsidR="009B2D93" w:rsidRPr="00BD352E">
        <w:rPr>
          <w:b/>
          <w:sz w:val="28"/>
          <w:szCs w:val="28"/>
          <w:lang w:val="en-US"/>
        </w:rPr>
        <w:t>KARACHAI</w:t>
      </w:r>
      <w:r w:rsidRPr="00BD352E">
        <w:rPr>
          <w:b/>
          <w:sz w:val="28"/>
          <w:szCs w:val="28"/>
          <w:lang w:val="en-US"/>
        </w:rPr>
        <w:t>-BALKAR LANGUAGE</w:t>
      </w:r>
    </w:p>
    <w:p w:rsidR="005408CA" w:rsidRPr="00BD352E" w:rsidRDefault="005408CA" w:rsidP="00BD352E">
      <w:pPr>
        <w:jc w:val="center"/>
        <w:rPr>
          <w:bCs/>
          <w:sz w:val="18"/>
          <w:szCs w:val="18"/>
          <w:lang w:val="en-US"/>
        </w:rPr>
      </w:pPr>
    </w:p>
    <w:p w:rsidR="005408CA" w:rsidRPr="00BD352E" w:rsidRDefault="007059D4" w:rsidP="00BD352E">
      <w:pPr>
        <w:jc w:val="center"/>
        <w:rPr>
          <w:b/>
          <w:sz w:val="24"/>
          <w:szCs w:val="24"/>
          <w:lang w:val="en-US"/>
        </w:rPr>
      </w:pPr>
      <w:r w:rsidRPr="00BD352E">
        <w:rPr>
          <w:b/>
          <w:sz w:val="24"/>
          <w:szCs w:val="24"/>
          <w:lang w:val="en-US"/>
        </w:rPr>
        <w:t>L.K</w:t>
      </w:r>
      <w:r w:rsidR="00FC1409" w:rsidRPr="00BD352E">
        <w:rPr>
          <w:b/>
          <w:sz w:val="24"/>
          <w:szCs w:val="24"/>
          <w:lang w:val="en-US"/>
        </w:rPr>
        <w:t>h</w:t>
      </w:r>
      <w:r w:rsidRPr="00BD352E">
        <w:rPr>
          <w:b/>
          <w:sz w:val="24"/>
          <w:szCs w:val="24"/>
          <w:lang w:val="en-US"/>
        </w:rPr>
        <w:t>.-O. BAY</w:t>
      </w:r>
      <w:r w:rsidR="005408CA" w:rsidRPr="00BD352E">
        <w:rPr>
          <w:b/>
          <w:sz w:val="24"/>
          <w:szCs w:val="24"/>
          <w:lang w:val="en-US"/>
        </w:rPr>
        <w:t xml:space="preserve">ZULLAEVA, M.M. TEKUEV </w:t>
      </w:r>
    </w:p>
    <w:p w:rsidR="005408CA" w:rsidRPr="00BD352E" w:rsidRDefault="005408CA" w:rsidP="00BD352E">
      <w:pPr>
        <w:jc w:val="center"/>
        <w:rPr>
          <w:bCs/>
          <w:sz w:val="18"/>
          <w:szCs w:val="18"/>
          <w:lang w:val="en-US"/>
        </w:rPr>
      </w:pPr>
    </w:p>
    <w:p w:rsidR="005408CA" w:rsidRPr="00BD352E" w:rsidRDefault="005408CA" w:rsidP="00BD352E">
      <w:pPr>
        <w:jc w:val="center"/>
        <w:rPr>
          <w:bCs/>
          <w:lang w:val="en-US"/>
        </w:rPr>
      </w:pPr>
      <w:r w:rsidRPr="00BD352E">
        <w:rPr>
          <w:bCs/>
          <w:lang w:val="en-US"/>
        </w:rPr>
        <w:t>Kabardin-Balkar State University named after H.M. Berbekov</w:t>
      </w:r>
    </w:p>
    <w:p w:rsidR="005408CA" w:rsidRPr="00BD352E" w:rsidRDefault="005408CA" w:rsidP="00BD352E">
      <w:pPr>
        <w:jc w:val="center"/>
        <w:rPr>
          <w:bCs/>
          <w:lang w:val="en-US"/>
        </w:rPr>
      </w:pPr>
      <w:r w:rsidRPr="00BD352E">
        <w:rPr>
          <w:bCs/>
          <w:lang w:val="en-US"/>
        </w:rPr>
        <w:t>360004, Nalchik, KBR, 173, Chernyshevsky street</w:t>
      </w:r>
    </w:p>
    <w:p w:rsidR="005408CA" w:rsidRPr="00BD352E" w:rsidRDefault="005408CA" w:rsidP="00BD352E">
      <w:pPr>
        <w:jc w:val="center"/>
        <w:rPr>
          <w:lang w:val="en-US"/>
        </w:rPr>
      </w:pPr>
      <w:r w:rsidRPr="00BD352E">
        <w:rPr>
          <w:lang w:val="en-US"/>
        </w:rPr>
        <w:t xml:space="preserve">E-mail: </w:t>
      </w:r>
      <w:hyperlink r:id="rId315" w:history="1">
        <w:r w:rsidRPr="00BD352E">
          <w:rPr>
            <w:rStyle w:val="a7"/>
            <w:color w:val="auto"/>
            <w:lang w:val="en-US"/>
          </w:rPr>
          <w:t>bsk@kbsu.ru</w:t>
        </w:r>
      </w:hyperlink>
    </w:p>
    <w:p w:rsidR="005408CA" w:rsidRPr="00BD352E" w:rsidRDefault="005408CA" w:rsidP="00BD352E">
      <w:pPr>
        <w:jc w:val="center"/>
        <w:rPr>
          <w:bCs/>
          <w:sz w:val="18"/>
          <w:szCs w:val="18"/>
          <w:lang w:val="en-US"/>
        </w:rPr>
      </w:pPr>
    </w:p>
    <w:p w:rsidR="005408CA" w:rsidRPr="00BD352E" w:rsidRDefault="005408CA" w:rsidP="00BD352E">
      <w:pPr>
        <w:ind w:firstLine="284"/>
        <w:jc w:val="both"/>
        <w:rPr>
          <w:sz w:val="22"/>
          <w:szCs w:val="22"/>
          <w:lang w:val="en-US"/>
        </w:rPr>
      </w:pPr>
      <w:r w:rsidRPr="00BD352E">
        <w:rPr>
          <w:sz w:val="22"/>
          <w:szCs w:val="22"/>
          <w:lang w:val="en-US"/>
        </w:rPr>
        <w:t>The article represents the analysis of the problem of mood</w:t>
      </w:r>
      <w:r w:rsidR="007059D4" w:rsidRPr="00BD352E">
        <w:rPr>
          <w:sz w:val="22"/>
          <w:szCs w:val="22"/>
          <w:lang w:val="en-US"/>
        </w:rPr>
        <w:t xml:space="preserve"> distinguishing  in the </w:t>
      </w:r>
      <w:r w:rsidR="009B2D93" w:rsidRPr="00BD352E">
        <w:rPr>
          <w:sz w:val="22"/>
          <w:szCs w:val="22"/>
          <w:lang w:val="en-US"/>
        </w:rPr>
        <w:t>Karachai</w:t>
      </w:r>
      <w:r w:rsidR="007059D4" w:rsidRPr="00BD352E">
        <w:rPr>
          <w:sz w:val="22"/>
          <w:szCs w:val="22"/>
          <w:lang w:val="en-US"/>
        </w:rPr>
        <w:t>-B</w:t>
      </w:r>
      <w:r w:rsidRPr="00BD352E">
        <w:rPr>
          <w:sz w:val="22"/>
          <w:szCs w:val="22"/>
          <w:lang w:val="en-US"/>
        </w:rPr>
        <w:t>alkar la</w:t>
      </w:r>
      <w:r w:rsidRPr="00BD352E">
        <w:rPr>
          <w:sz w:val="22"/>
          <w:szCs w:val="22"/>
          <w:lang w:val="en-US"/>
        </w:rPr>
        <w:t>n</w:t>
      </w:r>
      <w:r w:rsidRPr="00BD352E">
        <w:rPr>
          <w:sz w:val="22"/>
          <w:szCs w:val="22"/>
          <w:lang w:val="en-US"/>
        </w:rPr>
        <w:t>guage. It is noted that the basis of distinguishing moods is the invariant modality of meanings expressing the attitude of the utterance to the reality.</w:t>
      </w:r>
      <w:r w:rsidR="007059D4" w:rsidRPr="00BD352E">
        <w:rPr>
          <w:sz w:val="22"/>
          <w:szCs w:val="22"/>
          <w:lang w:val="en-US"/>
        </w:rPr>
        <w:t xml:space="preserve"> </w:t>
      </w:r>
      <w:r w:rsidRPr="00BD352E">
        <w:rPr>
          <w:sz w:val="22"/>
          <w:szCs w:val="22"/>
          <w:lang w:val="en-US"/>
        </w:rPr>
        <w:t>The attitude of the action to the reality may be real (indica</w:t>
      </w:r>
      <w:r w:rsidR="007059D4" w:rsidRPr="00BD352E">
        <w:rPr>
          <w:sz w:val="22"/>
          <w:szCs w:val="22"/>
          <w:lang w:val="en-US"/>
        </w:rPr>
        <w:t>tive mood) and irreal (un</w:t>
      </w:r>
      <w:r w:rsidRPr="00BD352E">
        <w:rPr>
          <w:sz w:val="22"/>
          <w:szCs w:val="22"/>
          <w:lang w:val="en-US"/>
        </w:rPr>
        <w:t>real</w:t>
      </w:r>
      <w:r w:rsidR="007059D4" w:rsidRPr="00BD352E">
        <w:rPr>
          <w:sz w:val="22"/>
          <w:szCs w:val="22"/>
          <w:lang w:val="en-US"/>
        </w:rPr>
        <w:t xml:space="preserve">) - </w:t>
      </w:r>
      <w:r w:rsidRPr="00BD352E">
        <w:rPr>
          <w:sz w:val="22"/>
          <w:szCs w:val="22"/>
          <w:lang w:val="en-US"/>
        </w:rPr>
        <w:t>(obligatory mood).</w:t>
      </w:r>
    </w:p>
    <w:p w:rsidR="005408CA" w:rsidRPr="00BD352E" w:rsidRDefault="005408CA" w:rsidP="00BD352E">
      <w:pPr>
        <w:ind w:firstLine="284"/>
        <w:jc w:val="both"/>
        <w:rPr>
          <w:sz w:val="22"/>
          <w:szCs w:val="22"/>
          <w:lang w:val="en-US"/>
        </w:rPr>
      </w:pPr>
    </w:p>
    <w:p w:rsidR="005408CA" w:rsidRPr="00BD352E" w:rsidRDefault="005408CA" w:rsidP="00BD352E">
      <w:pPr>
        <w:ind w:firstLine="284"/>
        <w:jc w:val="both"/>
        <w:rPr>
          <w:sz w:val="22"/>
          <w:szCs w:val="22"/>
          <w:lang w:val="en-US"/>
        </w:rPr>
      </w:pPr>
      <w:r w:rsidRPr="00BD352E">
        <w:rPr>
          <w:b/>
          <w:sz w:val="22"/>
          <w:szCs w:val="22"/>
          <w:lang w:val="en-US"/>
        </w:rPr>
        <w:t xml:space="preserve">Key words: </w:t>
      </w:r>
      <w:r w:rsidR="007059D4" w:rsidRPr="00BD352E">
        <w:rPr>
          <w:sz w:val="22"/>
          <w:szCs w:val="22"/>
          <w:lang w:val="en-US"/>
        </w:rPr>
        <w:t xml:space="preserve"> </w:t>
      </w:r>
      <w:r w:rsidR="009B2D93" w:rsidRPr="00BD352E">
        <w:rPr>
          <w:sz w:val="22"/>
          <w:szCs w:val="22"/>
          <w:lang w:val="en-US"/>
        </w:rPr>
        <w:t>Karachai</w:t>
      </w:r>
      <w:r w:rsidR="007059D4" w:rsidRPr="00BD352E">
        <w:rPr>
          <w:sz w:val="22"/>
          <w:szCs w:val="22"/>
          <w:lang w:val="en-US"/>
        </w:rPr>
        <w:t>-B</w:t>
      </w:r>
      <w:r w:rsidRPr="00BD352E">
        <w:rPr>
          <w:sz w:val="22"/>
          <w:szCs w:val="22"/>
          <w:lang w:val="en-US"/>
        </w:rPr>
        <w:t xml:space="preserve">alkar language, grammar, </w:t>
      </w:r>
      <w:r w:rsidR="007059D4" w:rsidRPr="00BD352E">
        <w:rPr>
          <w:sz w:val="22"/>
          <w:szCs w:val="22"/>
          <w:lang w:val="en-US"/>
        </w:rPr>
        <w:t>irreal (unr</w:t>
      </w:r>
      <w:r w:rsidRPr="00BD352E">
        <w:rPr>
          <w:sz w:val="22"/>
          <w:szCs w:val="22"/>
          <w:lang w:val="en-US"/>
        </w:rPr>
        <w:t>eal</w:t>
      </w:r>
      <w:r w:rsidR="007059D4" w:rsidRPr="00BD352E">
        <w:rPr>
          <w:sz w:val="22"/>
          <w:szCs w:val="22"/>
          <w:lang w:val="en-US"/>
        </w:rPr>
        <w:t>)</w:t>
      </w:r>
      <w:r w:rsidRPr="00BD352E">
        <w:rPr>
          <w:sz w:val="22"/>
          <w:szCs w:val="22"/>
          <w:lang w:val="en-US"/>
        </w:rPr>
        <w:t xml:space="preserve"> modality, obligatory mood, analyt</w:t>
      </w:r>
      <w:r w:rsidRPr="00BD352E">
        <w:rPr>
          <w:sz w:val="22"/>
          <w:szCs w:val="22"/>
          <w:lang w:val="en-US"/>
        </w:rPr>
        <w:t>i</w:t>
      </w:r>
      <w:r w:rsidRPr="00BD352E">
        <w:rPr>
          <w:sz w:val="22"/>
          <w:szCs w:val="22"/>
          <w:lang w:val="en-US"/>
        </w:rPr>
        <w:t>cal constructions.</w:t>
      </w:r>
    </w:p>
    <w:p w:rsidR="005408CA" w:rsidRPr="00BD352E" w:rsidRDefault="005408CA" w:rsidP="00BD352E">
      <w:pPr>
        <w:ind w:firstLine="284"/>
        <w:jc w:val="both"/>
        <w:rPr>
          <w:sz w:val="24"/>
          <w:szCs w:val="24"/>
          <w:lang w:val="en-US"/>
        </w:rPr>
      </w:pPr>
    </w:p>
    <w:p w:rsidR="005408CA" w:rsidRPr="00BD352E" w:rsidRDefault="005408CA" w:rsidP="00BD352E">
      <w:pPr>
        <w:jc w:val="center"/>
        <w:rPr>
          <w:b/>
          <w:sz w:val="24"/>
          <w:szCs w:val="24"/>
        </w:rPr>
      </w:pPr>
      <w:r w:rsidRPr="00BD352E">
        <w:rPr>
          <w:b/>
          <w:sz w:val="24"/>
          <w:szCs w:val="24"/>
        </w:rPr>
        <w:t>ЛИТЕРАТУРА</w:t>
      </w:r>
    </w:p>
    <w:p w:rsidR="005408CA" w:rsidRPr="00BD352E" w:rsidRDefault="005408CA" w:rsidP="00BD352E">
      <w:pPr>
        <w:ind w:firstLine="284"/>
        <w:jc w:val="both"/>
        <w:rPr>
          <w:sz w:val="24"/>
          <w:szCs w:val="24"/>
        </w:rPr>
      </w:pPr>
    </w:p>
    <w:p w:rsidR="005408CA" w:rsidRPr="00BD352E" w:rsidRDefault="005408CA" w:rsidP="00BD352E">
      <w:pPr>
        <w:numPr>
          <w:ilvl w:val="0"/>
          <w:numId w:val="15"/>
        </w:numPr>
        <w:ind w:left="0" w:firstLine="284"/>
        <w:jc w:val="both"/>
        <w:rPr>
          <w:sz w:val="24"/>
          <w:szCs w:val="24"/>
        </w:rPr>
      </w:pPr>
      <w:r w:rsidRPr="00BD352E">
        <w:rPr>
          <w:i/>
          <w:sz w:val="24"/>
          <w:szCs w:val="24"/>
        </w:rPr>
        <w:t>Виноградов В.В</w:t>
      </w:r>
      <w:r w:rsidRPr="00BD352E">
        <w:rPr>
          <w:sz w:val="24"/>
          <w:szCs w:val="24"/>
        </w:rPr>
        <w:t>. Русский язык. М. 1972.  С. 457.</w:t>
      </w:r>
    </w:p>
    <w:p w:rsidR="005408CA" w:rsidRPr="00BD352E" w:rsidRDefault="005408CA" w:rsidP="00BD352E">
      <w:pPr>
        <w:numPr>
          <w:ilvl w:val="0"/>
          <w:numId w:val="15"/>
        </w:numPr>
        <w:ind w:left="0" w:firstLine="284"/>
        <w:jc w:val="both"/>
        <w:rPr>
          <w:sz w:val="24"/>
          <w:szCs w:val="24"/>
        </w:rPr>
      </w:pPr>
      <w:r w:rsidRPr="00BD352E">
        <w:rPr>
          <w:sz w:val="24"/>
          <w:szCs w:val="24"/>
        </w:rPr>
        <w:t>Современный русский язык / ред. Белошапкова. М.  1999. С. 557.</w:t>
      </w:r>
    </w:p>
    <w:p w:rsidR="005408CA" w:rsidRPr="00BD352E" w:rsidRDefault="005408CA" w:rsidP="00BD352E">
      <w:pPr>
        <w:numPr>
          <w:ilvl w:val="0"/>
          <w:numId w:val="15"/>
        </w:numPr>
        <w:ind w:left="0" w:firstLine="284"/>
        <w:jc w:val="both"/>
        <w:rPr>
          <w:sz w:val="24"/>
          <w:szCs w:val="24"/>
        </w:rPr>
      </w:pPr>
      <w:r w:rsidRPr="00BD352E">
        <w:rPr>
          <w:i/>
          <w:sz w:val="24"/>
          <w:szCs w:val="24"/>
        </w:rPr>
        <w:t>Кононов А.Н</w:t>
      </w:r>
      <w:r w:rsidRPr="00BD352E">
        <w:rPr>
          <w:sz w:val="24"/>
          <w:szCs w:val="24"/>
        </w:rPr>
        <w:t>. Грамматика современного узбекского литературного языка. М. 1960.  С. 202.</w:t>
      </w:r>
    </w:p>
    <w:p w:rsidR="005408CA" w:rsidRPr="00BD352E" w:rsidRDefault="005408CA" w:rsidP="00BD352E">
      <w:pPr>
        <w:numPr>
          <w:ilvl w:val="0"/>
          <w:numId w:val="15"/>
        </w:numPr>
        <w:ind w:left="0" w:firstLine="284"/>
        <w:jc w:val="both"/>
        <w:rPr>
          <w:sz w:val="24"/>
          <w:szCs w:val="24"/>
        </w:rPr>
      </w:pPr>
      <w:r w:rsidRPr="00BD352E">
        <w:rPr>
          <w:i/>
          <w:sz w:val="24"/>
          <w:szCs w:val="24"/>
        </w:rPr>
        <w:t>Зайнуллин М.В</w:t>
      </w:r>
      <w:r w:rsidRPr="00BD352E">
        <w:rPr>
          <w:sz w:val="24"/>
          <w:szCs w:val="24"/>
        </w:rPr>
        <w:t>. Модальность как функционально-семантическая категория. Сар</w:t>
      </w:r>
      <w:r w:rsidRPr="00BD352E">
        <w:rPr>
          <w:sz w:val="24"/>
          <w:szCs w:val="24"/>
        </w:rPr>
        <w:t>а</w:t>
      </w:r>
      <w:r w:rsidRPr="00BD352E">
        <w:rPr>
          <w:sz w:val="24"/>
          <w:szCs w:val="24"/>
        </w:rPr>
        <w:t>тов. 1986. С. 29.</w:t>
      </w:r>
    </w:p>
    <w:p w:rsidR="005408CA" w:rsidRPr="00BD352E" w:rsidRDefault="005408CA" w:rsidP="00BD352E">
      <w:pPr>
        <w:numPr>
          <w:ilvl w:val="0"/>
          <w:numId w:val="15"/>
        </w:numPr>
        <w:ind w:left="0" w:firstLine="284"/>
        <w:jc w:val="both"/>
        <w:rPr>
          <w:sz w:val="24"/>
          <w:szCs w:val="24"/>
        </w:rPr>
      </w:pPr>
      <w:r w:rsidRPr="00BD352E">
        <w:rPr>
          <w:i/>
          <w:sz w:val="24"/>
          <w:szCs w:val="24"/>
        </w:rPr>
        <w:t>Шведова Н.Ю</w:t>
      </w:r>
      <w:r w:rsidRPr="00BD352E">
        <w:rPr>
          <w:sz w:val="24"/>
          <w:szCs w:val="24"/>
        </w:rPr>
        <w:t>. Русский язык. Избранные работы. М.  С. 126-132.</w:t>
      </w:r>
    </w:p>
    <w:p w:rsidR="005408CA" w:rsidRPr="00BD352E" w:rsidRDefault="005408CA" w:rsidP="00BD352E">
      <w:pPr>
        <w:numPr>
          <w:ilvl w:val="0"/>
          <w:numId w:val="15"/>
        </w:numPr>
        <w:ind w:left="0" w:firstLine="284"/>
        <w:jc w:val="both"/>
        <w:rPr>
          <w:sz w:val="24"/>
          <w:szCs w:val="24"/>
        </w:rPr>
      </w:pPr>
      <w:r w:rsidRPr="00BD352E">
        <w:rPr>
          <w:i/>
          <w:sz w:val="24"/>
          <w:szCs w:val="24"/>
        </w:rPr>
        <w:t>Коркина Е.И.</w:t>
      </w:r>
      <w:r w:rsidRPr="00BD352E">
        <w:rPr>
          <w:sz w:val="24"/>
          <w:szCs w:val="24"/>
        </w:rPr>
        <w:t xml:space="preserve">  Наклонение глагола в якутском языке.  М. 1970. С. 207-320.</w:t>
      </w:r>
    </w:p>
    <w:p w:rsidR="005408CA" w:rsidRPr="00BD352E" w:rsidRDefault="005408CA" w:rsidP="00BD352E">
      <w:pPr>
        <w:numPr>
          <w:ilvl w:val="0"/>
          <w:numId w:val="15"/>
        </w:numPr>
        <w:ind w:left="0" w:firstLine="284"/>
        <w:jc w:val="both"/>
        <w:rPr>
          <w:sz w:val="24"/>
          <w:szCs w:val="24"/>
        </w:rPr>
      </w:pPr>
      <w:r w:rsidRPr="00BD352E">
        <w:rPr>
          <w:i/>
          <w:sz w:val="24"/>
          <w:szCs w:val="24"/>
        </w:rPr>
        <w:t>Хангишиев Д.М</w:t>
      </w:r>
      <w:r w:rsidRPr="00BD352E">
        <w:rPr>
          <w:sz w:val="24"/>
          <w:szCs w:val="24"/>
        </w:rPr>
        <w:t>. К вопросу о категории наклонения глагола в кумыкском языке // СТ. 1988. № 4. С. 13-21.</w:t>
      </w:r>
    </w:p>
    <w:p w:rsidR="005408CA" w:rsidRPr="00BD352E" w:rsidRDefault="005408CA" w:rsidP="00BD352E">
      <w:pPr>
        <w:numPr>
          <w:ilvl w:val="0"/>
          <w:numId w:val="15"/>
        </w:numPr>
        <w:ind w:left="0" w:firstLine="284"/>
        <w:jc w:val="both"/>
        <w:rPr>
          <w:sz w:val="24"/>
          <w:szCs w:val="24"/>
        </w:rPr>
      </w:pPr>
      <w:r w:rsidRPr="00BD352E">
        <w:rPr>
          <w:i/>
          <w:sz w:val="24"/>
          <w:szCs w:val="24"/>
        </w:rPr>
        <w:t>Гаджиахмедов Н.Э</w:t>
      </w:r>
      <w:r w:rsidRPr="00BD352E">
        <w:rPr>
          <w:sz w:val="24"/>
          <w:szCs w:val="24"/>
        </w:rPr>
        <w:t>. Словоизменительные категории имени и глагола в кумыкском языке. Махачкала. 2000. С. 32.</w:t>
      </w:r>
    </w:p>
    <w:p w:rsidR="005408CA" w:rsidRPr="00BD352E" w:rsidRDefault="005408CA" w:rsidP="00BD352E">
      <w:pPr>
        <w:numPr>
          <w:ilvl w:val="0"/>
          <w:numId w:val="15"/>
        </w:numPr>
        <w:ind w:left="0" w:firstLine="284"/>
        <w:jc w:val="both"/>
        <w:rPr>
          <w:sz w:val="24"/>
          <w:szCs w:val="24"/>
        </w:rPr>
      </w:pPr>
      <w:r w:rsidRPr="00BD352E">
        <w:rPr>
          <w:i/>
          <w:sz w:val="24"/>
          <w:szCs w:val="24"/>
        </w:rPr>
        <w:t>Урусбиев Н.Х.-М</w:t>
      </w:r>
      <w:r w:rsidRPr="00BD352E">
        <w:rPr>
          <w:sz w:val="24"/>
          <w:szCs w:val="24"/>
        </w:rPr>
        <w:t>. Спряжение глагола в карачаево-балкарском языке. Черкесск. 1963. С. 228.</w:t>
      </w:r>
    </w:p>
    <w:p w:rsidR="005408CA" w:rsidRPr="00BD352E" w:rsidRDefault="005408CA" w:rsidP="00BD352E">
      <w:pPr>
        <w:numPr>
          <w:ilvl w:val="0"/>
          <w:numId w:val="15"/>
        </w:numPr>
        <w:ind w:left="0" w:firstLine="284"/>
        <w:jc w:val="both"/>
        <w:rPr>
          <w:sz w:val="24"/>
          <w:szCs w:val="24"/>
        </w:rPr>
      </w:pPr>
      <w:r w:rsidRPr="00BD352E">
        <w:rPr>
          <w:sz w:val="24"/>
          <w:szCs w:val="24"/>
        </w:rPr>
        <w:t>Грамматика карачаево-балкарского языка. Нальчик. 1976. С. 95-106.</w:t>
      </w:r>
    </w:p>
    <w:p w:rsidR="005408CA" w:rsidRPr="00BD352E" w:rsidRDefault="005408CA" w:rsidP="00BD352E">
      <w:pPr>
        <w:numPr>
          <w:ilvl w:val="0"/>
          <w:numId w:val="15"/>
        </w:numPr>
        <w:ind w:left="0" w:firstLine="284"/>
        <w:jc w:val="both"/>
        <w:rPr>
          <w:sz w:val="24"/>
          <w:szCs w:val="24"/>
        </w:rPr>
      </w:pPr>
      <w:r w:rsidRPr="00BD352E">
        <w:rPr>
          <w:i/>
          <w:sz w:val="24"/>
          <w:szCs w:val="24"/>
        </w:rPr>
        <w:t>Текуев М.М</w:t>
      </w:r>
      <w:r w:rsidRPr="00BD352E">
        <w:rPr>
          <w:sz w:val="24"/>
          <w:szCs w:val="24"/>
        </w:rPr>
        <w:t xml:space="preserve">. Сопоставительное изучение реалиса/иреалиса в русском и карачаево-балкарском языках. Карачаевск. 2007. С. 95-106 </w:t>
      </w:r>
    </w:p>
    <w:p w:rsidR="005408CA" w:rsidRPr="00BD352E" w:rsidRDefault="005408CA" w:rsidP="00BD352E">
      <w:pPr>
        <w:numPr>
          <w:ilvl w:val="0"/>
          <w:numId w:val="15"/>
        </w:numPr>
        <w:ind w:left="0" w:firstLine="284"/>
        <w:jc w:val="both"/>
        <w:rPr>
          <w:sz w:val="24"/>
          <w:szCs w:val="24"/>
        </w:rPr>
      </w:pPr>
      <w:r w:rsidRPr="00BD352E">
        <w:rPr>
          <w:i/>
          <w:sz w:val="24"/>
          <w:szCs w:val="24"/>
        </w:rPr>
        <w:t>Текуев М.М</w:t>
      </w:r>
      <w:r w:rsidRPr="00BD352E">
        <w:rPr>
          <w:sz w:val="24"/>
          <w:szCs w:val="24"/>
        </w:rPr>
        <w:t>. Темпоральность как важнейший категориальный признак карачаево-балкарского глагола. Нальчик, 2000. С. 207-217</w:t>
      </w:r>
    </w:p>
    <w:p w:rsidR="005408CA" w:rsidRPr="00BD352E" w:rsidRDefault="005408CA" w:rsidP="00BD352E">
      <w:pPr>
        <w:numPr>
          <w:ilvl w:val="0"/>
          <w:numId w:val="15"/>
        </w:numPr>
        <w:ind w:left="0" w:firstLine="284"/>
        <w:jc w:val="both"/>
        <w:rPr>
          <w:sz w:val="24"/>
          <w:szCs w:val="24"/>
        </w:rPr>
      </w:pPr>
      <w:r w:rsidRPr="00BD352E">
        <w:rPr>
          <w:sz w:val="24"/>
          <w:szCs w:val="24"/>
        </w:rPr>
        <w:t xml:space="preserve">Русская грамматика. Ч. </w:t>
      </w:r>
      <w:r w:rsidRPr="00BD352E">
        <w:rPr>
          <w:sz w:val="24"/>
          <w:szCs w:val="24"/>
          <w:lang w:val="en-US"/>
        </w:rPr>
        <w:t>I</w:t>
      </w:r>
      <w:r w:rsidRPr="00BD352E">
        <w:rPr>
          <w:sz w:val="24"/>
          <w:szCs w:val="24"/>
        </w:rPr>
        <w:t>. М. 1980. С. 222.</w:t>
      </w:r>
    </w:p>
    <w:p w:rsidR="005408CA" w:rsidRPr="00BD352E" w:rsidRDefault="005408CA" w:rsidP="00BD352E">
      <w:pPr>
        <w:numPr>
          <w:ilvl w:val="0"/>
          <w:numId w:val="15"/>
        </w:numPr>
        <w:ind w:left="0" w:firstLine="284"/>
        <w:jc w:val="both"/>
        <w:rPr>
          <w:sz w:val="24"/>
          <w:szCs w:val="24"/>
        </w:rPr>
      </w:pPr>
      <w:r w:rsidRPr="00BD352E">
        <w:rPr>
          <w:i/>
          <w:sz w:val="24"/>
          <w:szCs w:val="24"/>
        </w:rPr>
        <w:t>Текуев М.М., Улаков М.З.</w:t>
      </w:r>
      <w:r w:rsidRPr="00BD352E">
        <w:rPr>
          <w:sz w:val="24"/>
          <w:szCs w:val="24"/>
        </w:rPr>
        <w:t xml:space="preserve"> Аспектуальность и средства ее верификации в карачаево-балкарском языке // Известия КБНЦ РАН. 2012. № 3 (47). С. 218-225.</w:t>
      </w:r>
    </w:p>
    <w:p w:rsidR="005408CA" w:rsidRPr="00BD352E" w:rsidRDefault="005408CA" w:rsidP="00BD352E">
      <w:pPr>
        <w:numPr>
          <w:ilvl w:val="0"/>
          <w:numId w:val="15"/>
        </w:numPr>
        <w:ind w:left="0" w:firstLine="284"/>
        <w:jc w:val="both"/>
        <w:rPr>
          <w:sz w:val="24"/>
          <w:szCs w:val="24"/>
        </w:rPr>
      </w:pPr>
      <w:r w:rsidRPr="00BD352E">
        <w:rPr>
          <w:i/>
          <w:sz w:val="24"/>
          <w:szCs w:val="24"/>
        </w:rPr>
        <w:t>Улаков М.З., Махиева Л.Х</w:t>
      </w:r>
      <w:r w:rsidRPr="00BD352E">
        <w:rPr>
          <w:sz w:val="24"/>
          <w:szCs w:val="24"/>
        </w:rPr>
        <w:t>. Карачаево-балкарско-русский словарь лингвистических терминов. Нальчик. 2008.  104 с.</w:t>
      </w:r>
    </w:p>
    <w:p w:rsidR="005408CA" w:rsidRPr="00BD352E" w:rsidRDefault="005408CA" w:rsidP="00BD352E">
      <w:pPr>
        <w:ind w:firstLine="284"/>
        <w:jc w:val="both"/>
        <w:rPr>
          <w:sz w:val="24"/>
          <w:szCs w:val="24"/>
        </w:rPr>
      </w:pPr>
    </w:p>
    <w:p w:rsidR="00C43C83" w:rsidRPr="00BD352E" w:rsidRDefault="00C43C83" w:rsidP="00BD352E">
      <w:pPr>
        <w:ind w:firstLine="284"/>
        <w:jc w:val="both"/>
        <w:rPr>
          <w:sz w:val="24"/>
          <w:szCs w:val="24"/>
        </w:rPr>
      </w:pPr>
      <w:r w:rsidRPr="00BD352E">
        <w:rPr>
          <w:b/>
          <w:sz w:val="24"/>
          <w:szCs w:val="24"/>
        </w:rPr>
        <w:t>Байзуллаева Лариса Хаджиосмановна</w:t>
      </w:r>
      <w:r w:rsidRPr="00BD352E">
        <w:rPr>
          <w:sz w:val="24"/>
          <w:szCs w:val="24"/>
        </w:rPr>
        <w:t>, аспирант кафедры русского языка и общего языкознания Кабардино-Балкарского государственного университета им. Х.М. Бербекова.</w:t>
      </w:r>
    </w:p>
    <w:p w:rsidR="00C43C83" w:rsidRPr="00BD352E" w:rsidRDefault="00C43C83" w:rsidP="00BD352E">
      <w:pPr>
        <w:ind w:firstLine="284"/>
        <w:jc w:val="both"/>
        <w:rPr>
          <w:sz w:val="24"/>
          <w:szCs w:val="24"/>
        </w:rPr>
      </w:pPr>
      <w:r w:rsidRPr="00BD352E">
        <w:rPr>
          <w:sz w:val="24"/>
          <w:szCs w:val="24"/>
        </w:rPr>
        <w:t>360004, КБР, г. Нальчик, ул. Чернышевского, 173.</w:t>
      </w:r>
    </w:p>
    <w:p w:rsidR="00C43C83" w:rsidRPr="00BD352E" w:rsidRDefault="00C43C83" w:rsidP="00BD352E">
      <w:pPr>
        <w:ind w:firstLine="284"/>
        <w:jc w:val="both"/>
        <w:rPr>
          <w:sz w:val="24"/>
          <w:szCs w:val="24"/>
        </w:rPr>
      </w:pPr>
      <w:r w:rsidRPr="00BD352E">
        <w:rPr>
          <w:sz w:val="24"/>
          <w:szCs w:val="24"/>
        </w:rPr>
        <w:t>Тел. 8-928-075-82-41.</w:t>
      </w:r>
    </w:p>
    <w:p w:rsidR="00C43C83" w:rsidRPr="00BD352E" w:rsidRDefault="00C43C83" w:rsidP="00BD352E">
      <w:pPr>
        <w:ind w:firstLine="284"/>
        <w:jc w:val="both"/>
        <w:rPr>
          <w:sz w:val="24"/>
          <w:szCs w:val="24"/>
        </w:rPr>
      </w:pPr>
      <w:r w:rsidRPr="00BD352E">
        <w:rPr>
          <w:sz w:val="24"/>
          <w:szCs w:val="24"/>
          <w:lang w:val="en-US"/>
        </w:rPr>
        <w:t>E</w:t>
      </w:r>
      <w:r w:rsidRPr="00BD352E">
        <w:rPr>
          <w:sz w:val="24"/>
          <w:szCs w:val="24"/>
        </w:rPr>
        <w:t>-</w:t>
      </w:r>
      <w:r w:rsidRPr="00BD352E">
        <w:rPr>
          <w:sz w:val="24"/>
          <w:szCs w:val="24"/>
          <w:lang w:val="en-US"/>
        </w:rPr>
        <w:t>mail</w:t>
      </w:r>
      <w:r w:rsidRPr="00BD352E">
        <w:rPr>
          <w:sz w:val="24"/>
          <w:szCs w:val="24"/>
        </w:rPr>
        <w:t xml:space="preserve">: </w:t>
      </w:r>
      <w:hyperlink r:id="rId316" w:history="1">
        <w:r w:rsidRPr="00BD352E">
          <w:rPr>
            <w:rStyle w:val="a7"/>
            <w:color w:val="auto"/>
            <w:sz w:val="24"/>
            <w:szCs w:val="24"/>
            <w:lang w:val="en-US"/>
          </w:rPr>
          <w:t>larisa</w:t>
        </w:r>
        <w:r w:rsidRPr="00BD352E">
          <w:rPr>
            <w:rStyle w:val="a7"/>
            <w:color w:val="auto"/>
            <w:sz w:val="24"/>
            <w:szCs w:val="24"/>
          </w:rPr>
          <w:t>.</w:t>
        </w:r>
        <w:r w:rsidRPr="00BD352E">
          <w:rPr>
            <w:rStyle w:val="a7"/>
            <w:color w:val="auto"/>
            <w:sz w:val="24"/>
            <w:szCs w:val="24"/>
            <w:lang w:val="en-US"/>
          </w:rPr>
          <w:t>bajzullaeva</w:t>
        </w:r>
        <w:r w:rsidRPr="00BD352E">
          <w:rPr>
            <w:rStyle w:val="a7"/>
            <w:color w:val="auto"/>
            <w:sz w:val="24"/>
            <w:szCs w:val="24"/>
          </w:rPr>
          <w:t>@</w:t>
        </w:r>
        <w:r w:rsidRPr="00BD352E">
          <w:rPr>
            <w:rStyle w:val="a7"/>
            <w:color w:val="auto"/>
            <w:sz w:val="24"/>
            <w:szCs w:val="24"/>
            <w:lang w:val="en-US"/>
          </w:rPr>
          <w:t>mail</w:t>
        </w:r>
        <w:r w:rsidRPr="00BD352E">
          <w:rPr>
            <w:rStyle w:val="a7"/>
            <w:color w:val="auto"/>
            <w:sz w:val="24"/>
            <w:szCs w:val="24"/>
          </w:rPr>
          <w:t>.</w:t>
        </w:r>
        <w:r w:rsidRPr="00BD352E">
          <w:rPr>
            <w:rStyle w:val="a7"/>
            <w:color w:val="auto"/>
            <w:sz w:val="24"/>
            <w:szCs w:val="24"/>
            <w:lang w:val="en-US"/>
          </w:rPr>
          <w:t>ru</w:t>
        </w:r>
      </w:hyperlink>
      <w:r w:rsidRPr="00BD352E">
        <w:rPr>
          <w:sz w:val="24"/>
          <w:szCs w:val="24"/>
        </w:rPr>
        <w:t xml:space="preserve"> </w:t>
      </w:r>
    </w:p>
    <w:p w:rsidR="00C43C83" w:rsidRPr="00BD352E" w:rsidRDefault="00C43C83" w:rsidP="00BD352E">
      <w:pPr>
        <w:ind w:firstLine="284"/>
        <w:jc w:val="both"/>
        <w:rPr>
          <w:sz w:val="24"/>
          <w:szCs w:val="24"/>
        </w:rPr>
      </w:pPr>
      <w:r w:rsidRPr="00BD352E">
        <w:rPr>
          <w:b/>
          <w:sz w:val="24"/>
          <w:szCs w:val="24"/>
        </w:rPr>
        <w:t>Текуев Мусса Масхудович</w:t>
      </w:r>
      <w:r w:rsidRPr="00BD352E">
        <w:rPr>
          <w:sz w:val="24"/>
          <w:szCs w:val="24"/>
        </w:rPr>
        <w:t>, д.ф.н., профессор кафедры истории языкознания и слав</w:t>
      </w:r>
      <w:r w:rsidRPr="00BD352E">
        <w:rPr>
          <w:sz w:val="24"/>
          <w:szCs w:val="24"/>
        </w:rPr>
        <w:t>я</w:t>
      </w:r>
      <w:r w:rsidRPr="00BD352E">
        <w:rPr>
          <w:sz w:val="24"/>
          <w:szCs w:val="24"/>
        </w:rPr>
        <w:t>нистики Кабардино-Балкарского государственного университета им. Х.М. Бербекова.</w:t>
      </w:r>
    </w:p>
    <w:p w:rsidR="00C43C83" w:rsidRPr="00BD352E" w:rsidRDefault="00C43C83" w:rsidP="00BD352E">
      <w:pPr>
        <w:ind w:firstLine="284"/>
        <w:jc w:val="both"/>
        <w:rPr>
          <w:sz w:val="24"/>
          <w:szCs w:val="24"/>
        </w:rPr>
      </w:pPr>
      <w:r w:rsidRPr="00BD352E">
        <w:rPr>
          <w:sz w:val="24"/>
          <w:szCs w:val="24"/>
        </w:rPr>
        <w:lastRenderedPageBreak/>
        <w:t>360004, КБР, г. Нальчик, ул. Чернышевского, 173.</w:t>
      </w:r>
    </w:p>
    <w:p w:rsidR="00C43C83" w:rsidRPr="00BD352E" w:rsidRDefault="00C43C83" w:rsidP="00BD352E">
      <w:pPr>
        <w:ind w:firstLine="284"/>
        <w:jc w:val="both"/>
        <w:rPr>
          <w:sz w:val="24"/>
          <w:szCs w:val="24"/>
        </w:rPr>
      </w:pPr>
      <w:r w:rsidRPr="00BD352E">
        <w:rPr>
          <w:sz w:val="24"/>
          <w:szCs w:val="24"/>
        </w:rPr>
        <w:t>Тел. 8 (8662) 42-67-48.</w:t>
      </w:r>
    </w:p>
    <w:p w:rsidR="00C43C83" w:rsidRPr="00BD352E" w:rsidRDefault="00C43C83" w:rsidP="00BD352E">
      <w:pPr>
        <w:ind w:firstLine="284"/>
        <w:jc w:val="both"/>
        <w:rPr>
          <w:sz w:val="24"/>
          <w:szCs w:val="24"/>
          <w:u w:val="single"/>
        </w:rPr>
      </w:pPr>
      <w:r w:rsidRPr="00BD352E">
        <w:rPr>
          <w:sz w:val="24"/>
          <w:szCs w:val="24"/>
          <w:lang w:val="en-US"/>
        </w:rPr>
        <w:t>E</w:t>
      </w:r>
      <w:r w:rsidRPr="00BD352E">
        <w:rPr>
          <w:sz w:val="24"/>
          <w:szCs w:val="24"/>
        </w:rPr>
        <w:t>-</w:t>
      </w:r>
      <w:r w:rsidRPr="00BD352E">
        <w:rPr>
          <w:sz w:val="24"/>
          <w:szCs w:val="24"/>
          <w:lang w:val="en-US"/>
        </w:rPr>
        <w:t>mail</w:t>
      </w:r>
      <w:r w:rsidRPr="00BD352E">
        <w:rPr>
          <w:sz w:val="24"/>
          <w:szCs w:val="24"/>
        </w:rPr>
        <w:t xml:space="preserve">: </w:t>
      </w:r>
      <w:hyperlink r:id="rId317" w:history="1">
        <w:r w:rsidRPr="00BD352E">
          <w:rPr>
            <w:sz w:val="24"/>
            <w:szCs w:val="24"/>
            <w:u w:val="single"/>
            <w:lang w:val="en-US"/>
          </w:rPr>
          <w:t>bsk</w:t>
        </w:r>
        <w:r w:rsidRPr="00BD352E">
          <w:rPr>
            <w:sz w:val="24"/>
            <w:szCs w:val="24"/>
            <w:u w:val="single"/>
          </w:rPr>
          <w:t>@</w:t>
        </w:r>
        <w:r w:rsidRPr="00BD352E">
          <w:rPr>
            <w:sz w:val="24"/>
            <w:szCs w:val="24"/>
            <w:u w:val="single"/>
            <w:lang w:val="en-US"/>
          </w:rPr>
          <w:t>kbsu</w:t>
        </w:r>
        <w:r w:rsidRPr="00BD352E">
          <w:rPr>
            <w:sz w:val="24"/>
            <w:szCs w:val="24"/>
            <w:u w:val="single"/>
          </w:rPr>
          <w:t>.</w:t>
        </w:r>
        <w:r w:rsidRPr="00BD352E">
          <w:rPr>
            <w:sz w:val="24"/>
            <w:szCs w:val="24"/>
            <w:u w:val="single"/>
            <w:lang w:val="en-US"/>
          </w:rPr>
          <w:t>ru</w:t>
        </w:r>
      </w:hyperlink>
    </w:p>
    <w:p w:rsidR="00C43C83" w:rsidRPr="00BD352E" w:rsidRDefault="00C43C83" w:rsidP="00BD352E">
      <w:pPr>
        <w:ind w:firstLine="284"/>
        <w:jc w:val="both"/>
        <w:rPr>
          <w:sz w:val="24"/>
          <w:szCs w:val="24"/>
        </w:rPr>
      </w:pPr>
    </w:p>
    <w:p w:rsidR="00C43C83" w:rsidRPr="00BD352E" w:rsidRDefault="007059D4" w:rsidP="00BD352E">
      <w:pPr>
        <w:ind w:firstLine="284"/>
        <w:jc w:val="both"/>
        <w:rPr>
          <w:sz w:val="24"/>
          <w:szCs w:val="24"/>
          <w:lang w:val="en-US"/>
        </w:rPr>
      </w:pPr>
      <w:r w:rsidRPr="00BD352E">
        <w:rPr>
          <w:b/>
          <w:sz w:val="24"/>
          <w:szCs w:val="24"/>
          <w:lang w:val="en-US"/>
        </w:rPr>
        <w:t>Bay</w:t>
      </w:r>
      <w:r w:rsidR="009C2150" w:rsidRPr="00BD352E">
        <w:rPr>
          <w:b/>
          <w:sz w:val="24"/>
          <w:szCs w:val="24"/>
          <w:lang w:val="en-US"/>
        </w:rPr>
        <w:t>zullaeva Laris</w:t>
      </w:r>
      <w:r w:rsidR="00C43C83" w:rsidRPr="00BD352E">
        <w:rPr>
          <w:b/>
          <w:sz w:val="24"/>
          <w:szCs w:val="24"/>
          <w:lang w:val="en-US"/>
        </w:rPr>
        <w:t>a Hadzhiosmanovna</w:t>
      </w:r>
      <w:r w:rsidRPr="00BD352E">
        <w:rPr>
          <w:sz w:val="24"/>
          <w:szCs w:val="24"/>
          <w:lang w:val="en-US"/>
        </w:rPr>
        <w:t xml:space="preserve">, </w:t>
      </w:r>
      <w:r w:rsidR="00C43C83" w:rsidRPr="00BD352E">
        <w:rPr>
          <w:sz w:val="24"/>
          <w:szCs w:val="24"/>
          <w:lang w:val="en-US"/>
        </w:rPr>
        <w:t xml:space="preserve"> post-graduate student of faculty of Russian</w:t>
      </w:r>
      <w:r w:rsidRPr="00BD352E">
        <w:rPr>
          <w:sz w:val="24"/>
          <w:szCs w:val="24"/>
          <w:lang w:val="en-US"/>
        </w:rPr>
        <w:t xml:space="preserve"> la</w:t>
      </w:r>
      <w:r w:rsidRPr="00BD352E">
        <w:rPr>
          <w:sz w:val="24"/>
          <w:szCs w:val="24"/>
          <w:lang w:val="en-US"/>
        </w:rPr>
        <w:t>n</w:t>
      </w:r>
      <w:r w:rsidRPr="00BD352E">
        <w:rPr>
          <w:sz w:val="24"/>
          <w:szCs w:val="24"/>
          <w:lang w:val="en-US"/>
        </w:rPr>
        <w:t xml:space="preserve">guage </w:t>
      </w:r>
      <w:r w:rsidR="00C43C83" w:rsidRPr="00BD352E">
        <w:rPr>
          <w:sz w:val="24"/>
          <w:szCs w:val="24"/>
          <w:lang w:val="en-US"/>
        </w:rPr>
        <w:t>and general linguistics of the Kabardin-Balkar State University named after H.M. Berb</w:t>
      </w:r>
      <w:r w:rsidR="00C43C83" w:rsidRPr="00BD352E">
        <w:rPr>
          <w:sz w:val="24"/>
          <w:szCs w:val="24"/>
          <w:lang w:val="en-US"/>
        </w:rPr>
        <w:t>e</w:t>
      </w:r>
      <w:r w:rsidR="00C43C83" w:rsidRPr="00BD352E">
        <w:rPr>
          <w:sz w:val="24"/>
          <w:szCs w:val="24"/>
          <w:lang w:val="en-US"/>
        </w:rPr>
        <w:t>kov.</w:t>
      </w:r>
    </w:p>
    <w:p w:rsidR="00C43C83" w:rsidRPr="00BD352E" w:rsidRDefault="00C43C83" w:rsidP="00BD352E">
      <w:pPr>
        <w:ind w:firstLine="284"/>
        <w:jc w:val="both"/>
        <w:rPr>
          <w:sz w:val="24"/>
          <w:szCs w:val="24"/>
          <w:lang w:val="en-US"/>
        </w:rPr>
      </w:pPr>
      <w:r w:rsidRPr="00BD352E">
        <w:rPr>
          <w:sz w:val="24"/>
          <w:szCs w:val="24"/>
          <w:lang w:val="en-US"/>
        </w:rPr>
        <w:t>360004, Nalchik, 173, Chernyshevsky street.</w:t>
      </w:r>
    </w:p>
    <w:p w:rsidR="00C43C83" w:rsidRPr="00BD352E" w:rsidRDefault="00C43C83" w:rsidP="00BD352E">
      <w:pPr>
        <w:autoSpaceDE w:val="0"/>
        <w:autoSpaceDN w:val="0"/>
        <w:adjustRightInd w:val="0"/>
        <w:ind w:firstLine="284"/>
        <w:jc w:val="both"/>
        <w:rPr>
          <w:sz w:val="24"/>
          <w:szCs w:val="24"/>
          <w:lang w:val="en-US"/>
        </w:rPr>
      </w:pPr>
      <w:r w:rsidRPr="00BD352E">
        <w:rPr>
          <w:sz w:val="24"/>
          <w:szCs w:val="24"/>
          <w:lang w:val="en-US"/>
        </w:rPr>
        <w:t>Ph. 8-928-075-82-41.</w:t>
      </w:r>
    </w:p>
    <w:p w:rsidR="00C43C83" w:rsidRPr="00BD352E" w:rsidRDefault="00C43C83" w:rsidP="00BD352E">
      <w:pPr>
        <w:ind w:firstLine="284"/>
        <w:jc w:val="both"/>
        <w:rPr>
          <w:sz w:val="24"/>
          <w:szCs w:val="24"/>
          <w:lang w:val="en-US"/>
        </w:rPr>
      </w:pPr>
      <w:r w:rsidRPr="00BD352E">
        <w:rPr>
          <w:sz w:val="24"/>
          <w:szCs w:val="24"/>
          <w:lang w:val="en-US"/>
        </w:rPr>
        <w:t xml:space="preserve">E-mail: </w:t>
      </w:r>
      <w:hyperlink r:id="rId318" w:history="1">
        <w:r w:rsidRPr="00BD352E">
          <w:rPr>
            <w:rStyle w:val="a7"/>
            <w:color w:val="auto"/>
            <w:sz w:val="24"/>
            <w:szCs w:val="24"/>
            <w:lang w:val="en-US"/>
          </w:rPr>
          <w:t>larisa.bajzullaeva@mail.ru</w:t>
        </w:r>
      </w:hyperlink>
      <w:r w:rsidRPr="00BD352E">
        <w:rPr>
          <w:sz w:val="24"/>
          <w:szCs w:val="24"/>
          <w:lang w:val="en-US"/>
        </w:rPr>
        <w:t xml:space="preserve"> </w:t>
      </w:r>
    </w:p>
    <w:p w:rsidR="00C43C83" w:rsidRPr="00BD352E" w:rsidRDefault="00C43C83" w:rsidP="00BD352E">
      <w:pPr>
        <w:ind w:firstLine="284"/>
        <w:jc w:val="both"/>
        <w:rPr>
          <w:sz w:val="24"/>
          <w:szCs w:val="24"/>
          <w:lang w:val="en-US"/>
        </w:rPr>
      </w:pPr>
      <w:r w:rsidRPr="00BD352E">
        <w:rPr>
          <w:b/>
          <w:sz w:val="24"/>
          <w:szCs w:val="24"/>
          <w:lang w:val="en-US"/>
        </w:rPr>
        <w:t>Tekuev Mussa Maskhudovich</w:t>
      </w:r>
      <w:r w:rsidRPr="00BD352E">
        <w:rPr>
          <w:sz w:val="24"/>
          <w:szCs w:val="24"/>
          <w:lang w:val="en-US"/>
        </w:rPr>
        <w:t>, doctor of philological sciences,  professor of Chair of history of linguistics and slavistics of the Kabardin-Balkar State University named after H.M. Berbekov.</w:t>
      </w:r>
    </w:p>
    <w:p w:rsidR="00C43C83" w:rsidRPr="00BD352E" w:rsidRDefault="00C43C83" w:rsidP="00BD352E">
      <w:pPr>
        <w:ind w:firstLine="284"/>
        <w:jc w:val="both"/>
        <w:rPr>
          <w:sz w:val="24"/>
          <w:szCs w:val="24"/>
          <w:lang w:val="en-US"/>
        </w:rPr>
      </w:pPr>
      <w:r w:rsidRPr="00BD352E">
        <w:rPr>
          <w:sz w:val="24"/>
          <w:szCs w:val="24"/>
          <w:lang w:val="en-US"/>
        </w:rPr>
        <w:t>360004, Nalchik, 173, Chernyshevsky street.</w:t>
      </w:r>
    </w:p>
    <w:p w:rsidR="00C43C83" w:rsidRPr="00BD352E" w:rsidRDefault="00C43C83" w:rsidP="00BD352E">
      <w:pPr>
        <w:ind w:firstLine="284"/>
        <w:jc w:val="both"/>
        <w:rPr>
          <w:sz w:val="24"/>
          <w:szCs w:val="24"/>
          <w:lang w:val="en-US"/>
        </w:rPr>
      </w:pPr>
      <w:r w:rsidRPr="00BD352E">
        <w:rPr>
          <w:sz w:val="24"/>
          <w:szCs w:val="24"/>
          <w:lang w:val="en-US"/>
        </w:rPr>
        <w:t>Ph. 8 (8662) 42-67-48.</w:t>
      </w:r>
    </w:p>
    <w:p w:rsidR="00C43C83" w:rsidRPr="00BD352E" w:rsidRDefault="00C43C83" w:rsidP="00BD352E">
      <w:pPr>
        <w:ind w:firstLine="284"/>
        <w:jc w:val="both"/>
        <w:rPr>
          <w:sz w:val="24"/>
          <w:szCs w:val="24"/>
          <w:lang w:val="en-US"/>
        </w:rPr>
      </w:pPr>
      <w:r w:rsidRPr="00BD352E">
        <w:rPr>
          <w:sz w:val="24"/>
          <w:szCs w:val="24"/>
          <w:lang w:val="en-US"/>
        </w:rPr>
        <w:t xml:space="preserve">E-mail: </w:t>
      </w:r>
      <w:hyperlink r:id="rId319" w:history="1">
        <w:r w:rsidRPr="00BD352E">
          <w:rPr>
            <w:sz w:val="24"/>
            <w:szCs w:val="24"/>
            <w:u w:val="single"/>
            <w:lang w:val="en-US"/>
          </w:rPr>
          <w:t>bsk@kbsu.ru</w:t>
        </w:r>
      </w:hyperlink>
    </w:p>
    <w:p w:rsidR="00C43C83" w:rsidRPr="00BD352E" w:rsidRDefault="00C43C83" w:rsidP="00BD352E">
      <w:pPr>
        <w:widowControl w:val="0"/>
        <w:ind w:firstLine="284"/>
        <w:rPr>
          <w:sz w:val="24"/>
          <w:szCs w:val="24"/>
        </w:rPr>
      </w:pPr>
      <w:r w:rsidRPr="00BD352E">
        <w:rPr>
          <w:sz w:val="24"/>
          <w:szCs w:val="24"/>
        </w:rPr>
        <w:t>___________________________________________________________________________</w:t>
      </w:r>
    </w:p>
    <w:p w:rsidR="00A40E5A" w:rsidRPr="00BD352E" w:rsidRDefault="00A40E5A" w:rsidP="00BD352E">
      <w:pPr>
        <w:widowControl w:val="0"/>
        <w:ind w:firstLine="284"/>
        <w:rPr>
          <w:sz w:val="24"/>
          <w:szCs w:val="24"/>
        </w:rPr>
      </w:pPr>
    </w:p>
    <w:p w:rsidR="00FC1409" w:rsidRPr="00BD352E" w:rsidRDefault="00FC1409" w:rsidP="00BD352E">
      <w:pPr>
        <w:jc w:val="both"/>
        <w:rPr>
          <w:i/>
          <w:sz w:val="24"/>
          <w:szCs w:val="24"/>
        </w:rPr>
      </w:pPr>
      <w:r w:rsidRPr="00BD352E">
        <w:rPr>
          <w:i/>
          <w:sz w:val="24"/>
          <w:szCs w:val="24"/>
        </w:rPr>
        <w:t>УДК 821.512.142</w:t>
      </w:r>
    </w:p>
    <w:p w:rsidR="00FC1409" w:rsidRPr="00BD352E" w:rsidRDefault="00FC1409" w:rsidP="00BD352E">
      <w:pPr>
        <w:jc w:val="both"/>
        <w:rPr>
          <w:bCs/>
          <w:sz w:val="10"/>
          <w:szCs w:val="10"/>
        </w:rPr>
      </w:pPr>
    </w:p>
    <w:p w:rsidR="00FC1409" w:rsidRPr="00BD352E" w:rsidRDefault="00FC1409" w:rsidP="00BD352E">
      <w:pPr>
        <w:jc w:val="center"/>
        <w:rPr>
          <w:b/>
          <w:szCs w:val="28"/>
        </w:rPr>
      </w:pPr>
      <w:r w:rsidRPr="00BD352E">
        <w:rPr>
          <w:b/>
          <w:sz w:val="28"/>
          <w:szCs w:val="28"/>
        </w:rPr>
        <w:t>ФИЛОСОФСКО-ЭСТЕТИЧЕСКАЯ ОСНОВА</w:t>
      </w:r>
    </w:p>
    <w:p w:rsidR="00FC1409" w:rsidRPr="00BD352E" w:rsidRDefault="00FC1409" w:rsidP="00BD352E">
      <w:pPr>
        <w:jc w:val="center"/>
        <w:rPr>
          <w:b/>
          <w:sz w:val="28"/>
          <w:szCs w:val="28"/>
        </w:rPr>
      </w:pPr>
      <w:r w:rsidRPr="00BD352E">
        <w:rPr>
          <w:b/>
          <w:sz w:val="28"/>
          <w:szCs w:val="28"/>
        </w:rPr>
        <w:t>РОМАНА</w:t>
      </w:r>
      <w:r w:rsidRPr="00BD352E">
        <w:rPr>
          <w:b/>
          <w:szCs w:val="28"/>
        </w:rPr>
        <w:t xml:space="preserve"> </w:t>
      </w:r>
      <w:r w:rsidRPr="00BD352E">
        <w:rPr>
          <w:b/>
          <w:sz w:val="28"/>
          <w:szCs w:val="28"/>
        </w:rPr>
        <w:t>З. ТОЛГУРОВА «ГОЛУБОЙ ТИПЧАК»</w:t>
      </w:r>
    </w:p>
    <w:p w:rsidR="00FC1409" w:rsidRPr="00BD352E" w:rsidRDefault="00FC1409" w:rsidP="00BD352E">
      <w:pPr>
        <w:jc w:val="center"/>
        <w:rPr>
          <w:sz w:val="18"/>
          <w:szCs w:val="18"/>
        </w:rPr>
      </w:pPr>
    </w:p>
    <w:p w:rsidR="00FC1409" w:rsidRPr="00BD352E" w:rsidRDefault="00FC1409" w:rsidP="00BD352E">
      <w:pPr>
        <w:jc w:val="center"/>
        <w:rPr>
          <w:b/>
          <w:sz w:val="24"/>
          <w:szCs w:val="24"/>
        </w:rPr>
      </w:pPr>
      <w:r w:rsidRPr="00BD352E">
        <w:rPr>
          <w:b/>
          <w:sz w:val="24"/>
          <w:szCs w:val="24"/>
        </w:rPr>
        <w:t>А.Д. БОЛАТОВА (АТАБИЕВА)</w:t>
      </w:r>
    </w:p>
    <w:p w:rsidR="00FC1409" w:rsidRPr="00BD352E" w:rsidRDefault="00FC1409" w:rsidP="00BD352E">
      <w:pPr>
        <w:jc w:val="center"/>
        <w:rPr>
          <w:sz w:val="18"/>
          <w:szCs w:val="18"/>
        </w:rPr>
      </w:pPr>
    </w:p>
    <w:p w:rsidR="00FC1409" w:rsidRPr="00BD352E" w:rsidRDefault="00FC1409" w:rsidP="00BD352E">
      <w:pPr>
        <w:tabs>
          <w:tab w:val="left" w:pos="993"/>
        </w:tabs>
        <w:jc w:val="center"/>
      </w:pPr>
      <w:r w:rsidRPr="00BD352E">
        <w:t>ФГБНУ Кабардино-Балкарский институт гуманитарных исследований</w:t>
      </w:r>
    </w:p>
    <w:p w:rsidR="00FC1409" w:rsidRPr="00BD352E" w:rsidRDefault="00FC1409" w:rsidP="00BD352E">
      <w:pPr>
        <w:tabs>
          <w:tab w:val="left" w:pos="993"/>
        </w:tabs>
        <w:jc w:val="center"/>
      </w:pPr>
      <w:r w:rsidRPr="00BD352E">
        <w:t>360000, г. Нальчик, Пушкина, 18.</w:t>
      </w:r>
    </w:p>
    <w:p w:rsidR="00FC1409" w:rsidRPr="00BD352E" w:rsidRDefault="00FC1409" w:rsidP="00BD352E">
      <w:pPr>
        <w:tabs>
          <w:tab w:val="left" w:pos="993"/>
        </w:tabs>
        <w:jc w:val="center"/>
        <w:rPr>
          <w:b/>
          <w:i/>
          <w:iCs/>
        </w:rPr>
      </w:pPr>
      <w:r w:rsidRPr="00BD352E">
        <w:rPr>
          <w:lang w:val="en-US"/>
        </w:rPr>
        <w:t>E</w:t>
      </w:r>
      <w:r w:rsidRPr="00BD352E">
        <w:t>-</w:t>
      </w:r>
      <w:r w:rsidRPr="00BD352E">
        <w:rPr>
          <w:lang w:val="en-US"/>
        </w:rPr>
        <w:t>mail</w:t>
      </w:r>
      <w:r w:rsidRPr="00BD352E">
        <w:t xml:space="preserve">: </w:t>
      </w:r>
      <w:r w:rsidRPr="00BD352E">
        <w:rPr>
          <w:u w:val="single"/>
          <w:lang w:val="en-US"/>
        </w:rPr>
        <w:t>kbigi</w:t>
      </w:r>
      <w:r w:rsidRPr="00BD352E">
        <w:rPr>
          <w:u w:val="single"/>
        </w:rPr>
        <w:t>@</w:t>
      </w:r>
      <w:r w:rsidRPr="00BD352E">
        <w:rPr>
          <w:u w:val="single"/>
          <w:lang w:val="en-US"/>
        </w:rPr>
        <w:t>mail</w:t>
      </w:r>
      <w:r w:rsidRPr="00BD352E">
        <w:rPr>
          <w:u w:val="single"/>
        </w:rPr>
        <w:t>.</w:t>
      </w:r>
      <w:r w:rsidRPr="00BD352E">
        <w:rPr>
          <w:u w:val="single"/>
          <w:lang w:val="en-US"/>
        </w:rPr>
        <w:t>ru</w:t>
      </w:r>
    </w:p>
    <w:p w:rsidR="00FC1409" w:rsidRPr="00BD352E" w:rsidRDefault="00FC1409" w:rsidP="00BD352E">
      <w:pPr>
        <w:jc w:val="center"/>
        <w:rPr>
          <w:sz w:val="18"/>
          <w:szCs w:val="18"/>
        </w:rPr>
      </w:pPr>
    </w:p>
    <w:p w:rsidR="00FC1409" w:rsidRPr="00BD352E" w:rsidRDefault="00FC1409" w:rsidP="00BD352E">
      <w:pPr>
        <w:ind w:left="284" w:right="284" w:firstLine="284"/>
        <w:jc w:val="both"/>
        <w:rPr>
          <w:i/>
          <w:sz w:val="22"/>
          <w:szCs w:val="22"/>
        </w:rPr>
      </w:pPr>
      <w:r w:rsidRPr="00BD352E">
        <w:rPr>
          <w:i/>
          <w:sz w:val="22"/>
          <w:szCs w:val="22"/>
        </w:rPr>
        <w:t>Научная новизна предлагаемой статьи заключается в обращении к вопросу о специфике реализации символических обобщений в национальной прозе. В работе дана акцентная у</w:t>
      </w:r>
      <w:r w:rsidRPr="00BD352E">
        <w:rPr>
          <w:i/>
          <w:sz w:val="22"/>
          <w:szCs w:val="22"/>
        </w:rPr>
        <w:t>с</w:t>
      </w:r>
      <w:r w:rsidRPr="00BD352E">
        <w:rPr>
          <w:i/>
          <w:sz w:val="22"/>
          <w:szCs w:val="22"/>
        </w:rPr>
        <w:t xml:space="preserve">тановка на определение философско-эстетической основы романа З. Толгурова </w:t>
      </w:r>
      <w:r w:rsidRPr="00BD352E">
        <w:rPr>
          <w:sz w:val="22"/>
          <w:szCs w:val="22"/>
        </w:rPr>
        <w:t xml:space="preserve">«Голубой типчак», </w:t>
      </w:r>
      <w:r w:rsidRPr="00BD352E">
        <w:rPr>
          <w:i/>
          <w:sz w:val="22"/>
          <w:szCs w:val="22"/>
        </w:rPr>
        <w:t>в котором обнаруживается плодотворная тенденция автора к метафорически завуалированному изображению действительности посредством символов.</w:t>
      </w:r>
    </w:p>
    <w:p w:rsidR="00FC1409" w:rsidRPr="00BD352E" w:rsidRDefault="00FC1409" w:rsidP="00BD352E">
      <w:pPr>
        <w:ind w:left="284" w:right="284" w:firstLine="284"/>
        <w:jc w:val="both"/>
        <w:rPr>
          <w:sz w:val="22"/>
          <w:szCs w:val="22"/>
        </w:rPr>
      </w:pPr>
    </w:p>
    <w:p w:rsidR="00FC1409" w:rsidRPr="00BD352E" w:rsidRDefault="00FC1409" w:rsidP="00BD352E">
      <w:pPr>
        <w:ind w:left="284" w:right="284" w:firstLine="284"/>
        <w:jc w:val="both"/>
        <w:rPr>
          <w:b/>
          <w:sz w:val="22"/>
          <w:szCs w:val="22"/>
        </w:rPr>
      </w:pPr>
      <w:r w:rsidRPr="00BD352E">
        <w:rPr>
          <w:b/>
          <w:iCs/>
          <w:sz w:val="22"/>
          <w:szCs w:val="22"/>
        </w:rPr>
        <w:t>Ключевые слова:</w:t>
      </w:r>
      <w:r w:rsidRPr="00BD352E">
        <w:rPr>
          <w:iCs/>
          <w:sz w:val="22"/>
          <w:szCs w:val="22"/>
        </w:rPr>
        <w:t xml:space="preserve"> мистицизм, двоемирие, ассоциативный образ, образы-символы, пе</w:t>
      </w:r>
      <w:r w:rsidRPr="00BD352E">
        <w:rPr>
          <w:iCs/>
          <w:sz w:val="22"/>
          <w:szCs w:val="22"/>
        </w:rPr>
        <w:t>р</w:t>
      </w:r>
      <w:r w:rsidRPr="00BD352E">
        <w:rPr>
          <w:iCs/>
          <w:sz w:val="22"/>
          <w:szCs w:val="22"/>
        </w:rPr>
        <w:t>сонификация, художественная условность, фольклорная атрибутика, миф, философское обобщение, метафорический подтекст.</w:t>
      </w:r>
    </w:p>
    <w:p w:rsidR="00FC1409" w:rsidRPr="00BD352E" w:rsidRDefault="00FC1409" w:rsidP="00BD352E">
      <w:pPr>
        <w:jc w:val="center"/>
        <w:rPr>
          <w:sz w:val="24"/>
          <w:szCs w:val="24"/>
        </w:rPr>
      </w:pPr>
    </w:p>
    <w:p w:rsidR="00FC1409" w:rsidRPr="00BD352E" w:rsidRDefault="00FC1409" w:rsidP="00BD352E">
      <w:pPr>
        <w:jc w:val="center"/>
        <w:rPr>
          <w:b/>
          <w:sz w:val="28"/>
          <w:szCs w:val="28"/>
          <w:lang w:val="en-US"/>
        </w:rPr>
      </w:pPr>
      <w:r w:rsidRPr="00BD352E">
        <w:rPr>
          <w:b/>
          <w:sz w:val="28"/>
          <w:szCs w:val="28"/>
          <w:lang w:val="en-US"/>
        </w:rPr>
        <w:t>THE PHILOSOPHICAL</w:t>
      </w:r>
      <w:r w:rsidR="00713032" w:rsidRPr="000C331A">
        <w:rPr>
          <w:b/>
          <w:sz w:val="28"/>
          <w:szCs w:val="28"/>
          <w:lang w:val="en-US"/>
        </w:rPr>
        <w:t>-</w:t>
      </w:r>
      <w:r w:rsidRPr="00BD352E">
        <w:rPr>
          <w:b/>
          <w:sz w:val="28"/>
          <w:szCs w:val="28"/>
          <w:lang w:val="en-US"/>
        </w:rPr>
        <w:t>AESTHETIC BASIS</w:t>
      </w:r>
    </w:p>
    <w:p w:rsidR="00FC1409" w:rsidRPr="00BD352E" w:rsidRDefault="00FC1409" w:rsidP="00BD352E">
      <w:pPr>
        <w:jc w:val="center"/>
        <w:rPr>
          <w:sz w:val="28"/>
          <w:szCs w:val="28"/>
          <w:lang w:val="en-US"/>
        </w:rPr>
      </w:pPr>
      <w:r w:rsidRPr="00BD352E">
        <w:rPr>
          <w:b/>
          <w:sz w:val="28"/>
          <w:szCs w:val="28"/>
          <w:lang w:val="en-US"/>
        </w:rPr>
        <w:t>OF Z. TOLGUROV'S NOVEL “BLUE FESCUE”</w:t>
      </w:r>
    </w:p>
    <w:p w:rsidR="00FC1409" w:rsidRPr="00BD352E" w:rsidRDefault="00FC1409" w:rsidP="00BD352E">
      <w:pPr>
        <w:jc w:val="center"/>
        <w:rPr>
          <w:sz w:val="24"/>
          <w:szCs w:val="24"/>
          <w:lang w:val="en-US"/>
        </w:rPr>
      </w:pPr>
    </w:p>
    <w:p w:rsidR="00FC1409" w:rsidRPr="00BD352E" w:rsidRDefault="00FC1409" w:rsidP="00BD352E">
      <w:pPr>
        <w:jc w:val="center"/>
        <w:rPr>
          <w:sz w:val="24"/>
          <w:szCs w:val="24"/>
          <w:lang w:val="en-US"/>
        </w:rPr>
      </w:pPr>
      <w:r w:rsidRPr="00BD352E">
        <w:rPr>
          <w:b/>
          <w:sz w:val="24"/>
          <w:szCs w:val="24"/>
          <w:lang w:val="en-US"/>
        </w:rPr>
        <w:t>A.D. BOLATOVA (ATABIEVA)</w:t>
      </w:r>
    </w:p>
    <w:p w:rsidR="00FC1409" w:rsidRPr="00BD352E" w:rsidRDefault="00FC1409" w:rsidP="00BD352E">
      <w:pPr>
        <w:jc w:val="center"/>
        <w:rPr>
          <w:sz w:val="18"/>
          <w:szCs w:val="18"/>
          <w:lang w:val="en-US"/>
        </w:rPr>
      </w:pPr>
    </w:p>
    <w:p w:rsidR="00FC1409" w:rsidRPr="00BD352E" w:rsidRDefault="00FC1409" w:rsidP="00BD352E">
      <w:pPr>
        <w:jc w:val="center"/>
        <w:rPr>
          <w:lang w:val="en-US"/>
        </w:rPr>
      </w:pPr>
      <w:r w:rsidRPr="00BD352E">
        <w:rPr>
          <w:lang w:val="en-US"/>
        </w:rPr>
        <w:t xml:space="preserve">Kabardin-Balkar Institute of Humanitarian Researches </w:t>
      </w:r>
    </w:p>
    <w:p w:rsidR="00FC1409" w:rsidRPr="00BD352E" w:rsidRDefault="00FC1409" w:rsidP="00BD352E">
      <w:pPr>
        <w:jc w:val="center"/>
        <w:rPr>
          <w:lang w:val="en-US"/>
        </w:rPr>
      </w:pPr>
      <w:r w:rsidRPr="00BD352E">
        <w:rPr>
          <w:lang w:val="en-US"/>
        </w:rPr>
        <w:t xml:space="preserve">360000, </w:t>
      </w:r>
      <w:r w:rsidRPr="00BD352E">
        <w:rPr>
          <w:bCs/>
          <w:lang w:val="en-US"/>
        </w:rPr>
        <w:t xml:space="preserve">KBR, </w:t>
      </w:r>
      <w:r w:rsidRPr="00BD352E">
        <w:rPr>
          <w:lang w:val="en-US"/>
        </w:rPr>
        <w:t>Nalchik, 18, Pushkin's street</w:t>
      </w:r>
    </w:p>
    <w:p w:rsidR="00FC1409" w:rsidRPr="00BD352E" w:rsidRDefault="00FC1409" w:rsidP="00BD352E">
      <w:pPr>
        <w:jc w:val="center"/>
        <w:rPr>
          <w:i/>
          <w:u w:val="single"/>
          <w:lang w:val="en-US"/>
        </w:rPr>
      </w:pPr>
      <w:r w:rsidRPr="00BD352E">
        <w:rPr>
          <w:caps/>
          <w:lang w:val="en-US"/>
        </w:rPr>
        <w:t>e</w:t>
      </w:r>
      <w:r w:rsidRPr="00BD352E">
        <w:rPr>
          <w:lang w:val="en-US"/>
        </w:rPr>
        <w:t xml:space="preserve">-mail: </w:t>
      </w:r>
      <w:r w:rsidRPr="00BD352E">
        <w:rPr>
          <w:u w:val="single"/>
          <w:lang w:val="en-US"/>
        </w:rPr>
        <w:t>kbigi@mail.ru</w:t>
      </w:r>
    </w:p>
    <w:p w:rsidR="00FC1409" w:rsidRPr="00BD352E" w:rsidRDefault="00FC1409" w:rsidP="00BD352E">
      <w:pPr>
        <w:jc w:val="center"/>
        <w:rPr>
          <w:sz w:val="18"/>
          <w:szCs w:val="18"/>
          <w:lang w:val="en-US"/>
        </w:rPr>
      </w:pPr>
    </w:p>
    <w:p w:rsidR="00FC1409" w:rsidRPr="00BD352E" w:rsidRDefault="00FC1409" w:rsidP="00BD352E">
      <w:pPr>
        <w:ind w:firstLine="284"/>
        <w:jc w:val="both"/>
        <w:rPr>
          <w:sz w:val="22"/>
          <w:szCs w:val="22"/>
          <w:lang w:val="en-US"/>
        </w:rPr>
      </w:pPr>
      <w:r w:rsidRPr="00BD352E">
        <w:rPr>
          <w:sz w:val="22"/>
          <w:szCs w:val="22"/>
          <w:lang w:val="en-US"/>
        </w:rPr>
        <w:t xml:space="preserve">The scientific novelty of the presented article is in the investigation of the question about specifics of realization of the symbolic generalization in the national prose. In this work a clear directive to determine the philosophical and aesthetic basis of the Z.Tolguroths novel «Blue fescue», where the author`s fruitful trend to the metaphorically covert image of the reality by means of the symbols was implemented. </w:t>
      </w:r>
    </w:p>
    <w:p w:rsidR="00FC1409" w:rsidRPr="00BD352E" w:rsidRDefault="00FC1409" w:rsidP="00BD352E">
      <w:pPr>
        <w:ind w:firstLine="284"/>
        <w:jc w:val="both"/>
        <w:rPr>
          <w:sz w:val="22"/>
          <w:szCs w:val="22"/>
          <w:lang w:val="en-US"/>
        </w:rPr>
      </w:pPr>
    </w:p>
    <w:p w:rsidR="00FC1409" w:rsidRPr="00BD352E" w:rsidRDefault="00FC1409" w:rsidP="00BD352E">
      <w:pPr>
        <w:ind w:firstLine="284"/>
        <w:jc w:val="both"/>
        <w:rPr>
          <w:b/>
          <w:sz w:val="22"/>
          <w:szCs w:val="22"/>
          <w:lang w:val="en-US"/>
        </w:rPr>
      </w:pPr>
      <w:r w:rsidRPr="00BD352E">
        <w:rPr>
          <w:b/>
          <w:sz w:val="22"/>
          <w:szCs w:val="22"/>
          <w:lang w:val="en-US"/>
        </w:rPr>
        <w:t xml:space="preserve">Key words: </w:t>
      </w:r>
      <w:r w:rsidRPr="00BD352E">
        <w:rPr>
          <w:sz w:val="22"/>
          <w:szCs w:val="22"/>
          <w:lang w:val="en-US"/>
        </w:rPr>
        <w:t>mysticism, dualistic world, associative image, images – symbols, personification, artistic convention, folklore attributes, myth, philosophical generalization, metaphorical subtext.</w:t>
      </w:r>
    </w:p>
    <w:p w:rsidR="00FC1409" w:rsidRPr="00BD352E" w:rsidRDefault="00FC1409" w:rsidP="00BD352E">
      <w:pPr>
        <w:ind w:firstLine="284"/>
        <w:jc w:val="both"/>
        <w:rPr>
          <w:sz w:val="24"/>
          <w:szCs w:val="24"/>
          <w:lang w:val="en-US"/>
        </w:rPr>
      </w:pPr>
    </w:p>
    <w:p w:rsidR="00FC1409" w:rsidRPr="00BD352E" w:rsidRDefault="00FC1409" w:rsidP="00BD352E">
      <w:pPr>
        <w:pStyle w:val="28"/>
        <w:spacing w:before="0" w:line="240" w:lineRule="auto"/>
        <w:jc w:val="center"/>
        <w:rPr>
          <w:b/>
          <w:sz w:val="24"/>
          <w:szCs w:val="24"/>
        </w:rPr>
      </w:pPr>
      <w:r w:rsidRPr="00BD352E">
        <w:rPr>
          <w:b/>
          <w:sz w:val="24"/>
          <w:szCs w:val="24"/>
        </w:rPr>
        <w:t>ЛИТЕРАТУРА</w:t>
      </w:r>
    </w:p>
    <w:p w:rsidR="00FC1409" w:rsidRPr="00BD352E" w:rsidRDefault="00FC1409" w:rsidP="00BD352E">
      <w:pPr>
        <w:pStyle w:val="28"/>
        <w:spacing w:before="0" w:line="240" w:lineRule="auto"/>
        <w:ind w:firstLine="284"/>
        <w:jc w:val="both"/>
        <w:rPr>
          <w:sz w:val="24"/>
          <w:szCs w:val="24"/>
        </w:rPr>
      </w:pPr>
    </w:p>
    <w:p w:rsidR="00FC1409" w:rsidRPr="00BD352E" w:rsidRDefault="00FC1409" w:rsidP="00BD352E">
      <w:pPr>
        <w:pStyle w:val="28"/>
        <w:numPr>
          <w:ilvl w:val="0"/>
          <w:numId w:val="35"/>
        </w:numPr>
        <w:shd w:val="clear" w:color="auto" w:fill="auto"/>
        <w:tabs>
          <w:tab w:val="clear" w:pos="720"/>
          <w:tab w:val="num" w:pos="0"/>
          <w:tab w:val="left" w:pos="709"/>
        </w:tabs>
        <w:suppressAutoHyphens/>
        <w:spacing w:before="0" w:line="240" w:lineRule="auto"/>
        <w:ind w:left="0" w:firstLine="284"/>
        <w:jc w:val="both"/>
        <w:rPr>
          <w:sz w:val="24"/>
          <w:szCs w:val="24"/>
        </w:rPr>
      </w:pPr>
      <w:r w:rsidRPr="00BD352E">
        <w:rPr>
          <w:i/>
          <w:sz w:val="24"/>
          <w:szCs w:val="24"/>
        </w:rPr>
        <w:t>Еранова Ю.И</w:t>
      </w:r>
      <w:r w:rsidRPr="00BD352E">
        <w:rPr>
          <w:sz w:val="24"/>
          <w:szCs w:val="24"/>
        </w:rPr>
        <w:t>. Художественная символика в прозе А.П. Чехова: автореф. дисс... к.ф.н.  Астрахань. 2006.</w:t>
      </w:r>
    </w:p>
    <w:p w:rsidR="00FC1409" w:rsidRPr="00BD352E" w:rsidRDefault="00FC1409" w:rsidP="00BD352E">
      <w:pPr>
        <w:pStyle w:val="28"/>
        <w:numPr>
          <w:ilvl w:val="0"/>
          <w:numId w:val="35"/>
        </w:numPr>
        <w:shd w:val="clear" w:color="auto" w:fill="auto"/>
        <w:tabs>
          <w:tab w:val="clear" w:pos="720"/>
          <w:tab w:val="num" w:pos="0"/>
          <w:tab w:val="left" w:pos="709"/>
        </w:tabs>
        <w:suppressAutoHyphens/>
        <w:spacing w:before="0" w:line="240" w:lineRule="auto"/>
        <w:ind w:left="0" w:firstLine="284"/>
        <w:jc w:val="both"/>
        <w:rPr>
          <w:sz w:val="24"/>
          <w:szCs w:val="24"/>
        </w:rPr>
      </w:pPr>
      <w:r w:rsidRPr="00BD352E">
        <w:rPr>
          <w:i/>
          <w:sz w:val="24"/>
          <w:szCs w:val="24"/>
        </w:rPr>
        <w:t>Захариева И</w:t>
      </w:r>
      <w:r w:rsidRPr="00BD352E">
        <w:rPr>
          <w:sz w:val="24"/>
          <w:szCs w:val="24"/>
        </w:rPr>
        <w:t xml:space="preserve">. Символизм и своеобразие русского реализма </w:t>
      </w:r>
      <w:r w:rsidRPr="00BD352E">
        <w:rPr>
          <w:sz w:val="24"/>
          <w:szCs w:val="24"/>
          <w:lang w:val="en-US"/>
        </w:rPr>
        <w:t>XX</w:t>
      </w:r>
      <w:r w:rsidRPr="00BD352E">
        <w:rPr>
          <w:sz w:val="24"/>
          <w:szCs w:val="24"/>
        </w:rPr>
        <w:t xml:space="preserve"> века // Болгарская русистика. 2003. № 3-4.</w:t>
      </w:r>
    </w:p>
    <w:p w:rsidR="00FC1409" w:rsidRPr="00BD352E" w:rsidRDefault="00FC1409" w:rsidP="00BD352E">
      <w:pPr>
        <w:pStyle w:val="28"/>
        <w:numPr>
          <w:ilvl w:val="0"/>
          <w:numId w:val="35"/>
        </w:numPr>
        <w:shd w:val="clear" w:color="auto" w:fill="auto"/>
        <w:tabs>
          <w:tab w:val="clear" w:pos="720"/>
          <w:tab w:val="num" w:pos="0"/>
          <w:tab w:val="left" w:pos="709"/>
        </w:tabs>
        <w:suppressAutoHyphens/>
        <w:spacing w:before="0" w:line="240" w:lineRule="auto"/>
        <w:ind w:left="0" w:firstLine="284"/>
        <w:jc w:val="both"/>
        <w:rPr>
          <w:sz w:val="24"/>
          <w:szCs w:val="24"/>
          <w:lang w:val="en-US"/>
        </w:rPr>
      </w:pPr>
      <w:r w:rsidRPr="00BD352E">
        <w:rPr>
          <w:sz w:val="24"/>
          <w:szCs w:val="24"/>
        </w:rPr>
        <w:t xml:space="preserve">Очерки истории балкарской литературы. Нальчик. </w:t>
      </w:r>
      <w:r w:rsidRPr="00BD352E">
        <w:rPr>
          <w:rStyle w:val="2155pt"/>
          <w:sz w:val="24"/>
          <w:szCs w:val="24"/>
          <w:lang w:val="en-US"/>
        </w:rPr>
        <w:t>2010.</w:t>
      </w:r>
    </w:p>
    <w:p w:rsidR="00FC1409" w:rsidRPr="00BD352E" w:rsidRDefault="00FC1409" w:rsidP="00BD352E">
      <w:pPr>
        <w:ind w:firstLine="284"/>
        <w:jc w:val="both"/>
        <w:rPr>
          <w:sz w:val="24"/>
          <w:szCs w:val="24"/>
          <w:lang w:val="en-US"/>
        </w:rPr>
      </w:pPr>
    </w:p>
    <w:p w:rsidR="00FC1409" w:rsidRPr="00BD352E" w:rsidRDefault="00FC1409" w:rsidP="00BD352E">
      <w:pPr>
        <w:tabs>
          <w:tab w:val="left" w:pos="993"/>
        </w:tabs>
        <w:jc w:val="both"/>
        <w:rPr>
          <w:sz w:val="24"/>
          <w:szCs w:val="24"/>
        </w:rPr>
      </w:pPr>
      <w:r w:rsidRPr="00BD352E">
        <w:rPr>
          <w:b/>
          <w:sz w:val="24"/>
          <w:szCs w:val="24"/>
        </w:rPr>
        <w:t>Болатова (Атабиева) Асият Даутовна</w:t>
      </w:r>
      <w:r w:rsidRPr="00BD352E">
        <w:rPr>
          <w:sz w:val="24"/>
          <w:szCs w:val="24"/>
        </w:rPr>
        <w:t>, к.ф.н., с.н.с. сектора балкарской литературы К</w:t>
      </w:r>
      <w:r w:rsidRPr="00BD352E">
        <w:rPr>
          <w:sz w:val="24"/>
          <w:szCs w:val="24"/>
        </w:rPr>
        <w:t>а</w:t>
      </w:r>
      <w:r w:rsidRPr="00BD352E">
        <w:rPr>
          <w:sz w:val="24"/>
          <w:szCs w:val="24"/>
        </w:rPr>
        <w:t>бардино-Балкарского института гуманитарных исследований.</w:t>
      </w:r>
    </w:p>
    <w:p w:rsidR="00FC1409" w:rsidRPr="00BD352E" w:rsidRDefault="00FC1409" w:rsidP="00BD352E">
      <w:pPr>
        <w:ind w:firstLine="284"/>
        <w:jc w:val="both"/>
        <w:rPr>
          <w:sz w:val="24"/>
          <w:szCs w:val="24"/>
        </w:rPr>
      </w:pPr>
      <w:r w:rsidRPr="00BD352E">
        <w:rPr>
          <w:sz w:val="24"/>
          <w:szCs w:val="24"/>
        </w:rPr>
        <w:t>360000, г. Нальчик, ул. Пушкина, 18.</w:t>
      </w:r>
    </w:p>
    <w:p w:rsidR="00FC1409" w:rsidRPr="00BD352E" w:rsidRDefault="00FC1409" w:rsidP="00BD352E">
      <w:pPr>
        <w:ind w:firstLine="284"/>
        <w:jc w:val="both"/>
        <w:rPr>
          <w:sz w:val="24"/>
          <w:szCs w:val="24"/>
        </w:rPr>
      </w:pPr>
      <w:r w:rsidRPr="00BD352E">
        <w:rPr>
          <w:sz w:val="24"/>
          <w:szCs w:val="24"/>
        </w:rPr>
        <w:t>Тел. 8 (8662) 42-35-39; 8-928-717-71-40.</w:t>
      </w:r>
    </w:p>
    <w:p w:rsidR="00FC1409" w:rsidRPr="00BD352E" w:rsidRDefault="00FC1409" w:rsidP="00BD352E">
      <w:pPr>
        <w:ind w:firstLine="284"/>
        <w:jc w:val="both"/>
        <w:rPr>
          <w:sz w:val="24"/>
          <w:szCs w:val="24"/>
          <w:lang w:val="en-US"/>
        </w:rPr>
      </w:pPr>
      <w:r w:rsidRPr="00BD352E">
        <w:rPr>
          <w:sz w:val="24"/>
          <w:szCs w:val="24"/>
          <w:lang w:val="en-US"/>
        </w:rPr>
        <w:t xml:space="preserve">E-mail: </w:t>
      </w:r>
      <w:r w:rsidRPr="00BD352E">
        <w:rPr>
          <w:sz w:val="24"/>
          <w:szCs w:val="24"/>
          <w:u w:val="single"/>
          <w:lang w:val="en-US"/>
        </w:rPr>
        <w:t>kbigi@mail.ru</w:t>
      </w:r>
    </w:p>
    <w:p w:rsidR="00FC1409" w:rsidRPr="00BD352E" w:rsidRDefault="00FC1409" w:rsidP="00BD352E">
      <w:pPr>
        <w:ind w:firstLine="284"/>
        <w:jc w:val="both"/>
        <w:rPr>
          <w:sz w:val="24"/>
          <w:szCs w:val="24"/>
          <w:lang w:val="en-US"/>
        </w:rPr>
      </w:pPr>
    </w:p>
    <w:p w:rsidR="00FC1409" w:rsidRPr="00BD352E" w:rsidRDefault="00FC1409" w:rsidP="00BD352E">
      <w:pPr>
        <w:jc w:val="both"/>
        <w:rPr>
          <w:sz w:val="24"/>
          <w:szCs w:val="24"/>
          <w:lang w:val="en-US"/>
        </w:rPr>
      </w:pPr>
      <w:r w:rsidRPr="00BD352E">
        <w:rPr>
          <w:b/>
          <w:sz w:val="24"/>
          <w:szCs w:val="24"/>
          <w:lang w:val="en-US"/>
        </w:rPr>
        <w:t>Bolatova (Atabieva) Asiat Dautovna</w:t>
      </w:r>
      <w:r w:rsidRPr="00BD352E">
        <w:rPr>
          <w:sz w:val="24"/>
          <w:szCs w:val="24"/>
          <w:lang w:val="en-US"/>
        </w:rPr>
        <w:t>, candidate of philological sciences, senior staff scientist of sector of Balkar literature of Kabardin-Balkar Institute of Humanitarian Researches</w:t>
      </w:r>
    </w:p>
    <w:p w:rsidR="00FC1409" w:rsidRPr="00BD352E" w:rsidRDefault="00FC1409" w:rsidP="00BD352E">
      <w:pPr>
        <w:ind w:firstLine="284"/>
        <w:jc w:val="both"/>
        <w:rPr>
          <w:sz w:val="24"/>
          <w:szCs w:val="24"/>
          <w:lang w:val="en-US"/>
        </w:rPr>
      </w:pPr>
      <w:r w:rsidRPr="00BD352E">
        <w:rPr>
          <w:sz w:val="24"/>
          <w:szCs w:val="24"/>
          <w:lang w:val="en-US"/>
        </w:rPr>
        <w:t>360000, Nalchik, Pushkin’s street, 18</w:t>
      </w:r>
    </w:p>
    <w:p w:rsidR="00FC1409" w:rsidRPr="00BD352E" w:rsidRDefault="00FC1409" w:rsidP="00BD352E">
      <w:pPr>
        <w:ind w:firstLine="284"/>
        <w:jc w:val="both"/>
        <w:rPr>
          <w:sz w:val="24"/>
          <w:szCs w:val="24"/>
          <w:lang w:val="en-US"/>
        </w:rPr>
      </w:pPr>
      <w:r w:rsidRPr="00BD352E">
        <w:rPr>
          <w:sz w:val="24"/>
          <w:szCs w:val="24"/>
          <w:lang w:val="en-US"/>
        </w:rPr>
        <w:t>Ph. 8 (8662) 42-35-39; 8-928-717-71-40.</w:t>
      </w:r>
    </w:p>
    <w:p w:rsidR="00FC1409" w:rsidRPr="00BD352E" w:rsidRDefault="00FC1409" w:rsidP="00BD352E">
      <w:pPr>
        <w:ind w:firstLine="284"/>
        <w:jc w:val="both"/>
        <w:rPr>
          <w:b/>
          <w:sz w:val="24"/>
          <w:szCs w:val="24"/>
          <w:lang w:val="en-US"/>
        </w:rPr>
      </w:pPr>
      <w:r w:rsidRPr="00BD352E">
        <w:rPr>
          <w:sz w:val="24"/>
          <w:szCs w:val="24"/>
          <w:lang w:val="en-US"/>
        </w:rPr>
        <w:t xml:space="preserve">E-mail: </w:t>
      </w:r>
      <w:r w:rsidRPr="00BD352E">
        <w:rPr>
          <w:sz w:val="24"/>
          <w:szCs w:val="24"/>
          <w:u w:val="single"/>
          <w:lang w:val="en-US"/>
        </w:rPr>
        <w:t>kbigi@mail.ru</w:t>
      </w:r>
    </w:p>
    <w:p w:rsidR="00FC1409" w:rsidRPr="00BD352E" w:rsidRDefault="00FC1409" w:rsidP="00BD352E">
      <w:pPr>
        <w:ind w:firstLine="284"/>
        <w:jc w:val="both"/>
        <w:rPr>
          <w:sz w:val="24"/>
          <w:szCs w:val="24"/>
        </w:rPr>
      </w:pPr>
      <w:r w:rsidRPr="00BD352E">
        <w:rPr>
          <w:sz w:val="24"/>
          <w:szCs w:val="24"/>
        </w:rPr>
        <w:t>________________________________________________________________________</w:t>
      </w:r>
    </w:p>
    <w:p w:rsidR="00FC1409" w:rsidRPr="00BD352E" w:rsidRDefault="00FC1409" w:rsidP="00BD352E">
      <w:pPr>
        <w:widowControl w:val="0"/>
        <w:ind w:firstLine="284"/>
        <w:rPr>
          <w:sz w:val="24"/>
          <w:szCs w:val="24"/>
        </w:rPr>
      </w:pPr>
    </w:p>
    <w:p w:rsidR="00FC1409" w:rsidRPr="00BD352E" w:rsidRDefault="00FC1409" w:rsidP="00BD352E">
      <w:pPr>
        <w:jc w:val="both"/>
        <w:rPr>
          <w:i/>
          <w:sz w:val="24"/>
          <w:szCs w:val="24"/>
        </w:rPr>
      </w:pPr>
      <w:r w:rsidRPr="00BD352E">
        <w:rPr>
          <w:i/>
          <w:sz w:val="24"/>
          <w:szCs w:val="24"/>
        </w:rPr>
        <w:t>УДК 81=51</w:t>
      </w:r>
    </w:p>
    <w:p w:rsidR="00FC1409" w:rsidRPr="00BD352E" w:rsidRDefault="00FC1409" w:rsidP="00BD352E">
      <w:pPr>
        <w:jc w:val="both"/>
        <w:rPr>
          <w:bCs/>
          <w:sz w:val="10"/>
          <w:szCs w:val="10"/>
        </w:rPr>
      </w:pPr>
    </w:p>
    <w:p w:rsidR="00FC1409" w:rsidRPr="00BD352E" w:rsidRDefault="00FC1409" w:rsidP="00BD352E">
      <w:pPr>
        <w:jc w:val="center"/>
        <w:rPr>
          <w:b/>
          <w:sz w:val="28"/>
          <w:szCs w:val="28"/>
        </w:rPr>
      </w:pPr>
      <w:r w:rsidRPr="00BD352E">
        <w:rPr>
          <w:b/>
          <w:sz w:val="28"/>
          <w:szCs w:val="28"/>
        </w:rPr>
        <w:t>КОНЦЕПТ БАЛА «ДИТЯ, РЕБЕНОК»</w:t>
      </w:r>
    </w:p>
    <w:p w:rsidR="00FC1409" w:rsidRPr="00BD352E" w:rsidRDefault="00FC1409" w:rsidP="00BD352E">
      <w:pPr>
        <w:jc w:val="center"/>
        <w:rPr>
          <w:b/>
          <w:sz w:val="28"/>
          <w:szCs w:val="28"/>
        </w:rPr>
      </w:pPr>
      <w:r w:rsidRPr="00BD352E">
        <w:rPr>
          <w:b/>
          <w:sz w:val="28"/>
          <w:szCs w:val="28"/>
        </w:rPr>
        <w:t>И ЕГО ТЕМПОРАЛЬНАЯ ХАРАКТЕРИСТИКА</w:t>
      </w:r>
    </w:p>
    <w:p w:rsidR="00FC1409" w:rsidRPr="00BD352E" w:rsidRDefault="00FC1409" w:rsidP="00BD352E">
      <w:pPr>
        <w:jc w:val="center"/>
        <w:rPr>
          <w:b/>
          <w:sz w:val="28"/>
          <w:szCs w:val="28"/>
        </w:rPr>
      </w:pPr>
      <w:r w:rsidRPr="00BD352E">
        <w:rPr>
          <w:b/>
          <w:sz w:val="28"/>
          <w:szCs w:val="28"/>
        </w:rPr>
        <w:t>В КАРАЧАЕВО-БАЛКАРСКОМ ЯЗЫКЕ</w:t>
      </w:r>
    </w:p>
    <w:p w:rsidR="00FC1409" w:rsidRPr="00BD352E" w:rsidRDefault="00FC1409" w:rsidP="00BD352E">
      <w:pPr>
        <w:jc w:val="center"/>
        <w:rPr>
          <w:bCs/>
          <w:sz w:val="18"/>
          <w:szCs w:val="18"/>
        </w:rPr>
      </w:pPr>
    </w:p>
    <w:p w:rsidR="00FC1409" w:rsidRPr="00BD352E" w:rsidRDefault="00FC1409" w:rsidP="00BD352E">
      <w:pPr>
        <w:jc w:val="center"/>
        <w:rPr>
          <w:b/>
          <w:sz w:val="24"/>
          <w:szCs w:val="24"/>
        </w:rPr>
      </w:pPr>
      <w:r w:rsidRPr="00BD352E">
        <w:rPr>
          <w:b/>
          <w:sz w:val="24"/>
          <w:szCs w:val="24"/>
        </w:rPr>
        <w:t>Г.Ж. ГАЗАЕВА, М.М. ТЕКУЕВ</w:t>
      </w:r>
    </w:p>
    <w:p w:rsidR="00FC1409" w:rsidRPr="00BD352E" w:rsidRDefault="00FC1409" w:rsidP="00BD352E">
      <w:pPr>
        <w:jc w:val="center"/>
        <w:rPr>
          <w:bCs/>
          <w:sz w:val="18"/>
          <w:szCs w:val="18"/>
        </w:rPr>
      </w:pPr>
    </w:p>
    <w:p w:rsidR="00FC1409" w:rsidRPr="00BD352E" w:rsidRDefault="00FC1409" w:rsidP="00BD352E">
      <w:pPr>
        <w:widowControl w:val="0"/>
        <w:shd w:val="solid" w:color="FFFFFF" w:fill="auto"/>
        <w:jc w:val="center"/>
        <w:rPr>
          <w:rFonts w:eastAsia="Batang"/>
        </w:rPr>
      </w:pPr>
      <w:r w:rsidRPr="00BD352E">
        <w:rPr>
          <w:rFonts w:eastAsia="Batang"/>
        </w:rPr>
        <w:t>ФГБОУ ВПО Кабардино-Балкарский государственный университет им. Х.М. Бербекова</w:t>
      </w:r>
    </w:p>
    <w:p w:rsidR="00FC1409" w:rsidRPr="00BD352E" w:rsidRDefault="00FC1409" w:rsidP="00BD352E">
      <w:pPr>
        <w:widowControl w:val="0"/>
        <w:shd w:val="solid" w:color="FFFFFF" w:fill="auto"/>
        <w:jc w:val="center"/>
        <w:rPr>
          <w:rFonts w:eastAsia="Batang"/>
        </w:rPr>
      </w:pPr>
      <w:r w:rsidRPr="00BD352E">
        <w:rPr>
          <w:rFonts w:eastAsia="Batang"/>
        </w:rPr>
        <w:t>360004, КБР, г. Нальчик, ул. Чернышевского, 173</w:t>
      </w:r>
    </w:p>
    <w:p w:rsidR="00FC1409" w:rsidRPr="00BD352E" w:rsidRDefault="00FC1409" w:rsidP="00BD352E">
      <w:pPr>
        <w:jc w:val="center"/>
      </w:pPr>
      <w:r w:rsidRPr="00BD352E">
        <w:rPr>
          <w:lang w:val="en-US"/>
        </w:rPr>
        <w:t>E</w:t>
      </w:r>
      <w:r w:rsidRPr="00BD352E">
        <w:t>-</w:t>
      </w:r>
      <w:r w:rsidRPr="00BD352E">
        <w:rPr>
          <w:lang w:val="en-US"/>
        </w:rPr>
        <w:t>mail</w:t>
      </w:r>
      <w:r w:rsidRPr="00BD352E">
        <w:t xml:space="preserve">: </w:t>
      </w:r>
      <w:hyperlink r:id="rId320" w:history="1">
        <w:r w:rsidRPr="00BD352E">
          <w:rPr>
            <w:rStyle w:val="a7"/>
            <w:color w:val="auto"/>
            <w:lang w:val="en-US"/>
          </w:rPr>
          <w:t>bsk</w:t>
        </w:r>
        <w:r w:rsidRPr="00BD352E">
          <w:rPr>
            <w:rStyle w:val="a7"/>
            <w:color w:val="auto"/>
          </w:rPr>
          <w:t>@</w:t>
        </w:r>
        <w:r w:rsidRPr="00BD352E">
          <w:rPr>
            <w:rStyle w:val="a7"/>
            <w:color w:val="auto"/>
            <w:lang w:val="en-US"/>
          </w:rPr>
          <w:t>kbsu</w:t>
        </w:r>
        <w:r w:rsidRPr="00BD352E">
          <w:rPr>
            <w:rStyle w:val="a7"/>
            <w:color w:val="auto"/>
          </w:rPr>
          <w:t>.</w:t>
        </w:r>
        <w:r w:rsidRPr="00BD352E">
          <w:rPr>
            <w:rStyle w:val="a7"/>
            <w:color w:val="auto"/>
            <w:lang w:val="en-US"/>
          </w:rPr>
          <w:t>ru</w:t>
        </w:r>
      </w:hyperlink>
    </w:p>
    <w:p w:rsidR="00FC1409" w:rsidRPr="00BD352E" w:rsidRDefault="00FC1409" w:rsidP="00BD352E">
      <w:pPr>
        <w:jc w:val="center"/>
        <w:rPr>
          <w:bCs/>
          <w:sz w:val="18"/>
          <w:szCs w:val="18"/>
        </w:rPr>
      </w:pPr>
    </w:p>
    <w:p w:rsidR="00FC1409" w:rsidRPr="00BD352E" w:rsidRDefault="00FC1409" w:rsidP="00BD352E">
      <w:pPr>
        <w:ind w:left="284" w:right="284" w:firstLine="284"/>
        <w:jc w:val="both"/>
        <w:rPr>
          <w:sz w:val="22"/>
          <w:szCs w:val="22"/>
        </w:rPr>
      </w:pPr>
      <w:r w:rsidRPr="00BD352E">
        <w:rPr>
          <w:i/>
          <w:sz w:val="22"/>
          <w:szCs w:val="22"/>
        </w:rPr>
        <w:t>В статье проводится анализ концепта бала «ребенок, дитя, детеныш», с точки зрения функционально-семантического подхода. Раскрывается значение концепта бала, его фун</w:t>
      </w:r>
      <w:r w:rsidRPr="00BD352E">
        <w:rPr>
          <w:i/>
          <w:sz w:val="22"/>
          <w:szCs w:val="22"/>
        </w:rPr>
        <w:t>к</w:t>
      </w:r>
      <w:r w:rsidRPr="00BD352E">
        <w:rPr>
          <w:i/>
          <w:sz w:val="22"/>
          <w:szCs w:val="22"/>
        </w:rPr>
        <w:t>ции в карачаево-балкарском языке. Сравнивается продуктивность этого слова с синонимом сабий «ребенок, дитя», заимствованным из арабского языка. Отмечается, что бала упо</w:t>
      </w:r>
      <w:r w:rsidRPr="00BD352E">
        <w:rPr>
          <w:i/>
          <w:sz w:val="22"/>
          <w:szCs w:val="22"/>
        </w:rPr>
        <w:t>т</w:t>
      </w:r>
      <w:r w:rsidRPr="00BD352E">
        <w:rPr>
          <w:i/>
          <w:sz w:val="22"/>
          <w:szCs w:val="22"/>
        </w:rPr>
        <w:t>ребляется как в отношении ребенка, так и в отношении детенышей животных, а сабий – только в отношении названий детей</w:t>
      </w:r>
      <w:r w:rsidRPr="00BD352E">
        <w:rPr>
          <w:sz w:val="22"/>
          <w:szCs w:val="22"/>
        </w:rPr>
        <w:t>.</w:t>
      </w:r>
    </w:p>
    <w:p w:rsidR="00FC1409" w:rsidRPr="00BD352E" w:rsidRDefault="00FC1409" w:rsidP="00BD352E">
      <w:pPr>
        <w:ind w:left="284" w:right="284" w:firstLine="284"/>
        <w:jc w:val="both"/>
        <w:rPr>
          <w:sz w:val="22"/>
          <w:szCs w:val="22"/>
        </w:rPr>
      </w:pPr>
    </w:p>
    <w:p w:rsidR="00FC1409" w:rsidRPr="00BD352E" w:rsidRDefault="00FC1409" w:rsidP="00BD352E">
      <w:pPr>
        <w:ind w:left="284" w:right="284" w:firstLine="284"/>
        <w:jc w:val="both"/>
        <w:rPr>
          <w:sz w:val="22"/>
          <w:szCs w:val="22"/>
        </w:rPr>
      </w:pPr>
      <w:r w:rsidRPr="00BD352E">
        <w:rPr>
          <w:b/>
          <w:sz w:val="22"/>
          <w:szCs w:val="22"/>
        </w:rPr>
        <w:t xml:space="preserve">Ключевые слова: </w:t>
      </w:r>
      <w:r w:rsidRPr="00BD352E">
        <w:rPr>
          <w:sz w:val="22"/>
          <w:szCs w:val="22"/>
        </w:rPr>
        <w:t>темпоральность, концепт, бала «дитя, ребенок, детеныш», сабий «р</w:t>
      </w:r>
      <w:r w:rsidRPr="00BD352E">
        <w:rPr>
          <w:sz w:val="22"/>
          <w:szCs w:val="22"/>
        </w:rPr>
        <w:t>е</w:t>
      </w:r>
      <w:r w:rsidRPr="00BD352E">
        <w:rPr>
          <w:sz w:val="22"/>
          <w:szCs w:val="22"/>
        </w:rPr>
        <w:t>бенок, дитя», къагъанакъ «только что родившийся ребенок, дитя, ягненок, козленок, тел</w:t>
      </w:r>
      <w:r w:rsidRPr="00BD352E">
        <w:rPr>
          <w:sz w:val="22"/>
          <w:szCs w:val="22"/>
        </w:rPr>
        <w:t>е</w:t>
      </w:r>
      <w:r w:rsidRPr="00BD352E">
        <w:rPr>
          <w:sz w:val="22"/>
          <w:szCs w:val="22"/>
        </w:rPr>
        <w:t>нок», языковая картина мира.</w:t>
      </w:r>
    </w:p>
    <w:p w:rsidR="00FC1409" w:rsidRPr="00BD352E" w:rsidRDefault="00FC1409" w:rsidP="00BD352E">
      <w:pPr>
        <w:ind w:firstLine="284"/>
        <w:jc w:val="both"/>
        <w:rPr>
          <w:sz w:val="24"/>
          <w:szCs w:val="24"/>
        </w:rPr>
      </w:pPr>
    </w:p>
    <w:p w:rsidR="00FC1409" w:rsidRPr="00BD352E" w:rsidRDefault="00FC1409" w:rsidP="00BD352E">
      <w:pPr>
        <w:jc w:val="center"/>
        <w:rPr>
          <w:b/>
          <w:sz w:val="28"/>
          <w:szCs w:val="28"/>
          <w:lang w:val="en-US"/>
        </w:rPr>
      </w:pPr>
      <w:r w:rsidRPr="00BD352E">
        <w:rPr>
          <w:b/>
          <w:sz w:val="28"/>
          <w:szCs w:val="28"/>
          <w:lang w:val="en-US"/>
        </w:rPr>
        <w:t xml:space="preserve">THE CONCEPT OF  </w:t>
      </w:r>
      <w:r w:rsidRPr="00BD352E">
        <w:rPr>
          <w:b/>
          <w:i/>
          <w:sz w:val="28"/>
          <w:szCs w:val="28"/>
          <w:lang w:val="en-US"/>
        </w:rPr>
        <w:t>BALA</w:t>
      </w:r>
      <w:r w:rsidRPr="00BD352E">
        <w:rPr>
          <w:i/>
          <w:sz w:val="28"/>
          <w:szCs w:val="28"/>
          <w:lang w:val="en-US"/>
        </w:rPr>
        <w:t xml:space="preserve"> </w:t>
      </w:r>
      <w:r w:rsidR="00047A29" w:rsidRPr="00BD352E">
        <w:rPr>
          <w:i/>
          <w:sz w:val="28"/>
          <w:szCs w:val="28"/>
          <w:lang w:val="en-US"/>
        </w:rPr>
        <w:t>‒</w:t>
      </w:r>
      <w:r w:rsidRPr="00BD352E">
        <w:rPr>
          <w:b/>
          <w:sz w:val="28"/>
          <w:szCs w:val="28"/>
          <w:lang w:val="en-US"/>
        </w:rPr>
        <w:t xml:space="preserve"> "A CHILD, A BABY"</w:t>
      </w:r>
    </w:p>
    <w:p w:rsidR="00FC1409" w:rsidRPr="00BD352E" w:rsidRDefault="00FC1409" w:rsidP="00BD352E">
      <w:pPr>
        <w:jc w:val="center"/>
        <w:rPr>
          <w:b/>
          <w:sz w:val="28"/>
          <w:szCs w:val="28"/>
          <w:lang w:val="en-US"/>
        </w:rPr>
      </w:pPr>
      <w:r w:rsidRPr="00BD352E">
        <w:rPr>
          <w:b/>
          <w:sz w:val="28"/>
          <w:szCs w:val="28"/>
          <w:lang w:val="en-US"/>
        </w:rPr>
        <w:t>AND ITS TEMPORAL CHARACTERISTICS</w:t>
      </w:r>
    </w:p>
    <w:p w:rsidR="00FC1409" w:rsidRPr="00BD352E" w:rsidRDefault="00FC1409" w:rsidP="00BD352E">
      <w:pPr>
        <w:jc w:val="center"/>
        <w:rPr>
          <w:b/>
          <w:sz w:val="28"/>
          <w:szCs w:val="28"/>
          <w:lang w:val="en-US"/>
        </w:rPr>
      </w:pPr>
      <w:r w:rsidRPr="00BD352E">
        <w:rPr>
          <w:b/>
          <w:sz w:val="28"/>
          <w:szCs w:val="28"/>
          <w:lang w:val="en-US"/>
        </w:rPr>
        <w:t>IN KARACHAI-BALKAR LANGUAGE</w:t>
      </w:r>
    </w:p>
    <w:p w:rsidR="00FC1409" w:rsidRPr="00BD352E" w:rsidRDefault="00FC1409" w:rsidP="00BD352E">
      <w:pPr>
        <w:jc w:val="center"/>
        <w:rPr>
          <w:bCs/>
          <w:sz w:val="18"/>
          <w:szCs w:val="18"/>
          <w:lang w:val="en-US"/>
        </w:rPr>
      </w:pPr>
    </w:p>
    <w:p w:rsidR="00FC1409" w:rsidRPr="00BD352E" w:rsidRDefault="00FC1409" w:rsidP="00BD352E">
      <w:pPr>
        <w:jc w:val="center"/>
        <w:rPr>
          <w:b/>
          <w:sz w:val="24"/>
          <w:szCs w:val="24"/>
          <w:lang w:val="en-US"/>
        </w:rPr>
      </w:pPr>
      <w:r w:rsidRPr="00BD352E">
        <w:rPr>
          <w:b/>
          <w:sz w:val="24"/>
          <w:szCs w:val="24"/>
          <w:lang w:val="en-US"/>
        </w:rPr>
        <w:t>G.Zh. GAZAEVA, M.M. TEKUEV</w:t>
      </w:r>
    </w:p>
    <w:p w:rsidR="00FC1409" w:rsidRPr="00BD352E" w:rsidRDefault="00FC1409" w:rsidP="00BD352E">
      <w:pPr>
        <w:jc w:val="center"/>
        <w:rPr>
          <w:bCs/>
          <w:sz w:val="18"/>
          <w:szCs w:val="18"/>
          <w:lang w:val="en-US"/>
        </w:rPr>
      </w:pPr>
    </w:p>
    <w:p w:rsidR="00FC1409" w:rsidRPr="00BD352E" w:rsidRDefault="00FC1409" w:rsidP="00BD352E">
      <w:pPr>
        <w:jc w:val="center"/>
        <w:rPr>
          <w:bCs/>
          <w:lang w:val="en-US"/>
        </w:rPr>
      </w:pPr>
      <w:r w:rsidRPr="00BD352E">
        <w:rPr>
          <w:bCs/>
          <w:lang w:val="en-US"/>
        </w:rPr>
        <w:t>Kabardin-Balkar State University named after H.M. Berbekov</w:t>
      </w:r>
    </w:p>
    <w:p w:rsidR="00FC1409" w:rsidRPr="00BD352E" w:rsidRDefault="00FC1409" w:rsidP="00BD352E">
      <w:pPr>
        <w:jc w:val="center"/>
        <w:rPr>
          <w:bCs/>
          <w:lang w:val="en-US"/>
        </w:rPr>
      </w:pPr>
      <w:r w:rsidRPr="00BD352E">
        <w:rPr>
          <w:bCs/>
          <w:lang w:val="en-US"/>
        </w:rPr>
        <w:t>360004, Nalchik, KBR, 173, Chernyshevsky street</w:t>
      </w:r>
    </w:p>
    <w:p w:rsidR="00FC1409" w:rsidRPr="00BD352E" w:rsidRDefault="00FC1409" w:rsidP="00BD352E">
      <w:pPr>
        <w:jc w:val="center"/>
        <w:rPr>
          <w:lang w:val="en-US"/>
        </w:rPr>
      </w:pPr>
      <w:r w:rsidRPr="00BD352E">
        <w:rPr>
          <w:lang w:val="en-US"/>
        </w:rPr>
        <w:t xml:space="preserve">E-mail: </w:t>
      </w:r>
      <w:hyperlink r:id="rId321" w:history="1">
        <w:r w:rsidRPr="00BD352E">
          <w:rPr>
            <w:rStyle w:val="a7"/>
            <w:color w:val="auto"/>
            <w:lang w:val="en-US"/>
          </w:rPr>
          <w:t>bsk@kbsu.ru</w:t>
        </w:r>
      </w:hyperlink>
    </w:p>
    <w:p w:rsidR="00FC1409" w:rsidRPr="00BD352E" w:rsidRDefault="00FC1409" w:rsidP="00BD352E">
      <w:pPr>
        <w:jc w:val="center"/>
        <w:rPr>
          <w:bCs/>
          <w:sz w:val="18"/>
          <w:szCs w:val="18"/>
          <w:lang w:val="en-US"/>
        </w:rPr>
      </w:pPr>
    </w:p>
    <w:p w:rsidR="00FC1409" w:rsidRPr="00BD352E" w:rsidRDefault="00FC1409" w:rsidP="00BD352E">
      <w:pPr>
        <w:ind w:firstLine="284"/>
        <w:jc w:val="both"/>
        <w:rPr>
          <w:sz w:val="22"/>
          <w:szCs w:val="22"/>
          <w:lang w:val="en-US"/>
        </w:rPr>
      </w:pPr>
      <w:r w:rsidRPr="00BD352E">
        <w:rPr>
          <w:sz w:val="22"/>
          <w:szCs w:val="22"/>
          <w:lang w:val="en-US"/>
        </w:rPr>
        <w:t xml:space="preserve">The article analyzes the concept </w:t>
      </w:r>
      <w:r w:rsidRPr="00BD352E">
        <w:rPr>
          <w:i/>
          <w:sz w:val="22"/>
          <w:szCs w:val="22"/>
          <w:lang w:val="en-US"/>
        </w:rPr>
        <w:t>bala</w:t>
      </w:r>
      <w:r w:rsidRPr="00BD352E">
        <w:rPr>
          <w:sz w:val="22"/>
          <w:szCs w:val="22"/>
          <w:lang w:val="en-US"/>
        </w:rPr>
        <w:t xml:space="preserve"> in the meaning of  "a child, a baby" in terms of functional and semantic approach. The significance of the concept </w:t>
      </w:r>
      <w:r w:rsidRPr="00BD352E">
        <w:rPr>
          <w:i/>
          <w:sz w:val="22"/>
          <w:szCs w:val="22"/>
          <w:lang w:val="en-US"/>
        </w:rPr>
        <w:t>bala</w:t>
      </w:r>
      <w:r w:rsidRPr="00BD352E">
        <w:rPr>
          <w:sz w:val="22"/>
          <w:szCs w:val="22"/>
          <w:lang w:val="en-US"/>
        </w:rPr>
        <w:t xml:space="preserve">, its function in the Karachai-Balkar language is </w:t>
      </w:r>
      <w:r w:rsidRPr="00BD352E">
        <w:rPr>
          <w:sz w:val="22"/>
          <w:szCs w:val="22"/>
          <w:lang w:val="en-US"/>
        </w:rPr>
        <w:lastRenderedPageBreak/>
        <w:t xml:space="preserve">discussed. The productivity of the word  denoting  </w:t>
      </w:r>
      <w:r w:rsidRPr="00BD352E">
        <w:rPr>
          <w:i/>
          <w:sz w:val="22"/>
          <w:szCs w:val="22"/>
          <w:lang w:val="en-US"/>
        </w:rPr>
        <w:t>bala</w:t>
      </w:r>
      <w:r w:rsidRPr="00BD352E">
        <w:rPr>
          <w:sz w:val="22"/>
          <w:szCs w:val="22"/>
          <w:lang w:val="en-US"/>
        </w:rPr>
        <w:t xml:space="preserve"> with  the synonymous word </w:t>
      </w:r>
      <w:r w:rsidRPr="00BD352E">
        <w:rPr>
          <w:i/>
          <w:sz w:val="22"/>
          <w:szCs w:val="22"/>
          <w:lang w:val="en-US"/>
        </w:rPr>
        <w:t>sabii</w:t>
      </w:r>
      <w:r w:rsidRPr="00BD352E">
        <w:rPr>
          <w:sz w:val="22"/>
          <w:szCs w:val="22"/>
          <w:lang w:val="en-US"/>
        </w:rPr>
        <w:t xml:space="preserve"> "baby, child" borrowed from Arabic has been  compared. It is noted that the word </w:t>
      </w:r>
      <w:r w:rsidRPr="00BD352E">
        <w:rPr>
          <w:i/>
          <w:sz w:val="22"/>
          <w:szCs w:val="22"/>
          <w:lang w:val="en-US"/>
        </w:rPr>
        <w:t xml:space="preserve">bala </w:t>
      </w:r>
      <w:r w:rsidRPr="00BD352E">
        <w:rPr>
          <w:sz w:val="22"/>
          <w:szCs w:val="22"/>
          <w:lang w:val="en-US"/>
        </w:rPr>
        <w:t xml:space="preserve">is  used with respect to humans and  young animals whereas </w:t>
      </w:r>
      <w:r w:rsidRPr="00BD352E">
        <w:rPr>
          <w:i/>
          <w:sz w:val="22"/>
          <w:szCs w:val="22"/>
          <w:lang w:val="en-US"/>
        </w:rPr>
        <w:t>sabii</w:t>
      </w:r>
      <w:r w:rsidRPr="00BD352E">
        <w:rPr>
          <w:sz w:val="22"/>
          <w:szCs w:val="22"/>
          <w:lang w:val="en-US"/>
        </w:rPr>
        <w:t xml:space="preserve"> - only to denote humans.</w:t>
      </w:r>
    </w:p>
    <w:p w:rsidR="00FC1409" w:rsidRPr="00BD352E" w:rsidRDefault="00FC1409" w:rsidP="00BD352E">
      <w:pPr>
        <w:ind w:firstLine="284"/>
        <w:jc w:val="both"/>
        <w:rPr>
          <w:sz w:val="22"/>
          <w:szCs w:val="22"/>
          <w:lang w:val="en-US"/>
        </w:rPr>
      </w:pPr>
    </w:p>
    <w:p w:rsidR="00FC1409" w:rsidRPr="00BD352E" w:rsidRDefault="00FC1409" w:rsidP="00BD352E">
      <w:pPr>
        <w:ind w:firstLine="284"/>
        <w:jc w:val="both"/>
        <w:rPr>
          <w:sz w:val="22"/>
          <w:szCs w:val="22"/>
          <w:lang w:val="en-US"/>
        </w:rPr>
      </w:pPr>
      <w:r w:rsidRPr="00BD352E">
        <w:rPr>
          <w:b/>
          <w:sz w:val="22"/>
          <w:szCs w:val="22"/>
          <w:lang w:val="en-US"/>
        </w:rPr>
        <w:t>Key words</w:t>
      </w:r>
      <w:r w:rsidRPr="00BD352E">
        <w:rPr>
          <w:sz w:val="22"/>
          <w:szCs w:val="22"/>
          <w:lang w:val="en-US"/>
        </w:rPr>
        <w:t xml:space="preserve">: temporality, concept, </w:t>
      </w:r>
      <w:r w:rsidRPr="00BD352E">
        <w:rPr>
          <w:i/>
          <w:sz w:val="22"/>
          <w:szCs w:val="22"/>
          <w:lang w:val="en-US"/>
        </w:rPr>
        <w:t>bala</w:t>
      </w:r>
      <w:r w:rsidRPr="00BD352E">
        <w:rPr>
          <w:sz w:val="22"/>
          <w:szCs w:val="22"/>
          <w:lang w:val="en-US"/>
        </w:rPr>
        <w:t xml:space="preserve">, "a child, a baby," </w:t>
      </w:r>
      <w:r w:rsidRPr="00BD352E">
        <w:rPr>
          <w:i/>
          <w:sz w:val="22"/>
          <w:szCs w:val="22"/>
          <w:lang w:val="en-US"/>
        </w:rPr>
        <w:t>sabii</w:t>
      </w:r>
      <w:r w:rsidRPr="00BD352E">
        <w:rPr>
          <w:sz w:val="22"/>
          <w:szCs w:val="22"/>
          <w:lang w:val="en-US"/>
        </w:rPr>
        <w:t xml:space="preserve"> "baby", kaganak -"newly born baby, baby lamb, baby goat, calf," the linguistic picture of the world.</w:t>
      </w:r>
    </w:p>
    <w:p w:rsidR="00FC1409" w:rsidRPr="00BD352E" w:rsidRDefault="00FC1409" w:rsidP="00BD352E">
      <w:pPr>
        <w:ind w:firstLine="284"/>
        <w:jc w:val="both"/>
        <w:rPr>
          <w:sz w:val="24"/>
          <w:szCs w:val="24"/>
          <w:lang w:val="en-US"/>
        </w:rPr>
      </w:pPr>
    </w:p>
    <w:p w:rsidR="00FC1409" w:rsidRPr="00BD352E" w:rsidRDefault="00FC1409" w:rsidP="00BD352E">
      <w:pPr>
        <w:jc w:val="center"/>
        <w:rPr>
          <w:b/>
          <w:sz w:val="24"/>
          <w:szCs w:val="24"/>
        </w:rPr>
      </w:pPr>
      <w:r w:rsidRPr="00BD352E">
        <w:rPr>
          <w:b/>
          <w:sz w:val="24"/>
          <w:szCs w:val="24"/>
        </w:rPr>
        <w:t>ЛИТЕРАТУРА</w:t>
      </w:r>
    </w:p>
    <w:p w:rsidR="00FC1409" w:rsidRPr="00BD352E" w:rsidRDefault="00FC1409" w:rsidP="00BD352E">
      <w:pPr>
        <w:ind w:firstLine="284"/>
        <w:jc w:val="both"/>
        <w:rPr>
          <w:sz w:val="24"/>
          <w:szCs w:val="24"/>
        </w:rPr>
      </w:pPr>
    </w:p>
    <w:p w:rsidR="00FC1409" w:rsidRPr="00BD352E" w:rsidRDefault="00FC1409" w:rsidP="00BD352E">
      <w:pPr>
        <w:pStyle w:val="af2"/>
        <w:numPr>
          <w:ilvl w:val="0"/>
          <w:numId w:val="34"/>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Михеева Л.Н</w:t>
      </w:r>
      <w:r w:rsidRPr="00BD352E">
        <w:rPr>
          <w:rFonts w:ascii="Times New Roman" w:hAnsi="Times New Roman"/>
          <w:sz w:val="24"/>
          <w:szCs w:val="24"/>
        </w:rPr>
        <w:t>. Измерение времени в русском языке: лингвокультурологический а</w:t>
      </w:r>
      <w:r w:rsidRPr="00BD352E">
        <w:rPr>
          <w:rFonts w:ascii="Times New Roman" w:hAnsi="Times New Roman"/>
          <w:sz w:val="24"/>
          <w:szCs w:val="24"/>
        </w:rPr>
        <w:t>с</w:t>
      </w:r>
      <w:r w:rsidRPr="00BD352E">
        <w:rPr>
          <w:rFonts w:ascii="Times New Roman" w:hAnsi="Times New Roman"/>
          <w:sz w:val="24"/>
          <w:szCs w:val="24"/>
        </w:rPr>
        <w:t>пект // ФН. №2. М., 2004. С. 17.</w:t>
      </w:r>
    </w:p>
    <w:p w:rsidR="00FC1409" w:rsidRPr="00BD352E" w:rsidRDefault="00FC1409" w:rsidP="00BD352E">
      <w:pPr>
        <w:pStyle w:val="af2"/>
        <w:numPr>
          <w:ilvl w:val="0"/>
          <w:numId w:val="34"/>
        </w:numPr>
        <w:spacing w:after="0" w:line="240" w:lineRule="auto"/>
        <w:ind w:left="0" w:firstLine="284"/>
        <w:jc w:val="both"/>
        <w:rPr>
          <w:rFonts w:ascii="Times New Roman" w:hAnsi="Times New Roman"/>
          <w:sz w:val="24"/>
          <w:szCs w:val="24"/>
        </w:rPr>
      </w:pPr>
      <w:r w:rsidRPr="00BD352E">
        <w:rPr>
          <w:rFonts w:ascii="Times New Roman" w:hAnsi="Times New Roman"/>
          <w:sz w:val="24"/>
          <w:szCs w:val="24"/>
        </w:rPr>
        <w:t>Логический анализ языка. М. 1997. С. 5.</w:t>
      </w:r>
    </w:p>
    <w:p w:rsidR="00FC1409" w:rsidRPr="00BD352E" w:rsidRDefault="00FC1409" w:rsidP="00BD352E">
      <w:pPr>
        <w:pStyle w:val="af2"/>
        <w:numPr>
          <w:ilvl w:val="0"/>
          <w:numId w:val="34"/>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Арутюнова Н.Д</w:t>
      </w:r>
      <w:r w:rsidRPr="00BD352E">
        <w:rPr>
          <w:rFonts w:ascii="Times New Roman" w:hAnsi="Times New Roman"/>
          <w:sz w:val="24"/>
          <w:szCs w:val="24"/>
        </w:rPr>
        <w:t>. О движении, восхождении, заблуждении // Логический анализ языка. И. 2003. С. 65.</w:t>
      </w:r>
    </w:p>
    <w:p w:rsidR="00FC1409" w:rsidRPr="00BD352E" w:rsidRDefault="00FC1409" w:rsidP="00BD352E">
      <w:pPr>
        <w:pStyle w:val="af2"/>
        <w:numPr>
          <w:ilvl w:val="0"/>
          <w:numId w:val="34"/>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Текуев М.М., Жаникаева Г.Ж.</w:t>
      </w:r>
      <w:r w:rsidRPr="00BD352E">
        <w:rPr>
          <w:rFonts w:ascii="Times New Roman" w:hAnsi="Times New Roman"/>
          <w:sz w:val="24"/>
          <w:szCs w:val="24"/>
        </w:rPr>
        <w:t xml:space="preserve"> Темпоральная характеристика субстантивов «къагъ</w:t>
      </w:r>
      <w:r w:rsidRPr="00BD352E">
        <w:rPr>
          <w:rFonts w:ascii="Times New Roman" w:hAnsi="Times New Roman"/>
          <w:sz w:val="24"/>
          <w:szCs w:val="24"/>
        </w:rPr>
        <w:t>а</w:t>
      </w:r>
      <w:r w:rsidRPr="00BD352E">
        <w:rPr>
          <w:rFonts w:ascii="Times New Roman" w:hAnsi="Times New Roman"/>
          <w:sz w:val="24"/>
          <w:szCs w:val="24"/>
        </w:rPr>
        <w:t>накъ» ‒ младенец, «сабий» ‒ ребенок в карачаево-балкарском языке в культурологическом плане // Вопросы тюркологии. № 7. Махачкала. 2011. С.80.</w:t>
      </w:r>
    </w:p>
    <w:p w:rsidR="00FC1409" w:rsidRPr="00BD352E" w:rsidRDefault="00FC1409" w:rsidP="00BD352E">
      <w:pPr>
        <w:pStyle w:val="af2"/>
        <w:numPr>
          <w:ilvl w:val="0"/>
          <w:numId w:val="34"/>
        </w:numPr>
        <w:spacing w:after="0" w:line="240" w:lineRule="auto"/>
        <w:ind w:left="0" w:firstLine="284"/>
        <w:jc w:val="both"/>
        <w:rPr>
          <w:rFonts w:ascii="Times New Roman" w:hAnsi="Times New Roman"/>
          <w:sz w:val="24"/>
          <w:szCs w:val="24"/>
        </w:rPr>
      </w:pPr>
      <w:r w:rsidRPr="00BD352E">
        <w:rPr>
          <w:rFonts w:ascii="Times New Roman" w:hAnsi="Times New Roman"/>
          <w:sz w:val="24"/>
          <w:szCs w:val="24"/>
        </w:rPr>
        <w:t>Древнетюркский словарь. Л. 1969. С. 372.</w:t>
      </w:r>
    </w:p>
    <w:p w:rsidR="00FC1409" w:rsidRPr="00BD352E" w:rsidRDefault="00FC1409" w:rsidP="00BD352E">
      <w:pPr>
        <w:pStyle w:val="af2"/>
        <w:numPr>
          <w:ilvl w:val="0"/>
          <w:numId w:val="34"/>
        </w:numPr>
        <w:spacing w:after="0" w:line="240" w:lineRule="auto"/>
        <w:ind w:left="0" w:firstLine="284"/>
        <w:jc w:val="both"/>
        <w:rPr>
          <w:rFonts w:ascii="Times New Roman" w:hAnsi="Times New Roman"/>
          <w:sz w:val="24"/>
          <w:szCs w:val="24"/>
        </w:rPr>
      </w:pPr>
      <w:r w:rsidRPr="00BD352E">
        <w:rPr>
          <w:rFonts w:ascii="Times New Roman" w:hAnsi="Times New Roman"/>
          <w:sz w:val="24"/>
          <w:szCs w:val="24"/>
        </w:rPr>
        <w:t>Карачаево-балкаро-русский словарь. М. 1989. С. 530-531.</w:t>
      </w:r>
    </w:p>
    <w:p w:rsidR="00FC1409" w:rsidRPr="00BD352E" w:rsidRDefault="00FC1409" w:rsidP="00BD352E">
      <w:pPr>
        <w:pStyle w:val="af2"/>
        <w:numPr>
          <w:ilvl w:val="0"/>
          <w:numId w:val="34"/>
        </w:numPr>
        <w:spacing w:after="0" w:line="240" w:lineRule="auto"/>
        <w:ind w:left="0" w:firstLine="284"/>
        <w:jc w:val="both"/>
        <w:rPr>
          <w:rFonts w:ascii="Times New Roman" w:hAnsi="Times New Roman"/>
          <w:sz w:val="24"/>
          <w:szCs w:val="24"/>
        </w:rPr>
      </w:pPr>
      <w:r w:rsidRPr="00BD352E">
        <w:rPr>
          <w:rFonts w:ascii="Times New Roman" w:hAnsi="Times New Roman"/>
          <w:sz w:val="24"/>
          <w:szCs w:val="24"/>
        </w:rPr>
        <w:t>Толковый словарь карачаево-балкарского языка. В 3 т. Нальчик. 2002. С. 458.</w:t>
      </w:r>
    </w:p>
    <w:p w:rsidR="00FC1409" w:rsidRPr="00BD352E" w:rsidRDefault="00FC1409" w:rsidP="00BD352E">
      <w:pPr>
        <w:pStyle w:val="af2"/>
        <w:numPr>
          <w:ilvl w:val="0"/>
          <w:numId w:val="34"/>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Улаков М.З., Махиева Л.Х</w:t>
      </w:r>
      <w:r w:rsidRPr="00BD352E">
        <w:rPr>
          <w:rFonts w:ascii="Times New Roman" w:hAnsi="Times New Roman"/>
          <w:sz w:val="24"/>
          <w:szCs w:val="24"/>
        </w:rPr>
        <w:t>. Карачаево-балкарско-русский словарь лингвистических терминов. Нальчик. 2008. С. 104.</w:t>
      </w:r>
    </w:p>
    <w:p w:rsidR="00FC1409" w:rsidRPr="00BD352E" w:rsidRDefault="00FC1409" w:rsidP="00BD352E">
      <w:pPr>
        <w:pStyle w:val="af2"/>
        <w:spacing w:after="0" w:line="240" w:lineRule="auto"/>
        <w:ind w:left="0" w:firstLine="284"/>
        <w:jc w:val="both"/>
        <w:rPr>
          <w:rFonts w:ascii="Times New Roman" w:hAnsi="Times New Roman"/>
          <w:sz w:val="24"/>
          <w:szCs w:val="24"/>
          <w:lang w:val="en-US"/>
        </w:rPr>
      </w:pPr>
    </w:p>
    <w:p w:rsidR="00FC1409" w:rsidRPr="00BD352E" w:rsidRDefault="00FC1409" w:rsidP="00BD352E">
      <w:pPr>
        <w:ind w:firstLine="284"/>
        <w:jc w:val="both"/>
        <w:rPr>
          <w:sz w:val="24"/>
          <w:szCs w:val="24"/>
        </w:rPr>
      </w:pPr>
      <w:r w:rsidRPr="00BD352E">
        <w:rPr>
          <w:b/>
          <w:sz w:val="24"/>
          <w:szCs w:val="24"/>
        </w:rPr>
        <w:t>Газаева Гульнара Жабраевна</w:t>
      </w:r>
      <w:r w:rsidRPr="00BD352E">
        <w:rPr>
          <w:sz w:val="24"/>
          <w:szCs w:val="24"/>
        </w:rPr>
        <w:t>, методист Института филологии Кабардино-балкарского государственного университета им. Х.М. Бербекова.</w:t>
      </w:r>
    </w:p>
    <w:p w:rsidR="00FC1409" w:rsidRPr="00BD352E" w:rsidRDefault="00FC1409" w:rsidP="00BD352E">
      <w:pPr>
        <w:ind w:firstLine="284"/>
        <w:jc w:val="both"/>
        <w:rPr>
          <w:sz w:val="24"/>
          <w:szCs w:val="24"/>
        </w:rPr>
      </w:pPr>
      <w:r w:rsidRPr="00BD352E">
        <w:rPr>
          <w:sz w:val="24"/>
          <w:szCs w:val="24"/>
        </w:rPr>
        <w:t>360004, КБР, г. Нальчик, ул. Чернышевского, 173.</w:t>
      </w:r>
    </w:p>
    <w:p w:rsidR="00FC1409" w:rsidRPr="00BD352E" w:rsidRDefault="00FC1409" w:rsidP="00BD352E">
      <w:pPr>
        <w:ind w:firstLine="284"/>
        <w:jc w:val="both"/>
        <w:rPr>
          <w:sz w:val="24"/>
          <w:szCs w:val="24"/>
        </w:rPr>
      </w:pPr>
      <w:r w:rsidRPr="00BD352E">
        <w:rPr>
          <w:sz w:val="24"/>
          <w:szCs w:val="24"/>
        </w:rPr>
        <w:t>Тел. 8-928-075-08-58.</w:t>
      </w:r>
    </w:p>
    <w:p w:rsidR="00FC1409" w:rsidRPr="00BD352E" w:rsidRDefault="00FC1409" w:rsidP="00BD352E">
      <w:pPr>
        <w:ind w:firstLine="284"/>
        <w:jc w:val="both"/>
        <w:rPr>
          <w:sz w:val="24"/>
          <w:szCs w:val="24"/>
        </w:rPr>
      </w:pPr>
      <w:r w:rsidRPr="00BD352E">
        <w:rPr>
          <w:sz w:val="24"/>
          <w:szCs w:val="24"/>
          <w:lang w:val="en-US"/>
        </w:rPr>
        <w:t>E</w:t>
      </w:r>
      <w:r w:rsidRPr="00BD352E">
        <w:rPr>
          <w:sz w:val="24"/>
          <w:szCs w:val="24"/>
        </w:rPr>
        <w:t>-</w:t>
      </w:r>
      <w:r w:rsidRPr="00BD352E">
        <w:rPr>
          <w:sz w:val="24"/>
          <w:szCs w:val="24"/>
          <w:lang w:val="en-US"/>
        </w:rPr>
        <w:t>mail</w:t>
      </w:r>
      <w:r w:rsidRPr="00BD352E">
        <w:rPr>
          <w:sz w:val="24"/>
          <w:szCs w:val="24"/>
        </w:rPr>
        <w:t xml:space="preserve">: </w:t>
      </w:r>
      <w:hyperlink r:id="rId322" w:history="1">
        <w:r w:rsidRPr="00BD352E">
          <w:rPr>
            <w:rStyle w:val="a7"/>
            <w:color w:val="auto"/>
            <w:sz w:val="24"/>
            <w:szCs w:val="24"/>
            <w:lang w:val="en-US"/>
          </w:rPr>
          <w:t>daminat</w:t>
        </w:r>
        <w:r w:rsidRPr="00BD352E">
          <w:rPr>
            <w:rStyle w:val="a7"/>
            <w:color w:val="auto"/>
            <w:sz w:val="24"/>
            <w:szCs w:val="24"/>
          </w:rPr>
          <w:t>@</w:t>
        </w:r>
        <w:r w:rsidRPr="00BD352E">
          <w:rPr>
            <w:rStyle w:val="a7"/>
            <w:color w:val="auto"/>
            <w:sz w:val="24"/>
            <w:szCs w:val="24"/>
            <w:lang w:val="en-US"/>
          </w:rPr>
          <w:t>mail</w:t>
        </w:r>
        <w:r w:rsidRPr="00BD352E">
          <w:rPr>
            <w:rStyle w:val="a7"/>
            <w:color w:val="auto"/>
            <w:sz w:val="24"/>
            <w:szCs w:val="24"/>
          </w:rPr>
          <w:t>.</w:t>
        </w:r>
        <w:r w:rsidRPr="00BD352E">
          <w:rPr>
            <w:rStyle w:val="a7"/>
            <w:color w:val="auto"/>
            <w:sz w:val="24"/>
            <w:szCs w:val="24"/>
            <w:lang w:val="en-US"/>
          </w:rPr>
          <w:t>ru</w:t>
        </w:r>
      </w:hyperlink>
    </w:p>
    <w:p w:rsidR="00FC1409" w:rsidRPr="00BD352E" w:rsidRDefault="00FC1409" w:rsidP="00BD352E">
      <w:pPr>
        <w:ind w:firstLine="284"/>
        <w:jc w:val="both"/>
        <w:rPr>
          <w:sz w:val="24"/>
          <w:szCs w:val="24"/>
        </w:rPr>
      </w:pPr>
      <w:r w:rsidRPr="00BD352E">
        <w:rPr>
          <w:b/>
          <w:sz w:val="24"/>
          <w:szCs w:val="24"/>
        </w:rPr>
        <w:t>Текуев Мусса Масхудович</w:t>
      </w:r>
      <w:r w:rsidRPr="00BD352E">
        <w:rPr>
          <w:sz w:val="24"/>
          <w:szCs w:val="24"/>
        </w:rPr>
        <w:t>, д.ф.н., профессор кафедры истории языкознания и слав</w:t>
      </w:r>
      <w:r w:rsidRPr="00BD352E">
        <w:rPr>
          <w:sz w:val="24"/>
          <w:szCs w:val="24"/>
        </w:rPr>
        <w:t>я</w:t>
      </w:r>
      <w:r w:rsidRPr="00BD352E">
        <w:rPr>
          <w:sz w:val="24"/>
          <w:szCs w:val="24"/>
        </w:rPr>
        <w:t>нистики Кабардино-Балкарского государственного университета им. Х.М. Бербекова.</w:t>
      </w:r>
    </w:p>
    <w:p w:rsidR="00FC1409" w:rsidRPr="00BD352E" w:rsidRDefault="00FC1409" w:rsidP="00BD352E">
      <w:pPr>
        <w:ind w:firstLine="284"/>
        <w:jc w:val="both"/>
        <w:rPr>
          <w:sz w:val="24"/>
          <w:szCs w:val="24"/>
        </w:rPr>
      </w:pPr>
      <w:smartTag w:uri="urn:schemas-microsoft-com:office:smarttags" w:element="metricconverter">
        <w:smartTagPr>
          <w:attr w:name="ProductID" w:val="360004, г"/>
        </w:smartTagPr>
        <w:r w:rsidRPr="00BD352E">
          <w:rPr>
            <w:sz w:val="24"/>
            <w:szCs w:val="24"/>
          </w:rPr>
          <w:t>360004, г</w:t>
        </w:r>
      </w:smartTag>
      <w:r w:rsidRPr="00BD352E">
        <w:rPr>
          <w:sz w:val="24"/>
          <w:szCs w:val="24"/>
        </w:rPr>
        <w:t>. Нальчик, ул. Чернышевского, 173.</w:t>
      </w:r>
    </w:p>
    <w:p w:rsidR="00FC1409" w:rsidRPr="00BD352E" w:rsidRDefault="00FC1409" w:rsidP="00BD352E">
      <w:pPr>
        <w:ind w:firstLine="284"/>
        <w:jc w:val="both"/>
        <w:rPr>
          <w:sz w:val="24"/>
          <w:szCs w:val="24"/>
        </w:rPr>
      </w:pPr>
      <w:r w:rsidRPr="00BD352E">
        <w:rPr>
          <w:sz w:val="24"/>
          <w:szCs w:val="24"/>
        </w:rPr>
        <w:t>Тел. 8 (8662) 42-67-48.</w:t>
      </w:r>
    </w:p>
    <w:p w:rsidR="00FC1409" w:rsidRPr="00BD352E" w:rsidRDefault="00FC1409" w:rsidP="00BD352E">
      <w:pPr>
        <w:ind w:firstLine="284"/>
        <w:jc w:val="both"/>
        <w:rPr>
          <w:sz w:val="24"/>
          <w:szCs w:val="24"/>
        </w:rPr>
      </w:pPr>
      <w:r w:rsidRPr="00BD352E">
        <w:rPr>
          <w:sz w:val="24"/>
          <w:szCs w:val="24"/>
          <w:lang w:val="en-US"/>
        </w:rPr>
        <w:t>E</w:t>
      </w:r>
      <w:r w:rsidRPr="00BD352E">
        <w:rPr>
          <w:sz w:val="24"/>
          <w:szCs w:val="24"/>
        </w:rPr>
        <w:t>-</w:t>
      </w:r>
      <w:r w:rsidRPr="00BD352E">
        <w:rPr>
          <w:sz w:val="24"/>
          <w:szCs w:val="24"/>
          <w:lang w:val="en-US"/>
        </w:rPr>
        <w:t>mail</w:t>
      </w:r>
      <w:r w:rsidRPr="00BD352E">
        <w:rPr>
          <w:sz w:val="24"/>
          <w:szCs w:val="24"/>
        </w:rPr>
        <w:t xml:space="preserve">: </w:t>
      </w:r>
      <w:hyperlink r:id="rId323" w:history="1">
        <w:r w:rsidRPr="00BD352E">
          <w:rPr>
            <w:sz w:val="24"/>
            <w:szCs w:val="24"/>
            <w:lang w:val="en-US"/>
          </w:rPr>
          <w:t>bsk</w:t>
        </w:r>
        <w:r w:rsidRPr="00BD352E">
          <w:rPr>
            <w:sz w:val="24"/>
            <w:szCs w:val="24"/>
          </w:rPr>
          <w:t>@</w:t>
        </w:r>
        <w:r w:rsidRPr="00BD352E">
          <w:rPr>
            <w:sz w:val="24"/>
            <w:szCs w:val="24"/>
            <w:lang w:val="en-US"/>
          </w:rPr>
          <w:t>kbsu</w:t>
        </w:r>
        <w:r w:rsidRPr="00BD352E">
          <w:rPr>
            <w:sz w:val="24"/>
            <w:szCs w:val="24"/>
          </w:rPr>
          <w:t>.</w:t>
        </w:r>
        <w:r w:rsidRPr="00BD352E">
          <w:rPr>
            <w:sz w:val="24"/>
            <w:szCs w:val="24"/>
            <w:lang w:val="en-US"/>
          </w:rPr>
          <w:t>ru</w:t>
        </w:r>
      </w:hyperlink>
    </w:p>
    <w:p w:rsidR="00FC1409" w:rsidRPr="00BD352E" w:rsidRDefault="00FC1409" w:rsidP="00BD352E">
      <w:pPr>
        <w:ind w:firstLine="284"/>
        <w:jc w:val="both"/>
        <w:rPr>
          <w:sz w:val="24"/>
          <w:szCs w:val="24"/>
          <w:u w:val="single"/>
        </w:rPr>
      </w:pPr>
    </w:p>
    <w:p w:rsidR="00FC1409" w:rsidRPr="00BD352E" w:rsidRDefault="00FC1409" w:rsidP="00BD352E">
      <w:pPr>
        <w:ind w:firstLine="284"/>
        <w:jc w:val="both"/>
        <w:rPr>
          <w:sz w:val="24"/>
          <w:szCs w:val="24"/>
          <w:lang w:val="en-US"/>
        </w:rPr>
      </w:pPr>
      <w:r w:rsidRPr="00BD352E">
        <w:rPr>
          <w:b/>
          <w:sz w:val="24"/>
          <w:szCs w:val="24"/>
          <w:lang w:val="en-US"/>
        </w:rPr>
        <w:t>Gazaeva Gulnara Zhabraevna</w:t>
      </w:r>
      <w:r w:rsidRPr="00BD352E">
        <w:rPr>
          <w:sz w:val="24"/>
          <w:szCs w:val="24"/>
          <w:lang w:val="en-US"/>
        </w:rPr>
        <w:t>, methodologist of Institute of Philology of the Kabardin-Balkar State University named after  H.M. Berbekov.</w:t>
      </w:r>
    </w:p>
    <w:p w:rsidR="00FC1409" w:rsidRPr="00BD352E" w:rsidRDefault="00FC1409" w:rsidP="00BD352E">
      <w:pPr>
        <w:ind w:firstLine="284"/>
        <w:jc w:val="both"/>
        <w:rPr>
          <w:sz w:val="24"/>
          <w:szCs w:val="24"/>
          <w:lang w:val="en-US"/>
        </w:rPr>
      </w:pPr>
      <w:r w:rsidRPr="00BD352E">
        <w:rPr>
          <w:sz w:val="24"/>
          <w:szCs w:val="24"/>
          <w:lang w:val="en-US"/>
        </w:rPr>
        <w:t>360004, KBR, Nalchik, 173, Chernyshevsky street.</w:t>
      </w:r>
    </w:p>
    <w:p w:rsidR="00FC1409" w:rsidRPr="00BD352E" w:rsidRDefault="00FC1409" w:rsidP="00BD352E">
      <w:pPr>
        <w:ind w:firstLine="284"/>
        <w:jc w:val="both"/>
        <w:rPr>
          <w:sz w:val="24"/>
          <w:szCs w:val="24"/>
          <w:lang w:val="en-US"/>
        </w:rPr>
      </w:pPr>
      <w:r w:rsidRPr="00BD352E">
        <w:rPr>
          <w:sz w:val="24"/>
          <w:szCs w:val="24"/>
          <w:lang w:val="en-US"/>
        </w:rPr>
        <w:t>Ph. 8-928-075-08-58.</w:t>
      </w:r>
    </w:p>
    <w:p w:rsidR="00FC1409" w:rsidRPr="00BD352E" w:rsidRDefault="00FC1409" w:rsidP="00BD352E">
      <w:pPr>
        <w:ind w:firstLine="284"/>
        <w:jc w:val="both"/>
        <w:rPr>
          <w:sz w:val="24"/>
          <w:szCs w:val="24"/>
          <w:lang w:val="en-US"/>
        </w:rPr>
      </w:pPr>
      <w:r w:rsidRPr="00BD352E">
        <w:rPr>
          <w:sz w:val="24"/>
          <w:szCs w:val="24"/>
          <w:lang w:val="en-US"/>
        </w:rPr>
        <w:t xml:space="preserve">E-mail: </w:t>
      </w:r>
      <w:r w:rsidRPr="00BD352E">
        <w:rPr>
          <w:sz w:val="24"/>
          <w:szCs w:val="24"/>
          <w:u w:val="single"/>
          <w:lang w:val="en-US"/>
        </w:rPr>
        <w:t>daminat@mail.ru</w:t>
      </w:r>
    </w:p>
    <w:p w:rsidR="00FC1409" w:rsidRPr="00BD352E" w:rsidRDefault="00FC1409" w:rsidP="00BD352E">
      <w:pPr>
        <w:ind w:firstLine="284"/>
        <w:jc w:val="both"/>
        <w:rPr>
          <w:sz w:val="24"/>
          <w:szCs w:val="24"/>
          <w:lang w:val="en-US"/>
        </w:rPr>
      </w:pPr>
      <w:r w:rsidRPr="00BD352E">
        <w:rPr>
          <w:b/>
          <w:sz w:val="24"/>
          <w:szCs w:val="24"/>
          <w:lang w:val="en-US"/>
        </w:rPr>
        <w:t>Tekuev Mussa Maskhudovich</w:t>
      </w:r>
      <w:r w:rsidRPr="00BD352E">
        <w:rPr>
          <w:sz w:val="24"/>
          <w:szCs w:val="24"/>
          <w:lang w:val="en-US"/>
        </w:rPr>
        <w:t>, doctor of philological sciences,  professor of Chair of history of linguistics and slavistics of the</w:t>
      </w:r>
      <w:r w:rsidRPr="00BD352E">
        <w:rPr>
          <w:lang w:val="en-US"/>
        </w:rPr>
        <w:t xml:space="preserve"> </w:t>
      </w:r>
      <w:r w:rsidRPr="00BD352E">
        <w:rPr>
          <w:sz w:val="24"/>
          <w:szCs w:val="24"/>
          <w:lang w:val="en-US"/>
        </w:rPr>
        <w:t>Kabardin-Balkar State</w:t>
      </w:r>
      <w:r w:rsidRPr="00BD352E">
        <w:rPr>
          <w:lang w:val="en-US"/>
        </w:rPr>
        <w:t xml:space="preserve"> U</w:t>
      </w:r>
      <w:r w:rsidRPr="00BD352E">
        <w:rPr>
          <w:sz w:val="24"/>
          <w:szCs w:val="24"/>
          <w:lang w:val="en-US"/>
        </w:rPr>
        <w:t>niversity named after H.M. Berbekov.</w:t>
      </w:r>
    </w:p>
    <w:p w:rsidR="00FC1409" w:rsidRPr="00BD352E" w:rsidRDefault="00FC1409" w:rsidP="00BD352E">
      <w:pPr>
        <w:ind w:firstLine="284"/>
        <w:jc w:val="both"/>
        <w:rPr>
          <w:sz w:val="24"/>
          <w:szCs w:val="24"/>
          <w:lang w:val="en-US"/>
        </w:rPr>
      </w:pPr>
      <w:r w:rsidRPr="00BD352E">
        <w:rPr>
          <w:sz w:val="24"/>
          <w:szCs w:val="24"/>
          <w:lang w:val="en-US"/>
        </w:rPr>
        <w:t>360004, Nalchik, 173, Chernyshevsky street.</w:t>
      </w:r>
    </w:p>
    <w:p w:rsidR="00FC1409" w:rsidRPr="00BD352E" w:rsidRDefault="00FC1409" w:rsidP="00BD352E">
      <w:pPr>
        <w:ind w:firstLine="284"/>
        <w:jc w:val="both"/>
        <w:rPr>
          <w:sz w:val="24"/>
          <w:szCs w:val="24"/>
          <w:lang w:val="en-US"/>
        </w:rPr>
      </w:pPr>
      <w:r w:rsidRPr="00BD352E">
        <w:rPr>
          <w:sz w:val="24"/>
          <w:szCs w:val="24"/>
          <w:lang w:val="en-US"/>
        </w:rPr>
        <w:t>Ph. 8 (8662) 42-67-48.</w:t>
      </w:r>
    </w:p>
    <w:p w:rsidR="00FC1409" w:rsidRPr="00BD352E" w:rsidRDefault="00FC1409" w:rsidP="00BD352E">
      <w:pPr>
        <w:ind w:firstLine="284"/>
        <w:jc w:val="both"/>
        <w:rPr>
          <w:sz w:val="24"/>
          <w:szCs w:val="24"/>
          <w:lang w:val="en-US"/>
        </w:rPr>
      </w:pPr>
      <w:r w:rsidRPr="00BD352E">
        <w:rPr>
          <w:sz w:val="24"/>
          <w:szCs w:val="24"/>
          <w:lang w:val="en-US"/>
        </w:rPr>
        <w:t xml:space="preserve">E-mail: </w:t>
      </w:r>
      <w:hyperlink r:id="rId324" w:history="1">
        <w:r w:rsidRPr="00BD352E">
          <w:rPr>
            <w:sz w:val="24"/>
            <w:szCs w:val="24"/>
            <w:lang w:val="en-US"/>
          </w:rPr>
          <w:t>bsk@kbsu.ru</w:t>
        </w:r>
      </w:hyperlink>
    </w:p>
    <w:p w:rsidR="00FC1409" w:rsidRPr="00BD352E" w:rsidRDefault="00FC1409" w:rsidP="00BD352E">
      <w:pPr>
        <w:ind w:firstLine="284"/>
        <w:jc w:val="both"/>
        <w:rPr>
          <w:sz w:val="24"/>
          <w:szCs w:val="24"/>
        </w:rPr>
      </w:pPr>
      <w:r w:rsidRPr="00BD352E">
        <w:rPr>
          <w:sz w:val="24"/>
          <w:szCs w:val="24"/>
        </w:rPr>
        <w:t>_________________________________________________________________________</w:t>
      </w:r>
    </w:p>
    <w:p w:rsidR="00FC1409" w:rsidRPr="00BD352E" w:rsidRDefault="00FC1409" w:rsidP="00BD352E">
      <w:pPr>
        <w:widowControl w:val="0"/>
        <w:ind w:firstLine="284"/>
        <w:rPr>
          <w:sz w:val="24"/>
          <w:szCs w:val="24"/>
        </w:rPr>
      </w:pPr>
    </w:p>
    <w:p w:rsidR="003D5B08" w:rsidRPr="00BD352E" w:rsidRDefault="003D5B08" w:rsidP="00BD352E">
      <w:pPr>
        <w:jc w:val="both"/>
        <w:rPr>
          <w:i/>
          <w:sz w:val="24"/>
          <w:szCs w:val="24"/>
        </w:rPr>
      </w:pPr>
      <w:r w:rsidRPr="00BD352E">
        <w:rPr>
          <w:i/>
          <w:sz w:val="24"/>
          <w:szCs w:val="24"/>
        </w:rPr>
        <w:t>УДК – 811.352.3</w:t>
      </w:r>
    </w:p>
    <w:p w:rsidR="003D5B08" w:rsidRPr="00BD352E" w:rsidRDefault="003D5B08" w:rsidP="00BD352E">
      <w:pPr>
        <w:jc w:val="both"/>
        <w:rPr>
          <w:bCs/>
          <w:sz w:val="10"/>
          <w:szCs w:val="10"/>
        </w:rPr>
      </w:pPr>
    </w:p>
    <w:p w:rsidR="003D5B08" w:rsidRPr="00BD352E" w:rsidRDefault="003D5B08" w:rsidP="00BD352E">
      <w:pPr>
        <w:jc w:val="center"/>
        <w:rPr>
          <w:b/>
          <w:sz w:val="28"/>
          <w:szCs w:val="28"/>
        </w:rPr>
      </w:pPr>
      <w:r w:rsidRPr="00BD352E">
        <w:rPr>
          <w:b/>
          <w:sz w:val="28"/>
          <w:szCs w:val="28"/>
        </w:rPr>
        <w:t>СИНОНИМИЯ ПРЕВЕРБОВ В КАБАРДИНО-ЧЕРКЕССКОМ ЯЗЫКЕ</w:t>
      </w:r>
    </w:p>
    <w:p w:rsidR="003D5B08" w:rsidRPr="00BD352E" w:rsidRDefault="003D5B08" w:rsidP="00BD352E">
      <w:pPr>
        <w:jc w:val="center"/>
        <w:rPr>
          <w:sz w:val="18"/>
          <w:szCs w:val="18"/>
        </w:rPr>
      </w:pPr>
    </w:p>
    <w:p w:rsidR="003D5B08" w:rsidRPr="00BD352E" w:rsidRDefault="003D5B08" w:rsidP="00BD352E">
      <w:pPr>
        <w:jc w:val="center"/>
        <w:rPr>
          <w:b/>
          <w:sz w:val="24"/>
          <w:szCs w:val="24"/>
        </w:rPr>
      </w:pPr>
      <w:r w:rsidRPr="00BD352E">
        <w:rPr>
          <w:b/>
          <w:sz w:val="24"/>
          <w:szCs w:val="24"/>
        </w:rPr>
        <w:t>Р.Х. ДЗУГАНОВА, Б.Ч. БИЖОЕВ</w:t>
      </w:r>
    </w:p>
    <w:p w:rsidR="003D5B08" w:rsidRPr="00BD352E" w:rsidRDefault="003D5B08" w:rsidP="00BD352E">
      <w:pPr>
        <w:jc w:val="center"/>
        <w:rPr>
          <w:sz w:val="18"/>
          <w:szCs w:val="18"/>
        </w:rPr>
      </w:pPr>
    </w:p>
    <w:p w:rsidR="003D5B08" w:rsidRPr="00BD352E" w:rsidRDefault="003D5B08" w:rsidP="00BD352E">
      <w:pPr>
        <w:jc w:val="center"/>
      </w:pPr>
      <w:r w:rsidRPr="00BD352E">
        <w:t>ФГБНУ Кабардино-Балкарский институт гуманитарных исследований (КБИГИ)</w:t>
      </w:r>
    </w:p>
    <w:p w:rsidR="003D5B08" w:rsidRPr="00BD352E" w:rsidRDefault="003D5B08" w:rsidP="00BD352E">
      <w:pPr>
        <w:jc w:val="center"/>
      </w:pPr>
      <w:r w:rsidRPr="00BD352E">
        <w:t>360000, КБР, г. Нальчик, ул. Пушкина, 18</w:t>
      </w:r>
    </w:p>
    <w:p w:rsidR="003D5B08" w:rsidRPr="00BD352E" w:rsidRDefault="003D5B08" w:rsidP="00BD352E">
      <w:pPr>
        <w:jc w:val="center"/>
        <w:rPr>
          <w:i/>
        </w:rPr>
      </w:pPr>
      <w:bookmarkStart w:id="17" w:name="OLE_LINK18"/>
      <w:bookmarkStart w:id="18" w:name="OLE_LINK21"/>
      <w:r w:rsidRPr="00BD352E">
        <w:rPr>
          <w:caps/>
          <w:lang w:val="en-US"/>
        </w:rPr>
        <w:lastRenderedPageBreak/>
        <w:t>e</w:t>
      </w:r>
      <w:r w:rsidRPr="00BD352E">
        <w:t>-</w:t>
      </w:r>
      <w:r w:rsidRPr="00BD352E">
        <w:rPr>
          <w:lang w:val="en-US"/>
        </w:rPr>
        <w:t>mail</w:t>
      </w:r>
      <w:r w:rsidRPr="00BD352E">
        <w:t xml:space="preserve">: </w:t>
      </w:r>
      <w:r w:rsidRPr="00BD352E">
        <w:rPr>
          <w:u w:val="single"/>
          <w:lang w:val="en-US"/>
        </w:rPr>
        <w:t>kbigi</w:t>
      </w:r>
      <w:r w:rsidRPr="00BD352E">
        <w:rPr>
          <w:u w:val="single"/>
        </w:rPr>
        <w:t>@</w:t>
      </w:r>
      <w:r w:rsidRPr="00BD352E">
        <w:rPr>
          <w:u w:val="single"/>
          <w:lang w:val="en-US"/>
        </w:rPr>
        <w:t>mail</w:t>
      </w:r>
      <w:r w:rsidRPr="00BD352E">
        <w:rPr>
          <w:u w:val="single"/>
        </w:rPr>
        <w:t>.</w:t>
      </w:r>
      <w:r w:rsidRPr="00BD352E">
        <w:rPr>
          <w:u w:val="single"/>
          <w:lang w:val="en-US"/>
        </w:rPr>
        <w:t>ru</w:t>
      </w:r>
    </w:p>
    <w:bookmarkEnd w:id="17"/>
    <w:bookmarkEnd w:id="18"/>
    <w:p w:rsidR="003D5B08" w:rsidRPr="00BD352E" w:rsidRDefault="003D5B08" w:rsidP="00BD352E">
      <w:pPr>
        <w:jc w:val="center"/>
        <w:rPr>
          <w:sz w:val="18"/>
          <w:szCs w:val="18"/>
        </w:rPr>
      </w:pPr>
    </w:p>
    <w:p w:rsidR="003D5B08" w:rsidRPr="00BD352E" w:rsidRDefault="003D5B08" w:rsidP="00BD352E">
      <w:pPr>
        <w:ind w:left="284" w:right="284" w:firstLine="284"/>
        <w:jc w:val="both"/>
        <w:rPr>
          <w:i/>
          <w:sz w:val="22"/>
          <w:szCs w:val="22"/>
        </w:rPr>
      </w:pPr>
      <w:r w:rsidRPr="00BD352E">
        <w:rPr>
          <w:i/>
          <w:sz w:val="22"/>
          <w:szCs w:val="22"/>
        </w:rPr>
        <w:t>В статье рассматриваются основные источники возникновения синонимии в кабардино-черкесском языке. При  этом подчеркивается важная роль аффиксального словообразов</w:t>
      </w:r>
      <w:r w:rsidRPr="00BD352E">
        <w:rPr>
          <w:i/>
          <w:sz w:val="22"/>
          <w:szCs w:val="22"/>
        </w:rPr>
        <w:t>а</w:t>
      </w:r>
      <w:r w:rsidRPr="00BD352E">
        <w:rPr>
          <w:i/>
          <w:sz w:val="22"/>
          <w:szCs w:val="22"/>
        </w:rPr>
        <w:t>ния. Аффиксы, близкие по своему значению, больше всего встречаются среди глаголообр</w:t>
      </w:r>
      <w:r w:rsidRPr="00BD352E">
        <w:rPr>
          <w:i/>
          <w:sz w:val="22"/>
          <w:szCs w:val="22"/>
        </w:rPr>
        <w:t>а</w:t>
      </w:r>
      <w:r w:rsidRPr="00BD352E">
        <w:rPr>
          <w:i/>
          <w:sz w:val="22"/>
          <w:szCs w:val="22"/>
        </w:rPr>
        <w:t>зующих префиксов-превербов. В работе анализируются словообразовательные модели, включающие синонимичные превербы, выявляются их тождественные и отличительные особенности, указываются также их оценочно-стилистические функции.</w:t>
      </w:r>
    </w:p>
    <w:p w:rsidR="003D5B08" w:rsidRPr="00BD352E" w:rsidRDefault="003D5B08" w:rsidP="00BD352E">
      <w:pPr>
        <w:ind w:left="284" w:right="284" w:firstLine="284"/>
        <w:jc w:val="both"/>
        <w:rPr>
          <w:sz w:val="22"/>
          <w:szCs w:val="22"/>
        </w:rPr>
      </w:pPr>
    </w:p>
    <w:p w:rsidR="003D5B08" w:rsidRPr="00BD352E" w:rsidRDefault="003D5B08" w:rsidP="00BD352E">
      <w:pPr>
        <w:ind w:left="284" w:right="284" w:firstLine="284"/>
        <w:jc w:val="both"/>
        <w:rPr>
          <w:sz w:val="22"/>
          <w:szCs w:val="22"/>
        </w:rPr>
      </w:pPr>
      <w:r w:rsidRPr="00BD352E">
        <w:rPr>
          <w:b/>
          <w:sz w:val="22"/>
          <w:szCs w:val="22"/>
        </w:rPr>
        <w:t xml:space="preserve">Ключевые слова: </w:t>
      </w:r>
      <w:r w:rsidRPr="00BD352E">
        <w:rPr>
          <w:sz w:val="22"/>
          <w:szCs w:val="22"/>
        </w:rPr>
        <w:t>синонимия, словообразовательные модели, локальные превербы, су</w:t>
      </w:r>
      <w:r w:rsidRPr="00BD352E">
        <w:rPr>
          <w:sz w:val="22"/>
          <w:szCs w:val="22"/>
        </w:rPr>
        <w:t>ф</w:t>
      </w:r>
      <w:r w:rsidRPr="00BD352E">
        <w:rPr>
          <w:sz w:val="22"/>
          <w:szCs w:val="22"/>
        </w:rPr>
        <w:t>фиксы, префикс союзности, пространственное значение.</w:t>
      </w:r>
    </w:p>
    <w:p w:rsidR="003D5B08" w:rsidRPr="00BD352E" w:rsidRDefault="003D5B08" w:rsidP="00BD352E">
      <w:pPr>
        <w:ind w:firstLine="284"/>
        <w:jc w:val="both"/>
        <w:rPr>
          <w:sz w:val="24"/>
          <w:szCs w:val="24"/>
        </w:rPr>
      </w:pPr>
    </w:p>
    <w:p w:rsidR="003D5B08" w:rsidRPr="00BD352E" w:rsidRDefault="003D5B08" w:rsidP="00BD352E">
      <w:pPr>
        <w:jc w:val="center"/>
        <w:rPr>
          <w:b/>
          <w:caps/>
          <w:sz w:val="28"/>
          <w:szCs w:val="28"/>
          <w:lang w:val="en-US"/>
        </w:rPr>
      </w:pPr>
      <w:r w:rsidRPr="00BD352E">
        <w:rPr>
          <w:b/>
          <w:sz w:val="28"/>
          <w:szCs w:val="28"/>
          <w:lang w:val="en-US"/>
        </w:rPr>
        <w:t>SYNONYM</w:t>
      </w:r>
      <w:r w:rsidR="00A808D5" w:rsidRPr="00BD352E">
        <w:rPr>
          <w:b/>
          <w:sz w:val="28"/>
          <w:szCs w:val="28"/>
          <w:lang w:val="en-US"/>
        </w:rPr>
        <w:t>Y OF PREVERBS IN KABARDI</w:t>
      </w:r>
      <w:r w:rsidRPr="00BD352E">
        <w:rPr>
          <w:b/>
          <w:sz w:val="28"/>
          <w:szCs w:val="28"/>
          <w:lang w:val="en-US"/>
        </w:rPr>
        <w:t>N</w:t>
      </w:r>
      <w:r w:rsidR="009C2150" w:rsidRPr="00BD352E">
        <w:rPr>
          <w:b/>
          <w:sz w:val="28"/>
          <w:szCs w:val="28"/>
          <w:lang w:val="en-US"/>
        </w:rPr>
        <w:t>-CIRCASSIAN</w:t>
      </w:r>
      <w:r w:rsidRPr="00BD352E">
        <w:rPr>
          <w:b/>
          <w:sz w:val="28"/>
          <w:szCs w:val="28"/>
          <w:lang w:val="en-US"/>
        </w:rPr>
        <w:t xml:space="preserve"> LANGUAGE</w:t>
      </w:r>
    </w:p>
    <w:p w:rsidR="003D5B08" w:rsidRPr="00BD352E" w:rsidRDefault="003D5B08" w:rsidP="00BD352E">
      <w:pPr>
        <w:jc w:val="center"/>
        <w:rPr>
          <w:sz w:val="18"/>
          <w:szCs w:val="18"/>
          <w:lang w:val="en-US"/>
        </w:rPr>
      </w:pPr>
    </w:p>
    <w:p w:rsidR="003D5B08" w:rsidRPr="00BD352E" w:rsidRDefault="003D5B08" w:rsidP="00BD352E">
      <w:pPr>
        <w:jc w:val="center"/>
        <w:rPr>
          <w:b/>
          <w:sz w:val="24"/>
          <w:szCs w:val="24"/>
          <w:lang w:val="en-US"/>
        </w:rPr>
      </w:pPr>
      <w:r w:rsidRPr="00BD352E">
        <w:rPr>
          <w:b/>
          <w:sz w:val="24"/>
          <w:szCs w:val="24"/>
          <w:lang w:val="en-US"/>
        </w:rPr>
        <w:t>R.H. DZUGANOVA, B.CH. BIZHOEV</w:t>
      </w:r>
    </w:p>
    <w:p w:rsidR="003D5B08" w:rsidRPr="00BD352E" w:rsidRDefault="003D5B08" w:rsidP="00BD352E">
      <w:pPr>
        <w:jc w:val="center"/>
        <w:rPr>
          <w:sz w:val="18"/>
          <w:szCs w:val="18"/>
          <w:lang w:val="en-US"/>
        </w:rPr>
      </w:pPr>
    </w:p>
    <w:p w:rsidR="003D5B08" w:rsidRPr="00BD352E" w:rsidRDefault="003D5B08" w:rsidP="00BD352E">
      <w:pPr>
        <w:jc w:val="center"/>
        <w:rPr>
          <w:lang w:val="en-US"/>
        </w:rPr>
      </w:pPr>
      <w:r w:rsidRPr="00BD352E">
        <w:rPr>
          <w:lang w:val="en-US"/>
        </w:rPr>
        <w:t xml:space="preserve">Kabardin-Balkar Institute of Humanitarian Researches </w:t>
      </w:r>
      <w:r w:rsidR="00A808D5" w:rsidRPr="00BD352E">
        <w:rPr>
          <w:lang w:val="en-US"/>
        </w:rPr>
        <w:t>(KB</w:t>
      </w:r>
      <w:r w:rsidRPr="00BD352E">
        <w:rPr>
          <w:lang w:val="en-US"/>
        </w:rPr>
        <w:t>IHR)</w:t>
      </w:r>
    </w:p>
    <w:p w:rsidR="003D5B08" w:rsidRPr="00BD352E" w:rsidRDefault="003D5B08" w:rsidP="00BD352E">
      <w:pPr>
        <w:jc w:val="center"/>
        <w:rPr>
          <w:lang w:val="en-US"/>
        </w:rPr>
      </w:pPr>
      <w:r w:rsidRPr="00BD352E">
        <w:rPr>
          <w:lang w:val="en-US"/>
        </w:rPr>
        <w:t xml:space="preserve">360000, </w:t>
      </w:r>
      <w:r w:rsidRPr="00BD352E">
        <w:rPr>
          <w:bCs/>
          <w:lang w:val="en-US"/>
        </w:rPr>
        <w:t xml:space="preserve">KBR, </w:t>
      </w:r>
      <w:r w:rsidRPr="00BD352E">
        <w:rPr>
          <w:lang w:val="en-US"/>
        </w:rPr>
        <w:t>Nalchik, 18, Pushkin's street</w:t>
      </w:r>
    </w:p>
    <w:p w:rsidR="003D5B08" w:rsidRPr="00BD352E" w:rsidRDefault="003D5B08" w:rsidP="00BD352E">
      <w:pPr>
        <w:jc w:val="center"/>
        <w:rPr>
          <w:i/>
          <w:u w:val="single"/>
          <w:lang w:val="en-US"/>
        </w:rPr>
      </w:pPr>
      <w:r w:rsidRPr="00BD352E">
        <w:rPr>
          <w:caps/>
          <w:lang w:val="en-US"/>
        </w:rPr>
        <w:t>e</w:t>
      </w:r>
      <w:r w:rsidRPr="00BD352E">
        <w:rPr>
          <w:lang w:val="en-US"/>
        </w:rPr>
        <w:t xml:space="preserve">-mail: </w:t>
      </w:r>
      <w:r w:rsidRPr="00BD352E">
        <w:rPr>
          <w:u w:val="single"/>
          <w:lang w:val="en-US"/>
        </w:rPr>
        <w:t>kbigi@mail.ru</w:t>
      </w:r>
    </w:p>
    <w:p w:rsidR="003D5B08" w:rsidRPr="00BD352E" w:rsidRDefault="003D5B08" w:rsidP="00BD352E">
      <w:pPr>
        <w:jc w:val="center"/>
        <w:rPr>
          <w:sz w:val="18"/>
          <w:szCs w:val="18"/>
          <w:lang w:val="en-US"/>
        </w:rPr>
      </w:pPr>
    </w:p>
    <w:p w:rsidR="003D5B08" w:rsidRPr="00BD352E" w:rsidRDefault="003D5B08" w:rsidP="00BD352E">
      <w:pPr>
        <w:ind w:firstLine="284"/>
        <w:jc w:val="both"/>
        <w:rPr>
          <w:sz w:val="22"/>
          <w:szCs w:val="22"/>
          <w:lang w:val="en-US"/>
        </w:rPr>
      </w:pPr>
      <w:r w:rsidRPr="00BD352E">
        <w:rPr>
          <w:sz w:val="22"/>
          <w:szCs w:val="22"/>
          <w:lang w:val="en-US"/>
        </w:rPr>
        <w:t>This article discusses the possible occ</w:t>
      </w:r>
      <w:r w:rsidR="00A808D5" w:rsidRPr="00BD352E">
        <w:rPr>
          <w:sz w:val="22"/>
          <w:szCs w:val="22"/>
          <w:lang w:val="en-US"/>
        </w:rPr>
        <w:t>urrences of synonymy in Kabardi</w:t>
      </w:r>
      <w:r w:rsidRPr="00BD352E">
        <w:rPr>
          <w:sz w:val="22"/>
          <w:szCs w:val="22"/>
          <w:lang w:val="en-US"/>
        </w:rPr>
        <w:t>n</w:t>
      </w:r>
      <w:r w:rsidR="009C2150" w:rsidRPr="00BD352E">
        <w:rPr>
          <w:sz w:val="22"/>
          <w:szCs w:val="22"/>
          <w:lang w:val="en-US"/>
        </w:rPr>
        <w:t>-Circassian</w:t>
      </w:r>
      <w:r w:rsidRPr="00BD352E">
        <w:rPr>
          <w:sz w:val="22"/>
          <w:szCs w:val="22"/>
          <w:lang w:val="en-US"/>
        </w:rPr>
        <w:t xml:space="preserve"> </w:t>
      </w:r>
      <w:r w:rsidR="00A808D5" w:rsidRPr="00BD352E">
        <w:rPr>
          <w:sz w:val="22"/>
          <w:szCs w:val="22"/>
          <w:lang w:val="en-US"/>
        </w:rPr>
        <w:t>l</w:t>
      </w:r>
      <w:r w:rsidRPr="00BD352E">
        <w:rPr>
          <w:sz w:val="22"/>
          <w:szCs w:val="22"/>
          <w:lang w:val="en-US"/>
        </w:rPr>
        <w:t>anguage. It e</w:t>
      </w:r>
      <w:r w:rsidRPr="00BD352E">
        <w:rPr>
          <w:sz w:val="22"/>
          <w:szCs w:val="22"/>
          <w:lang w:val="en-US"/>
        </w:rPr>
        <w:t>m</w:t>
      </w:r>
      <w:r w:rsidRPr="00BD352E">
        <w:rPr>
          <w:sz w:val="22"/>
          <w:szCs w:val="22"/>
          <w:lang w:val="en-US"/>
        </w:rPr>
        <w:t>phasizes the important role of affixed deri</w:t>
      </w:r>
      <w:r w:rsidR="00A808D5" w:rsidRPr="00BD352E">
        <w:rPr>
          <w:sz w:val="22"/>
          <w:szCs w:val="22"/>
          <w:lang w:val="en-US"/>
        </w:rPr>
        <w:t>vation. A</w:t>
      </w:r>
      <w:r w:rsidRPr="00BD352E">
        <w:rPr>
          <w:sz w:val="22"/>
          <w:szCs w:val="22"/>
          <w:lang w:val="en-US"/>
        </w:rPr>
        <w:t>ffixes close in meaning</w:t>
      </w:r>
      <w:r w:rsidR="00A808D5" w:rsidRPr="00BD352E">
        <w:rPr>
          <w:sz w:val="22"/>
          <w:szCs w:val="22"/>
          <w:lang w:val="en-US"/>
        </w:rPr>
        <w:t xml:space="preserve"> are mostly verb-forming pr</w:t>
      </w:r>
      <w:r w:rsidR="00A808D5" w:rsidRPr="00BD352E">
        <w:rPr>
          <w:sz w:val="22"/>
          <w:szCs w:val="22"/>
          <w:lang w:val="en-US"/>
        </w:rPr>
        <w:t>e</w:t>
      </w:r>
      <w:r w:rsidR="00A808D5" w:rsidRPr="00BD352E">
        <w:rPr>
          <w:sz w:val="22"/>
          <w:szCs w:val="22"/>
          <w:lang w:val="en-US"/>
        </w:rPr>
        <w:t>verb affixes</w:t>
      </w:r>
      <w:r w:rsidRPr="00BD352E">
        <w:rPr>
          <w:sz w:val="22"/>
          <w:szCs w:val="22"/>
          <w:lang w:val="en-US"/>
        </w:rPr>
        <w:t xml:space="preserve">. The paper analyzes the derivational models including synonymous preverbs, revealing their </w:t>
      </w:r>
      <w:r w:rsidR="00A808D5" w:rsidRPr="00BD352E">
        <w:rPr>
          <w:sz w:val="22"/>
          <w:szCs w:val="22"/>
          <w:lang w:val="en-US"/>
        </w:rPr>
        <w:t>similar and</w:t>
      </w:r>
      <w:r w:rsidRPr="00BD352E">
        <w:rPr>
          <w:sz w:val="22"/>
          <w:szCs w:val="22"/>
          <w:lang w:val="en-US"/>
        </w:rPr>
        <w:t xml:space="preserve"> distinctive features, also pointing to their assessment </w:t>
      </w:r>
      <w:r w:rsidR="009C2150" w:rsidRPr="00BD352E">
        <w:rPr>
          <w:sz w:val="22"/>
          <w:szCs w:val="22"/>
          <w:lang w:val="en-US"/>
        </w:rPr>
        <w:t>-</w:t>
      </w:r>
      <w:r w:rsidRPr="00BD352E">
        <w:rPr>
          <w:sz w:val="22"/>
          <w:szCs w:val="22"/>
          <w:lang w:val="en-US"/>
        </w:rPr>
        <w:t xml:space="preserve"> stylistic features.</w:t>
      </w:r>
    </w:p>
    <w:p w:rsidR="003D5B08" w:rsidRPr="00BD352E" w:rsidRDefault="003D5B08" w:rsidP="00BD352E">
      <w:pPr>
        <w:ind w:firstLine="284"/>
        <w:jc w:val="both"/>
        <w:rPr>
          <w:sz w:val="22"/>
          <w:szCs w:val="22"/>
          <w:lang w:val="en-US"/>
        </w:rPr>
      </w:pPr>
    </w:p>
    <w:p w:rsidR="003D5B08" w:rsidRPr="00BD352E" w:rsidRDefault="003D5B08" w:rsidP="00BD352E">
      <w:pPr>
        <w:ind w:firstLine="284"/>
        <w:jc w:val="both"/>
        <w:rPr>
          <w:sz w:val="22"/>
          <w:szCs w:val="22"/>
          <w:lang w:val="en-US"/>
        </w:rPr>
      </w:pPr>
      <w:r w:rsidRPr="00BD352E">
        <w:rPr>
          <w:b/>
          <w:sz w:val="22"/>
          <w:szCs w:val="22"/>
          <w:lang w:val="en-US"/>
        </w:rPr>
        <w:t>Key words:</w:t>
      </w:r>
      <w:r w:rsidRPr="00BD352E">
        <w:rPr>
          <w:sz w:val="22"/>
          <w:szCs w:val="22"/>
          <w:lang w:val="en-US"/>
        </w:rPr>
        <w:t xml:space="preserve"> synonymy, word-formation models, </w:t>
      </w:r>
      <w:r w:rsidR="00A808D5" w:rsidRPr="00BD352E">
        <w:rPr>
          <w:sz w:val="22"/>
          <w:szCs w:val="22"/>
          <w:lang w:val="en-US"/>
        </w:rPr>
        <w:t>local preverbs, suffix, prefix of conjunction</w:t>
      </w:r>
      <w:r w:rsidRPr="00BD352E">
        <w:rPr>
          <w:sz w:val="22"/>
          <w:szCs w:val="22"/>
          <w:lang w:val="en-US"/>
        </w:rPr>
        <w:t>, spatial meaning.</w:t>
      </w:r>
    </w:p>
    <w:p w:rsidR="003D5B08" w:rsidRPr="00BD352E" w:rsidRDefault="003D5B08" w:rsidP="00BD352E">
      <w:pPr>
        <w:autoSpaceDE w:val="0"/>
        <w:autoSpaceDN w:val="0"/>
        <w:adjustRightInd w:val="0"/>
        <w:ind w:firstLine="284"/>
        <w:jc w:val="both"/>
        <w:rPr>
          <w:sz w:val="24"/>
          <w:szCs w:val="24"/>
          <w:lang w:val="en-US"/>
        </w:rPr>
      </w:pPr>
    </w:p>
    <w:p w:rsidR="003D5B08" w:rsidRPr="00BD352E" w:rsidRDefault="003D5B08" w:rsidP="00BD352E">
      <w:pPr>
        <w:jc w:val="center"/>
        <w:rPr>
          <w:b/>
          <w:sz w:val="24"/>
          <w:szCs w:val="24"/>
        </w:rPr>
      </w:pPr>
      <w:r w:rsidRPr="00BD352E">
        <w:rPr>
          <w:b/>
          <w:sz w:val="24"/>
          <w:szCs w:val="24"/>
        </w:rPr>
        <w:t>ЛИТЕРАТУРА</w:t>
      </w:r>
    </w:p>
    <w:p w:rsidR="003D5B08" w:rsidRPr="00BD352E" w:rsidRDefault="003D5B08" w:rsidP="00BD352E">
      <w:pPr>
        <w:ind w:firstLine="284"/>
        <w:jc w:val="both"/>
        <w:rPr>
          <w:sz w:val="24"/>
          <w:szCs w:val="24"/>
        </w:rPr>
      </w:pPr>
    </w:p>
    <w:p w:rsidR="003D5B08" w:rsidRPr="00BD352E" w:rsidRDefault="003D5B08" w:rsidP="00BD352E">
      <w:pPr>
        <w:pStyle w:val="af2"/>
        <w:numPr>
          <w:ilvl w:val="0"/>
          <w:numId w:val="10"/>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Евгеньева А.П.</w:t>
      </w:r>
      <w:r w:rsidRPr="00BD352E">
        <w:rPr>
          <w:rFonts w:ascii="Times New Roman" w:hAnsi="Times New Roman"/>
          <w:sz w:val="24"/>
          <w:szCs w:val="24"/>
        </w:rPr>
        <w:t xml:space="preserve"> Словарь синонимов русского языка. Введение. Л., 1971.</w:t>
      </w:r>
    </w:p>
    <w:p w:rsidR="003D5B08" w:rsidRPr="00BD352E" w:rsidRDefault="003D5B08" w:rsidP="00BD352E">
      <w:pPr>
        <w:pStyle w:val="af2"/>
        <w:numPr>
          <w:ilvl w:val="0"/>
          <w:numId w:val="10"/>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 xml:space="preserve">Дзуганова Р.Х. </w:t>
      </w:r>
      <w:r w:rsidRPr="00BD352E">
        <w:rPr>
          <w:rFonts w:ascii="Times New Roman" w:hAnsi="Times New Roman"/>
          <w:sz w:val="24"/>
          <w:szCs w:val="24"/>
        </w:rPr>
        <w:t>Расширение синонимических рядов как способ развития языка (на материале кабардино-черкесского языка). Материалы международного симпозиума «У</w:t>
      </w:r>
      <w:r w:rsidRPr="00BD352E">
        <w:rPr>
          <w:rFonts w:ascii="Times New Roman" w:hAnsi="Times New Roman"/>
          <w:sz w:val="24"/>
          <w:szCs w:val="24"/>
        </w:rPr>
        <w:t>с</w:t>
      </w:r>
      <w:r w:rsidRPr="00BD352E">
        <w:rPr>
          <w:rFonts w:ascii="Times New Roman" w:hAnsi="Times New Roman"/>
          <w:sz w:val="24"/>
          <w:szCs w:val="24"/>
        </w:rPr>
        <w:t>тойчивое развитие: проблемы, концепции, модели», посвященного 20-летию КБНЦ РАН. Т. 3. Нальчик. 2013. С. 242-244.</w:t>
      </w:r>
    </w:p>
    <w:p w:rsidR="003D5B08" w:rsidRPr="00BD352E" w:rsidRDefault="003D5B08" w:rsidP="00BD352E">
      <w:pPr>
        <w:pStyle w:val="af2"/>
        <w:numPr>
          <w:ilvl w:val="0"/>
          <w:numId w:val="10"/>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Улаков М.З</w:t>
      </w:r>
      <w:r w:rsidRPr="00BD352E">
        <w:rPr>
          <w:rFonts w:ascii="Times New Roman" w:hAnsi="Times New Roman"/>
          <w:sz w:val="24"/>
          <w:szCs w:val="24"/>
        </w:rPr>
        <w:t>. Стилистические функции синонимического ряда // Вопросы лексик</w:t>
      </w:r>
      <w:r w:rsidRPr="00BD352E">
        <w:rPr>
          <w:rFonts w:ascii="Times New Roman" w:hAnsi="Times New Roman"/>
          <w:sz w:val="24"/>
          <w:szCs w:val="24"/>
        </w:rPr>
        <w:t>о</w:t>
      </w:r>
      <w:r w:rsidRPr="00BD352E">
        <w:rPr>
          <w:rFonts w:ascii="Times New Roman" w:hAnsi="Times New Roman"/>
          <w:sz w:val="24"/>
          <w:szCs w:val="24"/>
        </w:rPr>
        <w:t>логии и грамматики карачаево-балкарского языка. Нальчик. 1993. С. 24-32.</w:t>
      </w:r>
    </w:p>
    <w:p w:rsidR="003D5B08" w:rsidRPr="00BD352E" w:rsidRDefault="003D5B08" w:rsidP="00BD352E">
      <w:pPr>
        <w:pStyle w:val="af2"/>
        <w:numPr>
          <w:ilvl w:val="0"/>
          <w:numId w:val="10"/>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Адыгэ 1уэры1уатэхэр.</w:t>
      </w:r>
      <w:r w:rsidRPr="00BD352E">
        <w:rPr>
          <w:rFonts w:ascii="Times New Roman" w:hAnsi="Times New Roman"/>
          <w:sz w:val="24"/>
          <w:szCs w:val="24"/>
        </w:rPr>
        <w:t xml:space="preserve"> Т. 2. Налшык. 1969.  408 н.</w:t>
      </w:r>
    </w:p>
    <w:p w:rsidR="003D5B08" w:rsidRPr="00BD352E" w:rsidRDefault="003D5B08" w:rsidP="00BD352E">
      <w:pPr>
        <w:pStyle w:val="af2"/>
        <w:numPr>
          <w:ilvl w:val="0"/>
          <w:numId w:val="10"/>
        </w:numPr>
        <w:spacing w:after="0" w:line="240" w:lineRule="auto"/>
        <w:ind w:left="0" w:firstLine="284"/>
        <w:jc w:val="both"/>
        <w:rPr>
          <w:rFonts w:ascii="Times New Roman" w:hAnsi="Times New Roman"/>
          <w:i/>
          <w:sz w:val="24"/>
          <w:szCs w:val="24"/>
        </w:rPr>
      </w:pPr>
      <w:r w:rsidRPr="00BD352E">
        <w:rPr>
          <w:rFonts w:ascii="Times New Roman" w:hAnsi="Times New Roman"/>
          <w:i/>
          <w:sz w:val="24"/>
          <w:szCs w:val="24"/>
        </w:rPr>
        <w:t xml:space="preserve">Дзуганова Р.Х. </w:t>
      </w:r>
      <w:r w:rsidRPr="00BD352E">
        <w:rPr>
          <w:rFonts w:ascii="Times New Roman" w:hAnsi="Times New Roman"/>
          <w:sz w:val="24"/>
          <w:szCs w:val="24"/>
        </w:rPr>
        <w:t>Морфонологические процессы в кабардино-черкесском словообр</w:t>
      </w:r>
      <w:r w:rsidRPr="00BD352E">
        <w:rPr>
          <w:rFonts w:ascii="Times New Roman" w:hAnsi="Times New Roman"/>
          <w:sz w:val="24"/>
          <w:szCs w:val="24"/>
        </w:rPr>
        <w:t>а</w:t>
      </w:r>
      <w:r w:rsidRPr="00BD352E">
        <w:rPr>
          <w:rFonts w:ascii="Times New Roman" w:hAnsi="Times New Roman"/>
          <w:sz w:val="24"/>
          <w:szCs w:val="24"/>
        </w:rPr>
        <w:t>зовании. Нальчик. 2005. 216 с.</w:t>
      </w:r>
    </w:p>
    <w:p w:rsidR="003D5B08" w:rsidRPr="00BD352E" w:rsidRDefault="003D5B08" w:rsidP="00BD352E">
      <w:pPr>
        <w:pStyle w:val="af2"/>
        <w:numPr>
          <w:ilvl w:val="0"/>
          <w:numId w:val="10"/>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 xml:space="preserve">Щоджэнц1ык1у А. </w:t>
      </w:r>
      <w:r w:rsidRPr="00BD352E">
        <w:rPr>
          <w:rFonts w:ascii="Times New Roman" w:hAnsi="Times New Roman"/>
          <w:sz w:val="24"/>
          <w:szCs w:val="24"/>
        </w:rPr>
        <w:t>Тхыгъэхэр томит1у. Т. 1. Налшык. 1961.  350 н.</w:t>
      </w:r>
    </w:p>
    <w:p w:rsidR="003D5B08" w:rsidRPr="00BD352E" w:rsidRDefault="003D5B08" w:rsidP="00BD352E">
      <w:pPr>
        <w:pStyle w:val="af2"/>
        <w:numPr>
          <w:ilvl w:val="0"/>
          <w:numId w:val="10"/>
        </w:numPr>
        <w:spacing w:after="0" w:line="240" w:lineRule="auto"/>
        <w:ind w:left="0" w:firstLine="284"/>
        <w:jc w:val="both"/>
        <w:rPr>
          <w:rFonts w:ascii="Times New Roman" w:hAnsi="Times New Roman"/>
          <w:i/>
          <w:sz w:val="24"/>
          <w:szCs w:val="24"/>
        </w:rPr>
      </w:pPr>
      <w:r w:rsidRPr="00BD352E">
        <w:rPr>
          <w:rFonts w:ascii="Times New Roman" w:hAnsi="Times New Roman"/>
          <w:i/>
          <w:sz w:val="24"/>
          <w:szCs w:val="24"/>
        </w:rPr>
        <w:t xml:space="preserve">Къармокъуэ М. </w:t>
      </w:r>
      <w:r w:rsidRPr="00BD352E">
        <w:rPr>
          <w:rFonts w:ascii="Times New Roman" w:hAnsi="Times New Roman"/>
          <w:sz w:val="24"/>
          <w:szCs w:val="24"/>
        </w:rPr>
        <w:t>Джэду псыф // 1уащхьэмахуэ. 2011. №3. Н. 3-20.</w:t>
      </w:r>
    </w:p>
    <w:p w:rsidR="003D5B08" w:rsidRPr="00BD352E" w:rsidRDefault="003D5B08" w:rsidP="00BD352E">
      <w:pPr>
        <w:pStyle w:val="af2"/>
        <w:numPr>
          <w:ilvl w:val="0"/>
          <w:numId w:val="10"/>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Рогава Г.В., Керашева З.И.</w:t>
      </w:r>
      <w:r w:rsidRPr="00BD352E">
        <w:rPr>
          <w:rFonts w:ascii="Times New Roman" w:hAnsi="Times New Roman"/>
          <w:sz w:val="24"/>
          <w:szCs w:val="24"/>
        </w:rPr>
        <w:t xml:space="preserve"> Грамматика адыгейского языка. Краснодар- Майкоп. 1966.  462 с.</w:t>
      </w:r>
    </w:p>
    <w:p w:rsidR="003D5B08" w:rsidRPr="00BD352E" w:rsidRDefault="003D5B08" w:rsidP="00BD352E">
      <w:pPr>
        <w:pStyle w:val="af2"/>
        <w:numPr>
          <w:ilvl w:val="0"/>
          <w:numId w:val="10"/>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 xml:space="preserve">Мэф1эдз С.Хь. </w:t>
      </w:r>
      <w:r w:rsidRPr="00BD352E">
        <w:rPr>
          <w:rFonts w:ascii="Times New Roman" w:hAnsi="Times New Roman"/>
          <w:sz w:val="24"/>
          <w:szCs w:val="24"/>
        </w:rPr>
        <w:t>Щ1ак1уэ ф1ыц1э. Налшык. 1974.  238 н.</w:t>
      </w:r>
    </w:p>
    <w:p w:rsidR="003D5B08" w:rsidRPr="00BD352E" w:rsidRDefault="003D5B08" w:rsidP="00BD352E">
      <w:pPr>
        <w:pStyle w:val="af2"/>
        <w:numPr>
          <w:ilvl w:val="0"/>
          <w:numId w:val="10"/>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 xml:space="preserve">К1эращ Т. </w:t>
      </w:r>
      <w:r w:rsidRPr="00BD352E">
        <w:rPr>
          <w:rFonts w:ascii="Times New Roman" w:hAnsi="Times New Roman"/>
          <w:sz w:val="24"/>
          <w:szCs w:val="24"/>
        </w:rPr>
        <w:t>Хьаджрэт. Мыекъуапэ. 1960. 202 н.</w:t>
      </w:r>
    </w:p>
    <w:p w:rsidR="003D5B08" w:rsidRPr="00BD352E" w:rsidRDefault="003D5B08" w:rsidP="00BD352E">
      <w:pPr>
        <w:pStyle w:val="af2"/>
        <w:numPr>
          <w:ilvl w:val="0"/>
          <w:numId w:val="10"/>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 xml:space="preserve">Щоджэнц1ык1у 1эдэм. </w:t>
      </w:r>
      <w:r w:rsidRPr="00BD352E">
        <w:rPr>
          <w:rFonts w:ascii="Times New Roman" w:hAnsi="Times New Roman"/>
          <w:sz w:val="24"/>
          <w:szCs w:val="24"/>
        </w:rPr>
        <w:t>Уи ц1эр ф1эсщынщ. Налшык. 1973. 304 н.</w:t>
      </w:r>
    </w:p>
    <w:p w:rsidR="003D5B08" w:rsidRPr="00BD352E" w:rsidRDefault="003D5B08" w:rsidP="00BD352E">
      <w:pPr>
        <w:pStyle w:val="af2"/>
        <w:numPr>
          <w:ilvl w:val="0"/>
          <w:numId w:val="10"/>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 xml:space="preserve">Теунэ Хьэчим. </w:t>
      </w:r>
      <w:r w:rsidRPr="00BD352E">
        <w:rPr>
          <w:rFonts w:ascii="Times New Roman" w:hAnsi="Times New Roman"/>
          <w:sz w:val="24"/>
          <w:szCs w:val="24"/>
        </w:rPr>
        <w:t>Тхыгъэ къыхэхахэр. Налшык. 1973. 427 н.</w:t>
      </w:r>
    </w:p>
    <w:p w:rsidR="003D5B08" w:rsidRPr="00BD352E" w:rsidRDefault="003D5B08" w:rsidP="00BD352E">
      <w:pPr>
        <w:pStyle w:val="af2"/>
        <w:numPr>
          <w:ilvl w:val="0"/>
          <w:numId w:val="10"/>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 xml:space="preserve">Шагиров А.К. </w:t>
      </w:r>
      <w:r w:rsidRPr="00BD352E">
        <w:rPr>
          <w:rFonts w:ascii="Times New Roman" w:hAnsi="Times New Roman"/>
          <w:sz w:val="24"/>
          <w:szCs w:val="24"/>
        </w:rPr>
        <w:t>К реконструкции утраченных единиц лексической системы языка // Вопросы языкознания. 1968, №2. С. 96-100.</w:t>
      </w:r>
    </w:p>
    <w:p w:rsidR="003D5B08" w:rsidRPr="00BD352E" w:rsidRDefault="003D5B08" w:rsidP="00BD352E">
      <w:pPr>
        <w:pStyle w:val="af2"/>
        <w:numPr>
          <w:ilvl w:val="0"/>
          <w:numId w:val="10"/>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 xml:space="preserve">Теунэ Хьэчим. </w:t>
      </w:r>
      <w:r w:rsidRPr="00BD352E">
        <w:rPr>
          <w:rFonts w:ascii="Times New Roman" w:hAnsi="Times New Roman"/>
          <w:sz w:val="24"/>
          <w:szCs w:val="24"/>
        </w:rPr>
        <w:t>Шэджэмокъуэ лъэпкъыр. Налшык. 1980.  567 н.</w:t>
      </w:r>
    </w:p>
    <w:p w:rsidR="003D5B08" w:rsidRPr="00BD352E" w:rsidRDefault="003D5B08" w:rsidP="00BD352E">
      <w:pPr>
        <w:pStyle w:val="af2"/>
        <w:numPr>
          <w:ilvl w:val="0"/>
          <w:numId w:val="10"/>
        </w:numPr>
        <w:spacing w:after="0" w:line="240" w:lineRule="auto"/>
        <w:ind w:left="0" w:firstLine="284"/>
        <w:jc w:val="both"/>
        <w:rPr>
          <w:rFonts w:ascii="Times New Roman" w:hAnsi="Times New Roman"/>
          <w:sz w:val="24"/>
          <w:szCs w:val="24"/>
          <w:lang w:val="en-US"/>
        </w:rPr>
      </w:pPr>
      <w:r w:rsidRPr="00BD352E">
        <w:rPr>
          <w:rFonts w:ascii="Times New Roman" w:hAnsi="Times New Roman"/>
          <w:i/>
          <w:sz w:val="24"/>
          <w:szCs w:val="24"/>
        </w:rPr>
        <w:t xml:space="preserve">К1ыщокъуэ Алим. </w:t>
      </w:r>
      <w:r w:rsidRPr="00BD352E">
        <w:rPr>
          <w:rFonts w:ascii="Times New Roman" w:hAnsi="Times New Roman"/>
          <w:sz w:val="24"/>
          <w:szCs w:val="24"/>
        </w:rPr>
        <w:t>Нал къута. Т. 4. Налшык</w:t>
      </w:r>
      <w:r w:rsidRPr="00BD352E">
        <w:rPr>
          <w:rFonts w:ascii="Times New Roman" w:hAnsi="Times New Roman"/>
          <w:sz w:val="24"/>
          <w:szCs w:val="24"/>
          <w:lang w:val="en-US"/>
        </w:rPr>
        <w:t xml:space="preserve">. 2006. </w:t>
      </w:r>
      <w:r w:rsidRPr="00BD352E">
        <w:rPr>
          <w:rFonts w:ascii="Times New Roman" w:hAnsi="Times New Roman"/>
          <w:sz w:val="24"/>
          <w:szCs w:val="24"/>
        </w:rPr>
        <w:t>Н</w:t>
      </w:r>
      <w:r w:rsidRPr="00BD352E">
        <w:rPr>
          <w:rFonts w:ascii="Times New Roman" w:hAnsi="Times New Roman"/>
          <w:sz w:val="24"/>
          <w:szCs w:val="24"/>
          <w:lang w:val="en-US"/>
        </w:rPr>
        <w:t>. 183-360.</w:t>
      </w:r>
    </w:p>
    <w:p w:rsidR="003D5B08" w:rsidRPr="00BD352E" w:rsidRDefault="003D5B08" w:rsidP="00BD352E">
      <w:pPr>
        <w:ind w:firstLine="284"/>
        <w:jc w:val="both"/>
        <w:rPr>
          <w:sz w:val="24"/>
          <w:szCs w:val="24"/>
          <w:lang w:val="en-US"/>
        </w:rPr>
      </w:pPr>
    </w:p>
    <w:p w:rsidR="009679DF" w:rsidRPr="00BD352E" w:rsidRDefault="009679DF" w:rsidP="00BD352E">
      <w:pPr>
        <w:ind w:firstLine="284"/>
        <w:jc w:val="both"/>
        <w:rPr>
          <w:sz w:val="24"/>
          <w:szCs w:val="24"/>
        </w:rPr>
      </w:pPr>
      <w:r w:rsidRPr="00BD352E">
        <w:rPr>
          <w:b/>
          <w:sz w:val="24"/>
          <w:szCs w:val="24"/>
        </w:rPr>
        <w:t>Дзуганова Рита Хабаловна</w:t>
      </w:r>
      <w:r w:rsidRPr="00BD352E">
        <w:rPr>
          <w:sz w:val="24"/>
          <w:szCs w:val="24"/>
        </w:rPr>
        <w:t>, д.ф.н. г.н.с. Кабардино-Балкарского Института гуман</w:t>
      </w:r>
      <w:r w:rsidRPr="00BD352E">
        <w:rPr>
          <w:sz w:val="24"/>
          <w:szCs w:val="24"/>
        </w:rPr>
        <w:t>и</w:t>
      </w:r>
      <w:r w:rsidRPr="00BD352E">
        <w:rPr>
          <w:sz w:val="24"/>
          <w:szCs w:val="24"/>
        </w:rPr>
        <w:t>тарных исследований.</w:t>
      </w:r>
    </w:p>
    <w:p w:rsidR="009679DF" w:rsidRPr="00BD352E" w:rsidRDefault="009679DF" w:rsidP="00BD352E">
      <w:pPr>
        <w:ind w:firstLine="284"/>
        <w:jc w:val="both"/>
        <w:rPr>
          <w:sz w:val="24"/>
          <w:szCs w:val="24"/>
        </w:rPr>
      </w:pPr>
      <w:r w:rsidRPr="00BD352E">
        <w:rPr>
          <w:sz w:val="24"/>
          <w:szCs w:val="24"/>
        </w:rPr>
        <w:lastRenderedPageBreak/>
        <w:t>360000, КБР, г. Нальчик, ул. Пушкина, 18.</w:t>
      </w:r>
    </w:p>
    <w:p w:rsidR="009679DF" w:rsidRPr="00BD352E" w:rsidRDefault="009679DF" w:rsidP="00BD352E">
      <w:pPr>
        <w:ind w:firstLine="284"/>
        <w:jc w:val="both"/>
        <w:rPr>
          <w:sz w:val="24"/>
          <w:szCs w:val="24"/>
          <w:lang w:val="en-US"/>
        </w:rPr>
      </w:pPr>
      <w:r w:rsidRPr="00BD352E">
        <w:rPr>
          <w:sz w:val="24"/>
          <w:szCs w:val="24"/>
        </w:rPr>
        <w:t>Тел</w:t>
      </w:r>
      <w:r w:rsidRPr="00BD352E">
        <w:rPr>
          <w:sz w:val="24"/>
          <w:szCs w:val="24"/>
          <w:lang w:val="en-US"/>
        </w:rPr>
        <w:t>. 8-928-721-88-26.</w:t>
      </w:r>
    </w:p>
    <w:p w:rsidR="009679DF" w:rsidRPr="00BD352E" w:rsidRDefault="009679DF" w:rsidP="00BD352E">
      <w:pPr>
        <w:ind w:firstLine="284"/>
        <w:jc w:val="both"/>
        <w:rPr>
          <w:sz w:val="24"/>
          <w:szCs w:val="24"/>
          <w:u w:val="single"/>
          <w:lang w:val="en-US"/>
        </w:rPr>
      </w:pPr>
      <w:r w:rsidRPr="00BD352E">
        <w:rPr>
          <w:sz w:val="24"/>
          <w:szCs w:val="24"/>
          <w:lang w:val="en-US"/>
        </w:rPr>
        <w:t xml:space="preserve">E-mail: </w:t>
      </w:r>
      <w:r w:rsidRPr="00BD352E">
        <w:rPr>
          <w:sz w:val="24"/>
          <w:szCs w:val="24"/>
          <w:u w:val="single"/>
          <w:lang w:val="en-US"/>
        </w:rPr>
        <w:t>karina027@mail.ru</w:t>
      </w:r>
    </w:p>
    <w:p w:rsidR="009679DF" w:rsidRPr="00BD352E" w:rsidRDefault="009679DF" w:rsidP="00BD352E">
      <w:pPr>
        <w:ind w:firstLine="284"/>
        <w:jc w:val="both"/>
        <w:rPr>
          <w:sz w:val="24"/>
          <w:szCs w:val="24"/>
        </w:rPr>
      </w:pPr>
      <w:r w:rsidRPr="00BD352E">
        <w:rPr>
          <w:b/>
          <w:bCs/>
          <w:sz w:val="24"/>
          <w:szCs w:val="24"/>
        </w:rPr>
        <w:t>Бижоев Борис Чамалович</w:t>
      </w:r>
      <w:r w:rsidRPr="00BD352E">
        <w:rPr>
          <w:sz w:val="24"/>
          <w:szCs w:val="24"/>
        </w:rPr>
        <w:t>, д.ф.н., зав. сектором кабардино-черкесского языка Каба</w:t>
      </w:r>
      <w:r w:rsidRPr="00BD352E">
        <w:rPr>
          <w:sz w:val="24"/>
          <w:szCs w:val="24"/>
        </w:rPr>
        <w:t>р</w:t>
      </w:r>
      <w:r w:rsidRPr="00BD352E">
        <w:rPr>
          <w:sz w:val="24"/>
          <w:szCs w:val="24"/>
        </w:rPr>
        <w:t>дино-Балкарского Института гуманитарных исследований.</w:t>
      </w:r>
    </w:p>
    <w:p w:rsidR="009679DF" w:rsidRPr="00BD352E" w:rsidRDefault="009679DF" w:rsidP="00BD352E">
      <w:pPr>
        <w:ind w:firstLine="284"/>
        <w:jc w:val="both"/>
        <w:rPr>
          <w:sz w:val="24"/>
          <w:szCs w:val="24"/>
        </w:rPr>
      </w:pPr>
      <w:r w:rsidRPr="00BD352E">
        <w:rPr>
          <w:sz w:val="24"/>
          <w:szCs w:val="24"/>
        </w:rPr>
        <w:t xml:space="preserve">36000, КБР, г. Нальчик, Пушкина, 18. </w:t>
      </w:r>
    </w:p>
    <w:p w:rsidR="009679DF" w:rsidRPr="00BD352E" w:rsidRDefault="009679DF" w:rsidP="00BD352E">
      <w:pPr>
        <w:ind w:firstLine="284"/>
        <w:jc w:val="both"/>
        <w:rPr>
          <w:sz w:val="24"/>
          <w:szCs w:val="24"/>
        </w:rPr>
      </w:pPr>
      <w:r w:rsidRPr="00BD352E">
        <w:rPr>
          <w:sz w:val="24"/>
          <w:szCs w:val="24"/>
        </w:rPr>
        <w:t xml:space="preserve">Тел.: 8 (8662) 42-47-98 (раб.); 8-928-720-38-84. </w:t>
      </w:r>
    </w:p>
    <w:p w:rsidR="009679DF" w:rsidRPr="00BD352E" w:rsidRDefault="009679DF" w:rsidP="00BD352E">
      <w:pPr>
        <w:ind w:firstLine="284"/>
        <w:jc w:val="both"/>
        <w:rPr>
          <w:sz w:val="24"/>
          <w:szCs w:val="24"/>
          <w:lang w:val="en-US"/>
        </w:rPr>
      </w:pPr>
      <w:r w:rsidRPr="00BD352E">
        <w:rPr>
          <w:caps/>
          <w:sz w:val="24"/>
          <w:szCs w:val="24"/>
          <w:lang w:val="en-US"/>
        </w:rPr>
        <w:t>e</w:t>
      </w:r>
      <w:r w:rsidRPr="00BD352E">
        <w:rPr>
          <w:sz w:val="24"/>
          <w:szCs w:val="24"/>
          <w:lang w:val="en-US"/>
        </w:rPr>
        <w:t xml:space="preserve">-mail: </w:t>
      </w:r>
      <w:r w:rsidRPr="00BD352E">
        <w:rPr>
          <w:sz w:val="24"/>
          <w:szCs w:val="24"/>
          <w:u w:val="single"/>
          <w:lang w:val="en-US"/>
        </w:rPr>
        <w:t>kbigi@mail.ru</w:t>
      </w:r>
    </w:p>
    <w:p w:rsidR="009679DF" w:rsidRPr="00BD352E" w:rsidRDefault="009679DF" w:rsidP="00BD352E">
      <w:pPr>
        <w:ind w:firstLine="284"/>
        <w:jc w:val="both"/>
        <w:rPr>
          <w:sz w:val="24"/>
          <w:szCs w:val="24"/>
          <w:lang w:val="en-US"/>
        </w:rPr>
      </w:pPr>
    </w:p>
    <w:p w:rsidR="009679DF" w:rsidRPr="00BD352E" w:rsidRDefault="009679DF" w:rsidP="00BD352E">
      <w:pPr>
        <w:ind w:firstLine="284"/>
        <w:jc w:val="both"/>
        <w:rPr>
          <w:sz w:val="24"/>
          <w:szCs w:val="24"/>
          <w:lang w:val="en-US"/>
        </w:rPr>
      </w:pPr>
      <w:r w:rsidRPr="00BD352E">
        <w:rPr>
          <w:b/>
          <w:sz w:val="24"/>
          <w:szCs w:val="24"/>
          <w:lang w:val="en-US"/>
        </w:rPr>
        <w:t>Dzuganova Rita Habalovna</w:t>
      </w:r>
      <w:r w:rsidRPr="00BD352E">
        <w:rPr>
          <w:sz w:val="24"/>
          <w:szCs w:val="24"/>
          <w:lang w:val="en-US"/>
        </w:rPr>
        <w:t xml:space="preserve">, doctor of philological sciences, chief staff scientist of the </w:t>
      </w:r>
      <w:r w:rsidRPr="00BD352E">
        <w:rPr>
          <w:rFonts w:eastAsiaTheme="minorHAnsi"/>
          <w:sz w:val="24"/>
          <w:szCs w:val="24"/>
          <w:lang w:val="en-US"/>
        </w:rPr>
        <w:t>K</w:t>
      </w:r>
      <w:r w:rsidRPr="00BD352E">
        <w:rPr>
          <w:rFonts w:eastAsiaTheme="minorHAnsi"/>
          <w:sz w:val="24"/>
          <w:szCs w:val="24"/>
          <w:lang w:val="en-US"/>
        </w:rPr>
        <w:t>a</w:t>
      </w:r>
      <w:r w:rsidRPr="00BD352E">
        <w:rPr>
          <w:rFonts w:eastAsiaTheme="minorHAnsi"/>
          <w:sz w:val="24"/>
          <w:szCs w:val="24"/>
          <w:lang w:val="en-US"/>
        </w:rPr>
        <w:t>bardin-Balkar</w:t>
      </w:r>
      <w:r w:rsidR="00A808D5" w:rsidRPr="00BD352E">
        <w:rPr>
          <w:rFonts w:eastAsiaTheme="minorHAnsi"/>
          <w:sz w:val="24"/>
          <w:szCs w:val="24"/>
          <w:lang w:val="en-US"/>
        </w:rPr>
        <w:t xml:space="preserve"> Institute of Humanitarian R</w:t>
      </w:r>
      <w:r w:rsidRPr="00BD352E">
        <w:rPr>
          <w:rFonts w:eastAsiaTheme="minorHAnsi"/>
          <w:sz w:val="24"/>
          <w:szCs w:val="24"/>
          <w:lang w:val="en-US"/>
        </w:rPr>
        <w:t>esearches.</w:t>
      </w:r>
    </w:p>
    <w:p w:rsidR="009679DF" w:rsidRPr="00BD352E" w:rsidRDefault="009679DF" w:rsidP="00BD352E">
      <w:pPr>
        <w:ind w:firstLine="284"/>
        <w:jc w:val="both"/>
        <w:rPr>
          <w:sz w:val="24"/>
          <w:szCs w:val="24"/>
          <w:lang w:val="en-US"/>
        </w:rPr>
      </w:pPr>
      <w:r w:rsidRPr="00BD352E">
        <w:rPr>
          <w:sz w:val="24"/>
          <w:szCs w:val="24"/>
          <w:lang w:val="en-US"/>
        </w:rPr>
        <w:t>360000, KBR, Nalchik, 18, Pushkin St.</w:t>
      </w:r>
    </w:p>
    <w:p w:rsidR="009679DF" w:rsidRPr="00BD352E" w:rsidRDefault="009679DF" w:rsidP="00BD352E">
      <w:pPr>
        <w:ind w:firstLine="284"/>
        <w:jc w:val="both"/>
        <w:rPr>
          <w:sz w:val="24"/>
          <w:szCs w:val="24"/>
          <w:lang w:val="en-US"/>
        </w:rPr>
      </w:pPr>
      <w:r w:rsidRPr="00BD352E">
        <w:rPr>
          <w:sz w:val="24"/>
          <w:szCs w:val="24"/>
          <w:lang w:val="en-US"/>
        </w:rPr>
        <w:t>Ph. 8-928-721-88-26.</w:t>
      </w:r>
    </w:p>
    <w:p w:rsidR="009679DF" w:rsidRPr="00BD352E" w:rsidRDefault="009679DF" w:rsidP="00BD352E">
      <w:pPr>
        <w:ind w:firstLine="284"/>
        <w:jc w:val="both"/>
        <w:rPr>
          <w:sz w:val="24"/>
          <w:szCs w:val="24"/>
          <w:lang w:val="en-US"/>
        </w:rPr>
      </w:pPr>
      <w:r w:rsidRPr="00BD352E">
        <w:rPr>
          <w:sz w:val="24"/>
          <w:szCs w:val="24"/>
          <w:lang w:val="en-US"/>
        </w:rPr>
        <w:t xml:space="preserve">E-mail: </w:t>
      </w:r>
      <w:r w:rsidRPr="00BD352E">
        <w:rPr>
          <w:sz w:val="24"/>
          <w:szCs w:val="24"/>
          <w:u w:val="single"/>
          <w:lang w:val="en-US"/>
        </w:rPr>
        <w:t>karina027@mail.ru</w:t>
      </w:r>
    </w:p>
    <w:p w:rsidR="009679DF" w:rsidRPr="00BD352E" w:rsidRDefault="009679DF" w:rsidP="00BD352E">
      <w:pPr>
        <w:autoSpaceDE w:val="0"/>
        <w:autoSpaceDN w:val="0"/>
        <w:adjustRightInd w:val="0"/>
        <w:ind w:firstLine="284"/>
        <w:jc w:val="both"/>
        <w:rPr>
          <w:rFonts w:eastAsiaTheme="minorHAnsi"/>
          <w:b/>
          <w:bCs/>
          <w:sz w:val="24"/>
          <w:szCs w:val="24"/>
          <w:lang w:val="en-US"/>
        </w:rPr>
      </w:pPr>
      <w:r w:rsidRPr="00BD352E">
        <w:rPr>
          <w:rFonts w:eastAsiaTheme="minorHAnsi"/>
          <w:b/>
          <w:bCs/>
          <w:sz w:val="24"/>
          <w:szCs w:val="24"/>
          <w:lang w:val="en-US"/>
        </w:rPr>
        <w:t>Bizhoev Boris Chamalovich</w:t>
      </w:r>
      <w:r w:rsidRPr="00BD352E">
        <w:rPr>
          <w:rFonts w:eastAsiaTheme="minorHAnsi"/>
          <w:sz w:val="24"/>
          <w:szCs w:val="24"/>
          <w:lang w:val="en-US"/>
        </w:rPr>
        <w:t xml:space="preserve">, </w:t>
      </w:r>
      <w:r w:rsidR="00A808D5" w:rsidRPr="00BD352E">
        <w:rPr>
          <w:sz w:val="24"/>
          <w:szCs w:val="24"/>
          <w:lang w:val="en-US"/>
        </w:rPr>
        <w:t>doctor of philological sciences</w:t>
      </w:r>
      <w:r w:rsidRPr="00BD352E">
        <w:rPr>
          <w:rFonts w:eastAsiaTheme="minorHAnsi"/>
          <w:sz w:val="24"/>
          <w:szCs w:val="24"/>
          <w:lang w:val="en-US"/>
        </w:rPr>
        <w:t>, manager</w:t>
      </w:r>
      <w:r w:rsidR="00A808D5" w:rsidRPr="00BD352E">
        <w:rPr>
          <w:rFonts w:eastAsiaTheme="minorHAnsi"/>
          <w:sz w:val="24"/>
          <w:szCs w:val="24"/>
          <w:lang w:val="en-US"/>
        </w:rPr>
        <w:t>,</w:t>
      </w:r>
      <w:r w:rsidR="009C2150" w:rsidRPr="00BD352E">
        <w:rPr>
          <w:rFonts w:eastAsiaTheme="minorHAnsi"/>
          <w:sz w:val="24"/>
          <w:szCs w:val="24"/>
          <w:lang w:val="en-US"/>
        </w:rPr>
        <w:t xml:space="preserve"> s</w:t>
      </w:r>
      <w:r w:rsidRPr="00BD352E">
        <w:rPr>
          <w:rFonts w:eastAsiaTheme="minorHAnsi"/>
          <w:sz w:val="24"/>
          <w:szCs w:val="24"/>
          <w:lang w:val="en-US"/>
        </w:rPr>
        <w:t>ector of Kabardin-Circassian language of Kabardin-Balkar</w:t>
      </w:r>
      <w:r w:rsidR="00A808D5" w:rsidRPr="00BD352E">
        <w:rPr>
          <w:rFonts w:eastAsiaTheme="minorHAnsi"/>
          <w:sz w:val="24"/>
          <w:szCs w:val="24"/>
          <w:lang w:val="en-US"/>
        </w:rPr>
        <w:t xml:space="preserve"> Institute of Humanitarian R</w:t>
      </w:r>
      <w:r w:rsidRPr="00BD352E">
        <w:rPr>
          <w:rFonts w:eastAsiaTheme="minorHAnsi"/>
          <w:sz w:val="24"/>
          <w:szCs w:val="24"/>
          <w:lang w:val="en-US"/>
        </w:rPr>
        <w:t>esearches.</w:t>
      </w:r>
    </w:p>
    <w:p w:rsidR="009679DF" w:rsidRPr="00BD352E" w:rsidRDefault="009679DF" w:rsidP="00BD352E">
      <w:pPr>
        <w:autoSpaceDE w:val="0"/>
        <w:autoSpaceDN w:val="0"/>
        <w:adjustRightInd w:val="0"/>
        <w:ind w:firstLine="284"/>
        <w:jc w:val="both"/>
        <w:rPr>
          <w:sz w:val="24"/>
          <w:szCs w:val="24"/>
          <w:lang w:val="en-US"/>
        </w:rPr>
      </w:pPr>
      <w:r w:rsidRPr="00BD352E">
        <w:rPr>
          <w:sz w:val="24"/>
          <w:szCs w:val="24"/>
          <w:lang w:val="en-US"/>
        </w:rPr>
        <w:t>360000, KBR, Nalchik, 18, Pushkin St.</w:t>
      </w:r>
    </w:p>
    <w:p w:rsidR="009679DF" w:rsidRPr="00BD352E" w:rsidRDefault="009679DF" w:rsidP="00BD352E">
      <w:pPr>
        <w:autoSpaceDE w:val="0"/>
        <w:autoSpaceDN w:val="0"/>
        <w:adjustRightInd w:val="0"/>
        <w:ind w:firstLine="284"/>
        <w:jc w:val="both"/>
        <w:rPr>
          <w:rFonts w:eastAsiaTheme="minorHAnsi"/>
          <w:bCs/>
          <w:sz w:val="24"/>
          <w:szCs w:val="24"/>
          <w:lang w:val="en-US"/>
        </w:rPr>
      </w:pPr>
      <w:r w:rsidRPr="00BD352E">
        <w:rPr>
          <w:rFonts w:eastAsiaTheme="minorHAnsi"/>
          <w:bCs/>
          <w:sz w:val="24"/>
          <w:szCs w:val="24"/>
          <w:lang w:val="en-US"/>
        </w:rPr>
        <w:t xml:space="preserve">Ph.: 8 (8662) 42-47-98 (the slave.); 8-928-720-38-84. </w:t>
      </w:r>
    </w:p>
    <w:p w:rsidR="009679DF" w:rsidRPr="00BD352E" w:rsidRDefault="009679DF" w:rsidP="00BD352E">
      <w:pPr>
        <w:ind w:firstLine="284"/>
        <w:jc w:val="both"/>
        <w:rPr>
          <w:sz w:val="24"/>
          <w:szCs w:val="24"/>
          <w:lang w:val="en-US"/>
        </w:rPr>
      </w:pPr>
      <w:r w:rsidRPr="00BD352E">
        <w:rPr>
          <w:caps/>
          <w:sz w:val="24"/>
          <w:szCs w:val="24"/>
          <w:lang w:val="en-US"/>
        </w:rPr>
        <w:t>e</w:t>
      </w:r>
      <w:r w:rsidRPr="00BD352E">
        <w:rPr>
          <w:sz w:val="24"/>
          <w:szCs w:val="24"/>
          <w:lang w:val="en-US"/>
        </w:rPr>
        <w:t>-mail</w:t>
      </w:r>
      <w:r w:rsidRPr="00BD352E">
        <w:rPr>
          <w:rFonts w:eastAsiaTheme="minorHAnsi"/>
          <w:bCs/>
          <w:sz w:val="24"/>
          <w:szCs w:val="24"/>
          <w:lang w:val="en-US"/>
        </w:rPr>
        <w:t xml:space="preserve">: </w:t>
      </w:r>
      <w:r w:rsidRPr="00BD352E">
        <w:rPr>
          <w:rFonts w:eastAsiaTheme="minorHAnsi"/>
          <w:bCs/>
          <w:sz w:val="24"/>
          <w:szCs w:val="24"/>
          <w:u w:val="single"/>
          <w:lang w:val="en-US"/>
        </w:rPr>
        <w:t>kbigi@mail.ru</w:t>
      </w:r>
    </w:p>
    <w:p w:rsidR="00C648BE" w:rsidRPr="00BD352E" w:rsidRDefault="009679DF" w:rsidP="00BD352E">
      <w:pPr>
        <w:widowControl w:val="0"/>
        <w:ind w:firstLine="284"/>
        <w:rPr>
          <w:sz w:val="24"/>
          <w:szCs w:val="24"/>
          <w:lang w:val="en-US"/>
        </w:rPr>
      </w:pPr>
      <w:r w:rsidRPr="00BD352E">
        <w:rPr>
          <w:sz w:val="24"/>
          <w:szCs w:val="24"/>
          <w:lang w:val="en-US"/>
        </w:rPr>
        <w:t>___________________________________________________________________________</w:t>
      </w:r>
    </w:p>
    <w:p w:rsidR="00C648BE" w:rsidRPr="00BD352E" w:rsidRDefault="00C648BE" w:rsidP="00BD352E">
      <w:pPr>
        <w:widowControl w:val="0"/>
        <w:ind w:firstLine="284"/>
        <w:rPr>
          <w:sz w:val="24"/>
          <w:szCs w:val="24"/>
          <w:lang w:val="en-US"/>
        </w:rPr>
      </w:pPr>
    </w:p>
    <w:p w:rsidR="00F01587" w:rsidRPr="00BD352E" w:rsidRDefault="00F01587" w:rsidP="00BD352E">
      <w:pPr>
        <w:jc w:val="both"/>
        <w:rPr>
          <w:i/>
          <w:sz w:val="24"/>
          <w:szCs w:val="24"/>
        </w:rPr>
      </w:pPr>
      <w:r w:rsidRPr="00BD352E">
        <w:rPr>
          <w:i/>
          <w:sz w:val="24"/>
          <w:szCs w:val="24"/>
        </w:rPr>
        <w:t>УДК - 812.512.142-144</w:t>
      </w:r>
    </w:p>
    <w:p w:rsidR="00F01587" w:rsidRPr="00BD352E" w:rsidRDefault="00F01587" w:rsidP="00BD352E">
      <w:pPr>
        <w:jc w:val="both"/>
        <w:rPr>
          <w:bCs/>
          <w:sz w:val="10"/>
          <w:szCs w:val="10"/>
        </w:rPr>
      </w:pPr>
    </w:p>
    <w:p w:rsidR="00F01587" w:rsidRPr="00BD352E" w:rsidRDefault="00F01587" w:rsidP="00BD352E">
      <w:pPr>
        <w:jc w:val="center"/>
        <w:rPr>
          <w:b/>
          <w:bCs/>
        </w:rPr>
      </w:pPr>
      <w:r w:rsidRPr="00BD352E">
        <w:rPr>
          <w:b/>
          <w:bCs/>
          <w:sz w:val="28"/>
          <w:szCs w:val="28"/>
        </w:rPr>
        <w:t>ЖАНР БАЛЛАДЫ В ПОЭЗИИ ИБРАГИМА БАБАЕВА</w:t>
      </w:r>
    </w:p>
    <w:p w:rsidR="00F01587" w:rsidRPr="00BD352E" w:rsidRDefault="00F01587" w:rsidP="00BD352E">
      <w:pPr>
        <w:jc w:val="center"/>
        <w:rPr>
          <w:sz w:val="18"/>
          <w:szCs w:val="18"/>
        </w:rPr>
      </w:pPr>
    </w:p>
    <w:p w:rsidR="00F01587" w:rsidRPr="00BD352E" w:rsidRDefault="00F01587" w:rsidP="00BD352E">
      <w:pPr>
        <w:jc w:val="center"/>
        <w:rPr>
          <w:b/>
          <w:sz w:val="24"/>
          <w:szCs w:val="24"/>
        </w:rPr>
      </w:pPr>
      <w:r w:rsidRPr="00BD352E">
        <w:rPr>
          <w:b/>
          <w:sz w:val="24"/>
          <w:szCs w:val="24"/>
        </w:rPr>
        <w:t>З.Х. ТОЛГУРОВ, М.З. УЛАКОВ</w:t>
      </w:r>
    </w:p>
    <w:p w:rsidR="00F01587" w:rsidRPr="00BD352E" w:rsidRDefault="00F01587" w:rsidP="00BD352E">
      <w:pPr>
        <w:jc w:val="center"/>
        <w:rPr>
          <w:sz w:val="18"/>
          <w:szCs w:val="18"/>
        </w:rPr>
      </w:pPr>
    </w:p>
    <w:p w:rsidR="00F01587" w:rsidRPr="00BD352E" w:rsidRDefault="00F01587" w:rsidP="00BD352E">
      <w:pPr>
        <w:tabs>
          <w:tab w:val="left" w:pos="993"/>
        </w:tabs>
        <w:jc w:val="center"/>
      </w:pPr>
      <w:r w:rsidRPr="00BD352E">
        <w:t>ФГБНУ Кабардино-Балкарский институт гуманитарных исследований</w:t>
      </w:r>
    </w:p>
    <w:p w:rsidR="00F01587" w:rsidRPr="00BD352E" w:rsidRDefault="00F01587" w:rsidP="00BD352E">
      <w:pPr>
        <w:tabs>
          <w:tab w:val="left" w:pos="993"/>
        </w:tabs>
        <w:jc w:val="center"/>
      </w:pPr>
      <w:r w:rsidRPr="00BD352E">
        <w:t>360000, г. Нальчик, Пушкина, 18.</w:t>
      </w:r>
    </w:p>
    <w:p w:rsidR="00F01587" w:rsidRPr="00BD352E" w:rsidRDefault="00F01587" w:rsidP="00BD352E">
      <w:pPr>
        <w:tabs>
          <w:tab w:val="left" w:pos="993"/>
        </w:tabs>
        <w:jc w:val="center"/>
        <w:rPr>
          <w:b/>
          <w:i/>
          <w:iCs/>
        </w:rPr>
      </w:pPr>
      <w:r w:rsidRPr="00BD352E">
        <w:rPr>
          <w:lang w:val="en-US"/>
        </w:rPr>
        <w:t>E</w:t>
      </w:r>
      <w:r w:rsidRPr="00BD352E">
        <w:t>-</w:t>
      </w:r>
      <w:r w:rsidRPr="00BD352E">
        <w:rPr>
          <w:lang w:val="en-US"/>
        </w:rPr>
        <w:t>mail</w:t>
      </w:r>
      <w:r w:rsidRPr="00BD352E">
        <w:t xml:space="preserve">: </w:t>
      </w:r>
      <w:r w:rsidRPr="00BD352E">
        <w:rPr>
          <w:u w:val="single"/>
          <w:lang w:val="en-US"/>
        </w:rPr>
        <w:t>kbigi</w:t>
      </w:r>
      <w:r w:rsidRPr="00BD352E">
        <w:rPr>
          <w:u w:val="single"/>
        </w:rPr>
        <w:t>@</w:t>
      </w:r>
      <w:r w:rsidRPr="00BD352E">
        <w:rPr>
          <w:u w:val="single"/>
          <w:lang w:val="en-US"/>
        </w:rPr>
        <w:t>mail</w:t>
      </w:r>
      <w:r w:rsidRPr="00BD352E">
        <w:rPr>
          <w:u w:val="single"/>
        </w:rPr>
        <w:t>.</w:t>
      </w:r>
      <w:r w:rsidRPr="00BD352E">
        <w:rPr>
          <w:u w:val="single"/>
          <w:lang w:val="en-US"/>
        </w:rPr>
        <w:t>ru</w:t>
      </w:r>
    </w:p>
    <w:p w:rsidR="00F01587" w:rsidRPr="00BD352E" w:rsidRDefault="00F01587" w:rsidP="00BD352E">
      <w:pPr>
        <w:jc w:val="center"/>
        <w:rPr>
          <w:sz w:val="18"/>
          <w:szCs w:val="18"/>
        </w:rPr>
      </w:pPr>
    </w:p>
    <w:p w:rsidR="00F01587" w:rsidRPr="00BD352E" w:rsidRDefault="00F01587" w:rsidP="00BD352E">
      <w:pPr>
        <w:ind w:left="284" w:right="284" w:firstLine="284"/>
        <w:contextualSpacing/>
        <w:jc w:val="both"/>
        <w:rPr>
          <w:b/>
          <w:bCs/>
          <w:sz w:val="22"/>
          <w:szCs w:val="22"/>
        </w:rPr>
      </w:pPr>
      <w:r w:rsidRPr="00BD352E">
        <w:rPr>
          <w:i/>
          <w:sz w:val="22"/>
          <w:szCs w:val="22"/>
        </w:rPr>
        <w:t>В статье исследуются особенности жанра баллады в творчестве известного балка</w:t>
      </w:r>
      <w:r w:rsidRPr="00BD352E">
        <w:rPr>
          <w:i/>
          <w:sz w:val="22"/>
          <w:szCs w:val="22"/>
        </w:rPr>
        <w:t>р</w:t>
      </w:r>
      <w:r w:rsidRPr="00BD352E">
        <w:rPr>
          <w:i/>
          <w:sz w:val="22"/>
          <w:szCs w:val="22"/>
        </w:rPr>
        <w:t>ского поэта И. Бабаева, анализируется специфика связи его баллад с традициями русской баллады, а также с творчеством К. Мечиева, К. Кулиева, К. Отарова. Сделана попытка показать специфику балкарской баллады, и в частности, новаторство И. Бабаева в этом аспекте.</w:t>
      </w:r>
    </w:p>
    <w:p w:rsidR="00F01587" w:rsidRPr="00BD352E" w:rsidRDefault="00F01587" w:rsidP="00BD352E">
      <w:pPr>
        <w:ind w:left="284" w:right="284" w:firstLine="284"/>
        <w:contextualSpacing/>
        <w:jc w:val="both"/>
        <w:rPr>
          <w:b/>
          <w:bCs/>
          <w:sz w:val="22"/>
          <w:szCs w:val="22"/>
        </w:rPr>
      </w:pPr>
    </w:p>
    <w:p w:rsidR="00F01587" w:rsidRPr="00BD352E" w:rsidRDefault="00F01587" w:rsidP="00BD352E">
      <w:pPr>
        <w:ind w:left="284" w:right="284" w:firstLine="284"/>
        <w:jc w:val="both"/>
        <w:rPr>
          <w:sz w:val="22"/>
          <w:szCs w:val="22"/>
        </w:rPr>
      </w:pPr>
      <w:r w:rsidRPr="00BD352E">
        <w:rPr>
          <w:b/>
          <w:bCs/>
          <w:sz w:val="22"/>
          <w:szCs w:val="22"/>
        </w:rPr>
        <w:t xml:space="preserve">Ключевые слова: </w:t>
      </w:r>
      <w:r w:rsidRPr="00BD352E">
        <w:rPr>
          <w:sz w:val="22"/>
          <w:szCs w:val="22"/>
        </w:rPr>
        <w:t>образная система, оппозиция, противостояния, конфликт, драматизм, сюжетная линия, основа баллады, любовь и ненависть, мифологизация, космос, «каменная колыбель», «эблематика».</w:t>
      </w:r>
    </w:p>
    <w:p w:rsidR="00F01587" w:rsidRPr="00BD352E" w:rsidRDefault="00F01587" w:rsidP="00BD352E">
      <w:pPr>
        <w:ind w:firstLine="284"/>
        <w:contextualSpacing/>
        <w:jc w:val="both"/>
        <w:rPr>
          <w:sz w:val="24"/>
          <w:szCs w:val="24"/>
        </w:rPr>
      </w:pPr>
    </w:p>
    <w:p w:rsidR="00430A4B" w:rsidRPr="00BD352E" w:rsidRDefault="00430A4B" w:rsidP="00BD352E">
      <w:pPr>
        <w:jc w:val="center"/>
        <w:rPr>
          <w:b/>
          <w:bCs/>
          <w:sz w:val="28"/>
          <w:szCs w:val="28"/>
          <w:lang w:val="en-US"/>
        </w:rPr>
      </w:pPr>
      <w:r w:rsidRPr="00BD352E">
        <w:rPr>
          <w:b/>
          <w:bCs/>
          <w:sz w:val="28"/>
          <w:szCs w:val="28"/>
          <w:lang w:val="en-US"/>
        </w:rPr>
        <w:t xml:space="preserve">THE </w:t>
      </w:r>
      <w:r w:rsidR="009C2150" w:rsidRPr="00BD352E">
        <w:rPr>
          <w:b/>
          <w:bCs/>
          <w:sz w:val="28"/>
          <w:szCs w:val="28"/>
          <w:lang w:val="en-US"/>
        </w:rPr>
        <w:t xml:space="preserve">BALLAD </w:t>
      </w:r>
      <w:r w:rsidRPr="00BD352E">
        <w:rPr>
          <w:b/>
          <w:bCs/>
          <w:sz w:val="28"/>
          <w:szCs w:val="28"/>
          <w:lang w:val="en-US"/>
        </w:rPr>
        <w:t xml:space="preserve">GENRE </w:t>
      </w:r>
      <w:r w:rsidR="00CF27F3" w:rsidRPr="00BD352E">
        <w:rPr>
          <w:b/>
          <w:bCs/>
          <w:sz w:val="28"/>
          <w:szCs w:val="28"/>
          <w:lang w:val="en-US"/>
        </w:rPr>
        <w:t xml:space="preserve">IN </w:t>
      </w:r>
      <w:r w:rsidRPr="00BD352E">
        <w:rPr>
          <w:b/>
          <w:bCs/>
          <w:sz w:val="28"/>
          <w:szCs w:val="28"/>
          <w:lang w:val="en-US"/>
        </w:rPr>
        <w:t>POETRY OF IBRAHIM BABAEV</w:t>
      </w:r>
    </w:p>
    <w:p w:rsidR="00430A4B" w:rsidRPr="00BD352E" w:rsidRDefault="00430A4B" w:rsidP="00BD352E">
      <w:pPr>
        <w:jc w:val="center"/>
        <w:rPr>
          <w:sz w:val="18"/>
          <w:szCs w:val="18"/>
          <w:lang w:val="en-US"/>
        </w:rPr>
      </w:pPr>
    </w:p>
    <w:p w:rsidR="00430A4B" w:rsidRPr="00BD352E" w:rsidRDefault="00430A4B" w:rsidP="00BD352E">
      <w:pPr>
        <w:jc w:val="center"/>
        <w:rPr>
          <w:b/>
          <w:sz w:val="18"/>
          <w:szCs w:val="18"/>
          <w:lang w:val="en-US"/>
        </w:rPr>
      </w:pPr>
      <w:r w:rsidRPr="00BD352E">
        <w:rPr>
          <w:b/>
          <w:sz w:val="24"/>
          <w:szCs w:val="24"/>
          <w:lang w:val="en-US"/>
        </w:rPr>
        <w:t>Z.H. TOLGUROV, M.Z. ULAKOV</w:t>
      </w:r>
    </w:p>
    <w:p w:rsidR="00430A4B" w:rsidRPr="00BD352E" w:rsidRDefault="00430A4B" w:rsidP="00BD352E">
      <w:pPr>
        <w:jc w:val="center"/>
        <w:rPr>
          <w:sz w:val="18"/>
          <w:szCs w:val="18"/>
          <w:lang w:val="en-US"/>
        </w:rPr>
      </w:pPr>
    </w:p>
    <w:p w:rsidR="00430A4B" w:rsidRPr="00BD352E" w:rsidRDefault="00430A4B" w:rsidP="00BD352E">
      <w:pPr>
        <w:jc w:val="center"/>
        <w:rPr>
          <w:lang w:val="en-US"/>
        </w:rPr>
      </w:pPr>
      <w:r w:rsidRPr="00BD352E">
        <w:rPr>
          <w:lang w:val="en-US"/>
        </w:rPr>
        <w:t>Kabardin-Balkar Institute of Humanitarian Researches (KBIHR)</w:t>
      </w:r>
    </w:p>
    <w:p w:rsidR="00430A4B" w:rsidRPr="00BD352E" w:rsidRDefault="00430A4B" w:rsidP="00BD352E">
      <w:pPr>
        <w:jc w:val="center"/>
        <w:rPr>
          <w:lang w:val="en-US"/>
        </w:rPr>
      </w:pPr>
      <w:r w:rsidRPr="00BD352E">
        <w:rPr>
          <w:lang w:val="en-US"/>
        </w:rPr>
        <w:t xml:space="preserve">360000, </w:t>
      </w:r>
      <w:r w:rsidRPr="00BD352E">
        <w:rPr>
          <w:bCs/>
          <w:lang w:val="en-US"/>
        </w:rPr>
        <w:t xml:space="preserve">KBR, </w:t>
      </w:r>
      <w:r w:rsidRPr="00BD352E">
        <w:rPr>
          <w:lang w:val="en-US"/>
        </w:rPr>
        <w:t>Nalchik, 18, Pushkin's street</w:t>
      </w:r>
    </w:p>
    <w:p w:rsidR="00430A4B" w:rsidRPr="00BD352E" w:rsidRDefault="00430A4B" w:rsidP="00BD352E">
      <w:pPr>
        <w:jc w:val="center"/>
        <w:rPr>
          <w:i/>
          <w:u w:val="single"/>
          <w:lang w:val="en-US"/>
        </w:rPr>
      </w:pPr>
      <w:r w:rsidRPr="00BD352E">
        <w:rPr>
          <w:caps/>
          <w:lang w:val="en-US"/>
        </w:rPr>
        <w:t>e</w:t>
      </w:r>
      <w:r w:rsidRPr="00BD352E">
        <w:rPr>
          <w:lang w:val="en-US"/>
        </w:rPr>
        <w:t xml:space="preserve">-mail: </w:t>
      </w:r>
      <w:r w:rsidRPr="00BD352E">
        <w:rPr>
          <w:u w:val="single"/>
          <w:lang w:val="en-US"/>
        </w:rPr>
        <w:t>kbigi@mail.ru</w:t>
      </w:r>
    </w:p>
    <w:p w:rsidR="00430A4B" w:rsidRPr="00BD352E" w:rsidRDefault="00430A4B" w:rsidP="00BD352E">
      <w:pPr>
        <w:jc w:val="center"/>
        <w:rPr>
          <w:sz w:val="18"/>
          <w:szCs w:val="18"/>
          <w:lang w:val="en-US"/>
        </w:rPr>
      </w:pPr>
    </w:p>
    <w:p w:rsidR="00430A4B" w:rsidRPr="00BD352E" w:rsidRDefault="00430A4B" w:rsidP="00BD352E">
      <w:pPr>
        <w:ind w:firstLine="284"/>
        <w:jc w:val="both"/>
        <w:rPr>
          <w:sz w:val="22"/>
          <w:szCs w:val="22"/>
          <w:lang w:val="en-US"/>
        </w:rPr>
      </w:pPr>
      <w:r w:rsidRPr="00BD352E">
        <w:rPr>
          <w:sz w:val="22"/>
          <w:szCs w:val="22"/>
          <w:lang w:val="en-US"/>
        </w:rPr>
        <w:t xml:space="preserve">In the article the features of the genre of the ballad in the work of the famous Balkar poet I. Babaev, the specificity of the </w:t>
      </w:r>
      <w:r w:rsidR="009C2150" w:rsidRPr="00BD352E">
        <w:rPr>
          <w:sz w:val="22"/>
          <w:szCs w:val="22"/>
          <w:lang w:val="en-US"/>
        </w:rPr>
        <w:t>ties</w:t>
      </w:r>
      <w:r w:rsidR="00CF27F3" w:rsidRPr="00BD352E">
        <w:rPr>
          <w:sz w:val="22"/>
          <w:szCs w:val="22"/>
          <w:lang w:val="en-US"/>
        </w:rPr>
        <w:t xml:space="preserve"> of</w:t>
      </w:r>
      <w:r w:rsidRPr="00BD352E">
        <w:rPr>
          <w:sz w:val="22"/>
          <w:szCs w:val="22"/>
          <w:lang w:val="en-US"/>
        </w:rPr>
        <w:t xml:space="preserve"> his ballads with the traditions of Russian ballads,</w:t>
      </w:r>
      <w:r w:rsidR="00CF27F3" w:rsidRPr="00BD352E">
        <w:rPr>
          <w:sz w:val="22"/>
          <w:szCs w:val="22"/>
          <w:lang w:val="en-US"/>
        </w:rPr>
        <w:t xml:space="preserve"> and</w:t>
      </w:r>
      <w:r w:rsidRPr="00BD352E">
        <w:rPr>
          <w:sz w:val="22"/>
          <w:szCs w:val="22"/>
          <w:lang w:val="en-US"/>
        </w:rPr>
        <w:t xml:space="preserve"> with the work</w:t>
      </w:r>
      <w:r w:rsidR="009C2150" w:rsidRPr="00BD352E">
        <w:rPr>
          <w:sz w:val="22"/>
          <w:szCs w:val="22"/>
          <w:lang w:val="en-US"/>
        </w:rPr>
        <w:t>s</w:t>
      </w:r>
      <w:r w:rsidRPr="00BD352E">
        <w:rPr>
          <w:sz w:val="22"/>
          <w:szCs w:val="22"/>
          <w:lang w:val="en-US"/>
        </w:rPr>
        <w:t xml:space="preserve"> of K. M</w:t>
      </w:r>
      <w:r w:rsidR="00CF27F3" w:rsidRPr="00BD352E">
        <w:rPr>
          <w:sz w:val="22"/>
          <w:szCs w:val="22"/>
          <w:lang w:val="en-US"/>
        </w:rPr>
        <w:t>echiev</w:t>
      </w:r>
      <w:r w:rsidRPr="00BD352E">
        <w:rPr>
          <w:sz w:val="22"/>
          <w:szCs w:val="22"/>
          <w:lang w:val="en-US"/>
        </w:rPr>
        <w:t>, K. Kuliev, K. Otarov. An attempt is made to show the specificity of Balkar ballads, and in pa</w:t>
      </w:r>
      <w:r w:rsidRPr="00BD352E">
        <w:rPr>
          <w:sz w:val="22"/>
          <w:szCs w:val="22"/>
          <w:lang w:val="en-US"/>
        </w:rPr>
        <w:t>r</w:t>
      </w:r>
      <w:r w:rsidRPr="00BD352E">
        <w:rPr>
          <w:sz w:val="22"/>
          <w:szCs w:val="22"/>
          <w:lang w:val="en-US"/>
        </w:rPr>
        <w:t xml:space="preserve">ticular, innovation </w:t>
      </w:r>
      <w:r w:rsidR="00CF27F3" w:rsidRPr="00BD352E">
        <w:rPr>
          <w:sz w:val="22"/>
          <w:szCs w:val="22"/>
          <w:lang w:val="en-US"/>
        </w:rPr>
        <w:t xml:space="preserve">of </w:t>
      </w:r>
      <w:r w:rsidRPr="00BD352E">
        <w:rPr>
          <w:sz w:val="22"/>
          <w:szCs w:val="22"/>
          <w:lang w:val="en-US"/>
        </w:rPr>
        <w:t>I. Babayev in this aspect.</w:t>
      </w:r>
    </w:p>
    <w:p w:rsidR="00430A4B" w:rsidRPr="00BD352E" w:rsidRDefault="00430A4B" w:rsidP="00BD352E">
      <w:pPr>
        <w:ind w:firstLine="284"/>
        <w:jc w:val="both"/>
        <w:rPr>
          <w:b/>
          <w:bCs/>
          <w:sz w:val="22"/>
          <w:szCs w:val="22"/>
          <w:lang w:val="en-US"/>
        </w:rPr>
      </w:pPr>
    </w:p>
    <w:p w:rsidR="00430A4B" w:rsidRPr="00BD352E" w:rsidRDefault="00430A4B" w:rsidP="00BD352E">
      <w:pPr>
        <w:ind w:firstLine="284"/>
        <w:jc w:val="both"/>
        <w:rPr>
          <w:sz w:val="22"/>
          <w:szCs w:val="22"/>
          <w:lang w:val="en-US"/>
        </w:rPr>
      </w:pPr>
      <w:r w:rsidRPr="00BD352E">
        <w:rPr>
          <w:b/>
          <w:bCs/>
          <w:sz w:val="22"/>
          <w:szCs w:val="22"/>
          <w:lang w:val="en-US"/>
        </w:rPr>
        <w:t>Keywords:</w:t>
      </w:r>
      <w:r w:rsidRPr="00BD352E">
        <w:rPr>
          <w:sz w:val="22"/>
          <w:szCs w:val="22"/>
          <w:lang w:val="en-US"/>
        </w:rPr>
        <w:t xml:space="preserve"> imagery, oppositi</w:t>
      </w:r>
      <w:r w:rsidR="00CF27F3" w:rsidRPr="00BD352E">
        <w:rPr>
          <w:sz w:val="22"/>
          <w:szCs w:val="22"/>
          <w:lang w:val="en-US"/>
        </w:rPr>
        <w:t xml:space="preserve">on, confrontation, conflict, </w:t>
      </w:r>
      <w:r w:rsidRPr="00BD352E">
        <w:rPr>
          <w:sz w:val="22"/>
          <w:szCs w:val="22"/>
          <w:lang w:val="en-US"/>
        </w:rPr>
        <w:t xml:space="preserve"> drama</w:t>
      </w:r>
      <w:r w:rsidR="00CF27F3" w:rsidRPr="00BD352E">
        <w:rPr>
          <w:sz w:val="22"/>
          <w:szCs w:val="22"/>
          <w:lang w:val="en-US"/>
        </w:rPr>
        <w:t>tic nature, plot</w:t>
      </w:r>
      <w:r w:rsidRPr="00BD352E">
        <w:rPr>
          <w:sz w:val="22"/>
          <w:szCs w:val="22"/>
          <w:lang w:val="en-US"/>
        </w:rPr>
        <w:t xml:space="preserve"> </w:t>
      </w:r>
      <w:r w:rsidR="009C2150" w:rsidRPr="00BD352E">
        <w:rPr>
          <w:sz w:val="22"/>
          <w:szCs w:val="22"/>
          <w:lang w:val="en-US"/>
        </w:rPr>
        <w:t>(</w:t>
      </w:r>
      <w:r w:rsidR="00CF27F3" w:rsidRPr="00BD352E">
        <w:rPr>
          <w:sz w:val="22"/>
          <w:szCs w:val="22"/>
          <w:lang w:val="en-US"/>
        </w:rPr>
        <w:t>storyline</w:t>
      </w:r>
      <w:r w:rsidR="009C2150" w:rsidRPr="00BD352E">
        <w:rPr>
          <w:sz w:val="22"/>
          <w:szCs w:val="22"/>
          <w:lang w:val="en-US"/>
        </w:rPr>
        <w:t>)</w:t>
      </w:r>
      <w:r w:rsidR="00CF27F3" w:rsidRPr="00BD352E">
        <w:rPr>
          <w:sz w:val="22"/>
          <w:szCs w:val="22"/>
          <w:lang w:val="en-US"/>
        </w:rPr>
        <w:t xml:space="preserve">, </w:t>
      </w:r>
      <w:r w:rsidRPr="00BD352E">
        <w:rPr>
          <w:sz w:val="22"/>
          <w:szCs w:val="22"/>
          <w:lang w:val="en-US"/>
        </w:rPr>
        <w:t xml:space="preserve"> basis of ballads, love and hate, </w:t>
      </w:r>
      <w:r w:rsidR="00CF27F3" w:rsidRPr="00BD352E">
        <w:rPr>
          <w:sz w:val="22"/>
          <w:szCs w:val="22"/>
          <w:lang w:val="en-US"/>
        </w:rPr>
        <w:t>mythologizing, space, “</w:t>
      </w:r>
      <w:r w:rsidRPr="00BD352E">
        <w:rPr>
          <w:sz w:val="22"/>
          <w:szCs w:val="22"/>
          <w:lang w:val="en-US"/>
        </w:rPr>
        <w:t>stone cradle</w:t>
      </w:r>
      <w:r w:rsidR="00CF27F3" w:rsidRPr="00BD352E">
        <w:rPr>
          <w:sz w:val="22"/>
          <w:szCs w:val="22"/>
          <w:lang w:val="en-US"/>
        </w:rPr>
        <w:t>”, “</w:t>
      </w:r>
      <w:r w:rsidRPr="00BD352E">
        <w:rPr>
          <w:sz w:val="22"/>
          <w:szCs w:val="22"/>
          <w:lang w:val="en-US"/>
        </w:rPr>
        <w:t>emblem</w:t>
      </w:r>
      <w:r w:rsidR="00CF27F3" w:rsidRPr="00BD352E">
        <w:rPr>
          <w:sz w:val="22"/>
          <w:szCs w:val="22"/>
          <w:lang w:val="en-US"/>
        </w:rPr>
        <w:t xml:space="preserve"> meaning”</w:t>
      </w:r>
      <w:r w:rsidRPr="00BD352E">
        <w:rPr>
          <w:sz w:val="22"/>
          <w:szCs w:val="22"/>
          <w:lang w:val="en-US"/>
        </w:rPr>
        <w:t>.</w:t>
      </w:r>
    </w:p>
    <w:p w:rsidR="00430A4B" w:rsidRPr="00BD352E" w:rsidRDefault="00430A4B" w:rsidP="00BD352E">
      <w:pPr>
        <w:ind w:firstLine="284"/>
        <w:jc w:val="both"/>
        <w:rPr>
          <w:sz w:val="24"/>
          <w:szCs w:val="24"/>
          <w:lang w:val="en-US"/>
        </w:rPr>
      </w:pPr>
    </w:p>
    <w:p w:rsidR="00430A4B" w:rsidRPr="00BD352E" w:rsidRDefault="00430A4B" w:rsidP="00BD352E">
      <w:pPr>
        <w:jc w:val="center"/>
        <w:rPr>
          <w:b/>
          <w:bCs/>
          <w:sz w:val="24"/>
          <w:szCs w:val="24"/>
        </w:rPr>
      </w:pPr>
      <w:r w:rsidRPr="00BD352E">
        <w:rPr>
          <w:b/>
          <w:bCs/>
          <w:sz w:val="24"/>
          <w:szCs w:val="24"/>
        </w:rPr>
        <w:t>ЛИТЕРАТУРА</w:t>
      </w:r>
    </w:p>
    <w:p w:rsidR="00430A4B" w:rsidRPr="00BD352E" w:rsidRDefault="00430A4B" w:rsidP="00BD352E">
      <w:pPr>
        <w:ind w:firstLine="284"/>
        <w:jc w:val="both"/>
        <w:rPr>
          <w:sz w:val="24"/>
          <w:szCs w:val="24"/>
        </w:rPr>
      </w:pPr>
    </w:p>
    <w:p w:rsidR="00430A4B" w:rsidRPr="00BD352E" w:rsidRDefault="00430A4B" w:rsidP="00BD352E">
      <w:pPr>
        <w:pStyle w:val="aa"/>
        <w:numPr>
          <w:ilvl w:val="0"/>
          <w:numId w:val="21"/>
        </w:numPr>
        <w:ind w:left="0" w:firstLine="284"/>
        <w:jc w:val="both"/>
        <w:rPr>
          <w:sz w:val="24"/>
          <w:szCs w:val="24"/>
        </w:rPr>
      </w:pPr>
      <w:r w:rsidRPr="00BD352E">
        <w:rPr>
          <w:i/>
          <w:sz w:val="24"/>
          <w:szCs w:val="24"/>
        </w:rPr>
        <w:t>Бабаланы Ибрагим</w:t>
      </w:r>
      <w:r w:rsidRPr="00BD352E">
        <w:rPr>
          <w:sz w:val="24"/>
          <w:szCs w:val="24"/>
        </w:rPr>
        <w:t>. Жолгъа чыгъама. Выхожу на дорогу. Назмула. Къабарты-Малкъар китап басма. Кабардино-Балкарское книжное издательство. Нальчик. 1962. С. 8.</w:t>
      </w:r>
    </w:p>
    <w:p w:rsidR="00430A4B" w:rsidRPr="00BD352E" w:rsidRDefault="00430A4B" w:rsidP="00BD352E">
      <w:pPr>
        <w:pStyle w:val="aa"/>
        <w:numPr>
          <w:ilvl w:val="0"/>
          <w:numId w:val="21"/>
        </w:numPr>
        <w:ind w:left="0" w:firstLine="284"/>
        <w:jc w:val="both"/>
        <w:rPr>
          <w:sz w:val="24"/>
          <w:szCs w:val="24"/>
        </w:rPr>
      </w:pPr>
      <w:r w:rsidRPr="00BD352E">
        <w:rPr>
          <w:i/>
          <w:sz w:val="24"/>
          <w:szCs w:val="24"/>
        </w:rPr>
        <w:t>Бабаланы Ибрагим</w:t>
      </w:r>
      <w:r w:rsidRPr="00BD352E">
        <w:rPr>
          <w:sz w:val="24"/>
          <w:szCs w:val="24"/>
        </w:rPr>
        <w:t>. Жетегейле. Семизвездье: Назмула. Стихи. Нальчик: Эльбрус. 1972. С. 9, С. 18, С. 9, С. 12, С. 20, С. 21, С. 22, С. 23.</w:t>
      </w:r>
    </w:p>
    <w:p w:rsidR="00430A4B" w:rsidRPr="00BD352E" w:rsidRDefault="00430A4B" w:rsidP="00BD352E">
      <w:pPr>
        <w:pStyle w:val="aa"/>
        <w:numPr>
          <w:ilvl w:val="0"/>
          <w:numId w:val="21"/>
        </w:numPr>
        <w:ind w:left="0" w:firstLine="284"/>
        <w:jc w:val="both"/>
        <w:rPr>
          <w:sz w:val="24"/>
          <w:szCs w:val="24"/>
        </w:rPr>
      </w:pPr>
      <w:r w:rsidRPr="00BD352E">
        <w:rPr>
          <w:i/>
          <w:sz w:val="24"/>
          <w:szCs w:val="24"/>
        </w:rPr>
        <w:t>Кулиев К.Ш</w:t>
      </w:r>
      <w:r w:rsidRPr="00BD352E">
        <w:rPr>
          <w:sz w:val="24"/>
          <w:szCs w:val="24"/>
        </w:rPr>
        <w:t>. Жаралы таш. Раненый камень. Назмула. Нальчик: Къабарты-Малкъар китап басма. 1965. 232 с.</w:t>
      </w:r>
    </w:p>
    <w:p w:rsidR="00430A4B" w:rsidRPr="00BD352E" w:rsidRDefault="00430A4B" w:rsidP="00BD352E">
      <w:pPr>
        <w:pStyle w:val="aa"/>
        <w:numPr>
          <w:ilvl w:val="0"/>
          <w:numId w:val="21"/>
        </w:numPr>
        <w:ind w:left="0" w:firstLine="284"/>
        <w:jc w:val="both"/>
        <w:rPr>
          <w:sz w:val="24"/>
          <w:szCs w:val="24"/>
        </w:rPr>
      </w:pPr>
      <w:r w:rsidRPr="00BD352E">
        <w:rPr>
          <w:sz w:val="24"/>
          <w:szCs w:val="24"/>
        </w:rPr>
        <w:t>Малкъар поэзияны антологиясы. Антология балкарской поэзии. Издательский центр «Эль-Фа». Нальчик. 2008. С. 13-14.</w:t>
      </w:r>
    </w:p>
    <w:p w:rsidR="00430A4B" w:rsidRPr="00BD352E" w:rsidRDefault="00430A4B" w:rsidP="00BD352E">
      <w:pPr>
        <w:pStyle w:val="aa"/>
        <w:numPr>
          <w:ilvl w:val="0"/>
          <w:numId w:val="21"/>
        </w:numPr>
        <w:ind w:left="0" w:firstLine="284"/>
        <w:jc w:val="both"/>
        <w:rPr>
          <w:sz w:val="24"/>
          <w:szCs w:val="24"/>
        </w:rPr>
      </w:pPr>
      <w:r w:rsidRPr="00BD352E">
        <w:rPr>
          <w:i/>
          <w:sz w:val="24"/>
          <w:szCs w:val="24"/>
        </w:rPr>
        <w:t>Толгуров З.Х., Толгуров Т.З</w:t>
      </w:r>
      <w:r w:rsidRPr="00BD352E">
        <w:rPr>
          <w:sz w:val="24"/>
          <w:szCs w:val="24"/>
        </w:rPr>
        <w:t>. Ибрагим Бабаев. Очерки истории балкарской литерат</w:t>
      </w:r>
      <w:r w:rsidRPr="00BD352E">
        <w:rPr>
          <w:sz w:val="24"/>
          <w:szCs w:val="24"/>
        </w:rPr>
        <w:t>у</w:t>
      </w:r>
      <w:r w:rsidRPr="00BD352E">
        <w:rPr>
          <w:sz w:val="24"/>
          <w:szCs w:val="24"/>
        </w:rPr>
        <w:t>ры. Издательский центр «Эль-Фа». Нальчик. 2010. С. 506-523.</w:t>
      </w:r>
    </w:p>
    <w:p w:rsidR="00430A4B" w:rsidRPr="00BD352E" w:rsidRDefault="00430A4B" w:rsidP="00BD352E">
      <w:pPr>
        <w:pStyle w:val="aa"/>
        <w:numPr>
          <w:ilvl w:val="0"/>
          <w:numId w:val="21"/>
        </w:numPr>
        <w:ind w:left="0" w:firstLine="284"/>
        <w:jc w:val="both"/>
        <w:rPr>
          <w:sz w:val="24"/>
          <w:szCs w:val="24"/>
        </w:rPr>
      </w:pPr>
      <w:r w:rsidRPr="00BD352E">
        <w:rPr>
          <w:i/>
          <w:sz w:val="24"/>
          <w:szCs w:val="24"/>
        </w:rPr>
        <w:t>Толгуров З.Х</w:t>
      </w:r>
      <w:r w:rsidRPr="00BD352E">
        <w:rPr>
          <w:sz w:val="24"/>
          <w:szCs w:val="24"/>
        </w:rPr>
        <w:t>. Миллет эс бла миллет литература. Национальное сознание и наци</w:t>
      </w:r>
      <w:r w:rsidRPr="00BD352E">
        <w:rPr>
          <w:sz w:val="24"/>
          <w:szCs w:val="24"/>
        </w:rPr>
        <w:t>о</w:t>
      </w:r>
      <w:r w:rsidRPr="00BD352E">
        <w:rPr>
          <w:sz w:val="24"/>
          <w:szCs w:val="24"/>
        </w:rPr>
        <w:t>нальная литература. Нальчик: Эльбрус. 2008. С. 189.</w:t>
      </w:r>
    </w:p>
    <w:p w:rsidR="00430A4B" w:rsidRPr="00BD352E" w:rsidRDefault="00430A4B" w:rsidP="00BD352E">
      <w:pPr>
        <w:pStyle w:val="aa"/>
        <w:numPr>
          <w:ilvl w:val="0"/>
          <w:numId w:val="21"/>
        </w:numPr>
        <w:ind w:left="0" w:firstLine="284"/>
        <w:jc w:val="both"/>
        <w:rPr>
          <w:sz w:val="24"/>
          <w:szCs w:val="24"/>
          <w:lang w:val="en-US"/>
        </w:rPr>
      </w:pPr>
      <w:r w:rsidRPr="00BD352E">
        <w:rPr>
          <w:i/>
          <w:sz w:val="24"/>
          <w:szCs w:val="24"/>
        </w:rPr>
        <w:t>Улаков М.З., Махиева Л.Х</w:t>
      </w:r>
      <w:r w:rsidRPr="00BD352E">
        <w:rPr>
          <w:sz w:val="24"/>
          <w:szCs w:val="24"/>
        </w:rPr>
        <w:t>. Карачаево-балкарско-русский словарь лингвистических терминов. Нальчик</w:t>
      </w:r>
      <w:r w:rsidRPr="00BD352E">
        <w:rPr>
          <w:sz w:val="24"/>
          <w:szCs w:val="24"/>
          <w:lang w:val="en-US"/>
        </w:rPr>
        <w:t xml:space="preserve">. 2008. </w:t>
      </w:r>
      <w:r w:rsidRPr="00BD352E">
        <w:rPr>
          <w:sz w:val="24"/>
          <w:szCs w:val="24"/>
        </w:rPr>
        <w:t>С</w:t>
      </w:r>
      <w:r w:rsidRPr="00BD352E">
        <w:rPr>
          <w:sz w:val="24"/>
          <w:szCs w:val="24"/>
          <w:lang w:val="en-US"/>
        </w:rPr>
        <w:t>. 33.</w:t>
      </w:r>
    </w:p>
    <w:p w:rsidR="00430A4B" w:rsidRPr="00BD352E" w:rsidRDefault="00430A4B" w:rsidP="00BD352E">
      <w:pPr>
        <w:pStyle w:val="aa"/>
        <w:ind w:firstLine="284"/>
        <w:jc w:val="both"/>
        <w:rPr>
          <w:sz w:val="24"/>
          <w:szCs w:val="24"/>
          <w:lang w:val="en-US"/>
        </w:rPr>
      </w:pPr>
    </w:p>
    <w:p w:rsidR="00430A4B" w:rsidRPr="00BD352E" w:rsidRDefault="00430A4B" w:rsidP="00BD352E">
      <w:pPr>
        <w:tabs>
          <w:tab w:val="left" w:pos="993"/>
        </w:tabs>
        <w:ind w:firstLine="284"/>
        <w:jc w:val="both"/>
        <w:rPr>
          <w:sz w:val="24"/>
          <w:szCs w:val="24"/>
        </w:rPr>
      </w:pPr>
      <w:r w:rsidRPr="00BD352E">
        <w:rPr>
          <w:b/>
          <w:sz w:val="24"/>
          <w:szCs w:val="24"/>
        </w:rPr>
        <w:t>Толгуров Зейтун Хамидович</w:t>
      </w:r>
      <w:r w:rsidRPr="00BD352E">
        <w:rPr>
          <w:sz w:val="24"/>
          <w:szCs w:val="24"/>
        </w:rPr>
        <w:t>, д.ф.н., профессор, зав. сектором балкарской литературы Кабардино-Балкарского института гуманитарных исследований.</w:t>
      </w:r>
    </w:p>
    <w:p w:rsidR="00430A4B" w:rsidRPr="00BD352E" w:rsidRDefault="00430A4B" w:rsidP="00BD352E">
      <w:pPr>
        <w:tabs>
          <w:tab w:val="left" w:pos="993"/>
        </w:tabs>
        <w:ind w:firstLine="284"/>
        <w:jc w:val="both"/>
        <w:rPr>
          <w:sz w:val="24"/>
          <w:szCs w:val="24"/>
        </w:rPr>
      </w:pPr>
      <w:r w:rsidRPr="00BD352E">
        <w:rPr>
          <w:sz w:val="24"/>
          <w:szCs w:val="24"/>
        </w:rPr>
        <w:t>360000, КБР, г. Нальчик, Пушкина, 18.</w:t>
      </w:r>
    </w:p>
    <w:p w:rsidR="00430A4B" w:rsidRPr="00BD352E" w:rsidRDefault="00430A4B" w:rsidP="00BD352E">
      <w:pPr>
        <w:tabs>
          <w:tab w:val="left" w:pos="993"/>
        </w:tabs>
        <w:ind w:firstLine="284"/>
        <w:jc w:val="both"/>
        <w:rPr>
          <w:sz w:val="24"/>
          <w:szCs w:val="24"/>
        </w:rPr>
      </w:pPr>
      <w:r w:rsidRPr="00BD352E">
        <w:rPr>
          <w:sz w:val="24"/>
          <w:szCs w:val="24"/>
        </w:rPr>
        <w:t>Тел. 8-909-487-13-16.</w:t>
      </w:r>
    </w:p>
    <w:p w:rsidR="00430A4B" w:rsidRPr="00BD352E" w:rsidRDefault="00430A4B" w:rsidP="00BD352E">
      <w:pPr>
        <w:tabs>
          <w:tab w:val="left" w:pos="993"/>
        </w:tabs>
        <w:ind w:firstLine="284"/>
        <w:jc w:val="both"/>
        <w:rPr>
          <w:b/>
          <w:i/>
          <w:iCs/>
          <w:sz w:val="24"/>
          <w:szCs w:val="24"/>
        </w:rPr>
      </w:pPr>
      <w:r w:rsidRPr="00BD352E">
        <w:rPr>
          <w:sz w:val="24"/>
          <w:szCs w:val="24"/>
          <w:lang w:val="en-US"/>
        </w:rPr>
        <w:t>E</w:t>
      </w:r>
      <w:r w:rsidRPr="00BD352E">
        <w:rPr>
          <w:sz w:val="24"/>
          <w:szCs w:val="24"/>
        </w:rPr>
        <w:t>-</w:t>
      </w:r>
      <w:r w:rsidRPr="00BD352E">
        <w:rPr>
          <w:sz w:val="24"/>
          <w:szCs w:val="24"/>
          <w:lang w:val="en-US"/>
        </w:rPr>
        <w:t>mail</w:t>
      </w:r>
      <w:r w:rsidRPr="00BD352E">
        <w:rPr>
          <w:sz w:val="24"/>
          <w:szCs w:val="24"/>
        </w:rPr>
        <w:t xml:space="preserve">: </w:t>
      </w:r>
      <w:r w:rsidRPr="00BD352E">
        <w:rPr>
          <w:sz w:val="24"/>
          <w:szCs w:val="24"/>
          <w:u w:val="single"/>
          <w:lang w:val="en-US"/>
        </w:rPr>
        <w:t>kbigi</w:t>
      </w:r>
      <w:r w:rsidRPr="00BD352E">
        <w:rPr>
          <w:sz w:val="24"/>
          <w:szCs w:val="24"/>
          <w:u w:val="single"/>
        </w:rPr>
        <w:t>@</w:t>
      </w:r>
      <w:r w:rsidRPr="00BD352E">
        <w:rPr>
          <w:sz w:val="24"/>
          <w:szCs w:val="24"/>
          <w:u w:val="single"/>
          <w:lang w:val="en-US"/>
        </w:rPr>
        <w:t>mail</w:t>
      </w:r>
      <w:r w:rsidRPr="00BD352E">
        <w:rPr>
          <w:sz w:val="24"/>
          <w:szCs w:val="24"/>
          <w:u w:val="single"/>
        </w:rPr>
        <w:t>.</w:t>
      </w:r>
      <w:r w:rsidRPr="00BD352E">
        <w:rPr>
          <w:sz w:val="24"/>
          <w:szCs w:val="24"/>
          <w:u w:val="single"/>
          <w:lang w:val="en-US"/>
        </w:rPr>
        <w:t>ru</w:t>
      </w:r>
    </w:p>
    <w:p w:rsidR="00430A4B" w:rsidRPr="00BD352E" w:rsidRDefault="00430A4B" w:rsidP="00BD352E">
      <w:pPr>
        <w:ind w:firstLine="284"/>
        <w:jc w:val="both"/>
        <w:rPr>
          <w:sz w:val="24"/>
          <w:szCs w:val="24"/>
        </w:rPr>
      </w:pPr>
      <w:r w:rsidRPr="00BD352E">
        <w:rPr>
          <w:b/>
          <w:sz w:val="24"/>
          <w:szCs w:val="24"/>
        </w:rPr>
        <w:t>Улаков Махти Зейтунович</w:t>
      </w:r>
      <w:r w:rsidRPr="00BD352E">
        <w:rPr>
          <w:sz w:val="24"/>
          <w:szCs w:val="24"/>
        </w:rPr>
        <w:t>, д.ф.н., профессор, г.н.с. сектора карачаево-балкарского языка Кабардино-Балкарского института гуманитарных исследований.</w:t>
      </w:r>
    </w:p>
    <w:p w:rsidR="00430A4B" w:rsidRPr="00BD352E" w:rsidRDefault="00430A4B" w:rsidP="00BD352E">
      <w:pPr>
        <w:tabs>
          <w:tab w:val="left" w:pos="993"/>
        </w:tabs>
        <w:ind w:firstLine="284"/>
        <w:jc w:val="both"/>
        <w:rPr>
          <w:sz w:val="24"/>
          <w:szCs w:val="24"/>
        </w:rPr>
      </w:pPr>
      <w:r w:rsidRPr="00BD352E">
        <w:rPr>
          <w:sz w:val="24"/>
          <w:szCs w:val="24"/>
        </w:rPr>
        <w:t>360000, КБР, г. Нальчик, Пушкина, 18.</w:t>
      </w:r>
    </w:p>
    <w:p w:rsidR="00430A4B" w:rsidRPr="00BD352E" w:rsidRDefault="00430A4B" w:rsidP="00BD352E">
      <w:pPr>
        <w:tabs>
          <w:tab w:val="left" w:pos="993"/>
        </w:tabs>
        <w:ind w:firstLine="284"/>
        <w:jc w:val="both"/>
        <w:rPr>
          <w:b/>
          <w:i/>
          <w:iCs/>
          <w:sz w:val="24"/>
          <w:szCs w:val="24"/>
        </w:rPr>
      </w:pPr>
      <w:r w:rsidRPr="00BD352E">
        <w:rPr>
          <w:sz w:val="24"/>
          <w:szCs w:val="24"/>
          <w:lang w:val="en-US"/>
        </w:rPr>
        <w:t>E</w:t>
      </w:r>
      <w:r w:rsidRPr="00BD352E">
        <w:rPr>
          <w:sz w:val="24"/>
          <w:szCs w:val="24"/>
        </w:rPr>
        <w:t>-</w:t>
      </w:r>
      <w:r w:rsidRPr="00BD352E">
        <w:rPr>
          <w:sz w:val="24"/>
          <w:szCs w:val="24"/>
          <w:lang w:val="en-US"/>
        </w:rPr>
        <w:t>mail</w:t>
      </w:r>
      <w:r w:rsidRPr="00BD352E">
        <w:rPr>
          <w:sz w:val="24"/>
          <w:szCs w:val="24"/>
        </w:rPr>
        <w:t xml:space="preserve">: </w:t>
      </w:r>
      <w:r w:rsidRPr="00BD352E">
        <w:rPr>
          <w:sz w:val="24"/>
          <w:szCs w:val="24"/>
          <w:u w:val="single"/>
          <w:lang w:val="en-US"/>
        </w:rPr>
        <w:t>kbigi</w:t>
      </w:r>
      <w:r w:rsidRPr="00BD352E">
        <w:rPr>
          <w:sz w:val="24"/>
          <w:szCs w:val="24"/>
          <w:u w:val="single"/>
        </w:rPr>
        <w:t>@</w:t>
      </w:r>
      <w:r w:rsidRPr="00BD352E">
        <w:rPr>
          <w:sz w:val="24"/>
          <w:szCs w:val="24"/>
          <w:u w:val="single"/>
          <w:lang w:val="en-US"/>
        </w:rPr>
        <w:t>mail</w:t>
      </w:r>
      <w:r w:rsidRPr="00BD352E">
        <w:rPr>
          <w:sz w:val="24"/>
          <w:szCs w:val="24"/>
          <w:u w:val="single"/>
        </w:rPr>
        <w:t>.</w:t>
      </w:r>
      <w:r w:rsidRPr="00BD352E">
        <w:rPr>
          <w:sz w:val="24"/>
          <w:szCs w:val="24"/>
          <w:u w:val="single"/>
          <w:lang w:val="en-US"/>
        </w:rPr>
        <w:t>ru</w:t>
      </w:r>
    </w:p>
    <w:p w:rsidR="00430A4B" w:rsidRPr="00BD352E" w:rsidRDefault="00430A4B" w:rsidP="00BD352E">
      <w:pPr>
        <w:tabs>
          <w:tab w:val="left" w:pos="993"/>
        </w:tabs>
        <w:ind w:firstLine="284"/>
        <w:jc w:val="both"/>
        <w:rPr>
          <w:sz w:val="24"/>
          <w:szCs w:val="24"/>
        </w:rPr>
      </w:pPr>
    </w:p>
    <w:p w:rsidR="00430A4B" w:rsidRPr="00BD352E" w:rsidRDefault="00430A4B" w:rsidP="00BD352E">
      <w:pPr>
        <w:ind w:firstLine="284"/>
        <w:jc w:val="both"/>
        <w:rPr>
          <w:sz w:val="24"/>
          <w:szCs w:val="24"/>
          <w:lang w:val="en-US"/>
        </w:rPr>
      </w:pPr>
      <w:r w:rsidRPr="00BD352E">
        <w:rPr>
          <w:b/>
          <w:sz w:val="24"/>
          <w:szCs w:val="24"/>
          <w:lang w:val="en-US"/>
        </w:rPr>
        <w:t>Tolgurov Zeitun Hamidovich</w:t>
      </w:r>
      <w:r w:rsidRPr="00BD352E">
        <w:rPr>
          <w:sz w:val="24"/>
          <w:szCs w:val="24"/>
          <w:lang w:val="en-US"/>
        </w:rPr>
        <w:t>, doctor of philological</w:t>
      </w:r>
      <w:r w:rsidR="00CF27F3" w:rsidRPr="00BD352E">
        <w:rPr>
          <w:sz w:val="24"/>
          <w:szCs w:val="24"/>
          <w:lang w:val="en-US"/>
        </w:rPr>
        <w:t xml:space="preserve"> sciences</w:t>
      </w:r>
      <w:r w:rsidRPr="00BD352E">
        <w:rPr>
          <w:sz w:val="24"/>
          <w:szCs w:val="24"/>
          <w:lang w:val="en-US"/>
        </w:rPr>
        <w:t xml:space="preserve">, professor, head of the sector </w:t>
      </w:r>
      <w:r w:rsidR="00CF27F3" w:rsidRPr="00BD352E">
        <w:rPr>
          <w:sz w:val="24"/>
          <w:szCs w:val="24"/>
          <w:lang w:val="en-US"/>
        </w:rPr>
        <w:t xml:space="preserve">of </w:t>
      </w:r>
      <w:r w:rsidR="009B2D93" w:rsidRPr="00BD352E">
        <w:rPr>
          <w:sz w:val="24"/>
          <w:szCs w:val="24"/>
          <w:lang w:val="en-US"/>
        </w:rPr>
        <w:t>Karachai</w:t>
      </w:r>
      <w:r w:rsidR="00CF27F3" w:rsidRPr="00BD352E">
        <w:rPr>
          <w:sz w:val="24"/>
          <w:szCs w:val="24"/>
          <w:lang w:val="en-US"/>
        </w:rPr>
        <w:t>-</w:t>
      </w:r>
      <w:r w:rsidRPr="00BD352E">
        <w:rPr>
          <w:sz w:val="24"/>
          <w:szCs w:val="24"/>
          <w:lang w:val="en-US"/>
        </w:rPr>
        <w:t>Balkar literature,</w:t>
      </w:r>
      <w:r w:rsidR="00CF27F3" w:rsidRPr="00BD352E">
        <w:rPr>
          <w:sz w:val="24"/>
          <w:szCs w:val="24"/>
          <w:lang w:val="en-US"/>
        </w:rPr>
        <w:t xml:space="preserve"> </w:t>
      </w:r>
      <w:r w:rsidRPr="00BD352E">
        <w:rPr>
          <w:sz w:val="24"/>
          <w:szCs w:val="24"/>
          <w:lang w:val="en-US"/>
        </w:rPr>
        <w:t>Kabardin-Balkar</w:t>
      </w:r>
      <w:r w:rsidR="00CF27F3" w:rsidRPr="00BD352E">
        <w:rPr>
          <w:sz w:val="24"/>
          <w:szCs w:val="24"/>
          <w:lang w:val="en-US"/>
        </w:rPr>
        <w:t xml:space="preserve"> Institute of H</w:t>
      </w:r>
      <w:r w:rsidRPr="00BD352E">
        <w:rPr>
          <w:sz w:val="24"/>
          <w:szCs w:val="24"/>
          <w:lang w:val="en-US"/>
        </w:rPr>
        <w:t xml:space="preserve">umanitarian </w:t>
      </w:r>
      <w:r w:rsidR="00CF27F3" w:rsidRPr="00BD352E">
        <w:rPr>
          <w:sz w:val="24"/>
          <w:szCs w:val="24"/>
          <w:lang w:val="en-US"/>
        </w:rPr>
        <w:t>Researches</w:t>
      </w:r>
      <w:r w:rsidRPr="00BD352E">
        <w:rPr>
          <w:sz w:val="24"/>
          <w:szCs w:val="24"/>
          <w:lang w:val="en-US"/>
        </w:rPr>
        <w:t>.</w:t>
      </w:r>
    </w:p>
    <w:p w:rsidR="00430A4B" w:rsidRPr="00BD352E" w:rsidRDefault="00430A4B" w:rsidP="00BD352E">
      <w:pPr>
        <w:ind w:firstLine="284"/>
        <w:jc w:val="both"/>
        <w:rPr>
          <w:sz w:val="24"/>
          <w:szCs w:val="24"/>
          <w:lang w:val="en-US"/>
        </w:rPr>
      </w:pPr>
      <w:r w:rsidRPr="00BD352E">
        <w:rPr>
          <w:sz w:val="24"/>
          <w:szCs w:val="24"/>
          <w:lang w:val="en-US"/>
        </w:rPr>
        <w:t>360000, KBR, Nalchik, 18, Pushkin's street.</w:t>
      </w:r>
    </w:p>
    <w:p w:rsidR="00430A4B" w:rsidRPr="00BD352E" w:rsidRDefault="00430A4B" w:rsidP="00BD352E">
      <w:pPr>
        <w:ind w:firstLine="284"/>
        <w:jc w:val="both"/>
        <w:rPr>
          <w:sz w:val="24"/>
          <w:szCs w:val="24"/>
          <w:lang w:val="en-US"/>
        </w:rPr>
      </w:pPr>
      <w:r w:rsidRPr="00BD352E">
        <w:rPr>
          <w:sz w:val="24"/>
          <w:szCs w:val="24"/>
          <w:lang w:val="en-US"/>
        </w:rPr>
        <w:t>Ph. 8-909-487-13-16.</w:t>
      </w:r>
    </w:p>
    <w:p w:rsidR="00430A4B" w:rsidRPr="00BD352E" w:rsidRDefault="00430A4B" w:rsidP="00BD352E">
      <w:pPr>
        <w:tabs>
          <w:tab w:val="left" w:pos="993"/>
        </w:tabs>
        <w:ind w:firstLine="284"/>
        <w:jc w:val="both"/>
        <w:rPr>
          <w:b/>
          <w:i/>
          <w:iCs/>
          <w:sz w:val="24"/>
          <w:szCs w:val="24"/>
          <w:lang w:val="en-US"/>
        </w:rPr>
      </w:pPr>
      <w:r w:rsidRPr="00BD352E">
        <w:rPr>
          <w:sz w:val="24"/>
          <w:szCs w:val="24"/>
          <w:lang w:val="en-US"/>
        </w:rPr>
        <w:t xml:space="preserve">E-mail: </w:t>
      </w:r>
      <w:r w:rsidRPr="00BD352E">
        <w:rPr>
          <w:sz w:val="24"/>
          <w:szCs w:val="24"/>
          <w:u w:val="single"/>
          <w:lang w:val="en-US"/>
        </w:rPr>
        <w:t>kbigi@mail.ru</w:t>
      </w:r>
    </w:p>
    <w:p w:rsidR="00CF27F3" w:rsidRPr="00BD352E" w:rsidRDefault="00430A4B" w:rsidP="00BD352E">
      <w:pPr>
        <w:ind w:firstLine="284"/>
        <w:jc w:val="both"/>
        <w:rPr>
          <w:sz w:val="24"/>
          <w:szCs w:val="24"/>
          <w:lang w:val="en-US"/>
        </w:rPr>
      </w:pPr>
      <w:r w:rsidRPr="00BD352E">
        <w:rPr>
          <w:b/>
          <w:sz w:val="24"/>
          <w:szCs w:val="24"/>
          <w:lang w:val="en-US"/>
        </w:rPr>
        <w:t>Ulakov Mahti Zeitunovich</w:t>
      </w:r>
      <w:r w:rsidRPr="00BD352E">
        <w:rPr>
          <w:sz w:val="24"/>
          <w:szCs w:val="24"/>
          <w:lang w:val="en-US"/>
        </w:rPr>
        <w:t xml:space="preserve">, </w:t>
      </w:r>
      <w:r w:rsidR="00CF27F3" w:rsidRPr="00BD352E">
        <w:rPr>
          <w:sz w:val="24"/>
          <w:szCs w:val="24"/>
          <w:lang w:val="en-US"/>
        </w:rPr>
        <w:t xml:space="preserve">doctor of philological sciences, professor, chief staff scientist of the sector of </w:t>
      </w:r>
      <w:r w:rsidR="009B2D93" w:rsidRPr="00BD352E">
        <w:rPr>
          <w:sz w:val="24"/>
          <w:szCs w:val="24"/>
          <w:lang w:val="en-US"/>
        </w:rPr>
        <w:t>Karachai</w:t>
      </w:r>
      <w:r w:rsidR="00CF27F3" w:rsidRPr="00BD352E">
        <w:rPr>
          <w:sz w:val="24"/>
          <w:szCs w:val="24"/>
          <w:lang w:val="en-US"/>
        </w:rPr>
        <w:t>-Balkar literature, Kabardin-Balkar Institute of Humanitarian Researches.</w:t>
      </w:r>
    </w:p>
    <w:p w:rsidR="00430A4B" w:rsidRPr="00BD352E" w:rsidRDefault="00430A4B" w:rsidP="00BD352E">
      <w:pPr>
        <w:tabs>
          <w:tab w:val="left" w:pos="993"/>
        </w:tabs>
        <w:ind w:firstLine="284"/>
        <w:jc w:val="both"/>
        <w:rPr>
          <w:sz w:val="24"/>
          <w:szCs w:val="24"/>
          <w:lang w:val="en-US"/>
        </w:rPr>
      </w:pPr>
      <w:r w:rsidRPr="00BD352E">
        <w:rPr>
          <w:sz w:val="24"/>
          <w:szCs w:val="24"/>
          <w:lang w:val="en-US"/>
        </w:rPr>
        <w:t>360000, KBR, Nalchik, 18, Pushkin's street.</w:t>
      </w:r>
    </w:p>
    <w:p w:rsidR="00430A4B" w:rsidRPr="00BD352E" w:rsidRDefault="00430A4B" w:rsidP="00BD352E">
      <w:pPr>
        <w:tabs>
          <w:tab w:val="left" w:pos="993"/>
        </w:tabs>
        <w:ind w:firstLine="284"/>
        <w:jc w:val="both"/>
        <w:rPr>
          <w:b/>
          <w:i/>
          <w:iCs/>
          <w:sz w:val="24"/>
          <w:szCs w:val="24"/>
          <w:lang w:val="en-US"/>
        </w:rPr>
      </w:pPr>
      <w:r w:rsidRPr="00BD352E">
        <w:rPr>
          <w:sz w:val="24"/>
          <w:szCs w:val="24"/>
          <w:lang w:val="en-US"/>
        </w:rPr>
        <w:t xml:space="preserve">E-mail: </w:t>
      </w:r>
      <w:r w:rsidRPr="00BD352E">
        <w:rPr>
          <w:sz w:val="24"/>
          <w:szCs w:val="24"/>
          <w:u w:val="single"/>
          <w:lang w:val="en-US"/>
        </w:rPr>
        <w:t>kbigi@mail.ru</w:t>
      </w:r>
    </w:p>
    <w:p w:rsidR="00430A4B" w:rsidRPr="00BD352E" w:rsidRDefault="00430A4B" w:rsidP="00BD352E">
      <w:pPr>
        <w:widowControl w:val="0"/>
        <w:ind w:firstLine="284"/>
        <w:rPr>
          <w:sz w:val="24"/>
          <w:szCs w:val="24"/>
        </w:rPr>
      </w:pPr>
      <w:r w:rsidRPr="00BD352E">
        <w:rPr>
          <w:sz w:val="24"/>
          <w:szCs w:val="24"/>
        </w:rPr>
        <w:t>___________________________________________________________________________</w:t>
      </w:r>
    </w:p>
    <w:p w:rsidR="00690A37" w:rsidRPr="00BD352E" w:rsidRDefault="00690A37" w:rsidP="00BD352E">
      <w:pPr>
        <w:jc w:val="both"/>
        <w:rPr>
          <w:i/>
          <w:sz w:val="24"/>
          <w:szCs w:val="24"/>
        </w:rPr>
      </w:pPr>
    </w:p>
    <w:p w:rsidR="00690A37" w:rsidRPr="00BD352E" w:rsidRDefault="00690A37" w:rsidP="00BD352E">
      <w:pPr>
        <w:jc w:val="both"/>
        <w:rPr>
          <w:i/>
          <w:sz w:val="24"/>
          <w:szCs w:val="24"/>
        </w:rPr>
      </w:pPr>
      <w:r w:rsidRPr="00BD352E">
        <w:rPr>
          <w:i/>
          <w:sz w:val="24"/>
          <w:szCs w:val="24"/>
        </w:rPr>
        <w:t>УДК 82.-1:82.1(470.6)</w:t>
      </w:r>
    </w:p>
    <w:p w:rsidR="00690A37" w:rsidRPr="00BD352E" w:rsidRDefault="00690A37" w:rsidP="00BD352E">
      <w:pPr>
        <w:jc w:val="both"/>
        <w:rPr>
          <w:bCs/>
          <w:sz w:val="10"/>
          <w:szCs w:val="10"/>
        </w:rPr>
      </w:pPr>
    </w:p>
    <w:p w:rsidR="00690A37" w:rsidRPr="00BD352E" w:rsidRDefault="00690A37" w:rsidP="00BD352E">
      <w:pPr>
        <w:jc w:val="center"/>
        <w:rPr>
          <w:b/>
          <w:sz w:val="28"/>
          <w:szCs w:val="28"/>
        </w:rPr>
      </w:pPr>
      <w:r w:rsidRPr="00BD352E">
        <w:rPr>
          <w:b/>
          <w:sz w:val="28"/>
          <w:szCs w:val="28"/>
        </w:rPr>
        <w:t>СОВРЕМЕННАЯ ЛИРИЧЕСКАЯ ПОЭЗИЯ</w:t>
      </w:r>
    </w:p>
    <w:p w:rsidR="00690A37" w:rsidRPr="00BD352E" w:rsidRDefault="00690A37" w:rsidP="00BD352E">
      <w:pPr>
        <w:jc w:val="center"/>
        <w:rPr>
          <w:b/>
          <w:sz w:val="28"/>
          <w:szCs w:val="28"/>
        </w:rPr>
      </w:pPr>
      <w:r w:rsidRPr="00BD352E">
        <w:rPr>
          <w:b/>
          <w:sz w:val="28"/>
          <w:szCs w:val="28"/>
        </w:rPr>
        <w:t>КАРАЧАЕВЦЕВ И БАЛКАРЦЕВ:</w:t>
      </w:r>
    </w:p>
    <w:p w:rsidR="00690A37" w:rsidRPr="00BD352E" w:rsidRDefault="00690A37" w:rsidP="00BD352E">
      <w:pPr>
        <w:jc w:val="center"/>
        <w:rPr>
          <w:b/>
          <w:sz w:val="28"/>
          <w:szCs w:val="28"/>
        </w:rPr>
      </w:pPr>
      <w:r w:rsidRPr="00BD352E">
        <w:rPr>
          <w:b/>
          <w:sz w:val="28"/>
          <w:szCs w:val="28"/>
        </w:rPr>
        <w:t>ПОЭТИКА И МОДЕЛИРОВАНИЕ ОБРАЗНОГО ПРОСТРАНСТВА</w:t>
      </w:r>
    </w:p>
    <w:p w:rsidR="00690A37" w:rsidRPr="00BD352E" w:rsidRDefault="00690A37" w:rsidP="00BD352E">
      <w:pPr>
        <w:jc w:val="center"/>
        <w:rPr>
          <w:sz w:val="18"/>
          <w:szCs w:val="18"/>
        </w:rPr>
      </w:pPr>
    </w:p>
    <w:p w:rsidR="00690A37" w:rsidRPr="00BD352E" w:rsidRDefault="00690A37" w:rsidP="00BD352E">
      <w:pPr>
        <w:pStyle w:val="Style6"/>
        <w:spacing w:line="240" w:lineRule="auto"/>
        <w:ind w:firstLine="0"/>
        <w:jc w:val="center"/>
        <w:rPr>
          <w:rFonts w:ascii="Times New Roman" w:hAnsi="Times New Roman"/>
          <w:b/>
        </w:rPr>
      </w:pPr>
      <w:r w:rsidRPr="00BD352E">
        <w:rPr>
          <w:rFonts w:ascii="Times New Roman" w:hAnsi="Times New Roman"/>
          <w:b/>
        </w:rPr>
        <w:t>Ф.Т. УЗДЕНОВА</w:t>
      </w:r>
    </w:p>
    <w:p w:rsidR="00690A37" w:rsidRPr="00BD352E" w:rsidRDefault="00690A37" w:rsidP="00BD352E">
      <w:pPr>
        <w:jc w:val="center"/>
        <w:rPr>
          <w:sz w:val="18"/>
          <w:szCs w:val="18"/>
        </w:rPr>
      </w:pPr>
    </w:p>
    <w:p w:rsidR="00690A37" w:rsidRPr="00BD352E" w:rsidRDefault="00690A37" w:rsidP="00BD352E">
      <w:pPr>
        <w:tabs>
          <w:tab w:val="left" w:pos="993"/>
        </w:tabs>
        <w:jc w:val="center"/>
      </w:pPr>
      <w:r w:rsidRPr="00BD352E">
        <w:t>ФГБНУ Кабардино-Балкарский институт гуманитарных исследований (КБИГИ)</w:t>
      </w:r>
    </w:p>
    <w:p w:rsidR="00690A37" w:rsidRPr="00BD352E" w:rsidRDefault="00690A37" w:rsidP="00BD352E">
      <w:pPr>
        <w:tabs>
          <w:tab w:val="left" w:pos="993"/>
        </w:tabs>
        <w:jc w:val="center"/>
      </w:pPr>
      <w:r w:rsidRPr="00BD352E">
        <w:t>360000, г. Нальчик, Пушкина, 18.</w:t>
      </w:r>
    </w:p>
    <w:p w:rsidR="00690A37" w:rsidRPr="00BD352E" w:rsidRDefault="00690A37" w:rsidP="00BD352E">
      <w:pPr>
        <w:tabs>
          <w:tab w:val="left" w:pos="993"/>
        </w:tabs>
        <w:jc w:val="center"/>
        <w:rPr>
          <w:b/>
          <w:i/>
          <w:iCs/>
        </w:rPr>
      </w:pPr>
      <w:r w:rsidRPr="00BD352E">
        <w:rPr>
          <w:lang w:val="en-US"/>
        </w:rPr>
        <w:t>E</w:t>
      </w:r>
      <w:r w:rsidRPr="00BD352E">
        <w:t>-</w:t>
      </w:r>
      <w:r w:rsidRPr="00BD352E">
        <w:rPr>
          <w:lang w:val="en-US"/>
        </w:rPr>
        <w:t>mail</w:t>
      </w:r>
      <w:r w:rsidRPr="00BD352E">
        <w:t xml:space="preserve">: </w:t>
      </w:r>
      <w:r w:rsidRPr="00BD352E">
        <w:rPr>
          <w:u w:val="single"/>
          <w:lang w:val="en-US"/>
        </w:rPr>
        <w:t>kbigi</w:t>
      </w:r>
      <w:r w:rsidRPr="00BD352E">
        <w:rPr>
          <w:u w:val="single"/>
        </w:rPr>
        <w:t>@</w:t>
      </w:r>
      <w:r w:rsidRPr="00BD352E">
        <w:rPr>
          <w:u w:val="single"/>
          <w:lang w:val="en-US"/>
        </w:rPr>
        <w:t>mail</w:t>
      </w:r>
      <w:r w:rsidRPr="00BD352E">
        <w:rPr>
          <w:u w:val="single"/>
        </w:rPr>
        <w:t>.</w:t>
      </w:r>
      <w:r w:rsidRPr="00BD352E">
        <w:rPr>
          <w:u w:val="single"/>
          <w:lang w:val="en-US"/>
        </w:rPr>
        <w:t>ru</w:t>
      </w:r>
    </w:p>
    <w:p w:rsidR="00690A37" w:rsidRPr="00BD352E" w:rsidRDefault="00690A37" w:rsidP="00BD352E">
      <w:pPr>
        <w:jc w:val="center"/>
        <w:rPr>
          <w:sz w:val="18"/>
          <w:szCs w:val="18"/>
        </w:rPr>
      </w:pPr>
    </w:p>
    <w:p w:rsidR="00690A37" w:rsidRPr="00BD352E" w:rsidRDefault="00690A37" w:rsidP="00BD352E">
      <w:pPr>
        <w:ind w:left="284" w:right="284" w:firstLine="284"/>
        <w:jc w:val="both"/>
        <w:rPr>
          <w:i/>
          <w:sz w:val="22"/>
          <w:szCs w:val="22"/>
        </w:rPr>
      </w:pPr>
      <w:r w:rsidRPr="00BD352E">
        <w:rPr>
          <w:i/>
          <w:sz w:val="22"/>
          <w:szCs w:val="22"/>
        </w:rPr>
        <w:t>В работе исследованы особенности образной системы лирической поэзии карачаевцев и балкарцев, мотивирован выбор художественно-изобразительного инструментария для объективного отражения специфики национального мышления; в результате анализа эм</w:t>
      </w:r>
      <w:r w:rsidRPr="00BD352E">
        <w:rPr>
          <w:i/>
          <w:sz w:val="22"/>
          <w:szCs w:val="22"/>
        </w:rPr>
        <w:t>о</w:t>
      </w:r>
      <w:r w:rsidRPr="00BD352E">
        <w:rPr>
          <w:i/>
          <w:sz w:val="22"/>
          <w:szCs w:val="22"/>
        </w:rPr>
        <w:lastRenderedPageBreak/>
        <w:t>тивного пространства человека выявлены основные тенденции развития современной н</w:t>
      </w:r>
      <w:r w:rsidRPr="00BD352E">
        <w:rPr>
          <w:i/>
          <w:sz w:val="22"/>
          <w:szCs w:val="22"/>
        </w:rPr>
        <w:t>а</w:t>
      </w:r>
      <w:r w:rsidRPr="00BD352E">
        <w:rPr>
          <w:i/>
          <w:sz w:val="22"/>
          <w:szCs w:val="22"/>
        </w:rPr>
        <w:t>цио</w:t>
      </w:r>
      <w:r w:rsidRPr="00BD352E">
        <w:rPr>
          <w:i/>
          <w:sz w:val="22"/>
          <w:szCs w:val="22"/>
        </w:rPr>
        <w:softHyphen/>
        <w:t>нальной поэзии: стремление к философизации объектного мира и углубление психол</w:t>
      </w:r>
      <w:r w:rsidRPr="00BD352E">
        <w:rPr>
          <w:i/>
          <w:sz w:val="22"/>
          <w:szCs w:val="22"/>
        </w:rPr>
        <w:t>о</w:t>
      </w:r>
      <w:r w:rsidRPr="00BD352E">
        <w:rPr>
          <w:i/>
          <w:sz w:val="22"/>
          <w:szCs w:val="22"/>
        </w:rPr>
        <w:t>гизма.</w:t>
      </w:r>
    </w:p>
    <w:p w:rsidR="00690A37" w:rsidRPr="00BD352E" w:rsidRDefault="00690A37" w:rsidP="00BD352E">
      <w:pPr>
        <w:ind w:left="284" w:right="284" w:firstLine="284"/>
        <w:jc w:val="both"/>
        <w:rPr>
          <w:sz w:val="22"/>
          <w:szCs w:val="22"/>
        </w:rPr>
      </w:pPr>
    </w:p>
    <w:p w:rsidR="00690A37" w:rsidRPr="00BD352E" w:rsidRDefault="00690A37" w:rsidP="00BD352E">
      <w:pPr>
        <w:ind w:left="284" w:right="284" w:firstLine="284"/>
        <w:jc w:val="both"/>
        <w:rPr>
          <w:sz w:val="22"/>
          <w:szCs w:val="22"/>
        </w:rPr>
      </w:pPr>
      <w:r w:rsidRPr="00BD352E">
        <w:rPr>
          <w:b/>
          <w:sz w:val="22"/>
          <w:szCs w:val="22"/>
        </w:rPr>
        <w:t>Ключевые слова</w:t>
      </w:r>
      <w:r w:rsidRPr="00BD352E">
        <w:rPr>
          <w:sz w:val="22"/>
          <w:szCs w:val="22"/>
        </w:rPr>
        <w:t>: лирическая поэзия, образ, поэтика, национальное своеобразие.</w:t>
      </w:r>
    </w:p>
    <w:p w:rsidR="00690A37" w:rsidRPr="00BD352E" w:rsidRDefault="00690A37" w:rsidP="00BD352E">
      <w:pPr>
        <w:ind w:firstLine="284"/>
        <w:jc w:val="both"/>
        <w:rPr>
          <w:sz w:val="24"/>
          <w:szCs w:val="24"/>
        </w:rPr>
      </w:pPr>
    </w:p>
    <w:p w:rsidR="00690A37" w:rsidRPr="00BD352E" w:rsidRDefault="00690A37" w:rsidP="00BD352E">
      <w:pPr>
        <w:jc w:val="center"/>
        <w:rPr>
          <w:b/>
          <w:sz w:val="28"/>
          <w:szCs w:val="28"/>
          <w:lang w:val="en-US"/>
        </w:rPr>
      </w:pPr>
      <w:r w:rsidRPr="00BD352E">
        <w:rPr>
          <w:b/>
          <w:sz w:val="28"/>
          <w:szCs w:val="28"/>
          <w:lang w:val="en-US"/>
        </w:rPr>
        <w:t>MODERN LYRIC POETRY OF KARACHAIS AND BALKARS:</w:t>
      </w:r>
    </w:p>
    <w:p w:rsidR="00690A37" w:rsidRPr="00BD352E" w:rsidRDefault="00690A37" w:rsidP="00BD352E">
      <w:pPr>
        <w:jc w:val="center"/>
        <w:rPr>
          <w:b/>
          <w:sz w:val="28"/>
          <w:szCs w:val="28"/>
          <w:lang w:val="en-US"/>
        </w:rPr>
      </w:pPr>
      <w:r w:rsidRPr="00BD352E">
        <w:rPr>
          <w:b/>
          <w:sz w:val="28"/>
          <w:szCs w:val="28"/>
          <w:lang w:val="en-US"/>
        </w:rPr>
        <w:t>POETICS AND MODELING OF IMAGE SPACE</w:t>
      </w:r>
    </w:p>
    <w:p w:rsidR="00690A37" w:rsidRPr="00BD352E" w:rsidRDefault="00690A37" w:rsidP="00BD352E">
      <w:pPr>
        <w:jc w:val="center"/>
        <w:rPr>
          <w:sz w:val="18"/>
          <w:szCs w:val="18"/>
          <w:lang w:val="en-US"/>
        </w:rPr>
      </w:pPr>
    </w:p>
    <w:p w:rsidR="00690A37" w:rsidRPr="00BD352E" w:rsidRDefault="00690A37" w:rsidP="00BD352E">
      <w:pPr>
        <w:pStyle w:val="Style6"/>
        <w:spacing w:line="240" w:lineRule="auto"/>
        <w:ind w:firstLine="0"/>
        <w:jc w:val="center"/>
        <w:rPr>
          <w:rFonts w:ascii="Times New Roman" w:hAnsi="Times New Roman"/>
          <w:b/>
          <w:lang w:val="en-US"/>
        </w:rPr>
      </w:pPr>
      <w:r w:rsidRPr="00BD352E">
        <w:rPr>
          <w:rFonts w:ascii="Times New Roman" w:hAnsi="Times New Roman"/>
          <w:b/>
          <w:lang w:val="en-US"/>
        </w:rPr>
        <w:t>F.T. UZDENOVA</w:t>
      </w:r>
    </w:p>
    <w:p w:rsidR="00690A37" w:rsidRPr="00BD352E" w:rsidRDefault="00690A37" w:rsidP="00BD352E">
      <w:pPr>
        <w:jc w:val="center"/>
        <w:rPr>
          <w:sz w:val="18"/>
          <w:szCs w:val="18"/>
          <w:lang w:val="en-US"/>
        </w:rPr>
      </w:pPr>
    </w:p>
    <w:p w:rsidR="00690A37" w:rsidRPr="00BD352E" w:rsidRDefault="00690A37" w:rsidP="00BD352E">
      <w:pPr>
        <w:jc w:val="center"/>
        <w:rPr>
          <w:lang w:val="en-US"/>
        </w:rPr>
      </w:pPr>
      <w:r w:rsidRPr="00BD352E">
        <w:rPr>
          <w:lang w:val="en-US"/>
        </w:rPr>
        <w:t>Kabardin-Balkar Institute of Humanitarian Researches (KBIHR)</w:t>
      </w:r>
    </w:p>
    <w:p w:rsidR="00690A37" w:rsidRPr="00BD352E" w:rsidRDefault="00690A37" w:rsidP="00BD352E">
      <w:pPr>
        <w:jc w:val="center"/>
        <w:rPr>
          <w:lang w:val="en-US"/>
        </w:rPr>
      </w:pPr>
      <w:r w:rsidRPr="00BD352E">
        <w:rPr>
          <w:lang w:val="en-US"/>
        </w:rPr>
        <w:t xml:space="preserve">360000, </w:t>
      </w:r>
      <w:r w:rsidRPr="00BD352E">
        <w:rPr>
          <w:bCs/>
          <w:lang w:val="en-US"/>
        </w:rPr>
        <w:t xml:space="preserve">KBR, </w:t>
      </w:r>
      <w:r w:rsidRPr="00BD352E">
        <w:rPr>
          <w:lang w:val="en-US"/>
        </w:rPr>
        <w:t>Nalchik, 18, Pushkin's street</w:t>
      </w:r>
    </w:p>
    <w:p w:rsidR="00690A37" w:rsidRPr="00BD352E" w:rsidRDefault="00690A37" w:rsidP="00BD352E">
      <w:pPr>
        <w:jc w:val="center"/>
        <w:rPr>
          <w:i/>
          <w:u w:val="single"/>
          <w:lang w:val="en-US"/>
        </w:rPr>
      </w:pPr>
      <w:r w:rsidRPr="00BD352E">
        <w:rPr>
          <w:caps/>
          <w:lang w:val="en-US"/>
        </w:rPr>
        <w:t>e</w:t>
      </w:r>
      <w:r w:rsidRPr="00BD352E">
        <w:rPr>
          <w:lang w:val="en-US"/>
        </w:rPr>
        <w:t xml:space="preserve">-mail: </w:t>
      </w:r>
      <w:r w:rsidRPr="00BD352E">
        <w:rPr>
          <w:u w:val="single"/>
          <w:lang w:val="en-US"/>
        </w:rPr>
        <w:t>kbigi@mail.ru</w:t>
      </w:r>
    </w:p>
    <w:p w:rsidR="00690A37" w:rsidRPr="00BD352E" w:rsidRDefault="00690A37" w:rsidP="00BD352E">
      <w:pPr>
        <w:jc w:val="center"/>
        <w:rPr>
          <w:sz w:val="18"/>
          <w:szCs w:val="18"/>
          <w:lang w:val="en-US"/>
        </w:rPr>
      </w:pPr>
    </w:p>
    <w:p w:rsidR="00690A37" w:rsidRPr="00BD352E" w:rsidRDefault="00690A37" w:rsidP="00BD352E">
      <w:pPr>
        <w:ind w:firstLine="284"/>
        <w:jc w:val="both"/>
        <w:rPr>
          <w:sz w:val="22"/>
          <w:szCs w:val="22"/>
          <w:lang w:val="en-US"/>
        </w:rPr>
      </w:pPr>
      <w:r w:rsidRPr="00BD352E">
        <w:rPr>
          <w:sz w:val="22"/>
          <w:szCs w:val="22"/>
          <w:lang w:val="en-US"/>
        </w:rPr>
        <w:t>In this paper we explore the features of the image system of lyric poetry of Karachais and Balkars. The choice of artistic and visual tools to objectively reflect the specificity of national thinking is motivated. Аs a result of the analysis of the emotive space of a person, the main trends of modern national poetry are identified: the pursuit of philosophization of the object world and deepening of psychologism.</w:t>
      </w:r>
    </w:p>
    <w:p w:rsidR="00690A37" w:rsidRPr="00BD352E" w:rsidRDefault="00690A37" w:rsidP="00BD352E">
      <w:pPr>
        <w:ind w:firstLine="284"/>
        <w:jc w:val="both"/>
        <w:rPr>
          <w:sz w:val="22"/>
          <w:szCs w:val="22"/>
          <w:lang w:val="en-US"/>
        </w:rPr>
      </w:pPr>
    </w:p>
    <w:p w:rsidR="00690A37" w:rsidRPr="00BD352E" w:rsidRDefault="00690A37" w:rsidP="00BD352E">
      <w:pPr>
        <w:ind w:firstLine="284"/>
        <w:jc w:val="both"/>
        <w:rPr>
          <w:sz w:val="22"/>
          <w:szCs w:val="22"/>
          <w:lang w:val="en-US"/>
        </w:rPr>
      </w:pPr>
      <w:r w:rsidRPr="00BD352E">
        <w:rPr>
          <w:b/>
          <w:sz w:val="22"/>
          <w:szCs w:val="22"/>
          <w:lang w:val="en-US"/>
        </w:rPr>
        <w:t>Key words</w:t>
      </w:r>
      <w:r w:rsidRPr="00BD352E">
        <w:rPr>
          <w:sz w:val="22"/>
          <w:szCs w:val="22"/>
          <w:lang w:val="en-US"/>
        </w:rPr>
        <w:t xml:space="preserve">: lyric poetry, image, poetics, national identity. </w:t>
      </w:r>
    </w:p>
    <w:p w:rsidR="00690A37" w:rsidRPr="00BD352E" w:rsidRDefault="00690A37" w:rsidP="00BD352E">
      <w:pPr>
        <w:ind w:firstLine="284"/>
        <w:jc w:val="both"/>
        <w:rPr>
          <w:sz w:val="24"/>
          <w:szCs w:val="24"/>
          <w:lang w:val="en-US"/>
        </w:rPr>
      </w:pPr>
    </w:p>
    <w:p w:rsidR="00690A37" w:rsidRPr="00BD352E" w:rsidRDefault="00690A37" w:rsidP="00BD352E">
      <w:pPr>
        <w:jc w:val="center"/>
        <w:rPr>
          <w:b/>
          <w:sz w:val="24"/>
          <w:szCs w:val="24"/>
        </w:rPr>
      </w:pPr>
      <w:r w:rsidRPr="00BD352E">
        <w:rPr>
          <w:b/>
          <w:sz w:val="24"/>
          <w:szCs w:val="24"/>
        </w:rPr>
        <w:t>ЛИТЕРАТУРА</w:t>
      </w:r>
    </w:p>
    <w:p w:rsidR="00690A37" w:rsidRPr="00BD352E" w:rsidRDefault="00690A37" w:rsidP="00BD352E">
      <w:pPr>
        <w:ind w:firstLine="284"/>
        <w:jc w:val="both"/>
        <w:rPr>
          <w:sz w:val="24"/>
          <w:szCs w:val="24"/>
        </w:rPr>
      </w:pPr>
    </w:p>
    <w:p w:rsidR="00690A37" w:rsidRPr="00BD352E" w:rsidRDefault="00690A37" w:rsidP="00BD352E">
      <w:pPr>
        <w:pStyle w:val="af2"/>
        <w:widowControl w:val="0"/>
        <w:numPr>
          <w:ilvl w:val="0"/>
          <w:numId w:val="36"/>
        </w:numPr>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Бухарова И.Г</w:t>
      </w:r>
      <w:r w:rsidRPr="00BD352E">
        <w:rPr>
          <w:rFonts w:ascii="Times New Roman" w:hAnsi="Times New Roman"/>
          <w:sz w:val="24"/>
          <w:szCs w:val="24"/>
        </w:rPr>
        <w:t>. Поэзия Ксении Некрасовой: художественная интуиция и лирический пафос:  автореф. дисс… канд. филол. наук.  Москва. 2003.</w:t>
      </w:r>
    </w:p>
    <w:p w:rsidR="00690A37" w:rsidRPr="00BD352E" w:rsidRDefault="00690A37" w:rsidP="00BD352E">
      <w:pPr>
        <w:pStyle w:val="af2"/>
        <w:widowControl w:val="0"/>
        <w:numPr>
          <w:ilvl w:val="0"/>
          <w:numId w:val="36"/>
        </w:numPr>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Кетенчиев М.Б</w:t>
      </w:r>
      <w:r w:rsidRPr="00BD352E">
        <w:rPr>
          <w:rFonts w:ascii="Times New Roman" w:hAnsi="Times New Roman"/>
          <w:sz w:val="24"/>
          <w:szCs w:val="24"/>
        </w:rPr>
        <w:t>. Парадигмы простого предложения по синтаксическим наклонен</w:t>
      </w:r>
      <w:r w:rsidRPr="00BD352E">
        <w:rPr>
          <w:rFonts w:ascii="Times New Roman" w:hAnsi="Times New Roman"/>
          <w:sz w:val="24"/>
          <w:szCs w:val="24"/>
        </w:rPr>
        <w:t>и</w:t>
      </w:r>
      <w:r w:rsidRPr="00BD352E">
        <w:rPr>
          <w:rFonts w:ascii="Times New Roman" w:hAnsi="Times New Roman"/>
          <w:sz w:val="24"/>
          <w:szCs w:val="24"/>
        </w:rPr>
        <w:t>ям в карачаево-балкарском языке // Актуальные проблемы филологии и педагогической лингвистики. Вып. Х</w:t>
      </w:r>
      <w:r w:rsidRPr="00BD352E">
        <w:rPr>
          <w:rFonts w:ascii="Times New Roman" w:hAnsi="Times New Roman"/>
          <w:sz w:val="24"/>
          <w:szCs w:val="24"/>
          <w:lang w:val="en-US"/>
        </w:rPr>
        <w:t>V</w:t>
      </w:r>
      <w:r w:rsidRPr="00BD352E">
        <w:rPr>
          <w:rFonts w:ascii="Times New Roman" w:hAnsi="Times New Roman"/>
          <w:sz w:val="24"/>
          <w:szCs w:val="24"/>
        </w:rPr>
        <w:t>І.  Владикавказ: Изд-во СОГУ. 2014. С. 392-396.</w:t>
      </w:r>
    </w:p>
    <w:p w:rsidR="00690A37" w:rsidRPr="00BD352E" w:rsidRDefault="00690A37" w:rsidP="00BD352E">
      <w:pPr>
        <w:pStyle w:val="af2"/>
        <w:widowControl w:val="0"/>
        <w:numPr>
          <w:ilvl w:val="0"/>
          <w:numId w:val="36"/>
        </w:numPr>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Кетенчиев М.Б</w:t>
      </w:r>
      <w:r w:rsidRPr="00BD352E">
        <w:rPr>
          <w:rFonts w:ascii="Times New Roman" w:hAnsi="Times New Roman"/>
          <w:sz w:val="24"/>
          <w:szCs w:val="24"/>
        </w:rPr>
        <w:t>. Функционально-семантический потенциал обращений в поэзии К. Мечиева // Известия Кабардино-Балкарского государственного университета.  2012. № 3. Т. II. С. 102-104.</w:t>
      </w:r>
    </w:p>
    <w:p w:rsidR="00690A37" w:rsidRPr="00BD352E" w:rsidRDefault="00690A37" w:rsidP="00BD352E">
      <w:pPr>
        <w:pStyle w:val="af2"/>
        <w:widowControl w:val="0"/>
        <w:numPr>
          <w:ilvl w:val="0"/>
          <w:numId w:val="36"/>
        </w:numPr>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Кучукова З.А</w:t>
      </w:r>
      <w:r w:rsidRPr="00BD352E">
        <w:rPr>
          <w:rFonts w:ascii="Times New Roman" w:hAnsi="Times New Roman"/>
          <w:sz w:val="24"/>
          <w:szCs w:val="24"/>
        </w:rPr>
        <w:t xml:space="preserve">. Онтологический метакод как ядро этнопоэтики. Нальчик. 2005. </w:t>
      </w:r>
    </w:p>
    <w:p w:rsidR="00690A37" w:rsidRPr="00BD352E" w:rsidRDefault="00690A37" w:rsidP="00BD352E">
      <w:pPr>
        <w:pStyle w:val="af2"/>
        <w:widowControl w:val="0"/>
        <w:numPr>
          <w:ilvl w:val="0"/>
          <w:numId w:val="36"/>
        </w:numPr>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Табаксоев М</w:t>
      </w:r>
      <w:r w:rsidRPr="00BD352E">
        <w:rPr>
          <w:rFonts w:ascii="Times New Roman" w:hAnsi="Times New Roman"/>
          <w:sz w:val="24"/>
          <w:szCs w:val="24"/>
        </w:rPr>
        <w:t>. Чарх оюн (Игра с колесом). Нальчик. 2003.</w:t>
      </w:r>
    </w:p>
    <w:p w:rsidR="00690A37" w:rsidRPr="00BD352E" w:rsidRDefault="00690A37" w:rsidP="00BD352E">
      <w:pPr>
        <w:pStyle w:val="af2"/>
        <w:widowControl w:val="0"/>
        <w:numPr>
          <w:ilvl w:val="0"/>
          <w:numId w:val="36"/>
        </w:numPr>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Узденова Ф.Т</w:t>
      </w:r>
      <w:r w:rsidRPr="00BD352E">
        <w:rPr>
          <w:rFonts w:ascii="Times New Roman" w:hAnsi="Times New Roman"/>
          <w:sz w:val="24"/>
          <w:szCs w:val="24"/>
        </w:rPr>
        <w:t>. Традиции миниатюры в современной балкарской поэзии// Актуал</w:t>
      </w:r>
      <w:r w:rsidRPr="00BD352E">
        <w:rPr>
          <w:rFonts w:ascii="Times New Roman" w:hAnsi="Times New Roman"/>
          <w:sz w:val="24"/>
          <w:szCs w:val="24"/>
        </w:rPr>
        <w:t>ь</w:t>
      </w:r>
      <w:r w:rsidRPr="00BD352E">
        <w:rPr>
          <w:rFonts w:ascii="Times New Roman" w:hAnsi="Times New Roman"/>
          <w:sz w:val="24"/>
          <w:szCs w:val="24"/>
        </w:rPr>
        <w:t>ные проблемы гуманитарных и естественных наук. 2014. №11-1. С. 212-214.</w:t>
      </w:r>
    </w:p>
    <w:p w:rsidR="00690A37" w:rsidRPr="00BD352E" w:rsidRDefault="00690A37" w:rsidP="00BD352E">
      <w:pPr>
        <w:pStyle w:val="af2"/>
        <w:widowControl w:val="0"/>
        <w:numPr>
          <w:ilvl w:val="0"/>
          <w:numId w:val="36"/>
        </w:numPr>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Узденова Ф.Т., Сарбашева А.М</w:t>
      </w:r>
      <w:r w:rsidRPr="00BD352E">
        <w:rPr>
          <w:rFonts w:ascii="Times New Roman" w:hAnsi="Times New Roman"/>
          <w:sz w:val="24"/>
          <w:szCs w:val="24"/>
        </w:rPr>
        <w:t xml:space="preserve">. </w:t>
      </w:r>
      <w:hyperlink r:id="rId325" w:history="1">
        <w:r w:rsidRPr="00BD352E">
          <w:rPr>
            <w:rStyle w:val="a7"/>
            <w:rFonts w:ascii="Times New Roman" w:hAnsi="Times New Roman"/>
            <w:color w:val="auto"/>
            <w:sz w:val="24"/>
            <w:szCs w:val="24"/>
            <w:u w:val="none"/>
          </w:rPr>
          <w:t>Современная балкарская литература: основные тенденции развития</w:t>
        </w:r>
      </w:hyperlink>
      <w:r w:rsidRPr="00BD352E">
        <w:rPr>
          <w:rFonts w:ascii="Times New Roman" w:hAnsi="Times New Roman"/>
          <w:sz w:val="24"/>
          <w:szCs w:val="24"/>
        </w:rPr>
        <w:t xml:space="preserve"> // </w:t>
      </w:r>
      <w:hyperlink r:id="rId326" w:history="1">
        <w:r w:rsidRPr="00BD352E">
          <w:rPr>
            <w:rStyle w:val="a7"/>
            <w:rFonts w:ascii="Times New Roman" w:hAnsi="Times New Roman"/>
            <w:color w:val="auto"/>
            <w:sz w:val="24"/>
            <w:szCs w:val="24"/>
            <w:u w:val="none"/>
          </w:rPr>
          <w:t>Известия высших учебных заведений. Северо-Кавказский регион. Серия: Общественные науки</w:t>
        </w:r>
      </w:hyperlink>
      <w:r w:rsidRPr="00BD352E">
        <w:rPr>
          <w:rFonts w:ascii="Times New Roman" w:hAnsi="Times New Roman"/>
          <w:sz w:val="24"/>
          <w:szCs w:val="24"/>
        </w:rPr>
        <w:t xml:space="preserve">. 2008. </w:t>
      </w:r>
      <w:hyperlink r:id="rId327" w:history="1">
        <w:r w:rsidRPr="00BD352E">
          <w:rPr>
            <w:rStyle w:val="a7"/>
            <w:rFonts w:ascii="Times New Roman" w:hAnsi="Times New Roman"/>
            <w:color w:val="auto"/>
            <w:sz w:val="24"/>
            <w:szCs w:val="24"/>
            <w:u w:val="none"/>
          </w:rPr>
          <w:t>№ 5</w:t>
        </w:r>
      </w:hyperlink>
      <w:r w:rsidRPr="00BD352E">
        <w:rPr>
          <w:rFonts w:ascii="Times New Roman" w:hAnsi="Times New Roman"/>
          <w:sz w:val="24"/>
          <w:szCs w:val="24"/>
        </w:rPr>
        <w:t>. С. 147-152.</w:t>
      </w:r>
    </w:p>
    <w:p w:rsidR="00690A37" w:rsidRPr="00BD352E" w:rsidRDefault="00690A37" w:rsidP="00BD352E">
      <w:pPr>
        <w:pStyle w:val="af2"/>
        <w:widowControl w:val="0"/>
        <w:numPr>
          <w:ilvl w:val="0"/>
          <w:numId w:val="36"/>
        </w:numPr>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Улаков М.З</w:t>
      </w:r>
      <w:r w:rsidRPr="00BD352E">
        <w:rPr>
          <w:rFonts w:ascii="Times New Roman" w:hAnsi="Times New Roman"/>
          <w:sz w:val="24"/>
          <w:szCs w:val="24"/>
        </w:rPr>
        <w:t>. Гуманитарная наука: общие тенденции и проблемы развития реги</w:t>
      </w:r>
      <w:r w:rsidRPr="00BD352E">
        <w:rPr>
          <w:rFonts w:ascii="Times New Roman" w:hAnsi="Times New Roman"/>
          <w:sz w:val="24"/>
          <w:szCs w:val="24"/>
        </w:rPr>
        <w:t>о</w:t>
      </w:r>
      <w:r w:rsidRPr="00BD352E">
        <w:rPr>
          <w:rFonts w:ascii="Times New Roman" w:hAnsi="Times New Roman"/>
          <w:sz w:val="24"/>
          <w:szCs w:val="24"/>
        </w:rPr>
        <w:t xml:space="preserve">нальных исследований //  Известия КБНЦ РАН. 1999. № 3. С. 9-11. </w:t>
      </w:r>
    </w:p>
    <w:p w:rsidR="00690A37" w:rsidRPr="00BD352E" w:rsidRDefault="00690A37" w:rsidP="00BD352E">
      <w:pPr>
        <w:pStyle w:val="af2"/>
        <w:widowControl w:val="0"/>
        <w:numPr>
          <w:ilvl w:val="0"/>
          <w:numId w:val="36"/>
        </w:numPr>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Улаков М.З., Карова Т.Д</w:t>
      </w:r>
      <w:r w:rsidRPr="00BD352E">
        <w:rPr>
          <w:rFonts w:ascii="Times New Roman" w:hAnsi="Times New Roman"/>
          <w:sz w:val="24"/>
          <w:szCs w:val="24"/>
        </w:rPr>
        <w:t xml:space="preserve">. </w:t>
      </w:r>
      <w:hyperlink r:id="rId328" w:history="1">
        <w:r w:rsidRPr="00BD352E">
          <w:rPr>
            <w:rStyle w:val="a7"/>
            <w:rFonts w:ascii="Times New Roman" w:hAnsi="Times New Roman"/>
            <w:color w:val="auto"/>
            <w:sz w:val="24"/>
            <w:szCs w:val="24"/>
            <w:u w:val="none"/>
          </w:rPr>
          <w:t>Стилистические функции и особенности употребления антонимов в художественных текстах карачаево-балкарского языка</w:t>
        </w:r>
      </w:hyperlink>
      <w:r w:rsidRPr="00BD352E">
        <w:rPr>
          <w:rFonts w:ascii="Times New Roman" w:hAnsi="Times New Roman"/>
          <w:sz w:val="24"/>
          <w:szCs w:val="24"/>
        </w:rPr>
        <w:t xml:space="preserve"> // </w:t>
      </w:r>
      <w:hyperlink r:id="rId329" w:history="1">
        <w:r w:rsidRPr="00BD352E">
          <w:rPr>
            <w:rStyle w:val="a7"/>
            <w:rFonts w:ascii="Times New Roman" w:hAnsi="Times New Roman"/>
            <w:color w:val="auto"/>
            <w:sz w:val="24"/>
            <w:szCs w:val="24"/>
            <w:u w:val="none"/>
          </w:rPr>
          <w:t>Известия Кабард</w:t>
        </w:r>
        <w:r w:rsidRPr="00BD352E">
          <w:rPr>
            <w:rStyle w:val="a7"/>
            <w:rFonts w:ascii="Times New Roman" w:hAnsi="Times New Roman"/>
            <w:color w:val="auto"/>
            <w:sz w:val="24"/>
            <w:szCs w:val="24"/>
            <w:u w:val="none"/>
          </w:rPr>
          <w:t>и</w:t>
        </w:r>
        <w:r w:rsidRPr="00BD352E">
          <w:rPr>
            <w:rStyle w:val="a7"/>
            <w:rFonts w:ascii="Times New Roman" w:hAnsi="Times New Roman"/>
            <w:color w:val="auto"/>
            <w:sz w:val="24"/>
            <w:szCs w:val="24"/>
            <w:u w:val="none"/>
          </w:rPr>
          <w:t>но-Балкарского научного центра РАН</w:t>
        </w:r>
      </w:hyperlink>
      <w:r w:rsidRPr="00BD352E">
        <w:rPr>
          <w:rFonts w:ascii="Times New Roman" w:hAnsi="Times New Roman"/>
          <w:sz w:val="24"/>
          <w:szCs w:val="24"/>
        </w:rPr>
        <w:t>. 2015. </w:t>
      </w:r>
      <w:hyperlink r:id="rId330" w:history="1">
        <w:r w:rsidRPr="00BD352E">
          <w:rPr>
            <w:rStyle w:val="a7"/>
            <w:rFonts w:ascii="Times New Roman" w:hAnsi="Times New Roman"/>
            <w:color w:val="auto"/>
            <w:sz w:val="24"/>
            <w:szCs w:val="24"/>
            <w:u w:val="none"/>
          </w:rPr>
          <w:t>№ 1 (63)</w:t>
        </w:r>
      </w:hyperlink>
      <w:r w:rsidRPr="00BD352E">
        <w:rPr>
          <w:rFonts w:ascii="Times New Roman" w:hAnsi="Times New Roman"/>
          <w:sz w:val="24"/>
          <w:szCs w:val="24"/>
        </w:rPr>
        <w:t xml:space="preserve">. С. 284-289. </w:t>
      </w:r>
    </w:p>
    <w:p w:rsidR="00690A37" w:rsidRPr="00BD352E" w:rsidRDefault="00690A37" w:rsidP="00BD352E">
      <w:pPr>
        <w:pStyle w:val="af2"/>
        <w:widowControl w:val="0"/>
        <w:numPr>
          <w:ilvl w:val="0"/>
          <w:numId w:val="36"/>
        </w:numPr>
        <w:tabs>
          <w:tab w:val="left" w:pos="851"/>
        </w:tabs>
        <w:autoSpaceDE w:val="0"/>
        <w:autoSpaceDN w:val="0"/>
        <w:adjustRightInd w:val="0"/>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Юсупова Ч.С</w:t>
      </w:r>
      <w:r w:rsidRPr="00BD352E">
        <w:rPr>
          <w:rFonts w:ascii="Times New Roman" w:hAnsi="Times New Roman"/>
          <w:sz w:val="24"/>
          <w:szCs w:val="24"/>
        </w:rPr>
        <w:t>. Поэзия // Дагестанская литература: закономерности развития (1965-1985). Махачкала: ДМЦ РАН. 1999.</w:t>
      </w:r>
    </w:p>
    <w:p w:rsidR="00690A37" w:rsidRPr="00BD352E" w:rsidRDefault="00690A37" w:rsidP="00BD352E">
      <w:pPr>
        <w:ind w:firstLine="284"/>
        <w:jc w:val="both"/>
        <w:rPr>
          <w:sz w:val="24"/>
          <w:szCs w:val="24"/>
        </w:rPr>
      </w:pPr>
    </w:p>
    <w:p w:rsidR="00690A37" w:rsidRPr="00BD352E" w:rsidRDefault="00690A37" w:rsidP="00BD352E">
      <w:pPr>
        <w:widowControl w:val="0"/>
        <w:tabs>
          <w:tab w:val="left" w:pos="360"/>
        </w:tabs>
        <w:autoSpaceDE w:val="0"/>
        <w:autoSpaceDN w:val="0"/>
        <w:adjustRightInd w:val="0"/>
        <w:ind w:firstLine="284"/>
        <w:jc w:val="both"/>
        <w:rPr>
          <w:sz w:val="24"/>
          <w:szCs w:val="24"/>
        </w:rPr>
      </w:pPr>
      <w:r w:rsidRPr="00BD352E">
        <w:rPr>
          <w:b/>
          <w:sz w:val="24"/>
          <w:szCs w:val="24"/>
        </w:rPr>
        <w:t>Узденова Фатима Таулановна</w:t>
      </w:r>
      <w:r w:rsidRPr="00BD352E">
        <w:rPr>
          <w:sz w:val="24"/>
          <w:szCs w:val="24"/>
        </w:rPr>
        <w:t>, к.ф.н., с.н.с. сектора балкарской литературы, Кабард</w:t>
      </w:r>
      <w:r w:rsidRPr="00BD352E">
        <w:rPr>
          <w:sz w:val="24"/>
          <w:szCs w:val="24"/>
        </w:rPr>
        <w:t>и</w:t>
      </w:r>
      <w:r w:rsidRPr="00BD352E">
        <w:rPr>
          <w:sz w:val="24"/>
          <w:szCs w:val="24"/>
        </w:rPr>
        <w:t>но-Балкарского института гуманитарных исследований (КБИГИ).</w:t>
      </w:r>
    </w:p>
    <w:p w:rsidR="00690A37" w:rsidRPr="00BD352E" w:rsidRDefault="00690A37" w:rsidP="00BD352E">
      <w:pPr>
        <w:ind w:firstLine="284"/>
        <w:jc w:val="both"/>
        <w:rPr>
          <w:sz w:val="24"/>
          <w:szCs w:val="24"/>
        </w:rPr>
      </w:pPr>
      <w:r w:rsidRPr="00BD352E">
        <w:rPr>
          <w:sz w:val="24"/>
          <w:szCs w:val="24"/>
        </w:rPr>
        <w:t xml:space="preserve">360000, КБР, г. Нальчик, ул. Пушкина, 18. </w:t>
      </w:r>
    </w:p>
    <w:p w:rsidR="00690A37" w:rsidRPr="00BD352E" w:rsidRDefault="00690A37" w:rsidP="00BD352E">
      <w:pPr>
        <w:ind w:firstLine="284"/>
        <w:jc w:val="both"/>
        <w:rPr>
          <w:sz w:val="24"/>
          <w:szCs w:val="24"/>
          <w:lang w:val="en-US"/>
        </w:rPr>
      </w:pPr>
      <w:r w:rsidRPr="00BD352E">
        <w:rPr>
          <w:sz w:val="24"/>
          <w:szCs w:val="24"/>
        </w:rPr>
        <w:t>Тел</w:t>
      </w:r>
      <w:r w:rsidRPr="00BD352E">
        <w:rPr>
          <w:sz w:val="24"/>
          <w:szCs w:val="24"/>
          <w:lang w:val="en-US"/>
        </w:rPr>
        <w:t>. 8-962-650-09-61.</w:t>
      </w:r>
    </w:p>
    <w:p w:rsidR="00690A37" w:rsidRPr="00BD352E" w:rsidRDefault="00690A37" w:rsidP="00BD352E">
      <w:pPr>
        <w:ind w:firstLine="284"/>
        <w:jc w:val="both"/>
        <w:rPr>
          <w:sz w:val="24"/>
          <w:szCs w:val="24"/>
          <w:lang w:val="en-US"/>
        </w:rPr>
      </w:pPr>
      <w:r w:rsidRPr="00BD352E">
        <w:rPr>
          <w:sz w:val="24"/>
          <w:szCs w:val="24"/>
          <w:lang w:val="en-US"/>
        </w:rPr>
        <w:t xml:space="preserve">E-mail: </w:t>
      </w:r>
      <w:hyperlink r:id="rId331" w:history="1">
        <w:r w:rsidRPr="00BD352E">
          <w:rPr>
            <w:rStyle w:val="a7"/>
            <w:color w:val="auto"/>
            <w:sz w:val="24"/>
            <w:szCs w:val="24"/>
            <w:lang w:val="en-US"/>
          </w:rPr>
          <w:t>ligidov75@mail.ru</w:t>
        </w:r>
      </w:hyperlink>
    </w:p>
    <w:p w:rsidR="00690A37" w:rsidRPr="00BD352E" w:rsidRDefault="00690A37" w:rsidP="00BD352E">
      <w:pPr>
        <w:ind w:firstLine="284"/>
        <w:jc w:val="both"/>
        <w:rPr>
          <w:sz w:val="24"/>
          <w:szCs w:val="24"/>
          <w:lang w:val="en-US"/>
        </w:rPr>
      </w:pPr>
    </w:p>
    <w:p w:rsidR="00690A37" w:rsidRPr="00BD352E" w:rsidRDefault="00690A37" w:rsidP="00BD352E">
      <w:pPr>
        <w:ind w:firstLine="284"/>
        <w:jc w:val="both"/>
        <w:rPr>
          <w:sz w:val="24"/>
          <w:szCs w:val="24"/>
          <w:lang w:val="en-US"/>
        </w:rPr>
      </w:pPr>
      <w:r w:rsidRPr="00BD352E">
        <w:rPr>
          <w:b/>
          <w:sz w:val="24"/>
          <w:szCs w:val="24"/>
          <w:lang w:val="en-US"/>
        </w:rPr>
        <w:lastRenderedPageBreak/>
        <w:t>Uzdenova Fatima Taulanovna</w:t>
      </w:r>
      <w:r w:rsidRPr="00BD352E">
        <w:rPr>
          <w:sz w:val="24"/>
          <w:szCs w:val="24"/>
          <w:lang w:val="en-US"/>
        </w:rPr>
        <w:t>, candidate of philological sciences, senior staff scientist of  the Department of Balkar literature of the Kabardin-Balkar Institute of Humanitarian Researches (KBIHR).</w:t>
      </w:r>
    </w:p>
    <w:p w:rsidR="00690A37" w:rsidRPr="00BD352E" w:rsidRDefault="00690A37" w:rsidP="00BD352E">
      <w:pPr>
        <w:ind w:firstLine="284"/>
        <w:jc w:val="both"/>
        <w:rPr>
          <w:sz w:val="24"/>
          <w:szCs w:val="24"/>
          <w:lang w:val="en-US"/>
        </w:rPr>
      </w:pPr>
      <w:r w:rsidRPr="00BD352E">
        <w:rPr>
          <w:sz w:val="24"/>
          <w:szCs w:val="24"/>
          <w:lang w:val="en-US"/>
        </w:rPr>
        <w:t>360000, KBR, Nalchik, 18, Pushkin's street.</w:t>
      </w:r>
    </w:p>
    <w:p w:rsidR="00690A37" w:rsidRPr="00BD352E" w:rsidRDefault="00690A37" w:rsidP="00BD352E">
      <w:pPr>
        <w:ind w:firstLine="284"/>
        <w:jc w:val="both"/>
        <w:rPr>
          <w:sz w:val="24"/>
          <w:szCs w:val="24"/>
          <w:lang w:val="en-US"/>
        </w:rPr>
      </w:pPr>
      <w:r w:rsidRPr="00BD352E">
        <w:rPr>
          <w:sz w:val="24"/>
          <w:szCs w:val="24"/>
          <w:lang w:val="en-US"/>
        </w:rPr>
        <w:t xml:space="preserve">Ph. 8-962-650-09-61. </w:t>
      </w:r>
    </w:p>
    <w:p w:rsidR="00690A37" w:rsidRPr="00BD352E" w:rsidRDefault="00690A37" w:rsidP="00BD352E">
      <w:pPr>
        <w:ind w:firstLine="284"/>
        <w:jc w:val="both"/>
        <w:rPr>
          <w:b/>
          <w:sz w:val="24"/>
          <w:szCs w:val="24"/>
          <w:lang w:val="en-US"/>
        </w:rPr>
      </w:pPr>
      <w:r w:rsidRPr="00BD352E">
        <w:rPr>
          <w:sz w:val="24"/>
          <w:szCs w:val="24"/>
          <w:lang w:val="en-US"/>
        </w:rPr>
        <w:t xml:space="preserve">E-mail: </w:t>
      </w:r>
      <w:r w:rsidRPr="00BD352E">
        <w:rPr>
          <w:sz w:val="24"/>
          <w:szCs w:val="24"/>
          <w:u w:val="single"/>
          <w:lang w:val="en-US"/>
        </w:rPr>
        <w:t>ligidov75@mail.ru</w:t>
      </w:r>
      <w:r w:rsidRPr="00BD352E">
        <w:rPr>
          <w:sz w:val="24"/>
          <w:szCs w:val="24"/>
          <w:lang w:val="en-US"/>
        </w:rPr>
        <w:t>.</w:t>
      </w:r>
    </w:p>
    <w:p w:rsidR="00690A37" w:rsidRPr="00BD352E" w:rsidRDefault="00690A37" w:rsidP="00BD352E">
      <w:pPr>
        <w:widowControl w:val="0"/>
        <w:ind w:firstLine="284"/>
        <w:rPr>
          <w:sz w:val="24"/>
          <w:szCs w:val="24"/>
        </w:rPr>
      </w:pPr>
      <w:r w:rsidRPr="00BD352E">
        <w:rPr>
          <w:sz w:val="24"/>
          <w:szCs w:val="24"/>
        </w:rPr>
        <w:t>__________________________________________________________________________</w:t>
      </w:r>
    </w:p>
    <w:p w:rsidR="00690A37" w:rsidRPr="000C331A" w:rsidRDefault="00690A37" w:rsidP="00BD352E">
      <w:pPr>
        <w:widowControl w:val="0"/>
        <w:ind w:firstLine="284"/>
        <w:rPr>
          <w:sz w:val="24"/>
          <w:szCs w:val="24"/>
        </w:rPr>
      </w:pPr>
    </w:p>
    <w:p w:rsidR="00F60A4F" w:rsidRPr="00BD352E" w:rsidRDefault="00F60A4F" w:rsidP="00BD352E">
      <w:pPr>
        <w:jc w:val="both"/>
        <w:rPr>
          <w:i/>
          <w:sz w:val="24"/>
          <w:szCs w:val="24"/>
        </w:rPr>
      </w:pPr>
      <w:r w:rsidRPr="00BD352E">
        <w:rPr>
          <w:i/>
          <w:sz w:val="24"/>
          <w:szCs w:val="24"/>
        </w:rPr>
        <w:t>УДК 801.6:7.031(470.6)</w:t>
      </w:r>
    </w:p>
    <w:p w:rsidR="00F60A4F" w:rsidRPr="00BD352E" w:rsidRDefault="00F60A4F" w:rsidP="00BD352E">
      <w:pPr>
        <w:jc w:val="both"/>
        <w:rPr>
          <w:bCs/>
          <w:sz w:val="10"/>
          <w:szCs w:val="10"/>
        </w:rPr>
      </w:pPr>
    </w:p>
    <w:p w:rsidR="00F60A4F" w:rsidRPr="00BD352E" w:rsidRDefault="00F60A4F" w:rsidP="00BD352E">
      <w:pPr>
        <w:jc w:val="center"/>
        <w:rPr>
          <w:b/>
          <w:sz w:val="28"/>
          <w:szCs w:val="28"/>
        </w:rPr>
      </w:pPr>
      <w:r w:rsidRPr="00BD352E">
        <w:rPr>
          <w:b/>
          <w:sz w:val="28"/>
          <w:szCs w:val="28"/>
        </w:rPr>
        <w:t>ГОСТЕПРИИМСТВО В СИСТЕМЕ АДЫГСКОГО РЫЦАРСТВА</w:t>
      </w:r>
    </w:p>
    <w:p w:rsidR="00F60A4F" w:rsidRPr="00BD352E" w:rsidRDefault="00F60A4F" w:rsidP="00BD352E">
      <w:pPr>
        <w:jc w:val="center"/>
        <w:rPr>
          <w:sz w:val="18"/>
          <w:szCs w:val="18"/>
        </w:rPr>
      </w:pPr>
    </w:p>
    <w:p w:rsidR="00F60A4F" w:rsidRPr="00BD352E" w:rsidRDefault="00F60A4F" w:rsidP="00BD352E">
      <w:pPr>
        <w:jc w:val="center"/>
        <w:rPr>
          <w:b/>
          <w:sz w:val="24"/>
          <w:szCs w:val="24"/>
        </w:rPr>
      </w:pPr>
      <w:r w:rsidRPr="00BD352E">
        <w:rPr>
          <w:b/>
          <w:sz w:val="24"/>
          <w:szCs w:val="24"/>
        </w:rPr>
        <w:t>Л.С. ХАГОЖЕЕВА</w:t>
      </w:r>
    </w:p>
    <w:p w:rsidR="00F60A4F" w:rsidRPr="00BD352E" w:rsidRDefault="00F60A4F" w:rsidP="00BD352E">
      <w:pPr>
        <w:jc w:val="center"/>
        <w:rPr>
          <w:sz w:val="18"/>
          <w:szCs w:val="18"/>
        </w:rPr>
      </w:pPr>
    </w:p>
    <w:p w:rsidR="00F60A4F" w:rsidRPr="00BD352E" w:rsidRDefault="00F60A4F" w:rsidP="00BD352E">
      <w:pPr>
        <w:jc w:val="center"/>
      </w:pPr>
      <w:r w:rsidRPr="00BD352E">
        <w:t>ФГБНУ Кабардино-Балкарский институт гуманитарных исследований (КБИГИ)</w:t>
      </w:r>
    </w:p>
    <w:p w:rsidR="00F60A4F" w:rsidRPr="00BD352E" w:rsidRDefault="00F60A4F" w:rsidP="00BD352E">
      <w:pPr>
        <w:jc w:val="center"/>
      </w:pPr>
      <w:r w:rsidRPr="00BD352E">
        <w:t>360000, КБР, г. Нальчик, ул. Пушкина, 18</w:t>
      </w:r>
    </w:p>
    <w:p w:rsidR="00F60A4F" w:rsidRPr="00BD352E" w:rsidRDefault="00F60A4F" w:rsidP="00BD352E">
      <w:pPr>
        <w:jc w:val="center"/>
        <w:rPr>
          <w:i/>
        </w:rPr>
      </w:pPr>
      <w:r w:rsidRPr="00BD352E">
        <w:rPr>
          <w:caps/>
          <w:lang w:val="en-US"/>
        </w:rPr>
        <w:t>e</w:t>
      </w:r>
      <w:r w:rsidRPr="00BD352E">
        <w:t>-</w:t>
      </w:r>
      <w:r w:rsidRPr="00BD352E">
        <w:rPr>
          <w:lang w:val="en-US"/>
        </w:rPr>
        <w:t>mail</w:t>
      </w:r>
      <w:r w:rsidRPr="00BD352E">
        <w:t xml:space="preserve">: </w:t>
      </w:r>
      <w:r w:rsidRPr="00BD352E">
        <w:rPr>
          <w:u w:val="single"/>
          <w:lang w:val="en-US"/>
        </w:rPr>
        <w:t>kbigi</w:t>
      </w:r>
      <w:r w:rsidRPr="00BD352E">
        <w:rPr>
          <w:u w:val="single"/>
        </w:rPr>
        <w:t>@</w:t>
      </w:r>
      <w:r w:rsidRPr="00BD352E">
        <w:rPr>
          <w:u w:val="single"/>
          <w:lang w:val="en-US"/>
        </w:rPr>
        <w:t>mail</w:t>
      </w:r>
      <w:r w:rsidRPr="00BD352E">
        <w:rPr>
          <w:u w:val="single"/>
        </w:rPr>
        <w:t>.</w:t>
      </w:r>
      <w:r w:rsidRPr="00BD352E">
        <w:rPr>
          <w:u w:val="single"/>
          <w:lang w:val="en-US"/>
        </w:rPr>
        <w:t>ru</w:t>
      </w:r>
    </w:p>
    <w:p w:rsidR="00F60A4F" w:rsidRPr="00BD352E" w:rsidRDefault="00F60A4F" w:rsidP="00BD352E">
      <w:pPr>
        <w:jc w:val="center"/>
        <w:rPr>
          <w:sz w:val="18"/>
          <w:szCs w:val="18"/>
        </w:rPr>
      </w:pPr>
    </w:p>
    <w:p w:rsidR="00F60A4F" w:rsidRPr="00BD352E" w:rsidRDefault="00F60A4F" w:rsidP="00BD352E">
      <w:pPr>
        <w:ind w:left="284" w:right="284" w:firstLine="284"/>
        <w:jc w:val="both"/>
        <w:rPr>
          <w:i/>
          <w:sz w:val="22"/>
          <w:szCs w:val="22"/>
        </w:rPr>
      </w:pPr>
      <w:r w:rsidRPr="00BD352E">
        <w:rPr>
          <w:i/>
          <w:sz w:val="22"/>
          <w:szCs w:val="22"/>
        </w:rPr>
        <w:t>Идеалы рыцарской морали включали в себя неукоснительное соблюдение правил гост</w:t>
      </w:r>
      <w:r w:rsidRPr="00BD352E">
        <w:rPr>
          <w:i/>
          <w:sz w:val="22"/>
          <w:szCs w:val="22"/>
        </w:rPr>
        <w:t>е</w:t>
      </w:r>
      <w:r w:rsidRPr="00BD352E">
        <w:rPr>
          <w:i/>
          <w:sz w:val="22"/>
          <w:szCs w:val="22"/>
        </w:rPr>
        <w:t>приимства. Тонкое их знание и соблюдение представляло собой  одно из определяющих к</w:t>
      </w:r>
      <w:r w:rsidRPr="00BD352E">
        <w:rPr>
          <w:i/>
          <w:sz w:val="22"/>
          <w:szCs w:val="22"/>
        </w:rPr>
        <w:t>а</w:t>
      </w:r>
      <w:r w:rsidRPr="00BD352E">
        <w:rPr>
          <w:i/>
          <w:sz w:val="22"/>
          <w:szCs w:val="22"/>
        </w:rPr>
        <w:t>честв личности и для аристократических сословий и для адыгского сообщества в целом. Нарушение правил гостеприимства могло стать причиной конфликта, вражды, кровопр</w:t>
      </w:r>
      <w:r w:rsidRPr="00BD352E">
        <w:rPr>
          <w:i/>
          <w:sz w:val="22"/>
          <w:szCs w:val="22"/>
        </w:rPr>
        <w:t>о</w:t>
      </w:r>
      <w:r w:rsidRPr="00BD352E">
        <w:rPr>
          <w:i/>
          <w:sz w:val="22"/>
          <w:szCs w:val="22"/>
        </w:rPr>
        <w:t xml:space="preserve">лития, и, напротив, их неукоснительное исполнение, несмотря на самые неблагоприятные для этого обстоятельства, свидетельствовало о высоких достоинствах личности. </w:t>
      </w:r>
    </w:p>
    <w:p w:rsidR="00F60A4F" w:rsidRPr="00BD352E" w:rsidRDefault="00F60A4F" w:rsidP="00BD352E">
      <w:pPr>
        <w:ind w:left="284" w:right="284" w:firstLine="284"/>
        <w:jc w:val="both"/>
        <w:rPr>
          <w:sz w:val="22"/>
          <w:szCs w:val="22"/>
        </w:rPr>
      </w:pPr>
    </w:p>
    <w:p w:rsidR="00F60A4F" w:rsidRPr="00BD352E" w:rsidRDefault="00F60A4F" w:rsidP="00BD352E">
      <w:pPr>
        <w:ind w:left="284" w:right="284" w:firstLine="284"/>
        <w:jc w:val="both"/>
        <w:rPr>
          <w:sz w:val="22"/>
          <w:szCs w:val="22"/>
        </w:rPr>
      </w:pPr>
      <w:r w:rsidRPr="00BD352E">
        <w:rPr>
          <w:b/>
          <w:sz w:val="22"/>
          <w:szCs w:val="22"/>
        </w:rPr>
        <w:t>Ключевые слова:</w:t>
      </w:r>
      <w:r w:rsidRPr="00BD352E">
        <w:rPr>
          <w:sz w:val="22"/>
          <w:szCs w:val="22"/>
        </w:rPr>
        <w:t xml:space="preserve"> гостеприимство, этикет, мораль, дворянин-уорк, князь, адыги, пред</w:t>
      </w:r>
      <w:r w:rsidRPr="00BD352E">
        <w:rPr>
          <w:sz w:val="22"/>
          <w:szCs w:val="22"/>
        </w:rPr>
        <w:t>а</w:t>
      </w:r>
      <w:r w:rsidRPr="00BD352E">
        <w:rPr>
          <w:sz w:val="22"/>
          <w:szCs w:val="22"/>
        </w:rPr>
        <w:t>ния, честь.</w:t>
      </w:r>
    </w:p>
    <w:p w:rsidR="00F60A4F" w:rsidRPr="00BD352E" w:rsidRDefault="00F60A4F" w:rsidP="00BD352E">
      <w:pPr>
        <w:ind w:left="284" w:right="284" w:firstLine="284"/>
        <w:jc w:val="both"/>
        <w:rPr>
          <w:sz w:val="22"/>
          <w:szCs w:val="22"/>
        </w:rPr>
      </w:pPr>
    </w:p>
    <w:p w:rsidR="00F60A4F" w:rsidRPr="00BD352E" w:rsidRDefault="00F60A4F" w:rsidP="00BD352E">
      <w:pPr>
        <w:pStyle w:val="ae"/>
        <w:shd w:val="clear" w:color="auto" w:fill="FFFFFF"/>
        <w:spacing w:before="0" w:beforeAutospacing="0" w:after="0" w:afterAutospacing="0"/>
        <w:jc w:val="center"/>
        <w:rPr>
          <w:rFonts w:ascii="Times New Roman" w:hAnsi="Times New Roman" w:cs="Times New Roman"/>
          <w:b/>
          <w:sz w:val="28"/>
          <w:szCs w:val="28"/>
          <w:lang w:val="en-US"/>
        </w:rPr>
      </w:pPr>
      <w:r w:rsidRPr="00BD352E">
        <w:rPr>
          <w:rFonts w:ascii="Times New Roman" w:hAnsi="Times New Roman" w:cs="Times New Roman"/>
          <w:b/>
          <w:sz w:val="28"/>
          <w:szCs w:val="28"/>
          <w:lang w:val="en-US"/>
        </w:rPr>
        <w:t xml:space="preserve">HOSPITALITY IN </w:t>
      </w:r>
      <w:r w:rsidR="009C2150" w:rsidRPr="00BD352E">
        <w:rPr>
          <w:rFonts w:ascii="Times New Roman" w:hAnsi="Times New Roman" w:cs="Times New Roman"/>
          <w:b/>
          <w:sz w:val="28"/>
          <w:szCs w:val="28"/>
          <w:lang w:val="en-US"/>
        </w:rPr>
        <w:t xml:space="preserve">THE </w:t>
      </w:r>
      <w:r w:rsidRPr="00BD352E">
        <w:rPr>
          <w:rFonts w:ascii="Times New Roman" w:hAnsi="Times New Roman" w:cs="Times New Roman"/>
          <w:b/>
          <w:sz w:val="28"/>
          <w:szCs w:val="28"/>
          <w:lang w:val="en-US"/>
        </w:rPr>
        <w:t>SYSTEM OF THE ADYGHE KNIGHT</w:t>
      </w:r>
      <w:r w:rsidR="00207085" w:rsidRPr="00BD352E">
        <w:rPr>
          <w:rFonts w:ascii="Times New Roman" w:hAnsi="Times New Roman" w:cs="Times New Roman"/>
          <w:b/>
          <w:sz w:val="28"/>
          <w:szCs w:val="28"/>
          <w:lang w:val="en-US"/>
        </w:rPr>
        <w:t>HOOD</w:t>
      </w:r>
    </w:p>
    <w:p w:rsidR="00F60A4F" w:rsidRPr="00BD352E" w:rsidRDefault="00F60A4F" w:rsidP="00BD352E">
      <w:pPr>
        <w:jc w:val="center"/>
        <w:rPr>
          <w:sz w:val="18"/>
          <w:szCs w:val="18"/>
          <w:lang w:val="en-US"/>
        </w:rPr>
      </w:pPr>
    </w:p>
    <w:p w:rsidR="00F60A4F" w:rsidRPr="00BD352E" w:rsidRDefault="00F60A4F" w:rsidP="00BD352E">
      <w:pPr>
        <w:jc w:val="center"/>
        <w:rPr>
          <w:b/>
          <w:sz w:val="24"/>
          <w:szCs w:val="24"/>
          <w:lang w:val="en-US"/>
        </w:rPr>
      </w:pPr>
      <w:r w:rsidRPr="00BD352E">
        <w:rPr>
          <w:rStyle w:val="FontStyle13"/>
          <w:b/>
          <w:sz w:val="24"/>
          <w:szCs w:val="24"/>
          <w:lang w:val="en-US"/>
        </w:rPr>
        <w:t>L.S. HAGOZHE</w:t>
      </w:r>
      <w:r w:rsidR="00207085" w:rsidRPr="00BD352E">
        <w:rPr>
          <w:rStyle w:val="FontStyle13"/>
          <w:b/>
          <w:sz w:val="24"/>
          <w:szCs w:val="24"/>
          <w:lang w:val="en-US"/>
        </w:rPr>
        <w:t>Y</w:t>
      </w:r>
      <w:r w:rsidRPr="00BD352E">
        <w:rPr>
          <w:rStyle w:val="FontStyle13"/>
          <w:b/>
          <w:sz w:val="24"/>
          <w:szCs w:val="24"/>
          <w:lang w:val="en-US"/>
        </w:rPr>
        <w:t>EVA</w:t>
      </w:r>
    </w:p>
    <w:p w:rsidR="00F60A4F" w:rsidRPr="00BD352E" w:rsidRDefault="00F60A4F" w:rsidP="00BD352E">
      <w:pPr>
        <w:jc w:val="center"/>
        <w:rPr>
          <w:sz w:val="18"/>
          <w:szCs w:val="18"/>
          <w:lang w:val="en-US"/>
        </w:rPr>
      </w:pPr>
    </w:p>
    <w:p w:rsidR="00F60A4F" w:rsidRPr="00BD352E" w:rsidRDefault="00F60A4F" w:rsidP="00BD352E">
      <w:pPr>
        <w:jc w:val="center"/>
        <w:rPr>
          <w:lang w:val="en-US"/>
        </w:rPr>
      </w:pPr>
      <w:r w:rsidRPr="00BD352E">
        <w:rPr>
          <w:lang w:val="en-US"/>
        </w:rPr>
        <w:t>Kabardin-Balkar Institute of Humanitarian Researches (KBIHR)</w:t>
      </w:r>
    </w:p>
    <w:p w:rsidR="00F60A4F" w:rsidRPr="00BD352E" w:rsidRDefault="00F60A4F" w:rsidP="00BD352E">
      <w:pPr>
        <w:jc w:val="center"/>
        <w:rPr>
          <w:lang w:val="en-US"/>
        </w:rPr>
      </w:pPr>
      <w:r w:rsidRPr="00BD352E">
        <w:rPr>
          <w:lang w:val="en-US"/>
        </w:rPr>
        <w:t xml:space="preserve">360000, </w:t>
      </w:r>
      <w:r w:rsidRPr="00BD352E">
        <w:rPr>
          <w:bCs/>
          <w:lang w:val="en-US"/>
        </w:rPr>
        <w:t xml:space="preserve">KBR, </w:t>
      </w:r>
      <w:r w:rsidRPr="00BD352E">
        <w:rPr>
          <w:lang w:val="en-US"/>
        </w:rPr>
        <w:t>Nalchik, 18, Pushkin's street</w:t>
      </w:r>
    </w:p>
    <w:p w:rsidR="00F60A4F" w:rsidRPr="00BD352E" w:rsidRDefault="00F60A4F" w:rsidP="00BD352E">
      <w:pPr>
        <w:jc w:val="center"/>
        <w:rPr>
          <w:i/>
          <w:u w:val="single"/>
          <w:lang w:val="en-US"/>
        </w:rPr>
      </w:pPr>
      <w:r w:rsidRPr="00BD352E">
        <w:rPr>
          <w:caps/>
          <w:lang w:val="en-US"/>
        </w:rPr>
        <w:t>e</w:t>
      </w:r>
      <w:r w:rsidRPr="00BD352E">
        <w:rPr>
          <w:lang w:val="en-US"/>
        </w:rPr>
        <w:t xml:space="preserve">-mail: </w:t>
      </w:r>
      <w:r w:rsidRPr="00BD352E">
        <w:rPr>
          <w:u w:val="single"/>
          <w:lang w:val="en-US"/>
        </w:rPr>
        <w:t>kbigi@mail.ru</w:t>
      </w:r>
    </w:p>
    <w:p w:rsidR="00F60A4F" w:rsidRPr="00BD352E" w:rsidRDefault="00F60A4F" w:rsidP="00BD352E">
      <w:pPr>
        <w:jc w:val="center"/>
        <w:rPr>
          <w:sz w:val="18"/>
          <w:szCs w:val="18"/>
          <w:lang w:val="en-US"/>
        </w:rPr>
      </w:pPr>
    </w:p>
    <w:p w:rsidR="00F60A4F" w:rsidRPr="00BD352E" w:rsidRDefault="00F60A4F" w:rsidP="00BD352E">
      <w:pPr>
        <w:pStyle w:val="ae"/>
        <w:shd w:val="clear" w:color="auto" w:fill="FFFFFF"/>
        <w:spacing w:before="0" w:beforeAutospacing="0" w:after="0" w:afterAutospacing="0"/>
        <w:ind w:firstLine="284"/>
        <w:jc w:val="both"/>
        <w:rPr>
          <w:rFonts w:ascii="Times New Roman" w:hAnsi="Times New Roman" w:cs="Times New Roman"/>
          <w:sz w:val="22"/>
          <w:szCs w:val="22"/>
          <w:lang w:val="en-US"/>
        </w:rPr>
      </w:pPr>
      <w:r w:rsidRPr="00BD352E">
        <w:rPr>
          <w:rFonts w:ascii="Times New Roman" w:hAnsi="Times New Roman" w:cs="Times New Roman"/>
          <w:sz w:val="22"/>
          <w:szCs w:val="22"/>
          <w:lang w:val="en-US"/>
        </w:rPr>
        <w:t>The ideals of knightly morals included the strict observance of rules of hospitality. Their profound knowledge and observance represented one of the defining qualities of the personality for aristocratic e</w:t>
      </w:r>
      <w:r w:rsidRPr="00BD352E">
        <w:rPr>
          <w:rFonts w:ascii="Times New Roman" w:hAnsi="Times New Roman" w:cs="Times New Roman"/>
          <w:sz w:val="22"/>
          <w:szCs w:val="22"/>
          <w:lang w:val="en-US"/>
        </w:rPr>
        <w:t>s</w:t>
      </w:r>
      <w:r w:rsidRPr="00BD352E">
        <w:rPr>
          <w:rFonts w:ascii="Times New Roman" w:hAnsi="Times New Roman" w:cs="Times New Roman"/>
          <w:sz w:val="22"/>
          <w:szCs w:val="22"/>
          <w:lang w:val="en-US"/>
        </w:rPr>
        <w:t xml:space="preserve">tates and the Adyghe community in general. The violation of the rules of hospitality </w:t>
      </w:r>
      <w:r w:rsidR="00207085" w:rsidRPr="00BD352E">
        <w:rPr>
          <w:rFonts w:ascii="Times New Roman" w:hAnsi="Times New Roman" w:cs="Times New Roman"/>
          <w:sz w:val="22"/>
          <w:szCs w:val="22"/>
          <w:lang w:val="en-US"/>
        </w:rPr>
        <w:t xml:space="preserve">could be the cause </w:t>
      </w:r>
      <w:r w:rsidRPr="00BD352E">
        <w:rPr>
          <w:rFonts w:ascii="Times New Roman" w:hAnsi="Times New Roman" w:cs="Times New Roman"/>
          <w:sz w:val="22"/>
          <w:szCs w:val="22"/>
          <w:lang w:val="en-US"/>
        </w:rPr>
        <w:t xml:space="preserve">of conflict, hostility, bloodsheds. On the contrary, strict </w:t>
      </w:r>
      <w:r w:rsidR="00207085" w:rsidRPr="00BD352E">
        <w:rPr>
          <w:rFonts w:ascii="Times New Roman" w:hAnsi="Times New Roman" w:cs="Times New Roman"/>
          <w:sz w:val="22"/>
          <w:szCs w:val="22"/>
          <w:lang w:val="en-US"/>
        </w:rPr>
        <w:t xml:space="preserve">observance </w:t>
      </w:r>
      <w:r w:rsidRPr="00BD352E">
        <w:rPr>
          <w:rFonts w:ascii="Times New Roman" w:hAnsi="Times New Roman" w:cs="Times New Roman"/>
          <w:sz w:val="22"/>
          <w:szCs w:val="22"/>
          <w:lang w:val="en-US"/>
        </w:rPr>
        <w:t xml:space="preserve">of </w:t>
      </w:r>
      <w:r w:rsidR="00207085" w:rsidRPr="00BD352E">
        <w:rPr>
          <w:rFonts w:ascii="Times New Roman" w:hAnsi="Times New Roman" w:cs="Times New Roman"/>
          <w:sz w:val="22"/>
          <w:szCs w:val="22"/>
          <w:lang w:val="en-US"/>
        </w:rPr>
        <w:t>hospitality</w:t>
      </w:r>
      <w:r w:rsidRPr="00BD352E">
        <w:rPr>
          <w:rFonts w:ascii="Times New Roman" w:hAnsi="Times New Roman" w:cs="Times New Roman"/>
          <w:sz w:val="22"/>
          <w:szCs w:val="22"/>
          <w:lang w:val="en-US"/>
        </w:rPr>
        <w:t xml:space="preserve"> rules, despite the most a</w:t>
      </w:r>
      <w:r w:rsidRPr="00BD352E">
        <w:rPr>
          <w:rFonts w:ascii="Times New Roman" w:hAnsi="Times New Roman" w:cs="Times New Roman"/>
          <w:sz w:val="22"/>
          <w:szCs w:val="22"/>
          <w:lang w:val="en-US"/>
        </w:rPr>
        <w:t>d</w:t>
      </w:r>
      <w:r w:rsidR="00207085" w:rsidRPr="00BD352E">
        <w:rPr>
          <w:rFonts w:ascii="Times New Roman" w:hAnsi="Times New Roman" w:cs="Times New Roman"/>
          <w:sz w:val="22"/>
          <w:szCs w:val="22"/>
          <w:lang w:val="en-US"/>
        </w:rPr>
        <w:t>verse circumstances</w:t>
      </w:r>
      <w:r w:rsidR="00EC3C1C" w:rsidRPr="00BD352E">
        <w:rPr>
          <w:rFonts w:ascii="Times New Roman" w:hAnsi="Times New Roman" w:cs="Times New Roman"/>
          <w:sz w:val="22"/>
          <w:szCs w:val="22"/>
          <w:lang w:val="en-US"/>
        </w:rPr>
        <w:t>, testified to high standards</w:t>
      </w:r>
      <w:r w:rsidRPr="00BD352E">
        <w:rPr>
          <w:rFonts w:ascii="Times New Roman" w:hAnsi="Times New Roman" w:cs="Times New Roman"/>
          <w:sz w:val="22"/>
          <w:szCs w:val="22"/>
          <w:lang w:val="en-US"/>
        </w:rPr>
        <w:t xml:space="preserve"> of </w:t>
      </w:r>
      <w:r w:rsidR="00207085" w:rsidRPr="00BD352E">
        <w:rPr>
          <w:rFonts w:ascii="Times New Roman" w:hAnsi="Times New Roman" w:cs="Times New Roman"/>
          <w:sz w:val="22"/>
          <w:szCs w:val="22"/>
          <w:lang w:val="en-US"/>
        </w:rPr>
        <w:t>a certain person</w:t>
      </w:r>
      <w:r w:rsidRPr="00BD352E">
        <w:rPr>
          <w:rFonts w:ascii="Times New Roman" w:hAnsi="Times New Roman" w:cs="Times New Roman"/>
          <w:sz w:val="22"/>
          <w:szCs w:val="22"/>
          <w:lang w:val="en-US"/>
        </w:rPr>
        <w:t>.</w:t>
      </w:r>
    </w:p>
    <w:p w:rsidR="00F60A4F" w:rsidRPr="00BD352E" w:rsidRDefault="00F60A4F" w:rsidP="00BD352E">
      <w:pPr>
        <w:pStyle w:val="ae"/>
        <w:shd w:val="clear" w:color="auto" w:fill="FFFFFF"/>
        <w:spacing w:before="0" w:beforeAutospacing="0" w:after="0" w:afterAutospacing="0"/>
        <w:ind w:firstLine="284"/>
        <w:jc w:val="both"/>
        <w:rPr>
          <w:rFonts w:ascii="Times New Roman" w:hAnsi="Times New Roman" w:cs="Times New Roman"/>
          <w:sz w:val="22"/>
          <w:szCs w:val="22"/>
          <w:lang w:val="en-US"/>
        </w:rPr>
      </w:pPr>
    </w:p>
    <w:p w:rsidR="00F60A4F" w:rsidRPr="00BD352E" w:rsidRDefault="00F60A4F" w:rsidP="00BD352E">
      <w:pPr>
        <w:pStyle w:val="ae"/>
        <w:shd w:val="clear" w:color="auto" w:fill="FFFFFF"/>
        <w:spacing w:before="0" w:beforeAutospacing="0" w:after="0" w:afterAutospacing="0"/>
        <w:ind w:firstLine="284"/>
        <w:jc w:val="both"/>
        <w:rPr>
          <w:rFonts w:ascii="Times New Roman" w:hAnsi="Times New Roman" w:cs="Times New Roman"/>
          <w:sz w:val="22"/>
          <w:szCs w:val="22"/>
          <w:lang w:val="en-US"/>
        </w:rPr>
      </w:pPr>
      <w:r w:rsidRPr="00BD352E">
        <w:rPr>
          <w:rFonts w:ascii="Times New Roman" w:hAnsi="Times New Roman" w:cs="Times New Roman"/>
          <w:b/>
          <w:sz w:val="22"/>
          <w:szCs w:val="22"/>
          <w:lang w:val="en-US"/>
        </w:rPr>
        <w:t>Key words</w:t>
      </w:r>
      <w:r w:rsidRPr="00BD352E">
        <w:rPr>
          <w:rFonts w:ascii="Times New Roman" w:hAnsi="Times New Roman" w:cs="Times New Roman"/>
          <w:sz w:val="22"/>
          <w:szCs w:val="22"/>
          <w:lang w:val="en-US"/>
        </w:rPr>
        <w:t xml:space="preserve">: hospitality, etiquette, morals, nobleman </w:t>
      </w:r>
      <w:r w:rsidR="00207085" w:rsidRPr="00BD352E">
        <w:rPr>
          <w:rFonts w:ascii="Times New Roman" w:hAnsi="Times New Roman" w:cs="Times New Roman"/>
          <w:sz w:val="22"/>
          <w:szCs w:val="22"/>
          <w:lang w:val="en-US"/>
        </w:rPr>
        <w:t xml:space="preserve">- </w:t>
      </w:r>
      <w:r w:rsidRPr="00BD352E">
        <w:rPr>
          <w:rFonts w:ascii="Times New Roman" w:hAnsi="Times New Roman" w:cs="Times New Roman"/>
          <w:i/>
          <w:sz w:val="22"/>
          <w:szCs w:val="22"/>
          <w:lang w:val="en-US"/>
        </w:rPr>
        <w:t>uork</w:t>
      </w:r>
      <w:r w:rsidRPr="00BD352E">
        <w:rPr>
          <w:rFonts w:ascii="Times New Roman" w:hAnsi="Times New Roman" w:cs="Times New Roman"/>
          <w:sz w:val="22"/>
          <w:szCs w:val="22"/>
          <w:lang w:val="en-US"/>
        </w:rPr>
        <w:t>, prince, Adyghe</w:t>
      </w:r>
      <w:r w:rsidR="00207085" w:rsidRPr="00BD352E">
        <w:rPr>
          <w:rFonts w:ascii="Times New Roman" w:hAnsi="Times New Roman" w:cs="Times New Roman"/>
          <w:sz w:val="22"/>
          <w:szCs w:val="22"/>
          <w:lang w:val="en-US"/>
        </w:rPr>
        <w:t>s</w:t>
      </w:r>
      <w:r w:rsidRPr="00BD352E">
        <w:rPr>
          <w:rFonts w:ascii="Times New Roman" w:hAnsi="Times New Roman" w:cs="Times New Roman"/>
          <w:sz w:val="22"/>
          <w:szCs w:val="22"/>
          <w:lang w:val="en-US"/>
        </w:rPr>
        <w:t>, legends</w:t>
      </w:r>
      <w:r w:rsidR="00207085" w:rsidRPr="00BD352E">
        <w:rPr>
          <w:rFonts w:ascii="Times New Roman" w:hAnsi="Times New Roman" w:cs="Times New Roman"/>
          <w:sz w:val="22"/>
          <w:szCs w:val="22"/>
          <w:lang w:val="en-US"/>
        </w:rPr>
        <w:t xml:space="preserve"> (epos)</w:t>
      </w:r>
      <w:r w:rsidRPr="00BD352E">
        <w:rPr>
          <w:rFonts w:ascii="Times New Roman" w:hAnsi="Times New Roman" w:cs="Times New Roman"/>
          <w:sz w:val="22"/>
          <w:szCs w:val="22"/>
          <w:lang w:val="en-US"/>
        </w:rPr>
        <w:t>, honor.</w:t>
      </w:r>
    </w:p>
    <w:p w:rsidR="00F716EC" w:rsidRPr="00BD352E" w:rsidRDefault="00F716EC" w:rsidP="00BD352E">
      <w:pPr>
        <w:shd w:val="clear" w:color="auto" w:fill="FFFFFF"/>
        <w:ind w:firstLine="284"/>
        <w:jc w:val="both"/>
        <w:rPr>
          <w:sz w:val="24"/>
          <w:szCs w:val="24"/>
          <w:lang w:val="en-US"/>
        </w:rPr>
      </w:pPr>
    </w:p>
    <w:p w:rsidR="00F716EC" w:rsidRPr="00BD352E" w:rsidRDefault="00F716EC" w:rsidP="00BD352E">
      <w:pPr>
        <w:jc w:val="center"/>
        <w:rPr>
          <w:b/>
          <w:sz w:val="24"/>
          <w:szCs w:val="24"/>
        </w:rPr>
      </w:pPr>
      <w:r w:rsidRPr="00BD352E">
        <w:rPr>
          <w:b/>
          <w:sz w:val="24"/>
          <w:szCs w:val="24"/>
        </w:rPr>
        <w:t>ЛИТЕРАТУРА</w:t>
      </w:r>
    </w:p>
    <w:p w:rsidR="00F716EC" w:rsidRPr="00BD352E" w:rsidRDefault="00F716EC" w:rsidP="00BD352E">
      <w:pPr>
        <w:ind w:firstLine="284"/>
        <w:jc w:val="both"/>
        <w:rPr>
          <w:sz w:val="24"/>
          <w:szCs w:val="24"/>
        </w:rPr>
      </w:pPr>
    </w:p>
    <w:p w:rsidR="00F716EC" w:rsidRPr="00BD352E" w:rsidRDefault="00F716EC" w:rsidP="00BD352E">
      <w:pPr>
        <w:pStyle w:val="af2"/>
        <w:numPr>
          <w:ilvl w:val="0"/>
          <w:numId w:val="13"/>
        </w:numPr>
        <w:spacing w:after="0" w:line="240" w:lineRule="auto"/>
        <w:ind w:left="0" w:firstLine="284"/>
        <w:jc w:val="both"/>
        <w:rPr>
          <w:rFonts w:ascii="Times New Roman" w:hAnsi="Times New Roman"/>
          <w:sz w:val="24"/>
          <w:szCs w:val="24"/>
        </w:rPr>
      </w:pPr>
      <w:r w:rsidRPr="00BD352E">
        <w:rPr>
          <w:rFonts w:ascii="Times New Roman" w:hAnsi="Times New Roman"/>
          <w:sz w:val="24"/>
          <w:szCs w:val="24"/>
        </w:rPr>
        <w:t xml:space="preserve">Адыгэ хъыбархэр. Зыхэзылъхьар, пэублэ тхыгъэр, комментариехэр зытхар Мыжей Михаилщ. Ред. Гъут </w:t>
      </w:r>
      <w:r w:rsidRPr="00BD352E">
        <w:rPr>
          <w:rFonts w:ascii="Times New Roman" w:hAnsi="Times New Roman"/>
          <w:sz w:val="24"/>
          <w:szCs w:val="24"/>
          <w:lang w:val="en-US"/>
        </w:rPr>
        <w:t>I</w:t>
      </w:r>
      <w:r w:rsidRPr="00BD352E">
        <w:rPr>
          <w:rFonts w:ascii="Times New Roman" w:hAnsi="Times New Roman"/>
          <w:sz w:val="24"/>
          <w:szCs w:val="24"/>
        </w:rPr>
        <w:t>эдэмщ. Черкесск. 1986.</w:t>
      </w:r>
    </w:p>
    <w:p w:rsidR="00F716EC" w:rsidRPr="00BD352E" w:rsidRDefault="00F716EC" w:rsidP="00BD352E">
      <w:pPr>
        <w:pStyle w:val="af2"/>
        <w:numPr>
          <w:ilvl w:val="0"/>
          <w:numId w:val="13"/>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Бгажноков Б.Х</w:t>
      </w:r>
      <w:r w:rsidRPr="00BD352E">
        <w:rPr>
          <w:rFonts w:ascii="Times New Roman" w:hAnsi="Times New Roman"/>
          <w:sz w:val="24"/>
          <w:szCs w:val="24"/>
        </w:rPr>
        <w:t>. Этнография адыгов. Нальчик: Эльбрус. 2011.</w:t>
      </w:r>
    </w:p>
    <w:p w:rsidR="00F716EC" w:rsidRPr="00BD352E" w:rsidRDefault="00F716EC" w:rsidP="00BD352E">
      <w:pPr>
        <w:pStyle w:val="af2"/>
        <w:numPr>
          <w:ilvl w:val="0"/>
          <w:numId w:val="13"/>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Бгажноков Б.Х</w:t>
      </w:r>
      <w:r w:rsidRPr="00BD352E">
        <w:rPr>
          <w:rFonts w:ascii="Times New Roman" w:hAnsi="Times New Roman"/>
          <w:sz w:val="24"/>
          <w:szCs w:val="24"/>
        </w:rPr>
        <w:t xml:space="preserve">. Поединки в традициях феодальной Черкесии // </w:t>
      </w:r>
      <w:r w:rsidRPr="00BD352E">
        <w:rPr>
          <w:rFonts w:ascii="Times New Roman" w:hAnsi="Times New Roman"/>
          <w:kern w:val="36"/>
          <w:sz w:val="24"/>
          <w:szCs w:val="24"/>
        </w:rPr>
        <w:t>Археология и этн</w:t>
      </w:r>
      <w:r w:rsidRPr="00BD352E">
        <w:rPr>
          <w:rFonts w:ascii="Times New Roman" w:hAnsi="Times New Roman"/>
          <w:kern w:val="36"/>
          <w:sz w:val="24"/>
          <w:szCs w:val="24"/>
        </w:rPr>
        <w:t>о</w:t>
      </w:r>
      <w:r w:rsidRPr="00BD352E">
        <w:rPr>
          <w:rFonts w:ascii="Times New Roman" w:hAnsi="Times New Roman"/>
          <w:kern w:val="36"/>
          <w:sz w:val="24"/>
          <w:szCs w:val="24"/>
        </w:rPr>
        <w:t xml:space="preserve">логия Северного Кавказа / Сборник научных трудов к 75-летию Исмаила Магомедовича Чеченова.  </w:t>
      </w:r>
      <w:r w:rsidRPr="00BD352E">
        <w:rPr>
          <w:rFonts w:ascii="Times New Roman" w:hAnsi="Times New Roman"/>
          <w:sz w:val="24"/>
          <w:szCs w:val="24"/>
          <w:shd w:val="clear" w:color="auto" w:fill="FFFFFF"/>
        </w:rPr>
        <w:t>Нальчик: Издательский отдел КБИГИ. 2013. Вып. 2. С. 86-94.</w:t>
      </w:r>
    </w:p>
    <w:p w:rsidR="00F716EC" w:rsidRPr="00BD352E" w:rsidRDefault="00F716EC" w:rsidP="00BD352E">
      <w:pPr>
        <w:pStyle w:val="af2"/>
        <w:numPr>
          <w:ilvl w:val="0"/>
          <w:numId w:val="13"/>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Бгажноков Б.Х</w:t>
      </w:r>
      <w:r w:rsidRPr="00BD352E">
        <w:rPr>
          <w:rFonts w:ascii="Times New Roman" w:hAnsi="Times New Roman"/>
          <w:sz w:val="24"/>
          <w:szCs w:val="24"/>
        </w:rPr>
        <w:t>. Адыгский этикет.  Нальчик: Эльбрус. 1978.</w:t>
      </w:r>
    </w:p>
    <w:p w:rsidR="00F716EC" w:rsidRPr="00BD352E" w:rsidRDefault="00F716EC" w:rsidP="00BD352E">
      <w:pPr>
        <w:pStyle w:val="af2"/>
        <w:numPr>
          <w:ilvl w:val="0"/>
          <w:numId w:val="13"/>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Дубровин Н</w:t>
      </w:r>
      <w:r w:rsidRPr="00BD352E">
        <w:rPr>
          <w:rFonts w:ascii="Times New Roman" w:hAnsi="Times New Roman"/>
          <w:sz w:val="24"/>
          <w:szCs w:val="24"/>
        </w:rPr>
        <w:t>. Черкесы (адыге) / Материалы для истории черкесского народа. Нал</w:t>
      </w:r>
      <w:r w:rsidRPr="00BD352E">
        <w:rPr>
          <w:rFonts w:ascii="Times New Roman" w:hAnsi="Times New Roman"/>
          <w:sz w:val="24"/>
          <w:szCs w:val="24"/>
        </w:rPr>
        <w:t>ь</w:t>
      </w:r>
      <w:r w:rsidRPr="00BD352E">
        <w:rPr>
          <w:rFonts w:ascii="Times New Roman" w:hAnsi="Times New Roman"/>
          <w:sz w:val="24"/>
          <w:szCs w:val="24"/>
        </w:rPr>
        <w:t>чик. 1991.</w:t>
      </w:r>
    </w:p>
    <w:p w:rsidR="00F716EC" w:rsidRPr="00BD352E" w:rsidRDefault="00F716EC" w:rsidP="00BD352E">
      <w:pPr>
        <w:pStyle w:val="af2"/>
        <w:numPr>
          <w:ilvl w:val="0"/>
          <w:numId w:val="13"/>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lastRenderedPageBreak/>
        <w:t>Лонгворт Дж</w:t>
      </w:r>
      <w:r w:rsidRPr="00BD352E">
        <w:rPr>
          <w:rFonts w:ascii="Times New Roman" w:hAnsi="Times New Roman"/>
          <w:sz w:val="24"/>
          <w:szCs w:val="24"/>
        </w:rPr>
        <w:t>. Год среди черкесов // Адыги, балкрцы и карачаевцы в известиях е</w:t>
      </w:r>
      <w:r w:rsidRPr="00BD352E">
        <w:rPr>
          <w:rFonts w:ascii="Times New Roman" w:hAnsi="Times New Roman"/>
          <w:sz w:val="24"/>
          <w:szCs w:val="24"/>
        </w:rPr>
        <w:t>в</w:t>
      </w:r>
      <w:r w:rsidRPr="00BD352E">
        <w:rPr>
          <w:rFonts w:ascii="Times New Roman" w:hAnsi="Times New Roman"/>
          <w:sz w:val="24"/>
          <w:szCs w:val="24"/>
        </w:rPr>
        <w:t xml:space="preserve">ропейских авторов </w:t>
      </w:r>
      <w:r w:rsidRPr="00BD352E">
        <w:rPr>
          <w:rFonts w:ascii="Times New Roman" w:hAnsi="Times New Roman"/>
          <w:sz w:val="24"/>
          <w:szCs w:val="24"/>
          <w:lang w:val="en-US"/>
        </w:rPr>
        <w:t>XIII</w:t>
      </w:r>
      <w:r w:rsidRPr="00BD352E">
        <w:rPr>
          <w:rFonts w:ascii="Times New Roman" w:hAnsi="Times New Roman"/>
          <w:sz w:val="24"/>
          <w:szCs w:val="24"/>
        </w:rPr>
        <w:t>-</w:t>
      </w:r>
      <w:r w:rsidRPr="00BD352E">
        <w:rPr>
          <w:rFonts w:ascii="Times New Roman" w:hAnsi="Times New Roman"/>
          <w:sz w:val="24"/>
          <w:szCs w:val="24"/>
          <w:lang w:val="en-US"/>
        </w:rPr>
        <w:t>XIX</w:t>
      </w:r>
      <w:r w:rsidRPr="00BD352E">
        <w:rPr>
          <w:rFonts w:ascii="Times New Roman" w:hAnsi="Times New Roman"/>
          <w:sz w:val="24"/>
          <w:szCs w:val="24"/>
        </w:rPr>
        <w:t xml:space="preserve"> вв.  Нальчик: Эльбрус. 1974. </w:t>
      </w:r>
    </w:p>
    <w:p w:rsidR="00F716EC" w:rsidRPr="00BD352E" w:rsidRDefault="00F716EC" w:rsidP="00BD352E">
      <w:pPr>
        <w:pStyle w:val="af2"/>
        <w:numPr>
          <w:ilvl w:val="0"/>
          <w:numId w:val="13"/>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Кудаева З.Ж</w:t>
      </w:r>
      <w:r w:rsidRPr="00BD352E">
        <w:rPr>
          <w:rFonts w:ascii="Times New Roman" w:hAnsi="Times New Roman"/>
          <w:sz w:val="24"/>
          <w:szCs w:val="24"/>
        </w:rPr>
        <w:t xml:space="preserve">. Мифопоэтическая модель адыгской словесной культуры.  Нальчик: Эльбрус. 2008. </w:t>
      </w:r>
    </w:p>
    <w:p w:rsidR="00F716EC" w:rsidRPr="00BD352E" w:rsidRDefault="00F716EC" w:rsidP="00BD352E">
      <w:pPr>
        <w:pStyle w:val="af2"/>
        <w:numPr>
          <w:ilvl w:val="0"/>
          <w:numId w:val="13"/>
        </w:numPr>
        <w:spacing w:after="0" w:line="240" w:lineRule="auto"/>
        <w:ind w:left="0" w:firstLine="284"/>
        <w:jc w:val="both"/>
        <w:rPr>
          <w:rFonts w:ascii="Times New Roman" w:hAnsi="Times New Roman"/>
          <w:sz w:val="24"/>
          <w:szCs w:val="24"/>
        </w:rPr>
      </w:pPr>
      <w:r w:rsidRPr="00BD352E">
        <w:rPr>
          <w:rFonts w:ascii="Times New Roman" w:hAnsi="Times New Roman"/>
          <w:i/>
          <w:sz w:val="24"/>
          <w:szCs w:val="24"/>
        </w:rPr>
        <w:t>Хан-Гирей С</w:t>
      </w:r>
      <w:r w:rsidRPr="00BD352E">
        <w:rPr>
          <w:rFonts w:ascii="Times New Roman" w:hAnsi="Times New Roman"/>
          <w:sz w:val="24"/>
          <w:szCs w:val="24"/>
        </w:rPr>
        <w:t>. Записки о Черкесии / Вступ. ст. и подгот. текста к печати В.К. Гард</w:t>
      </w:r>
      <w:r w:rsidRPr="00BD352E">
        <w:rPr>
          <w:rFonts w:ascii="Times New Roman" w:hAnsi="Times New Roman"/>
          <w:sz w:val="24"/>
          <w:szCs w:val="24"/>
        </w:rPr>
        <w:t>а</w:t>
      </w:r>
      <w:r w:rsidRPr="00BD352E">
        <w:rPr>
          <w:rFonts w:ascii="Times New Roman" w:hAnsi="Times New Roman"/>
          <w:sz w:val="24"/>
          <w:szCs w:val="24"/>
        </w:rPr>
        <w:t>нова  и  Г.Х. Мамбетова.  Нальчик: Эльбрус. 1978.</w:t>
      </w:r>
    </w:p>
    <w:p w:rsidR="00503DF7" w:rsidRPr="00BD352E" w:rsidRDefault="00503DF7" w:rsidP="00BD352E">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p>
    <w:p w:rsidR="00503DF7" w:rsidRPr="00BD352E" w:rsidRDefault="00503DF7" w:rsidP="00BD352E">
      <w:pPr>
        <w:ind w:firstLine="284"/>
        <w:jc w:val="both"/>
        <w:rPr>
          <w:sz w:val="24"/>
          <w:szCs w:val="24"/>
        </w:rPr>
      </w:pPr>
      <w:r w:rsidRPr="00BD352E">
        <w:rPr>
          <w:b/>
          <w:sz w:val="24"/>
          <w:szCs w:val="24"/>
        </w:rPr>
        <w:t>Хагожеева Лиана Славовна</w:t>
      </w:r>
      <w:r w:rsidRPr="00BD352E">
        <w:rPr>
          <w:sz w:val="24"/>
          <w:szCs w:val="24"/>
        </w:rPr>
        <w:t xml:space="preserve"> стажер-исследователь сектора адыгского фольклора К</w:t>
      </w:r>
      <w:r w:rsidRPr="00BD352E">
        <w:rPr>
          <w:sz w:val="24"/>
          <w:szCs w:val="24"/>
        </w:rPr>
        <w:t>а</w:t>
      </w:r>
      <w:r w:rsidRPr="00BD352E">
        <w:rPr>
          <w:sz w:val="24"/>
          <w:szCs w:val="24"/>
        </w:rPr>
        <w:t>бардино-Балкарского  института гуманитарных исследований.</w:t>
      </w:r>
    </w:p>
    <w:p w:rsidR="00503DF7" w:rsidRPr="00BD352E" w:rsidRDefault="00503DF7" w:rsidP="00BD352E">
      <w:pPr>
        <w:ind w:firstLine="284"/>
        <w:jc w:val="both"/>
        <w:rPr>
          <w:sz w:val="24"/>
          <w:szCs w:val="24"/>
        </w:rPr>
      </w:pPr>
      <w:r w:rsidRPr="00BD352E">
        <w:rPr>
          <w:sz w:val="24"/>
          <w:szCs w:val="24"/>
        </w:rPr>
        <w:t>360000, КБР, г. Нальчик, ул. Пушкина, 18.</w:t>
      </w:r>
    </w:p>
    <w:p w:rsidR="00503DF7" w:rsidRPr="00BD352E" w:rsidRDefault="00503DF7" w:rsidP="00BD352E">
      <w:pPr>
        <w:ind w:firstLine="284"/>
        <w:jc w:val="both"/>
        <w:rPr>
          <w:sz w:val="24"/>
          <w:szCs w:val="24"/>
          <w:lang w:val="en-US"/>
        </w:rPr>
      </w:pPr>
      <w:r w:rsidRPr="00BD352E">
        <w:rPr>
          <w:sz w:val="24"/>
          <w:szCs w:val="24"/>
        </w:rPr>
        <w:t>Тел</w:t>
      </w:r>
      <w:r w:rsidRPr="00BD352E">
        <w:rPr>
          <w:sz w:val="24"/>
          <w:szCs w:val="24"/>
          <w:lang w:val="en-US"/>
        </w:rPr>
        <w:t xml:space="preserve">: 8 (8662) 42-46-97; 8-963-393-26-15. </w:t>
      </w:r>
      <w:r w:rsidRPr="00BD352E">
        <w:rPr>
          <w:sz w:val="24"/>
          <w:szCs w:val="24"/>
        </w:rPr>
        <w:t>Факс</w:t>
      </w:r>
      <w:r w:rsidRPr="00BD352E">
        <w:rPr>
          <w:sz w:val="24"/>
          <w:szCs w:val="24"/>
          <w:lang w:val="en-US"/>
        </w:rPr>
        <w:t xml:space="preserve"> 8(8662) 42-47-78.</w:t>
      </w:r>
    </w:p>
    <w:p w:rsidR="00503DF7" w:rsidRPr="00BD352E" w:rsidRDefault="00503DF7" w:rsidP="00BD352E">
      <w:pPr>
        <w:ind w:firstLine="284"/>
        <w:jc w:val="both"/>
        <w:rPr>
          <w:sz w:val="24"/>
          <w:szCs w:val="24"/>
          <w:u w:val="single"/>
          <w:lang w:val="en-US"/>
        </w:rPr>
      </w:pPr>
      <w:r w:rsidRPr="00BD352E">
        <w:rPr>
          <w:sz w:val="24"/>
          <w:szCs w:val="24"/>
          <w:lang w:val="en-US"/>
        </w:rPr>
        <w:t xml:space="preserve">E-mail: </w:t>
      </w:r>
      <w:r w:rsidRPr="00BD352E">
        <w:rPr>
          <w:sz w:val="24"/>
          <w:szCs w:val="24"/>
          <w:u w:val="single"/>
          <w:lang w:val="en-US"/>
        </w:rPr>
        <w:t>Zalina.hagozheeva@mail.ru</w:t>
      </w:r>
    </w:p>
    <w:p w:rsidR="00503DF7" w:rsidRPr="00BD352E" w:rsidRDefault="00503DF7" w:rsidP="00BD352E">
      <w:pPr>
        <w:ind w:firstLine="284"/>
        <w:jc w:val="both"/>
        <w:rPr>
          <w:sz w:val="24"/>
          <w:szCs w:val="24"/>
          <w:lang w:val="en-US"/>
        </w:rPr>
      </w:pPr>
    </w:p>
    <w:p w:rsidR="00503DF7" w:rsidRPr="00BD352E" w:rsidRDefault="00503DF7" w:rsidP="00BD352E">
      <w:pPr>
        <w:ind w:firstLine="284"/>
        <w:jc w:val="both"/>
        <w:rPr>
          <w:rStyle w:val="FontStyle13"/>
          <w:sz w:val="24"/>
          <w:szCs w:val="24"/>
          <w:lang w:val="en-US"/>
        </w:rPr>
      </w:pPr>
      <w:r w:rsidRPr="00BD352E">
        <w:rPr>
          <w:rStyle w:val="FontStyle13"/>
          <w:b/>
          <w:sz w:val="24"/>
          <w:szCs w:val="24"/>
          <w:lang w:val="en-US"/>
        </w:rPr>
        <w:t>Hagozhe</w:t>
      </w:r>
      <w:r w:rsidR="00207085" w:rsidRPr="00BD352E">
        <w:rPr>
          <w:rStyle w:val="FontStyle13"/>
          <w:b/>
          <w:sz w:val="24"/>
          <w:szCs w:val="24"/>
          <w:lang w:val="en-US"/>
        </w:rPr>
        <w:t>y</w:t>
      </w:r>
      <w:r w:rsidRPr="00BD352E">
        <w:rPr>
          <w:rStyle w:val="FontStyle13"/>
          <w:b/>
          <w:sz w:val="24"/>
          <w:szCs w:val="24"/>
          <w:lang w:val="en-US"/>
        </w:rPr>
        <w:t>eva Liana Slavovn</w:t>
      </w:r>
      <w:r w:rsidRPr="00BD352E">
        <w:rPr>
          <w:rStyle w:val="FontStyle13"/>
          <w:b/>
          <w:sz w:val="24"/>
          <w:szCs w:val="24"/>
        </w:rPr>
        <w:t>а</w:t>
      </w:r>
      <w:r w:rsidRPr="00BD352E">
        <w:rPr>
          <w:rStyle w:val="FontStyle13"/>
          <w:sz w:val="24"/>
          <w:szCs w:val="24"/>
          <w:lang w:val="en-US"/>
        </w:rPr>
        <w:t>, trainee-researcher of sector of the Adyghe folklore of the Kabardin-Balkar</w:t>
      </w:r>
      <w:r w:rsidR="00207085" w:rsidRPr="00BD352E">
        <w:rPr>
          <w:rStyle w:val="FontStyle13"/>
          <w:sz w:val="24"/>
          <w:szCs w:val="24"/>
          <w:lang w:val="en-US"/>
        </w:rPr>
        <w:t>n I</w:t>
      </w:r>
      <w:r w:rsidRPr="00BD352E">
        <w:rPr>
          <w:rStyle w:val="FontStyle13"/>
          <w:sz w:val="24"/>
          <w:szCs w:val="24"/>
          <w:lang w:val="en-US"/>
        </w:rPr>
        <w:t xml:space="preserve">nstitute of </w:t>
      </w:r>
      <w:r w:rsidR="00207085" w:rsidRPr="00BD352E">
        <w:rPr>
          <w:rStyle w:val="FontStyle13"/>
          <w:sz w:val="24"/>
          <w:szCs w:val="24"/>
          <w:lang w:val="en-US"/>
        </w:rPr>
        <w:t>Humanitarian R</w:t>
      </w:r>
      <w:r w:rsidRPr="00BD352E">
        <w:rPr>
          <w:rStyle w:val="FontStyle13"/>
          <w:sz w:val="24"/>
          <w:szCs w:val="24"/>
          <w:lang w:val="en-US"/>
        </w:rPr>
        <w:t>esearches.</w:t>
      </w:r>
    </w:p>
    <w:p w:rsidR="00503DF7" w:rsidRPr="00BD352E" w:rsidRDefault="00503DF7" w:rsidP="00BD352E">
      <w:pPr>
        <w:ind w:firstLine="284"/>
        <w:jc w:val="both"/>
        <w:rPr>
          <w:rStyle w:val="FontStyle13"/>
          <w:sz w:val="24"/>
          <w:szCs w:val="24"/>
          <w:lang w:val="en-US"/>
        </w:rPr>
      </w:pPr>
      <w:r w:rsidRPr="00BD352E">
        <w:rPr>
          <w:rStyle w:val="FontStyle13"/>
          <w:sz w:val="24"/>
          <w:szCs w:val="24"/>
          <w:lang w:val="en-US"/>
        </w:rPr>
        <w:t>360000, KBR, Nalchik, 18, Pushkin's street.</w:t>
      </w:r>
    </w:p>
    <w:p w:rsidR="00503DF7" w:rsidRPr="00BD352E" w:rsidRDefault="00503DF7" w:rsidP="00BD352E">
      <w:pPr>
        <w:ind w:firstLine="284"/>
        <w:jc w:val="both"/>
        <w:rPr>
          <w:rStyle w:val="FontStyle13"/>
          <w:sz w:val="24"/>
          <w:szCs w:val="24"/>
          <w:lang w:val="en-US"/>
        </w:rPr>
      </w:pPr>
      <w:r w:rsidRPr="00BD352E">
        <w:rPr>
          <w:rStyle w:val="FontStyle13"/>
          <w:sz w:val="24"/>
          <w:szCs w:val="24"/>
          <w:lang w:val="en-US"/>
        </w:rPr>
        <w:t>Ph. 8 (8662) 42-46-97; 8-963-393-26-15. Fax 8(8662) 42-47-78.</w:t>
      </w:r>
    </w:p>
    <w:p w:rsidR="00503DF7" w:rsidRPr="00BD352E" w:rsidRDefault="00503DF7" w:rsidP="00BD352E">
      <w:pPr>
        <w:ind w:firstLine="284"/>
        <w:jc w:val="both"/>
        <w:rPr>
          <w:u w:val="single"/>
          <w:lang w:val="en-US"/>
        </w:rPr>
      </w:pPr>
      <w:r w:rsidRPr="00BD352E">
        <w:rPr>
          <w:sz w:val="24"/>
          <w:szCs w:val="24"/>
          <w:lang w:val="en-US"/>
        </w:rPr>
        <w:t xml:space="preserve">E-mail: </w:t>
      </w:r>
      <w:r w:rsidRPr="00BD352E">
        <w:rPr>
          <w:sz w:val="24"/>
          <w:szCs w:val="24"/>
          <w:u w:val="single"/>
          <w:lang w:val="en-US"/>
        </w:rPr>
        <w:t>Zalina.hagozheeva@mail.ru</w:t>
      </w:r>
    </w:p>
    <w:p w:rsidR="00503DF7" w:rsidRPr="00BD352E" w:rsidRDefault="00F716EC" w:rsidP="00BD352E">
      <w:pPr>
        <w:ind w:firstLine="284"/>
        <w:jc w:val="both"/>
        <w:rPr>
          <w:rStyle w:val="FontStyle13"/>
          <w:sz w:val="24"/>
          <w:szCs w:val="24"/>
        </w:rPr>
      </w:pPr>
      <w:r w:rsidRPr="00BD352E">
        <w:rPr>
          <w:rStyle w:val="FontStyle13"/>
          <w:sz w:val="24"/>
          <w:szCs w:val="24"/>
        </w:rPr>
        <w:t>________________________________________________________________________</w:t>
      </w:r>
    </w:p>
    <w:p w:rsidR="00C648BE" w:rsidRPr="00BD352E" w:rsidRDefault="00C648BE" w:rsidP="00BD352E">
      <w:pPr>
        <w:widowControl w:val="0"/>
        <w:ind w:firstLine="284"/>
        <w:rPr>
          <w:sz w:val="24"/>
          <w:szCs w:val="24"/>
          <w:lang w:val="en-US"/>
        </w:rPr>
      </w:pPr>
    </w:p>
    <w:sectPr w:rsidR="00C648BE" w:rsidRPr="00BD352E" w:rsidSect="00A7002B">
      <w:footnotePr>
        <w:numFmt w:val="chicago"/>
        <w:numRestart w:val="eachPage"/>
      </w:footnotePr>
      <w:type w:val="continuous"/>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24C" w:rsidRDefault="00DC424C">
      <w:r>
        <w:separator/>
      </w:r>
    </w:p>
  </w:endnote>
  <w:endnote w:type="continuationSeparator" w:id="1">
    <w:p w:rsidR="00DC424C" w:rsidRDefault="00DC4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CC"/>
    <w:family w:val="roman"/>
    <w:pitch w:val="variable"/>
    <w:sig w:usb0="E0002AFF" w:usb1="C0007841" w:usb2="00000009" w:usb3="00000000" w:csb0="000001FF" w:csb1="00000000"/>
  </w:font>
  <w:font w:name="Journal">
    <w:altName w:val="Times New Roman"/>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choolBookC">
    <w:panose1 w:val="00000000000000000000"/>
    <w:charset w:val="00"/>
    <w:family w:val="decorative"/>
    <w:notTrueType/>
    <w:pitch w:val="variable"/>
    <w:sig w:usb0="80000283" w:usb1="0000004A"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D200FDFF" w:usb2="00046029" w:usb3="00000000" w:csb0="000001FF" w:csb1="00000000"/>
  </w:font>
  <w:font w:name="Century Schoolbook">
    <w:panose1 w:val="02040604050505020304"/>
    <w:charset w:val="CC"/>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estminster">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24C" w:rsidRDefault="00DC424C">
      <w:r>
        <w:separator/>
      </w:r>
    </w:p>
  </w:footnote>
  <w:footnote w:type="continuationSeparator" w:id="1">
    <w:p w:rsidR="00DC424C" w:rsidRDefault="00DC424C">
      <w:r>
        <w:continuationSeparator/>
      </w:r>
    </w:p>
  </w:footnote>
  <w:footnote w:id="2">
    <w:p w:rsidR="00047A29" w:rsidRDefault="00047A29" w:rsidP="008A36CF">
      <w:pPr>
        <w:pStyle w:val="ab"/>
      </w:pPr>
      <w:r>
        <w:rPr>
          <w:rStyle w:val="af5"/>
          <w:rFonts w:eastAsia="Calibri"/>
        </w:rPr>
        <w:footnoteRef/>
      </w:r>
      <w:r>
        <w:t xml:space="preserve"> Работа выполнена при поддержке грантов РФФИ №№:13-01-00929, 13-07-01002.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B824DC6"/>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2"/>
    <w:multiLevelType w:val="multilevel"/>
    <w:tmpl w:val="3D4CE1C8"/>
    <w:name w:val="WW8Num1"/>
    <w:lvl w:ilvl="0">
      <w:start w:val="1"/>
      <w:numFmt w:val="decimal"/>
      <w:lvlText w:val="%1."/>
      <w:lvlJc w:val="left"/>
      <w:pPr>
        <w:tabs>
          <w:tab w:val="num" w:pos="720"/>
        </w:tabs>
        <w:ind w:left="720" w:hanging="360"/>
      </w:pPr>
      <w:rPr>
        <w:rFonts w:ascii="Times New Roman" w:hAnsi="Times New Roman" w:cs="Times New Roman" w:hint="default"/>
        <w:i w:val="0"/>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rPr>
    </w:lvl>
    <w:lvl w:ilvl="3">
      <w:start w:val="1"/>
      <w:numFmt w:val="decimal"/>
      <w:lvlText w:val="%4."/>
      <w:lvlJc w:val="left"/>
      <w:pPr>
        <w:tabs>
          <w:tab w:val="num" w:pos="1800"/>
        </w:tabs>
        <w:ind w:left="1800" w:hanging="360"/>
      </w:p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multilevel"/>
    <w:tmpl w:val="00000004"/>
    <w:name w:val="WWNum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5">
    <w:nsid w:val="00000005"/>
    <w:multiLevelType w:val="multilevel"/>
    <w:tmpl w:val="00000005"/>
    <w:name w:val="WW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Num6"/>
    <w:lvl w:ilvl="0">
      <w:start w:val="1"/>
      <w:numFmt w:val="decimal"/>
      <w:lvlText w:val="%1."/>
      <w:lvlJc w:val="left"/>
      <w:pPr>
        <w:tabs>
          <w:tab w:val="num" w:pos="0"/>
        </w:tabs>
        <w:ind w:left="1413" w:hanging="705"/>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7"/>
    <w:multiLevelType w:val="multilevel"/>
    <w:tmpl w:val="00000007"/>
    <w:name w:val="WWNum7"/>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8">
    <w:nsid w:val="06CC01BC"/>
    <w:multiLevelType w:val="hybridMultilevel"/>
    <w:tmpl w:val="5A82C29C"/>
    <w:lvl w:ilvl="0" w:tplc="6E46EE3C">
      <w:start w:val="1"/>
      <w:numFmt w:val="decimal"/>
      <w:lvlText w:val="%1."/>
      <w:lvlJc w:val="left"/>
      <w:pPr>
        <w:ind w:left="824" w:hanging="54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92E50BD"/>
    <w:multiLevelType w:val="hybridMultilevel"/>
    <w:tmpl w:val="8E14FA52"/>
    <w:lvl w:ilvl="0" w:tplc="5290E08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580" w:hanging="360"/>
      </w:pPr>
      <w:rPr>
        <w:rFonts w:cs="Times New Roman"/>
      </w:rPr>
    </w:lvl>
    <w:lvl w:ilvl="2" w:tplc="0419001B" w:tentative="1">
      <w:start w:val="1"/>
      <w:numFmt w:val="lowerRoman"/>
      <w:lvlText w:val="%3."/>
      <w:lvlJc w:val="right"/>
      <w:pPr>
        <w:ind w:left="2300" w:hanging="180"/>
      </w:pPr>
      <w:rPr>
        <w:rFonts w:cs="Times New Roman"/>
      </w:rPr>
    </w:lvl>
    <w:lvl w:ilvl="3" w:tplc="0419000F" w:tentative="1">
      <w:start w:val="1"/>
      <w:numFmt w:val="decimal"/>
      <w:lvlText w:val="%4."/>
      <w:lvlJc w:val="left"/>
      <w:pPr>
        <w:ind w:left="3020" w:hanging="360"/>
      </w:pPr>
      <w:rPr>
        <w:rFonts w:cs="Times New Roman"/>
      </w:rPr>
    </w:lvl>
    <w:lvl w:ilvl="4" w:tplc="04190019" w:tentative="1">
      <w:start w:val="1"/>
      <w:numFmt w:val="lowerLetter"/>
      <w:lvlText w:val="%5."/>
      <w:lvlJc w:val="left"/>
      <w:pPr>
        <w:ind w:left="3740" w:hanging="360"/>
      </w:pPr>
      <w:rPr>
        <w:rFonts w:cs="Times New Roman"/>
      </w:rPr>
    </w:lvl>
    <w:lvl w:ilvl="5" w:tplc="0419001B" w:tentative="1">
      <w:start w:val="1"/>
      <w:numFmt w:val="lowerRoman"/>
      <w:lvlText w:val="%6."/>
      <w:lvlJc w:val="right"/>
      <w:pPr>
        <w:ind w:left="4460" w:hanging="180"/>
      </w:pPr>
      <w:rPr>
        <w:rFonts w:cs="Times New Roman"/>
      </w:rPr>
    </w:lvl>
    <w:lvl w:ilvl="6" w:tplc="0419000F" w:tentative="1">
      <w:start w:val="1"/>
      <w:numFmt w:val="decimal"/>
      <w:lvlText w:val="%7."/>
      <w:lvlJc w:val="left"/>
      <w:pPr>
        <w:ind w:left="5180" w:hanging="360"/>
      </w:pPr>
      <w:rPr>
        <w:rFonts w:cs="Times New Roman"/>
      </w:rPr>
    </w:lvl>
    <w:lvl w:ilvl="7" w:tplc="04190019" w:tentative="1">
      <w:start w:val="1"/>
      <w:numFmt w:val="lowerLetter"/>
      <w:lvlText w:val="%8."/>
      <w:lvlJc w:val="left"/>
      <w:pPr>
        <w:ind w:left="5900" w:hanging="360"/>
      </w:pPr>
      <w:rPr>
        <w:rFonts w:cs="Times New Roman"/>
      </w:rPr>
    </w:lvl>
    <w:lvl w:ilvl="8" w:tplc="0419001B" w:tentative="1">
      <w:start w:val="1"/>
      <w:numFmt w:val="lowerRoman"/>
      <w:lvlText w:val="%9."/>
      <w:lvlJc w:val="right"/>
      <w:pPr>
        <w:ind w:left="6620" w:hanging="180"/>
      </w:pPr>
      <w:rPr>
        <w:rFonts w:cs="Times New Roman"/>
      </w:rPr>
    </w:lvl>
  </w:abstractNum>
  <w:abstractNum w:abstractNumId="10">
    <w:nsid w:val="09345210"/>
    <w:multiLevelType w:val="hybridMultilevel"/>
    <w:tmpl w:val="0E80A5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18F3BCE"/>
    <w:multiLevelType w:val="hybridMultilevel"/>
    <w:tmpl w:val="15887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A61FD7"/>
    <w:multiLevelType w:val="hybridMultilevel"/>
    <w:tmpl w:val="4AE0C0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8E11D65"/>
    <w:multiLevelType w:val="hybridMultilevel"/>
    <w:tmpl w:val="BAEEE972"/>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C88325A"/>
    <w:multiLevelType w:val="hybridMultilevel"/>
    <w:tmpl w:val="CA4A0A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E8B77C6"/>
    <w:multiLevelType w:val="hybridMultilevel"/>
    <w:tmpl w:val="C32A9CDA"/>
    <w:lvl w:ilvl="0" w:tplc="48CAD1A8">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1FDB3ED0"/>
    <w:multiLevelType w:val="hybridMultilevel"/>
    <w:tmpl w:val="47CA8710"/>
    <w:lvl w:ilvl="0" w:tplc="F0AED9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E725AC"/>
    <w:multiLevelType w:val="hybridMultilevel"/>
    <w:tmpl w:val="BD8053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0A33794"/>
    <w:multiLevelType w:val="hybridMultilevel"/>
    <w:tmpl w:val="D8BE9B14"/>
    <w:lvl w:ilvl="0" w:tplc="E63E748C">
      <w:start w:val="1"/>
      <w:numFmt w:val="decimal"/>
      <w:lvlText w:val="%1."/>
      <w:lvlJc w:val="left"/>
      <w:pPr>
        <w:ind w:left="239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0CA1F0C"/>
    <w:multiLevelType w:val="hybridMultilevel"/>
    <w:tmpl w:val="83C46A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4F6502"/>
    <w:multiLevelType w:val="hybridMultilevel"/>
    <w:tmpl w:val="6EF8A25C"/>
    <w:lvl w:ilvl="0" w:tplc="41CEEE6E">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7CD10F1"/>
    <w:multiLevelType w:val="hybridMultilevel"/>
    <w:tmpl w:val="9BFEFC84"/>
    <w:lvl w:ilvl="0" w:tplc="03566D4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624483"/>
    <w:multiLevelType w:val="hybridMultilevel"/>
    <w:tmpl w:val="43BE3D42"/>
    <w:lvl w:ilvl="0" w:tplc="9036E30A">
      <w:start w:val="1"/>
      <w:numFmt w:val="decimal"/>
      <w:lvlText w:val="%1."/>
      <w:lvlJc w:val="left"/>
      <w:pPr>
        <w:ind w:left="1004" w:hanging="360"/>
      </w:pPr>
      <w:rPr>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2CC65645"/>
    <w:multiLevelType w:val="hybridMultilevel"/>
    <w:tmpl w:val="C96247E0"/>
    <w:lvl w:ilvl="0" w:tplc="DE2AA902">
      <w:start w:val="1"/>
      <w:numFmt w:val="decimal"/>
      <w:pStyle w:val="References"/>
      <w:lvlText w:val="%1."/>
      <w:lvlJc w:val="left"/>
      <w:pPr>
        <w:tabs>
          <w:tab w:val="num" w:pos="360"/>
        </w:tabs>
        <w:ind w:left="340" w:hanging="34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DED2563"/>
    <w:multiLevelType w:val="hybridMultilevel"/>
    <w:tmpl w:val="1CE6147E"/>
    <w:lvl w:ilvl="0" w:tplc="9C3C58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E677153"/>
    <w:multiLevelType w:val="hybridMultilevel"/>
    <w:tmpl w:val="4F4A4ECA"/>
    <w:lvl w:ilvl="0" w:tplc="0802ADD8">
      <w:start w:val="1"/>
      <w:numFmt w:val="lowerRoman"/>
      <w:pStyle w:val="Reference"/>
      <w:lvlText w:val="%1."/>
      <w:lvlJc w:val="left"/>
      <w:pPr>
        <w:tabs>
          <w:tab w:val="num" w:pos="1608"/>
        </w:tabs>
        <w:ind w:left="1608" w:hanging="9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32553624"/>
    <w:multiLevelType w:val="hybridMultilevel"/>
    <w:tmpl w:val="F88C9BF4"/>
    <w:lvl w:ilvl="0" w:tplc="4FCA7FBA">
      <w:start w:val="1"/>
      <w:numFmt w:val="decimal"/>
      <w:lvlText w:val="%1."/>
      <w:lvlJc w:val="left"/>
      <w:pPr>
        <w:tabs>
          <w:tab w:val="num" w:pos="750"/>
        </w:tabs>
        <w:ind w:left="750" w:hanging="39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28C5849"/>
    <w:multiLevelType w:val="hybridMultilevel"/>
    <w:tmpl w:val="6CD4A356"/>
    <w:lvl w:ilvl="0" w:tplc="9CB4345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5B929EE"/>
    <w:multiLevelType w:val="hybridMultilevel"/>
    <w:tmpl w:val="B262DF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3DEE08C5"/>
    <w:multiLevelType w:val="hybridMultilevel"/>
    <w:tmpl w:val="364ED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F5186D"/>
    <w:multiLevelType w:val="hybridMultilevel"/>
    <w:tmpl w:val="73A4CF64"/>
    <w:lvl w:ilvl="0" w:tplc="EC0AEFF2">
      <w:start w:val="1"/>
      <w:numFmt w:val="decimal"/>
      <w:lvlText w:val="%1."/>
      <w:lvlJc w:val="left"/>
      <w:pPr>
        <w:ind w:left="720" w:hanging="360"/>
      </w:pPr>
      <w:rPr>
        <w:rFonts w:ascii="Times New Roman" w:eastAsia="Times New Roman" w:hAnsi="Times New Roman" w:cs="Times New Roman"/>
      </w:rPr>
    </w:lvl>
    <w:lvl w:ilvl="1" w:tplc="4154ABBE">
      <w:start w:val="20"/>
      <w:numFmt w:val="decimal"/>
      <w:lvlText w:val="%2"/>
      <w:lvlJc w:val="left"/>
      <w:pPr>
        <w:ind w:left="1440" w:hanging="360"/>
      </w:pPr>
      <w:rPr>
        <w:rFonts w:ascii="Calibri" w:hAnsi="Calibri"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D24B97"/>
    <w:multiLevelType w:val="hybridMultilevel"/>
    <w:tmpl w:val="2E76D5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45476DFC"/>
    <w:multiLevelType w:val="hybridMultilevel"/>
    <w:tmpl w:val="B6A8CD34"/>
    <w:lvl w:ilvl="0" w:tplc="F5124F7E">
      <w:start w:val="1"/>
      <w:numFmt w:val="decimal"/>
      <w:pStyle w:val="a0"/>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nsid w:val="590B3643"/>
    <w:multiLevelType w:val="hybridMultilevel"/>
    <w:tmpl w:val="ED9628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E5113E9"/>
    <w:multiLevelType w:val="hybridMultilevel"/>
    <w:tmpl w:val="1F0A2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4F5198"/>
    <w:multiLevelType w:val="hybridMultilevel"/>
    <w:tmpl w:val="7D4655F4"/>
    <w:lvl w:ilvl="0" w:tplc="04269C9C">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E802B7"/>
    <w:multiLevelType w:val="hybridMultilevel"/>
    <w:tmpl w:val="99C24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A1467E"/>
    <w:multiLevelType w:val="hybridMultilevel"/>
    <w:tmpl w:val="3B2EBFCE"/>
    <w:lvl w:ilvl="0" w:tplc="EF368672">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30146C8"/>
    <w:multiLevelType w:val="hybridMultilevel"/>
    <w:tmpl w:val="57D61A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73461F9D"/>
    <w:multiLevelType w:val="hybridMultilevel"/>
    <w:tmpl w:val="0FB29B6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734E583E"/>
    <w:multiLevelType w:val="hybridMultilevel"/>
    <w:tmpl w:val="2F706042"/>
    <w:lvl w:ilvl="0" w:tplc="4D180496">
      <w:start w:val="1"/>
      <w:numFmt w:val="decimal"/>
      <w:lvlText w:val="%1."/>
      <w:lvlJc w:val="left"/>
      <w:pPr>
        <w:ind w:left="1273" w:hanging="70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DC82503"/>
    <w:multiLevelType w:val="hybridMultilevel"/>
    <w:tmpl w:val="D9649030"/>
    <w:lvl w:ilvl="0" w:tplc="D7FEC332">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5"/>
  </w:num>
  <w:num w:numId="3">
    <w:abstractNumId w:val="32"/>
  </w:num>
  <w:num w:numId="4">
    <w:abstractNumId w:val="0"/>
  </w:num>
  <w:num w:numId="5">
    <w:abstractNumId w:val="23"/>
  </w:num>
  <w:num w:numId="6">
    <w:abstractNumId w:val="20"/>
  </w:num>
  <w:num w:numId="7">
    <w:abstractNumId w:val="9"/>
  </w:num>
  <w:num w:numId="8">
    <w:abstractNumId w:val="26"/>
  </w:num>
  <w:num w:numId="9">
    <w:abstractNumId w:val="27"/>
  </w:num>
  <w:num w:numId="10">
    <w:abstractNumId w:val="22"/>
  </w:num>
  <w:num w:numId="11">
    <w:abstractNumId w:val="21"/>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9"/>
  </w:num>
  <w:num w:numId="17">
    <w:abstractNumId w:val="8"/>
  </w:num>
  <w:num w:numId="18">
    <w:abstractNumId w:val="16"/>
  </w:num>
  <w:num w:numId="19">
    <w:abstractNumId w:val="30"/>
  </w:num>
  <w:num w:numId="20">
    <w:abstractNumId w:val="24"/>
  </w:num>
  <w:num w:numId="21">
    <w:abstractNumId w:val="15"/>
  </w:num>
  <w:num w:numId="22">
    <w:abstractNumId w:val="40"/>
  </w:num>
  <w:num w:numId="23">
    <w:abstractNumId w:val="35"/>
  </w:num>
  <w:num w:numId="24">
    <w:abstractNumId w:val="37"/>
  </w:num>
  <w:num w:numId="25">
    <w:abstractNumId w:val="38"/>
  </w:num>
  <w:num w:numId="26">
    <w:abstractNumId w:val="36"/>
  </w:num>
  <w:num w:numId="27">
    <w:abstractNumId w:val="12"/>
  </w:num>
  <w:num w:numId="28">
    <w:abstractNumId w:val="31"/>
  </w:num>
  <w:num w:numId="29">
    <w:abstractNumId w:val="19"/>
  </w:num>
  <w:num w:numId="30">
    <w:abstractNumId w:val="28"/>
  </w:num>
  <w:num w:numId="31">
    <w:abstractNumId w:val="34"/>
  </w:num>
  <w:num w:numId="32">
    <w:abstractNumId w:val="14"/>
  </w:num>
  <w:num w:numId="33">
    <w:abstractNumId w:val="10"/>
  </w:num>
  <w:num w:numId="34">
    <w:abstractNumId w:val="17"/>
  </w:num>
  <w:num w:numId="35">
    <w:abstractNumId w:val="2"/>
  </w:num>
  <w:num w:numId="36">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hyphenationZone w:val="357"/>
  <w:characterSpacingControl w:val="doNotCompress"/>
  <w:footnotePr>
    <w:numFmt w:val="chicago"/>
    <w:numRestart w:val="eachPage"/>
    <w:footnote w:id="0"/>
    <w:footnote w:id="1"/>
  </w:footnotePr>
  <w:endnotePr>
    <w:endnote w:id="0"/>
    <w:endnote w:id="1"/>
  </w:endnotePr>
  <w:compat/>
  <w:rsids>
    <w:rsidRoot w:val="00624971"/>
    <w:rsid w:val="00000AE4"/>
    <w:rsid w:val="00001184"/>
    <w:rsid w:val="0000236C"/>
    <w:rsid w:val="0000317D"/>
    <w:rsid w:val="00003BEF"/>
    <w:rsid w:val="000045ED"/>
    <w:rsid w:val="000052C3"/>
    <w:rsid w:val="00005991"/>
    <w:rsid w:val="000077CB"/>
    <w:rsid w:val="00013ADB"/>
    <w:rsid w:val="00013FE0"/>
    <w:rsid w:val="000147D3"/>
    <w:rsid w:val="00015091"/>
    <w:rsid w:val="00015431"/>
    <w:rsid w:val="000157F9"/>
    <w:rsid w:val="00015EEB"/>
    <w:rsid w:val="0001666F"/>
    <w:rsid w:val="00017409"/>
    <w:rsid w:val="0001777B"/>
    <w:rsid w:val="00020552"/>
    <w:rsid w:val="00020FA5"/>
    <w:rsid w:val="00021F49"/>
    <w:rsid w:val="000225E2"/>
    <w:rsid w:val="00024CEB"/>
    <w:rsid w:val="0002599A"/>
    <w:rsid w:val="0002729F"/>
    <w:rsid w:val="000323C6"/>
    <w:rsid w:val="0003242E"/>
    <w:rsid w:val="0003293C"/>
    <w:rsid w:val="0003330C"/>
    <w:rsid w:val="00033959"/>
    <w:rsid w:val="00034EBC"/>
    <w:rsid w:val="00035234"/>
    <w:rsid w:val="00035253"/>
    <w:rsid w:val="00035C47"/>
    <w:rsid w:val="00035D23"/>
    <w:rsid w:val="0004018C"/>
    <w:rsid w:val="00040E6B"/>
    <w:rsid w:val="00040F6E"/>
    <w:rsid w:val="00042462"/>
    <w:rsid w:val="00042F81"/>
    <w:rsid w:val="00043802"/>
    <w:rsid w:val="000456FC"/>
    <w:rsid w:val="000465B3"/>
    <w:rsid w:val="00046CB1"/>
    <w:rsid w:val="0004714D"/>
    <w:rsid w:val="00047A29"/>
    <w:rsid w:val="000500B4"/>
    <w:rsid w:val="00050182"/>
    <w:rsid w:val="000518BC"/>
    <w:rsid w:val="000518DD"/>
    <w:rsid w:val="000518EC"/>
    <w:rsid w:val="000545D7"/>
    <w:rsid w:val="00056FD9"/>
    <w:rsid w:val="000570C7"/>
    <w:rsid w:val="00057935"/>
    <w:rsid w:val="000602D7"/>
    <w:rsid w:val="000611D1"/>
    <w:rsid w:val="00061601"/>
    <w:rsid w:val="00063CA1"/>
    <w:rsid w:val="00066F2C"/>
    <w:rsid w:val="00067423"/>
    <w:rsid w:val="0006756E"/>
    <w:rsid w:val="0006779C"/>
    <w:rsid w:val="00071054"/>
    <w:rsid w:val="0007187E"/>
    <w:rsid w:val="00071B46"/>
    <w:rsid w:val="00071EB1"/>
    <w:rsid w:val="00071FD5"/>
    <w:rsid w:val="00072A0A"/>
    <w:rsid w:val="00073A62"/>
    <w:rsid w:val="00074545"/>
    <w:rsid w:val="000757B1"/>
    <w:rsid w:val="0007677D"/>
    <w:rsid w:val="000801CA"/>
    <w:rsid w:val="00080727"/>
    <w:rsid w:val="000812FE"/>
    <w:rsid w:val="00082035"/>
    <w:rsid w:val="00082BAF"/>
    <w:rsid w:val="00082C8C"/>
    <w:rsid w:val="00082FE1"/>
    <w:rsid w:val="00085131"/>
    <w:rsid w:val="00085A5D"/>
    <w:rsid w:val="00085B16"/>
    <w:rsid w:val="00090046"/>
    <w:rsid w:val="0009313E"/>
    <w:rsid w:val="00093318"/>
    <w:rsid w:val="000934CB"/>
    <w:rsid w:val="00093C3F"/>
    <w:rsid w:val="00095949"/>
    <w:rsid w:val="0009607E"/>
    <w:rsid w:val="0009738A"/>
    <w:rsid w:val="000A1494"/>
    <w:rsid w:val="000A15C0"/>
    <w:rsid w:val="000A2701"/>
    <w:rsid w:val="000A2BA2"/>
    <w:rsid w:val="000A2FEA"/>
    <w:rsid w:val="000A346D"/>
    <w:rsid w:val="000A4202"/>
    <w:rsid w:val="000A42E8"/>
    <w:rsid w:val="000A4315"/>
    <w:rsid w:val="000A4FCE"/>
    <w:rsid w:val="000A5DD5"/>
    <w:rsid w:val="000B0382"/>
    <w:rsid w:val="000B0C6E"/>
    <w:rsid w:val="000B0E1B"/>
    <w:rsid w:val="000B0E9E"/>
    <w:rsid w:val="000B11E0"/>
    <w:rsid w:val="000B187C"/>
    <w:rsid w:val="000B1E6B"/>
    <w:rsid w:val="000B22B0"/>
    <w:rsid w:val="000B2E91"/>
    <w:rsid w:val="000B384C"/>
    <w:rsid w:val="000B5536"/>
    <w:rsid w:val="000B6643"/>
    <w:rsid w:val="000B79B4"/>
    <w:rsid w:val="000C0282"/>
    <w:rsid w:val="000C1363"/>
    <w:rsid w:val="000C2A36"/>
    <w:rsid w:val="000C331A"/>
    <w:rsid w:val="000C3CD4"/>
    <w:rsid w:val="000C582C"/>
    <w:rsid w:val="000C605D"/>
    <w:rsid w:val="000D1E99"/>
    <w:rsid w:val="000D205A"/>
    <w:rsid w:val="000D2A20"/>
    <w:rsid w:val="000D432C"/>
    <w:rsid w:val="000D4B82"/>
    <w:rsid w:val="000D4FF4"/>
    <w:rsid w:val="000D66B0"/>
    <w:rsid w:val="000D761E"/>
    <w:rsid w:val="000E13E5"/>
    <w:rsid w:val="000E2F30"/>
    <w:rsid w:val="000E3038"/>
    <w:rsid w:val="000E41AD"/>
    <w:rsid w:val="000E44D9"/>
    <w:rsid w:val="000E459D"/>
    <w:rsid w:val="000E5F97"/>
    <w:rsid w:val="000E6444"/>
    <w:rsid w:val="000F02AB"/>
    <w:rsid w:val="000F05B5"/>
    <w:rsid w:val="000F069D"/>
    <w:rsid w:val="000F0A7E"/>
    <w:rsid w:val="000F1EE5"/>
    <w:rsid w:val="000F21BE"/>
    <w:rsid w:val="000F424E"/>
    <w:rsid w:val="000F47C7"/>
    <w:rsid w:val="000F50BE"/>
    <w:rsid w:val="000F5369"/>
    <w:rsid w:val="000F5C1B"/>
    <w:rsid w:val="000F6588"/>
    <w:rsid w:val="000F65FA"/>
    <w:rsid w:val="000F78B0"/>
    <w:rsid w:val="0010349E"/>
    <w:rsid w:val="00104D11"/>
    <w:rsid w:val="001050F5"/>
    <w:rsid w:val="00106774"/>
    <w:rsid w:val="00107287"/>
    <w:rsid w:val="00107AFE"/>
    <w:rsid w:val="00107E2D"/>
    <w:rsid w:val="00107EB2"/>
    <w:rsid w:val="00110F29"/>
    <w:rsid w:val="001115D4"/>
    <w:rsid w:val="001116DA"/>
    <w:rsid w:val="00111D3D"/>
    <w:rsid w:val="00112925"/>
    <w:rsid w:val="0011462B"/>
    <w:rsid w:val="00114C6E"/>
    <w:rsid w:val="0011631C"/>
    <w:rsid w:val="00116F75"/>
    <w:rsid w:val="00117721"/>
    <w:rsid w:val="00120A91"/>
    <w:rsid w:val="00121A43"/>
    <w:rsid w:val="00121DA6"/>
    <w:rsid w:val="00122286"/>
    <w:rsid w:val="00122338"/>
    <w:rsid w:val="001228E3"/>
    <w:rsid w:val="00124A55"/>
    <w:rsid w:val="00124D65"/>
    <w:rsid w:val="00126B79"/>
    <w:rsid w:val="001304AC"/>
    <w:rsid w:val="001305B7"/>
    <w:rsid w:val="001308EB"/>
    <w:rsid w:val="00131471"/>
    <w:rsid w:val="00132B17"/>
    <w:rsid w:val="001330C4"/>
    <w:rsid w:val="001338A5"/>
    <w:rsid w:val="0013458E"/>
    <w:rsid w:val="001346F4"/>
    <w:rsid w:val="00137F96"/>
    <w:rsid w:val="00140330"/>
    <w:rsid w:val="00141156"/>
    <w:rsid w:val="00141FBB"/>
    <w:rsid w:val="001438F6"/>
    <w:rsid w:val="00144776"/>
    <w:rsid w:val="00144FB5"/>
    <w:rsid w:val="001464FF"/>
    <w:rsid w:val="00146948"/>
    <w:rsid w:val="00146BB9"/>
    <w:rsid w:val="001474A1"/>
    <w:rsid w:val="00147AD1"/>
    <w:rsid w:val="00150352"/>
    <w:rsid w:val="0015047D"/>
    <w:rsid w:val="0015055F"/>
    <w:rsid w:val="00150765"/>
    <w:rsid w:val="00152544"/>
    <w:rsid w:val="001526DC"/>
    <w:rsid w:val="00152957"/>
    <w:rsid w:val="00152A22"/>
    <w:rsid w:val="00153360"/>
    <w:rsid w:val="0015354E"/>
    <w:rsid w:val="00153D87"/>
    <w:rsid w:val="00155009"/>
    <w:rsid w:val="0015544D"/>
    <w:rsid w:val="00155AC1"/>
    <w:rsid w:val="00157D02"/>
    <w:rsid w:val="00157FAE"/>
    <w:rsid w:val="00161969"/>
    <w:rsid w:val="00161E65"/>
    <w:rsid w:val="001638E8"/>
    <w:rsid w:val="00163E86"/>
    <w:rsid w:val="0016569F"/>
    <w:rsid w:val="00165F6C"/>
    <w:rsid w:val="00166DBD"/>
    <w:rsid w:val="00171787"/>
    <w:rsid w:val="00171E89"/>
    <w:rsid w:val="0017318C"/>
    <w:rsid w:val="00173194"/>
    <w:rsid w:val="00176A19"/>
    <w:rsid w:val="001807BA"/>
    <w:rsid w:val="00181DC8"/>
    <w:rsid w:val="001842B5"/>
    <w:rsid w:val="00185C32"/>
    <w:rsid w:val="00187425"/>
    <w:rsid w:val="00190921"/>
    <w:rsid w:val="00190E26"/>
    <w:rsid w:val="00190F7F"/>
    <w:rsid w:val="00191794"/>
    <w:rsid w:val="00192310"/>
    <w:rsid w:val="00192958"/>
    <w:rsid w:val="00192C56"/>
    <w:rsid w:val="00194663"/>
    <w:rsid w:val="00195EE9"/>
    <w:rsid w:val="00196A63"/>
    <w:rsid w:val="00197E13"/>
    <w:rsid w:val="00197E62"/>
    <w:rsid w:val="001A042F"/>
    <w:rsid w:val="001A0E02"/>
    <w:rsid w:val="001A11F6"/>
    <w:rsid w:val="001A284C"/>
    <w:rsid w:val="001A3000"/>
    <w:rsid w:val="001A337D"/>
    <w:rsid w:val="001A3E81"/>
    <w:rsid w:val="001A4CA1"/>
    <w:rsid w:val="001A69B3"/>
    <w:rsid w:val="001A6B67"/>
    <w:rsid w:val="001A6D71"/>
    <w:rsid w:val="001A6EE5"/>
    <w:rsid w:val="001B06B2"/>
    <w:rsid w:val="001B06CA"/>
    <w:rsid w:val="001B0B68"/>
    <w:rsid w:val="001B293F"/>
    <w:rsid w:val="001B2A2D"/>
    <w:rsid w:val="001B4A2D"/>
    <w:rsid w:val="001B501E"/>
    <w:rsid w:val="001B59D0"/>
    <w:rsid w:val="001B6BE9"/>
    <w:rsid w:val="001B78B7"/>
    <w:rsid w:val="001B7CEC"/>
    <w:rsid w:val="001C163D"/>
    <w:rsid w:val="001C16BF"/>
    <w:rsid w:val="001C1D0B"/>
    <w:rsid w:val="001C6E0E"/>
    <w:rsid w:val="001D1187"/>
    <w:rsid w:val="001D16F8"/>
    <w:rsid w:val="001D2BBF"/>
    <w:rsid w:val="001D3510"/>
    <w:rsid w:val="001D57D1"/>
    <w:rsid w:val="001D7531"/>
    <w:rsid w:val="001E0063"/>
    <w:rsid w:val="001E07BE"/>
    <w:rsid w:val="001E1FFB"/>
    <w:rsid w:val="001E4571"/>
    <w:rsid w:val="001E6FCC"/>
    <w:rsid w:val="001E7114"/>
    <w:rsid w:val="001E7495"/>
    <w:rsid w:val="001E7A68"/>
    <w:rsid w:val="001E7F6B"/>
    <w:rsid w:val="001F0C60"/>
    <w:rsid w:val="001F1A56"/>
    <w:rsid w:val="001F34D1"/>
    <w:rsid w:val="001F3D8F"/>
    <w:rsid w:val="001F52DE"/>
    <w:rsid w:val="001F5A2A"/>
    <w:rsid w:val="001F5C81"/>
    <w:rsid w:val="001F7CCF"/>
    <w:rsid w:val="0020114F"/>
    <w:rsid w:val="00201792"/>
    <w:rsid w:val="00201EE8"/>
    <w:rsid w:val="00204476"/>
    <w:rsid w:val="00204877"/>
    <w:rsid w:val="002049C5"/>
    <w:rsid w:val="002061FE"/>
    <w:rsid w:val="00207085"/>
    <w:rsid w:val="00207ACD"/>
    <w:rsid w:val="0021036A"/>
    <w:rsid w:val="002105C9"/>
    <w:rsid w:val="00212845"/>
    <w:rsid w:val="00212919"/>
    <w:rsid w:val="00212EEC"/>
    <w:rsid w:val="00213770"/>
    <w:rsid w:val="00214C16"/>
    <w:rsid w:val="002155BC"/>
    <w:rsid w:val="00215850"/>
    <w:rsid w:val="0022020F"/>
    <w:rsid w:val="00220601"/>
    <w:rsid w:val="0022198F"/>
    <w:rsid w:val="002220B4"/>
    <w:rsid w:val="00222615"/>
    <w:rsid w:val="00222687"/>
    <w:rsid w:val="00225676"/>
    <w:rsid w:val="00226B4C"/>
    <w:rsid w:val="0022790A"/>
    <w:rsid w:val="00227C3F"/>
    <w:rsid w:val="002308B8"/>
    <w:rsid w:val="00230A4B"/>
    <w:rsid w:val="00232262"/>
    <w:rsid w:val="002325EE"/>
    <w:rsid w:val="002327C0"/>
    <w:rsid w:val="00232FD9"/>
    <w:rsid w:val="002335CF"/>
    <w:rsid w:val="00233D3B"/>
    <w:rsid w:val="00235FFA"/>
    <w:rsid w:val="0023741E"/>
    <w:rsid w:val="002405C6"/>
    <w:rsid w:val="00240669"/>
    <w:rsid w:val="00241B4A"/>
    <w:rsid w:val="002426B4"/>
    <w:rsid w:val="00242FC1"/>
    <w:rsid w:val="00243266"/>
    <w:rsid w:val="0024473F"/>
    <w:rsid w:val="0024501B"/>
    <w:rsid w:val="0024543A"/>
    <w:rsid w:val="00245495"/>
    <w:rsid w:val="00245890"/>
    <w:rsid w:val="00245A2E"/>
    <w:rsid w:val="00246F59"/>
    <w:rsid w:val="00247076"/>
    <w:rsid w:val="00247422"/>
    <w:rsid w:val="00250981"/>
    <w:rsid w:val="00252F85"/>
    <w:rsid w:val="002534DE"/>
    <w:rsid w:val="002535C8"/>
    <w:rsid w:val="0025364E"/>
    <w:rsid w:val="00254865"/>
    <w:rsid w:val="0025593A"/>
    <w:rsid w:val="00255B99"/>
    <w:rsid w:val="00255C21"/>
    <w:rsid w:val="00255F12"/>
    <w:rsid w:val="00256E35"/>
    <w:rsid w:val="00257CE4"/>
    <w:rsid w:val="00257DC0"/>
    <w:rsid w:val="00261886"/>
    <w:rsid w:val="00261E6F"/>
    <w:rsid w:val="0026347A"/>
    <w:rsid w:val="002635D6"/>
    <w:rsid w:val="0026540F"/>
    <w:rsid w:val="002667A7"/>
    <w:rsid w:val="002668E3"/>
    <w:rsid w:val="002713FB"/>
    <w:rsid w:val="002722EB"/>
    <w:rsid w:val="00273462"/>
    <w:rsid w:val="0027405A"/>
    <w:rsid w:val="0027617A"/>
    <w:rsid w:val="0027713A"/>
    <w:rsid w:val="00277DA1"/>
    <w:rsid w:val="00277E44"/>
    <w:rsid w:val="002813AD"/>
    <w:rsid w:val="002817A8"/>
    <w:rsid w:val="002820DB"/>
    <w:rsid w:val="002827E7"/>
    <w:rsid w:val="00283250"/>
    <w:rsid w:val="00284345"/>
    <w:rsid w:val="00285B9E"/>
    <w:rsid w:val="002865D6"/>
    <w:rsid w:val="00286EBC"/>
    <w:rsid w:val="002901CD"/>
    <w:rsid w:val="00292470"/>
    <w:rsid w:val="00292A9E"/>
    <w:rsid w:val="00294087"/>
    <w:rsid w:val="002944A4"/>
    <w:rsid w:val="00294685"/>
    <w:rsid w:val="00295E5C"/>
    <w:rsid w:val="00296760"/>
    <w:rsid w:val="002968F4"/>
    <w:rsid w:val="002A10BB"/>
    <w:rsid w:val="002A1E48"/>
    <w:rsid w:val="002A2B36"/>
    <w:rsid w:val="002A347B"/>
    <w:rsid w:val="002A4E63"/>
    <w:rsid w:val="002A5AFF"/>
    <w:rsid w:val="002A5E3B"/>
    <w:rsid w:val="002A7AB4"/>
    <w:rsid w:val="002B0F3A"/>
    <w:rsid w:val="002B123F"/>
    <w:rsid w:val="002B1346"/>
    <w:rsid w:val="002B17B5"/>
    <w:rsid w:val="002B361A"/>
    <w:rsid w:val="002B5B65"/>
    <w:rsid w:val="002B649B"/>
    <w:rsid w:val="002C0222"/>
    <w:rsid w:val="002C07F2"/>
    <w:rsid w:val="002C150D"/>
    <w:rsid w:val="002C25EA"/>
    <w:rsid w:val="002C2E75"/>
    <w:rsid w:val="002C41F5"/>
    <w:rsid w:val="002C5875"/>
    <w:rsid w:val="002C5C2C"/>
    <w:rsid w:val="002C6769"/>
    <w:rsid w:val="002C7341"/>
    <w:rsid w:val="002C7ADF"/>
    <w:rsid w:val="002D06D1"/>
    <w:rsid w:val="002D3A02"/>
    <w:rsid w:val="002D4CA7"/>
    <w:rsid w:val="002D605C"/>
    <w:rsid w:val="002D6074"/>
    <w:rsid w:val="002D78D1"/>
    <w:rsid w:val="002D7BA9"/>
    <w:rsid w:val="002E0380"/>
    <w:rsid w:val="002E0462"/>
    <w:rsid w:val="002E0B80"/>
    <w:rsid w:val="002E112D"/>
    <w:rsid w:val="002E4387"/>
    <w:rsid w:val="002E44A7"/>
    <w:rsid w:val="002E4D07"/>
    <w:rsid w:val="002E5D3B"/>
    <w:rsid w:val="002E66D1"/>
    <w:rsid w:val="002F0967"/>
    <w:rsid w:val="002F10DE"/>
    <w:rsid w:val="002F1361"/>
    <w:rsid w:val="002F1B6F"/>
    <w:rsid w:val="002F2607"/>
    <w:rsid w:val="002F2BCE"/>
    <w:rsid w:val="002F2F2D"/>
    <w:rsid w:val="002F3006"/>
    <w:rsid w:val="002F4113"/>
    <w:rsid w:val="002F4162"/>
    <w:rsid w:val="002F4AF6"/>
    <w:rsid w:val="002F5344"/>
    <w:rsid w:val="002F59A3"/>
    <w:rsid w:val="002F7537"/>
    <w:rsid w:val="002F7DD2"/>
    <w:rsid w:val="003008F8"/>
    <w:rsid w:val="003047D4"/>
    <w:rsid w:val="00304CDA"/>
    <w:rsid w:val="003057FE"/>
    <w:rsid w:val="003075C7"/>
    <w:rsid w:val="0030798D"/>
    <w:rsid w:val="003079CA"/>
    <w:rsid w:val="003105BB"/>
    <w:rsid w:val="003105F8"/>
    <w:rsid w:val="0031188A"/>
    <w:rsid w:val="003143EB"/>
    <w:rsid w:val="00315769"/>
    <w:rsid w:val="00320EDC"/>
    <w:rsid w:val="0032119E"/>
    <w:rsid w:val="0032146B"/>
    <w:rsid w:val="00321622"/>
    <w:rsid w:val="00322397"/>
    <w:rsid w:val="00323764"/>
    <w:rsid w:val="0032437F"/>
    <w:rsid w:val="00326BF4"/>
    <w:rsid w:val="00327808"/>
    <w:rsid w:val="00327E73"/>
    <w:rsid w:val="00330251"/>
    <w:rsid w:val="003304DA"/>
    <w:rsid w:val="00331536"/>
    <w:rsid w:val="00331588"/>
    <w:rsid w:val="00331A59"/>
    <w:rsid w:val="0033240B"/>
    <w:rsid w:val="0033424F"/>
    <w:rsid w:val="0033513B"/>
    <w:rsid w:val="00340378"/>
    <w:rsid w:val="003412B4"/>
    <w:rsid w:val="00341F06"/>
    <w:rsid w:val="0034320A"/>
    <w:rsid w:val="0034382E"/>
    <w:rsid w:val="00343D74"/>
    <w:rsid w:val="00344564"/>
    <w:rsid w:val="00344932"/>
    <w:rsid w:val="0034677C"/>
    <w:rsid w:val="003467E2"/>
    <w:rsid w:val="00346E79"/>
    <w:rsid w:val="00347A96"/>
    <w:rsid w:val="003504F4"/>
    <w:rsid w:val="00351684"/>
    <w:rsid w:val="003521C3"/>
    <w:rsid w:val="003528F7"/>
    <w:rsid w:val="003542B0"/>
    <w:rsid w:val="003546B9"/>
    <w:rsid w:val="00354968"/>
    <w:rsid w:val="0035556B"/>
    <w:rsid w:val="00355751"/>
    <w:rsid w:val="00356B05"/>
    <w:rsid w:val="00360A31"/>
    <w:rsid w:val="003619A9"/>
    <w:rsid w:val="00361B4B"/>
    <w:rsid w:val="00361D1F"/>
    <w:rsid w:val="00363826"/>
    <w:rsid w:val="0036457B"/>
    <w:rsid w:val="003662AF"/>
    <w:rsid w:val="0036703F"/>
    <w:rsid w:val="003701A3"/>
    <w:rsid w:val="003701FE"/>
    <w:rsid w:val="00370274"/>
    <w:rsid w:val="00370CE9"/>
    <w:rsid w:val="00370E3C"/>
    <w:rsid w:val="00372581"/>
    <w:rsid w:val="00373BCC"/>
    <w:rsid w:val="0037497D"/>
    <w:rsid w:val="00374C59"/>
    <w:rsid w:val="00375303"/>
    <w:rsid w:val="00375560"/>
    <w:rsid w:val="0037687F"/>
    <w:rsid w:val="00376B0E"/>
    <w:rsid w:val="00376D88"/>
    <w:rsid w:val="00377F61"/>
    <w:rsid w:val="00380129"/>
    <w:rsid w:val="00380152"/>
    <w:rsid w:val="0038127B"/>
    <w:rsid w:val="00381A23"/>
    <w:rsid w:val="00381D73"/>
    <w:rsid w:val="003822D1"/>
    <w:rsid w:val="0038385C"/>
    <w:rsid w:val="00384238"/>
    <w:rsid w:val="003871BB"/>
    <w:rsid w:val="0038729A"/>
    <w:rsid w:val="0038746B"/>
    <w:rsid w:val="003909BD"/>
    <w:rsid w:val="00390F85"/>
    <w:rsid w:val="003916C5"/>
    <w:rsid w:val="003927AF"/>
    <w:rsid w:val="00393A4E"/>
    <w:rsid w:val="00395461"/>
    <w:rsid w:val="00396B26"/>
    <w:rsid w:val="00396EA1"/>
    <w:rsid w:val="003974F2"/>
    <w:rsid w:val="003A0276"/>
    <w:rsid w:val="003A158F"/>
    <w:rsid w:val="003A1D2F"/>
    <w:rsid w:val="003A1FB6"/>
    <w:rsid w:val="003A2158"/>
    <w:rsid w:val="003A26A0"/>
    <w:rsid w:val="003A3B48"/>
    <w:rsid w:val="003A4979"/>
    <w:rsid w:val="003A54FC"/>
    <w:rsid w:val="003A6621"/>
    <w:rsid w:val="003A6741"/>
    <w:rsid w:val="003B0CAE"/>
    <w:rsid w:val="003B13DD"/>
    <w:rsid w:val="003B220C"/>
    <w:rsid w:val="003B399B"/>
    <w:rsid w:val="003B4EA8"/>
    <w:rsid w:val="003B6A92"/>
    <w:rsid w:val="003B7B5D"/>
    <w:rsid w:val="003C0F63"/>
    <w:rsid w:val="003C14E5"/>
    <w:rsid w:val="003C16AA"/>
    <w:rsid w:val="003C4233"/>
    <w:rsid w:val="003C4241"/>
    <w:rsid w:val="003C5ACD"/>
    <w:rsid w:val="003C5E63"/>
    <w:rsid w:val="003D07F0"/>
    <w:rsid w:val="003D1990"/>
    <w:rsid w:val="003D24E9"/>
    <w:rsid w:val="003D31AD"/>
    <w:rsid w:val="003D3FFC"/>
    <w:rsid w:val="003D4AF4"/>
    <w:rsid w:val="003D4F0F"/>
    <w:rsid w:val="003D5340"/>
    <w:rsid w:val="003D5B08"/>
    <w:rsid w:val="003D6640"/>
    <w:rsid w:val="003D6780"/>
    <w:rsid w:val="003D6803"/>
    <w:rsid w:val="003D6AB1"/>
    <w:rsid w:val="003D6F11"/>
    <w:rsid w:val="003D764C"/>
    <w:rsid w:val="003E58F0"/>
    <w:rsid w:val="003E705D"/>
    <w:rsid w:val="003E7D69"/>
    <w:rsid w:val="003F004E"/>
    <w:rsid w:val="003F03FA"/>
    <w:rsid w:val="003F1A3C"/>
    <w:rsid w:val="003F6C1A"/>
    <w:rsid w:val="003F7688"/>
    <w:rsid w:val="00401719"/>
    <w:rsid w:val="004033AA"/>
    <w:rsid w:val="00403652"/>
    <w:rsid w:val="00405871"/>
    <w:rsid w:val="004059D1"/>
    <w:rsid w:val="00405F10"/>
    <w:rsid w:val="00406333"/>
    <w:rsid w:val="00407395"/>
    <w:rsid w:val="00407702"/>
    <w:rsid w:val="00407F31"/>
    <w:rsid w:val="00411F2F"/>
    <w:rsid w:val="004128F4"/>
    <w:rsid w:val="0041329C"/>
    <w:rsid w:val="004137BE"/>
    <w:rsid w:val="00413B26"/>
    <w:rsid w:val="0041493B"/>
    <w:rsid w:val="004159C6"/>
    <w:rsid w:val="00416AA3"/>
    <w:rsid w:val="00417310"/>
    <w:rsid w:val="00417577"/>
    <w:rsid w:val="0041788C"/>
    <w:rsid w:val="00417CB2"/>
    <w:rsid w:val="0042023E"/>
    <w:rsid w:val="00420840"/>
    <w:rsid w:val="00420F4A"/>
    <w:rsid w:val="00423A3F"/>
    <w:rsid w:val="00424845"/>
    <w:rsid w:val="00425041"/>
    <w:rsid w:val="0042519C"/>
    <w:rsid w:val="0042570C"/>
    <w:rsid w:val="0042717E"/>
    <w:rsid w:val="00430A4B"/>
    <w:rsid w:val="00431D96"/>
    <w:rsid w:val="004321AB"/>
    <w:rsid w:val="00432BB6"/>
    <w:rsid w:val="00437988"/>
    <w:rsid w:val="004379B3"/>
    <w:rsid w:val="0044025E"/>
    <w:rsid w:val="004408EE"/>
    <w:rsid w:val="00441E31"/>
    <w:rsid w:val="00442643"/>
    <w:rsid w:val="00442A08"/>
    <w:rsid w:val="00443069"/>
    <w:rsid w:val="00443757"/>
    <w:rsid w:val="00443C5A"/>
    <w:rsid w:val="00445658"/>
    <w:rsid w:val="00445C67"/>
    <w:rsid w:val="00446528"/>
    <w:rsid w:val="004465CD"/>
    <w:rsid w:val="00446C4A"/>
    <w:rsid w:val="00450D52"/>
    <w:rsid w:val="00450DB8"/>
    <w:rsid w:val="004524B2"/>
    <w:rsid w:val="004541B6"/>
    <w:rsid w:val="00456692"/>
    <w:rsid w:val="004569D0"/>
    <w:rsid w:val="004575F3"/>
    <w:rsid w:val="004576EF"/>
    <w:rsid w:val="004577ED"/>
    <w:rsid w:val="00457949"/>
    <w:rsid w:val="00457ECB"/>
    <w:rsid w:val="00460DD0"/>
    <w:rsid w:val="004630B6"/>
    <w:rsid w:val="00463630"/>
    <w:rsid w:val="004639ED"/>
    <w:rsid w:val="0046532A"/>
    <w:rsid w:val="00466DC3"/>
    <w:rsid w:val="00470404"/>
    <w:rsid w:val="00471B8A"/>
    <w:rsid w:val="00471F6D"/>
    <w:rsid w:val="0047200E"/>
    <w:rsid w:val="00472E6F"/>
    <w:rsid w:val="0047351F"/>
    <w:rsid w:val="00473857"/>
    <w:rsid w:val="00480B69"/>
    <w:rsid w:val="00480FC3"/>
    <w:rsid w:val="00481641"/>
    <w:rsid w:val="00482036"/>
    <w:rsid w:val="00483B82"/>
    <w:rsid w:val="00483EE5"/>
    <w:rsid w:val="00484361"/>
    <w:rsid w:val="00485011"/>
    <w:rsid w:val="00485505"/>
    <w:rsid w:val="00486871"/>
    <w:rsid w:val="0048726B"/>
    <w:rsid w:val="0048750C"/>
    <w:rsid w:val="004876B2"/>
    <w:rsid w:val="004878E0"/>
    <w:rsid w:val="00487A84"/>
    <w:rsid w:val="0049213D"/>
    <w:rsid w:val="004928C5"/>
    <w:rsid w:val="004949AA"/>
    <w:rsid w:val="0049577D"/>
    <w:rsid w:val="004973EA"/>
    <w:rsid w:val="0049796C"/>
    <w:rsid w:val="00497AAD"/>
    <w:rsid w:val="004A0A83"/>
    <w:rsid w:val="004A2777"/>
    <w:rsid w:val="004A3589"/>
    <w:rsid w:val="004A5016"/>
    <w:rsid w:val="004A6733"/>
    <w:rsid w:val="004A7FC4"/>
    <w:rsid w:val="004B218C"/>
    <w:rsid w:val="004B2379"/>
    <w:rsid w:val="004B23D6"/>
    <w:rsid w:val="004B3ACB"/>
    <w:rsid w:val="004B41A3"/>
    <w:rsid w:val="004B42C0"/>
    <w:rsid w:val="004B42FB"/>
    <w:rsid w:val="004B4A79"/>
    <w:rsid w:val="004B4CA8"/>
    <w:rsid w:val="004B51B2"/>
    <w:rsid w:val="004B739A"/>
    <w:rsid w:val="004B7625"/>
    <w:rsid w:val="004B7ADF"/>
    <w:rsid w:val="004C0E99"/>
    <w:rsid w:val="004C1A5D"/>
    <w:rsid w:val="004C314A"/>
    <w:rsid w:val="004C4BAC"/>
    <w:rsid w:val="004C4CFB"/>
    <w:rsid w:val="004C52CD"/>
    <w:rsid w:val="004C5D82"/>
    <w:rsid w:val="004C5DF7"/>
    <w:rsid w:val="004C6FB3"/>
    <w:rsid w:val="004D169B"/>
    <w:rsid w:val="004D1F49"/>
    <w:rsid w:val="004D2444"/>
    <w:rsid w:val="004D2F40"/>
    <w:rsid w:val="004D3087"/>
    <w:rsid w:val="004D35F2"/>
    <w:rsid w:val="004D3A03"/>
    <w:rsid w:val="004D4CC9"/>
    <w:rsid w:val="004D58EA"/>
    <w:rsid w:val="004D5FD2"/>
    <w:rsid w:val="004D6486"/>
    <w:rsid w:val="004D7059"/>
    <w:rsid w:val="004E2BBC"/>
    <w:rsid w:val="004E50F4"/>
    <w:rsid w:val="004E593A"/>
    <w:rsid w:val="004E681F"/>
    <w:rsid w:val="004E7A46"/>
    <w:rsid w:val="004F0796"/>
    <w:rsid w:val="004F0AB4"/>
    <w:rsid w:val="004F0EF2"/>
    <w:rsid w:val="004F10CF"/>
    <w:rsid w:val="004F1BE0"/>
    <w:rsid w:val="004F29E8"/>
    <w:rsid w:val="004F3752"/>
    <w:rsid w:val="004F3BB6"/>
    <w:rsid w:val="004F7598"/>
    <w:rsid w:val="00500415"/>
    <w:rsid w:val="00500494"/>
    <w:rsid w:val="0050123E"/>
    <w:rsid w:val="00501B17"/>
    <w:rsid w:val="00502778"/>
    <w:rsid w:val="005035FA"/>
    <w:rsid w:val="00503DF7"/>
    <w:rsid w:val="00505292"/>
    <w:rsid w:val="005079EA"/>
    <w:rsid w:val="00507F8F"/>
    <w:rsid w:val="00510DEC"/>
    <w:rsid w:val="00512289"/>
    <w:rsid w:val="005127AE"/>
    <w:rsid w:val="00513712"/>
    <w:rsid w:val="0051465E"/>
    <w:rsid w:val="005151A2"/>
    <w:rsid w:val="00517801"/>
    <w:rsid w:val="0051791E"/>
    <w:rsid w:val="0052036F"/>
    <w:rsid w:val="0052168A"/>
    <w:rsid w:val="00521769"/>
    <w:rsid w:val="0052422F"/>
    <w:rsid w:val="005250F8"/>
    <w:rsid w:val="00525460"/>
    <w:rsid w:val="0052632F"/>
    <w:rsid w:val="00527FB6"/>
    <w:rsid w:val="00531CCF"/>
    <w:rsid w:val="00534B14"/>
    <w:rsid w:val="005357F1"/>
    <w:rsid w:val="005360E9"/>
    <w:rsid w:val="00537226"/>
    <w:rsid w:val="005408CA"/>
    <w:rsid w:val="005411D0"/>
    <w:rsid w:val="005435D8"/>
    <w:rsid w:val="00543E82"/>
    <w:rsid w:val="00543F38"/>
    <w:rsid w:val="00544C98"/>
    <w:rsid w:val="00544F81"/>
    <w:rsid w:val="00545D37"/>
    <w:rsid w:val="00546D3C"/>
    <w:rsid w:val="0054738C"/>
    <w:rsid w:val="00547ACE"/>
    <w:rsid w:val="0055053C"/>
    <w:rsid w:val="00551914"/>
    <w:rsid w:val="00551FF3"/>
    <w:rsid w:val="00552906"/>
    <w:rsid w:val="00553234"/>
    <w:rsid w:val="00554935"/>
    <w:rsid w:val="0055512A"/>
    <w:rsid w:val="00555D08"/>
    <w:rsid w:val="00556E06"/>
    <w:rsid w:val="0055749F"/>
    <w:rsid w:val="005574B8"/>
    <w:rsid w:val="00557718"/>
    <w:rsid w:val="00560143"/>
    <w:rsid w:val="00560193"/>
    <w:rsid w:val="00560EE9"/>
    <w:rsid w:val="0056494F"/>
    <w:rsid w:val="00564A8D"/>
    <w:rsid w:val="00564CEA"/>
    <w:rsid w:val="00565DF5"/>
    <w:rsid w:val="00566B72"/>
    <w:rsid w:val="00566E4D"/>
    <w:rsid w:val="00566FF2"/>
    <w:rsid w:val="00567831"/>
    <w:rsid w:val="00570419"/>
    <w:rsid w:val="00571161"/>
    <w:rsid w:val="00571849"/>
    <w:rsid w:val="0057186B"/>
    <w:rsid w:val="00573707"/>
    <w:rsid w:val="005746CC"/>
    <w:rsid w:val="00575A9E"/>
    <w:rsid w:val="0057744A"/>
    <w:rsid w:val="00580C11"/>
    <w:rsid w:val="005814BF"/>
    <w:rsid w:val="005830D4"/>
    <w:rsid w:val="00583BC7"/>
    <w:rsid w:val="00586978"/>
    <w:rsid w:val="00587B12"/>
    <w:rsid w:val="005904C1"/>
    <w:rsid w:val="00590CDA"/>
    <w:rsid w:val="00591A77"/>
    <w:rsid w:val="005932DE"/>
    <w:rsid w:val="00595D1B"/>
    <w:rsid w:val="00595FB6"/>
    <w:rsid w:val="00596650"/>
    <w:rsid w:val="0059677B"/>
    <w:rsid w:val="005973C0"/>
    <w:rsid w:val="0059751F"/>
    <w:rsid w:val="005A0426"/>
    <w:rsid w:val="005A0615"/>
    <w:rsid w:val="005A12F7"/>
    <w:rsid w:val="005A1E8E"/>
    <w:rsid w:val="005A4E90"/>
    <w:rsid w:val="005A5531"/>
    <w:rsid w:val="005A5676"/>
    <w:rsid w:val="005A5EB9"/>
    <w:rsid w:val="005A6C81"/>
    <w:rsid w:val="005B0487"/>
    <w:rsid w:val="005B09CE"/>
    <w:rsid w:val="005B160F"/>
    <w:rsid w:val="005B1B9C"/>
    <w:rsid w:val="005B2DCA"/>
    <w:rsid w:val="005B3558"/>
    <w:rsid w:val="005B5DA5"/>
    <w:rsid w:val="005B5F89"/>
    <w:rsid w:val="005B6FDD"/>
    <w:rsid w:val="005B70A9"/>
    <w:rsid w:val="005B7F74"/>
    <w:rsid w:val="005C1506"/>
    <w:rsid w:val="005C2A9F"/>
    <w:rsid w:val="005C34EB"/>
    <w:rsid w:val="005C3E1C"/>
    <w:rsid w:val="005C41FF"/>
    <w:rsid w:val="005C584A"/>
    <w:rsid w:val="005C656A"/>
    <w:rsid w:val="005C72DD"/>
    <w:rsid w:val="005C750F"/>
    <w:rsid w:val="005D0127"/>
    <w:rsid w:val="005D059D"/>
    <w:rsid w:val="005D07F6"/>
    <w:rsid w:val="005D37CF"/>
    <w:rsid w:val="005D3A5F"/>
    <w:rsid w:val="005D3D04"/>
    <w:rsid w:val="005D655F"/>
    <w:rsid w:val="005D7D73"/>
    <w:rsid w:val="005E017C"/>
    <w:rsid w:val="005E0A33"/>
    <w:rsid w:val="005E21CD"/>
    <w:rsid w:val="005E2906"/>
    <w:rsid w:val="005E4576"/>
    <w:rsid w:val="005E46A7"/>
    <w:rsid w:val="005E640C"/>
    <w:rsid w:val="005E6B93"/>
    <w:rsid w:val="005F0497"/>
    <w:rsid w:val="005F05A6"/>
    <w:rsid w:val="005F1F75"/>
    <w:rsid w:val="005F2ED3"/>
    <w:rsid w:val="005F304F"/>
    <w:rsid w:val="005F343F"/>
    <w:rsid w:val="005F5AD6"/>
    <w:rsid w:val="005F5D32"/>
    <w:rsid w:val="005F7100"/>
    <w:rsid w:val="00600695"/>
    <w:rsid w:val="0060239A"/>
    <w:rsid w:val="006027B0"/>
    <w:rsid w:val="00605F59"/>
    <w:rsid w:val="00607699"/>
    <w:rsid w:val="00610299"/>
    <w:rsid w:val="006119BE"/>
    <w:rsid w:val="00611CA2"/>
    <w:rsid w:val="00614D5D"/>
    <w:rsid w:val="00615756"/>
    <w:rsid w:val="006168A9"/>
    <w:rsid w:val="006168AB"/>
    <w:rsid w:val="00616A39"/>
    <w:rsid w:val="006173D2"/>
    <w:rsid w:val="00617B25"/>
    <w:rsid w:val="00617D03"/>
    <w:rsid w:val="00621745"/>
    <w:rsid w:val="00621B5B"/>
    <w:rsid w:val="00623F2F"/>
    <w:rsid w:val="00624971"/>
    <w:rsid w:val="00624B99"/>
    <w:rsid w:val="00624E8D"/>
    <w:rsid w:val="00626005"/>
    <w:rsid w:val="00627703"/>
    <w:rsid w:val="006305A9"/>
    <w:rsid w:val="00631B58"/>
    <w:rsid w:val="00632DE6"/>
    <w:rsid w:val="00633875"/>
    <w:rsid w:val="00634BFF"/>
    <w:rsid w:val="00634D6E"/>
    <w:rsid w:val="00635309"/>
    <w:rsid w:val="00635909"/>
    <w:rsid w:val="00636E0D"/>
    <w:rsid w:val="00640150"/>
    <w:rsid w:val="0064054B"/>
    <w:rsid w:val="00641BD8"/>
    <w:rsid w:val="00641DE2"/>
    <w:rsid w:val="00642106"/>
    <w:rsid w:val="006429BA"/>
    <w:rsid w:val="00642C25"/>
    <w:rsid w:val="00642C4F"/>
    <w:rsid w:val="006448E9"/>
    <w:rsid w:val="006451F7"/>
    <w:rsid w:val="00647AFE"/>
    <w:rsid w:val="006504EF"/>
    <w:rsid w:val="006505EA"/>
    <w:rsid w:val="006509C2"/>
    <w:rsid w:val="00651CEF"/>
    <w:rsid w:val="00652140"/>
    <w:rsid w:val="00652579"/>
    <w:rsid w:val="006526DE"/>
    <w:rsid w:val="00653E6D"/>
    <w:rsid w:val="00654186"/>
    <w:rsid w:val="006541B8"/>
    <w:rsid w:val="00655ADF"/>
    <w:rsid w:val="00655EA3"/>
    <w:rsid w:val="00656465"/>
    <w:rsid w:val="00657CF8"/>
    <w:rsid w:val="0066179F"/>
    <w:rsid w:val="00662323"/>
    <w:rsid w:val="0066259D"/>
    <w:rsid w:val="00663CCA"/>
    <w:rsid w:val="006646EE"/>
    <w:rsid w:val="00664C16"/>
    <w:rsid w:val="00664FDF"/>
    <w:rsid w:val="006655C4"/>
    <w:rsid w:val="00665AE5"/>
    <w:rsid w:val="00665BC7"/>
    <w:rsid w:val="00670E7D"/>
    <w:rsid w:val="00671201"/>
    <w:rsid w:val="006721DF"/>
    <w:rsid w:val="0067395A"/>
    <w:rsid w:val="0067502F"/>
    <w:rsid w:val="006757E9"/>
    <w:rsid w:val="0067593C"/>
    <w:rsid w:val="00675BCA"/>
    <w:rsid w:val="006763ED"/>
    <w:rsid w:val="006765F5"/>
    <w:rsid w:val="00677E70"/>
    <w:rsid w:val="00677F26"/>
    <w:rsid w:val="00681B7C"/>
    <w:rsid w:val="00682AA3"/>
    <w:rsid w:val="00683B3C"/>
    <w:rsid w:val="00684FFC"/>
    <w:rsid w:val="00686A5C"/>
    <w:rsid w:val="00687881"/>
    <w:rsid w:val="00687F89"/>
    <w:rsid w:val="00690663"/>
    <w:rsid w:val="00690A37"/>
    <w:rsid w:val="00690DB0"/>
    <w:rsid w:val="006912C8"/>
    <w:rsid w:val="00691A9B"/>
    <w:rsid w:val="006920D9"/>
    <w:rsid w:val="006931AC"/>
    <w:rsid w:val="00693F3C"/>
    <w:rsid w:val="00696435"/>
    <w:rsid w:val="006969D7"/>
    <w:rsid w:val="006970BA"/>
    <w:rsid w:val="00697398"/>
    <w:rsid w:val="006A05ED"/>
    <w:rsid w:val="006A1310"/>
    <w:rsid w:val="006A2B1D"/>
    <w:rsid w:val="006A5895"/>
    <w:rsid w:val="006A603B"/>
    <w:rsid w:val="006A6415"/>
    <w:rsid w:val="006B0930"/>
    <w:rsid w:val="006B0A3B"/>
    <w:rsid w:val="006B1921"/>
    <w:rsid w:val="006B2DED"/>
    <w:rsid w:val="006B58EC"/>
    <w:rsid w:val="006B58F1"/>
    <w:rsid w:val="006B6088"/>
    <w:rsid w:val="006B676B"/>
    <w:rsid w:val="006B6F12"/>
    <w:rsid w:val="006C09A3"/>
    <w:rsid w:val="006C0A11"/>
    <w:rsid w:val="006C11B7"/>
    <w:rsid w:val="006C11E9"/>
    <w:rsid w:val="006C19C9"/>
    <w:rsid w:val="006C250F"/>
    <w:rsid w:val="006C29E5"/>
    <w:rsid w:val="006C3D3C"/>
    <w:rsid w:val="006C3FE1"/>
    <w:rsid w:val="006C40A7"/>
    <w:rsid w:val="006C61BC"/>
    <w:rsid w:val="006C6F96"/>
    <w:rsid w:val="006C7EA0"/>
    <w:rsid w:val="006D13CF"/>
    <w:rsid w:val="006D1945"/>
    <w:rsid w:val="006D1946"/>
    <w:rsid w:val="006D1CFE"/>
    <w:rsid w:val="006D294A"/>
    <w:rsid w:val="006D2994"/>
    <w:rsid w:val="006D2E26"/>
    <w:rsid w:val="006D5EB9"/>
    <w:rsid w:val="006D6AD3"/>
    <w:rsid w:val="006D6E1B"/>
    <w:rsid w:val="006D7BBF"/>
    <w:rsid w:val="006E04D4"/>
    <w:rsid w:val="006E1F4D"/>
    <w:rsid w:val="006E2B61"/>
    <w:rsid w:val="006E3E66"/>
    <w:rsid w:val="006E44EB"/>
    <w:rsid w:val="006E4CFA"/>
    <w:rsid w:val="006E72FA"/>
    <w:rsid w:val="006E7B0C"/>
    <w:rsid w:val="006E7B1C"/>
    <w:rsid w:val="006F02E1"/>
    <w:rsid w:val="006F0EAB"/>
    <w:rsid w:val="006F2202"/>
    <w:rsid w:val="006F259C"/>
    <w:rsid w:val="006F2A13"/>
    <w:rsid w:val="006F34F8"/>
    <w:rsid w:val="006F37D8"/>
    <w:rsid w:val="006F3FEA"/>
    <w:rsid w:val="006F4EDD"/>
    <w:rsid w:val="006F5017"/>
    <w:rsid w:val="006F529E"/>
    <w:rsid w:val="006F5815"/>
    <w:rsid w:val="006F614A"/>
    <w:rsid w:val="006F6F3D"/>
    <w:rsid w:val="006F748A"/>
    <w:rsid w:val="007033C8"/>
    <w:rsid w:val="00703967"/>
    <w:rsid w:val="007048C5"/>
    <w:rsid w:val="007059D4"/>
    <w:rsid w:val="00705A09"/>
    <w:rsid w:val="00706BAE"/>
    <w:rsid w:val="00706ED9"/>
    <w:rsid w:val="0071003D"/>
    <w:rsid w:val="00710BC0"/>
    <w:rsid w:val="007126BB"/>
    <w:rsid w:val="00713032"/>
    <w:rsid w:val="00713525"/>
    <w:rsid w:val="00713EF3"/>
    <w:rsid w:val="00714291"/>
    <w:rsid w:val="007143B1"/>
    <w:rsid w:val="00714B63"/>
    <w:rsid w:val="00715541"/>
    <w:rsid w:val="00715BB7"/>
    <w:rsid w:val="00716762"/>
    <w:rsid w:val="00716A04"/>
    <w:rsid w:val="00716FA2"/>
    <w:rsid w:val="00720041"/>
    <w:rsid w:val="007211F8"/>
    <w:rsid w:val="00722079"/>
    <w:rsid w:val="007223ED"/>
    <w:rsid w:val="00722C63"/>
    <w:rsid w:val="007246F0"/>
    <w:rsid w:val="00724D26"/>
    <w:rsid w:val="00725378"/>
    <w:rsid w:val="00725540"/>
    <w:rsid w:val="00725B89"/>
    <w:rsid w:val="00726026"/>
    <w:rsid w:val="007261BD"/>
    <w:rsid w:val="00726317"/>
    <w:rsid w:val="007276B2"/>
    <w:rsid w:val="00730C55"/>
    <w:rsid w:val="00732219"/>
    <w:rsid w:val="007326F7"/>
    <w:rsid w:val="007330B8"/>
    <w:rsid w:val="007331BA"/>
    <w:rsid w:val="007344E2"/>
    <w:rsid w:val="0073494C"/>
    <w:rsid w:val="00735546"/>
    <w:rsid w:val="007366A9"/>
    <w:rsid w:val="0074150D"/>
    <w:rsid w:val="007415F0"/>
    <w:rsid w:val="00741A60"/>
    <w:rsid w:val="00741AEC"/>
    <w:rsid w:val="00742462"/>
    <w:rsid w:val="00742AEC"/>
    <w:rsid w:val="007445A8"/>
    <w:rsid w:val="00744B8E"/>
    <w:rsid w:val="00744BE4"/>
    <w:rsid w:val="0074593E"/>
    <w:rsid w:val="00745ABC"/>
    <w:rsid w:val="00745C10"/>
    <w:rsid w:val="007464AE"/>
    <w:rsid w:val="00746DE3"/>
    <w:rsid w:val="00746ED1"/>
    <w:rsid w:val="00747656"/>
    <w:rsid w:val="00750AA8"/>
    <w:rsid w:val="00751101"/>
    <w:rsid w:val="0075119C"/>
    <w:rsid w:val="00751972"/>
    <w:rsid w:val="0075634A"/>
    <w:rsid w:val="00756ADC"/>
    <w:rsid w:val="00757153"/>
    <w:rsid w:val="00761124"/>
    <w:rsid w:val="00761C31"/>
    <w:rsid w:val="00761CCD"/>
    <w:rsid w:val="00762B65"/>
    <w:rsid w:val="00763549"/>
    <w:rsid w:val="00764218"/>
    <w:rsid w:val="00766593"/>
    <w:rsid w:val="00766808"/>
    <w:rsid w:val="007700F2"/>
    <w:rsid w:val="0077185D"/>
    <w:rsid w:val="007719F0"/>
    <w:rsid w:val="00771D5E"/>
    <w:rsid w:val="007721F1"/>
    <w:rsid w:val="00773605"/>
    <w:rsid w:val="0077774B"/>
    <w:rsid w:val="00777A71"/>
    <w:rsid w:val="00777C0F"/>
    <w:rsid w:val="007812E6"/>
    <w:rsid w:val="0078250C"/>
    <w:rsid w:val="00782BA8"/>
    <w:rsid w:val="007831D0"/>
    <w:rsid w:val="00783345"/>
    <w:rsid w:val="00783350"/>
    <w:rsid w:val="00784612"/>
    <w:rsid w:val="007847C1"/>
    <w:rsid w:val="007849AF"/>
    <w:rsid w:val="00785C11"/>
    <w:rsid w:val="007873A4"/>
    <w:rsid w:val="00787673"/>
    <w:rsid w:val="00790F3B"/>
    <w:rsid w:val="00793BE2"/>
    <w:rsid w:val="007951BC"/>
    <w:rsid w:val="00795D4E"/>
    <w:rsid w:val="00796CEC"/>
    <w:rsid w:val="007A0E69"/>
    <w:rsid w:val="007A204D"/>
    <w:rsid w:val="007A242F"/>
    <w:rsid w:val="007A37B5"/>
    <w:rsid w:val="007A380F"/>
    <w:rsid w:val="007A3CB5"/>
    <w:rsid w:val="007A4210"/>
    <w:rsid w:val="007A5B27"/>
    <w:rsid w:val="007A5E82"/>
    <w:rsid w:val="007B16D7"/>
    <w:rsid w:val="007B218E"/>
    <w:rsid w:val="007B27D2"/>
    <w:rsid w:val="007B2822"/>
    <w:rsid w:val="007B3CAE"/>
    <w:rsid w:val="007B3FD9"/>
    <w:rsid w:val="007B405F"/>
    <w:rsid w:val="007B4454"/>
    <w:rsid w:val="007B47AC"/>
    <w:rsid w:val="007B4D1A"/>
    <w:rsid w:val="007B54F0"/>
    <w:rsid w:val="007B5CAA"/>
    <w:rsid w:val="007B6A90"/>
    <w:rsid w:val="007B6E79"/>
    <w:rsid w:val="007B710F"/>
    <w:rsid w:val="007C0A9C"/>
    <w:rsid w:val="007C1362"/>
    <w:rsid w:val="007C2259"/>
    <w:rsid w:val="007C2BAA"/>
    <w:rsid w:val="007C3136"/>
    <w:rsid w:val="007C336B"/>
    <w:rsid w:val="007C47F9"/>
    <w:rsid w:val="007C67F4"/>
    <w:rsid w:val="007C7682"/>
    <w:rsid w:val="007C76CF"/>
    <w:rsid w:val="007C7810"/>
    <w:rsid w:val="007C7E2C"/>
    <w:rsid w:val="007D09E4"/>
    <w:rsid w:val="007D1604"/>
    <w:rsid w:val="007D2008"/>
    <w:rsid w:val="007D28B3"/>
    <w:rsid w:val="007D30BD"/>
    <w:rsid w:val="007D3554"/>
    <w:rsid w:val="007D3953"/>
    <w:rsid w:val="007D46FB"/>
    <w:rsid w:val="007D50E8"/>
    <w:rsid w:val="007D561E"/>
    <w:rsid w:val="007D68EE"/>
    <w:rsid w:val="007D6F2F"/>
    <w:rsid w:val="007D7AC2"/>
    <w:rsid w:val="007E0BAA"/>
    <w:rsid w:val="007E160D"/>
    <w:rsid w:val="007E3D46"/>
    <w:rsid w:val="007E4B7E"/>
    <w:rsid w:val="007E5A21"/>
    <w:rsid w:val="007E5D05"/>
    <w:rsid w:val="007E5D5C"/>
    <w:rsid w:val="007E5E4D"/>
    <w:rsid w:val="007E6C20"/>
    <w:rsid w:val="007E733D"/>
    <w:rsid w:val="007F0293"/>
    <w:rsid w:val="007F0837"/>
    <w:rsid w:val="007F0EE0"/>
    <w:rsid w:val="007F2235"/>
    <w:rsid w:val="007F2B32"/>
    <w:rsid w:val="007F32E1"/>
    <w:rsid w:val="007F42E1"/>
    <w:rsid w:val="007F4AC7"/>
    <w:rsid w:val="007F662D"/>
    <w:rsid w:val="0080191F"/>
    <w:rsid w:val="00801E0D"/>
    <w:rsid w:val="00801EF9"/>
    <w:rsid w:val="00805D56"/>
    <w:rsid w:val="00806377"/>
    <w:rsid w:val="00807229"/>
    <w:rsid w:val="00807271"/>
    <w:rsid w:val="008101DA"/>
    <w:rsid w:val="008103DD"/>
    <w:rsid w:val="008139E3"/>
    <w:rsid w:val="00813C20"/>
    <w:rsid w:val="008146C3"/>
    <w:rsid w:val="00814A3B"/>
    <w:rsid w:val="00814C26"/>
    <w:rsid w:val="00815A0B"/>
    <w:rsid w:val="008169C2"/>
    <w:rsid w:val="00816D51"/>
    <w:rsid w:val="00817D4A"/>
    <w:rsid w:val="00821FA0"/>
    <w:rsid w:val="00822653"/>
    <w:rsid w:val="00822D5B"/>
    <w:rsid w:val="00823DEC"/>
    <w:rsid w:val="00824262"/>
    <w:rsid w:val="008244A7"/>
    <w:rsid w:val="00826EF2"/>
    <w:rsid w:val="0083045E"/>
    <w:rsid w:val="0083089A"/>
    <w:rsid w:val="00830A41"/>
    <w:rsid w:val="008317EB"/>
    <w:rsid w:val="00831DC3"/>
    <w:rsid w:val="00832758"/>
    <w:rsid w:val="00832F62"/>
    <w:rsid w:val="00833056"/>
    <w:rsid w:val="00833594"/>
    <w:rsid w:val="008337C3"/>
    <w:rsid w:val="00833D5C"/>
    <w:rsid w:val="00837527"/>
    <w:rsid w:val="00840438"/>
    <w:rsid w:val="00841E3A"/>
    <w:rsid w:val="00842C33"/>
    <w:rsid w:val="00843ED5"/>
    <w:rsid w:val="008456B5"/>
    <w:rsid w:val="0084581C"/>
    <w:rsid w:val="0084594B"/>
    <w:rsid w:val="008474CC"/>
    <w:rsid w:val="0085047A"/>
    <w:rsid w:val="00850FF4"/>
    <w:rsid w:val="00851D55"/>
    <w:rsid w:val="00852E96"/>
    <w:rsid w:val="00853012"/>
    <w:rsid w:val="008545A5"/>
    <w:rsid w:val="0085469D"/>
    <w:rsid w:val="0085504F"/>
    <w:rsid w:val="00856464"/>
    <w:rsid w:val="00857845"/>
    <w:rsid w:val="008631D5"/>
    <w:rsid w:val="00863754"/>
    <w:rsid w:val="008637AE"/>
    <w:rsid w:val="00863A4C"/>
    <w:rsid w:val="00863AA8"/>
    <w:rsid w:val="00864E5A"/>
    <w:rsid w:val="008650B3"/>
    <w:rsid w:val="00865B2A"/>
    <w:rsid w:val="008674B9"/>
    <w:rsid w:val="00867E22"/>
    <w:rsid w:val="00870F10"/>
    <w:rsid w:val="008712AD"/>
    <w:rsid w:val="00871665"/>
    <w:rsid w:val="0087205F"/>
    <w:rsid w:val="00872A95"/>
    <w:rsid w:val="00872F42"/>
    <w:rsid w:val="00874BB6"/>
    <w:rsid w:val="0087521C"/>
    <w:rsid w:val="00877192"/>
    <w:rsid w:val="00877680"/>
    <w:rsid w:val="008815ED"/>
    <w:rsid w:val="00881D79"/>
    <w:rsid w:val="00883473"/>
    <w:rsid w:val="00884B4E"/>
    <w:rsid w:val="00885332"/>
    <w:rsid w:val="00885A11"/>
    <w:rsid w:val="008863AA"/>
    <w:rsid w:val="008865A5"/>
    <w:rsid w:val="0088668B"/>
    <w:rsid w:val="00887C24"/>
    <w:rsid w:val="00890A8D"/>
    <w:rsid w:val="00892825"/>
    <w:rsid w:val="00892ED6"/>
    <w:rsid w:val="008942E1"/>
    <w:rsid w:val="00894C56"/>
    <w:rsid w:val="00895F0E"/>
    <w:rsid w:val="0089674D"/>
    <w:rsid w:val="008A135E"/>
    <w:rsid w:val="008A20B3"/>
    <w:rsid w:val="008A2301"/>
    <w:rsid w:val="008A2C47"/>
    <w:rsid w:val="008A3376"/>
    <w:rsid w:val="008A34B2"/>
    <w:rsid w:val="008A3649"/>
    <w:rsid w:val="008A36CF"/>
    <w:rsid w:val="008A4B3A"/>
    <w:rsid w:val="008A51BE"/>
    <w:rsid w:val="008A6670"/>
    <w:rsid w:val="008A7A46"/>
    <w:rsid w:val="008A7D86"/>
    <w:rsid w:val="008B2305"/>
    <w:rsid w:val="008B23C5"/>
    <w:rsid w:val="008B28C7"/>
    <w:rsid w:val="008B54DA"/>
    <w:rsid w:val="008C00FA"/>
    <w:rsid w:val="008C0B81"/>
    <w:rsid w:val="008C3EFC"/>
    <w:rsid w:val="008C5132"/>
    <w:rsid w:val="008C543D"/>
    <w:rsid w:val="008C54F2"/>
    <w:rsid w:val="008C5EEA"/>
    <w:rsid w:val="008C740D"/>
    <w:rsid w:val="008C77CB"/>
    <w:rsid w:val="008C7C50"/>
    <w:rsid w:val="008D24A9"/>
    <w:rsid w:val="008D2DF5"/>
    <w:rsid w:val="008D33D5"/>
    <w:rsid w:val="008D378B"/>
    <w:rsid w:val="008D38CC"/>
    <w:rsid w:val="008D5490"/>
    <w:rsid w:val="008D5F3B"/>
    <w:rsid w:val="008D6B0F"/>
    <w:rsid w:val="008D6FAC"/>
    <w:rsid w:val="008D7CE5"/>
    <w:rsid w:val="008E0732"/>
    <w:rsid w:val="008E0CB9"/>
    <w:rsid w:val="008E3AC2"/>
    <w:rsid w:val="008E40B1"/>
    <w:rsid w:val="008E4F32"/>
    <w:rsid w:val="008F0E8E"/>
    <w:rsid w:val="008F2687"/>
    <w:rsid w:val="008F32FA"/>
    <w:rsid w:val="008F3642"/>
    <w:rsid w:val="008F5517"/>
    <w:rsid w:val="008F5E25"/>
    <w:rsid w:val="008F5F1C"/>
    <w:rsid w:val="008F5F97"/>
    <w:rsid w:val="008F61B5"/>
    <w:rsid w:val="008F79F4"/>
    <w:rsid w:val="009005DD"/>
    <w:rsid w:val="00903109"/>
    <w:rsid w:val="00903662"/>
    <w:rsid w:val="00903A70"/>
    <w:rsid w:val="00905170"/>
    <w:rsid w:val="00906360"/>
    <w:rsid w:val="009069DF"/>
    <w:rsid w:val="00907844"/>
    <w:rsid w:val="00907AF4"/>
    <w:rsid w:val="00913CAF"/>
    <w:rsid w:val="009162A1"/>
    <w:rsid w:val="00917268"/>
    <w:rsid w:val="009174C9"/>
    <w:rsid w:val="00917DCB"/>
    <w:rsid w:val="009208D5"/>
    <w:rsid w:val="0092110A"/>
    <w:rsid w:val="00921E0B"/>
    <w:rsid w:val="009225CE"/>
    <w:rsid w:val="0092277B"/>
    <w:rsid w:val="00923691"/>
    <w:rsid w:val="009249CE"/>
    <w:rsid w:val="00924A0F"/>
    <w:rsid w:val="00924D04"/>
    <w:rsid w:val="00924EFB"/>
    <w:rsid w:val="00924FC8"/>
    <w:rsid w:val="00926244"/>
    <w:rsid w:val="00930056"/>
    <w:rsid w:val="00931E1A"/>
    <w:rsid w:val="009333EC"/>
    <w:rsid w:val="0093408B"/>
    <w:rsid w:val="00935B0D"/>
    <w:rsid w:val="00937AB2"/>
    <w:rsid w:val="0094139F"/>
    <w:rsid w:val="009414E3"/>
    <w:rsid w:val="0094156D"/>
    <w:rsid w:val="009415A2"/>
    <w:rsid w:val="009454B6"/>
    <w:rsid w:val="009454C1"/>
    <w:rsid w:val="00945671"/>
    <w:rsid w:val="00945FE7"/>
    <w:rsid w:val="009464FE"/>
    <w:rsid w:val="0094655E"/>
    <w:rsid w:val="00946608"/>
    <w:rsid w:val="00946950"/>
    <w:rsid w:val="0094697A"/>
    <w:rsid w:val="00946F14"/>
    <w:rsid w:val="00947154"/>
    <w:rsid w:val="009501DB"/>
    <w:rsid w:val="00950249"/>
    <w:rsid w:val="00950A2E"/>
    <w:rsid w:val="00950EE0"/>
    <w:rsid w:val="00951B28"/>
    <w:rsid w:val="0095324F"/>
    <w:rsid w:val="0095328D"/>
    <w:rsid w:val="00955C21"/>
    <w:rsid w:val="0095692D"/>
    <w:rsid w:val="00956A49"/>
    <w:rsid w:val="00956D2F"/>
    <w:rsid w:val="00960254"/>
    <w:rsid w:val="00961168"/>
    <w:rsid w:val="00961271"/>
    <w:rsid w:val="00961650"/>
    <w:rsid w:val="00961CCE"/>
    <w:rsid w:val="00961DCF"/>
    <w:rsid w:val="00962891"/>
    <w:rsid w:val="00962F12"/>
    <w:rsid w:val="009651BB"/>
    <w:rsid w:val="00965CE1"/>
    <w:rsid w:val="009673AB"/>
    <w:rsid w:val="009679B4"/>
    <w:rsid w:val="009679DF"/>
    <w:rsid w:val="00971016"/>
    <w:rsid w:val="009710B9"/>
    <w:rsid w:val="00971ADE"/>
    <w:rsid w:val="00971E90"/>
    <w:rsid w:val="00972314"/>
    <w:rsid w:val="00972B8F"/>
    <w:rsid w:val="00973979"/>
    <w:rsid w:val="00974ED1"/>
    <w:rsid w:val="0097730D"/>
    <w:rsid w:val="00977B46"/>
    <w:rsid w:val="00977BEF"/>
    <w:rsid w:val="009801E8"/>
    <w:rsid w:val="009810E6"/>
    <w:rsid w:val="009817A7"/>
    <w:rsid w:val="00981D0F"/>
    <w:rsid w:val="00982152"/>
    <w:rsid w:val="009824EE"/>
    <w:rsid w:val="00983F9B"/>
    <w:rsid w:val="00984419"/>
    <w:rsid w:val="00985580"/>
    <w:rsid w:val="009859A8"/>
    <w:rsid w:val="00985B7F"/>
    <w:rsid w:val="00985E46"/>
    <w:rsid w:val="00986C7F"/>
    <w:rsid w:val="0098770A"/>
    <w:rsid w:val="00987E22"/>
    <w:rsid w:val="0099100B"/>
    <w:rsid w:val="0099233F"/>
    <w:rsid w:val="00992367"/>
    <w:rsid w:val="00992DFA"/>
    <w:rsid w:val="00993D15"/>
    <w:rsid w:val="009946DE"/>
    <w:rsid w:val="00995C45"/>
    <w:rsid w:val="00997AFA"/>
    <w:rsid w:val="009A0576"/>
    <w:rsid w:val="009A095B"/>
    <w:rsid w:val="009A0D95"/>
    <w:rsid w:val="009A1A67"/>
    <w:rsid w:val="009A1BAD"/>
    <w:rsid w:val="009A246F"/>
    <w:rsid w:val="009A4012"/>
    <w:rsid w:val="009A4687"/>
    <w:rsid w:val="009A4D76"/>
    <w:rsid w:val="009A4F68"/>
    <w:rsid w:val="009A566C"/>
    <w:rsid w:val="009A6BD6"/>
    <w:rsid w:val="009A6C46"/>
    <w:rsid w:val="009A71EB"/>
    <w:rsid w:val="009A729D"/>
    <w:rsid w:val="009B102E"/>
    <w:rsid w:val="009B127B"/>
    <w:rsid w:val="009B1557"/>
    <w:rsid w:val="009B2D93"/>
    <w:rsid w:val="009B3FC8"/>
    <w:rsid w:val="009B4391"/>
    <w:rsid w:val="009B4A74"/>
    <w:rsid w:val="009B5115"/>
    <w:rsid w:val="009B58F0"/>
    <w:rsid w:val="009B61AE"/>
    <w:rsid w:val="009B6808"/>
    <w:rsid w:val="009B6822"/>
    <w:rsid w:val="009B752E"/>
    <w:rsid w:val="009B765A"/>
    <w:rsid w:val="009B77EB"/>
    <w:rsid w:val="009B7FDB"/>
    <w:rsid w:val="009C0444"/>
    <w:rsid w:val="009C04D6"/>
    <w:rsid w:val="009C0645"/>
    <w:rsid w:val="009C1FB9"/>
    <w:rsid w:val="009C2150"/>
    <w:rsid w:val="009C251E"/>
    <w:rsid w:val="009C3653"/>
    <w:rsid w:val="009C47C8"/>
    <w:rsid w:val="009C508A"/>
    <w:rsid w:val="009C77E2"/>
    <w:rsid w:val="009C7B33"/>
    <w:rsid w:val="009D045A"/>
    <w:rsid w:val="009D071D"/>
    <w:rsid w:val="009D1D53"/>
    <w:rsid w:val="009D22DD"/>
    <w:rsid w:val="009D3DA8"/>
    <w:rsid w:val="009D3F32"/>
    <w:rsid w:val="009D4887"/>
    <w:rsid w:val="009D5018"/>
    <w:rsid w:val="009D5366"/>
    <w:rsid w:val="009D5815"/>
    <w:rsid w:val="009D58B1"/>
    <w:rsid w:val="009D6DA7"/>
    <w:rsid w:val="009D7ED0"/>
    <w:rsid w:val="009E0277"/>
    <w:rsid w:val="009E0741"/>
    <w:rsid w:val="009E1B3B"/>
    <w:rsid w:val="009E2C00"/>
    <w:rsid w:val="009E3F60"/>
    <w:rsid w:val="009E3FE9"/>
    <w:rsid w:val="009E638E"/>
    <w:rsid w:val="009E681F"/>
    <w:rsid w:val="009E68C0"/>
    <w:rsid w:val="009E6DC2"/>
    <w:rsid w:val="009E7BFC"/>
    <w:rsid w:val="009F13F9"/>
    <w:rsid w:val="009F2152"/>
    <w:rsid w:val="009F2F75"/>
    <w:rsid w:val="009F4913"/>
    <w:rsid w:val="009F5CE3"/>
    <w:rsid w:val="009F60B6"/>
    <w:rsid w:val="009F6E98"/>
    <w:rsid w:val="00A019CD"/>
    <w:rsid w:val="00A0215D"/>
    <w:rsid w:val="00A02AFA"/>
    <w:rsid w:val="00A03B11"/>
    <w:rsid w:val="00A05CC0"/>
    <w:rsid w:val="00A05D2E"/>
    <w:rsid w:val="00A06997"/>
    <w:rsid w:val="00A06D60"/>
    <w:rsid w:val="00A1087A"/>
    <w:rsid w:val="00A1324B"/>
    <w:rsid w:val="00A1373D"/>
    <w:rsid w:val="00A1507A"/>
    <w:rsid w:val="00A15B91"/>
    <w:rsid w:val="00A164C1"/>
    <w:rsid w:val="00A16AD2"/>
    <w:rsid w:val="00A170FA"/>
    <w:rsid w:val="00A17232"/>
    <w:rsid w:val="00A17402"/>
    <w:rsid w:val="00A17B20"/>
    <w:rsid w:val="00A17F5E"/>
    <w:rsid w:val="00A20EC9"/>
    <w:rsid w:val="00A21FF2"/>
    <w:rsid w:val="00A2371F"/>
    <w:rsid w:val="00A24C20"/>
    <w:rsid w:val="00A25DF9"/>
    <w:rsid w:val="00A264D3"/>
    <w:rsid w:val="00A26D03"/>
    <w:rsid w:val="00A27399"/>
    <w:rsid w:val="00A27A21"/>
    <w:rsid w:val="00A31DDD"/>
    <w:rsid w:val="00A325F4"/>
    <w:rsid w:val="00A328AB"/>
    <w:rsid w:val="00A32CE2"/>
    <w:rsid w:val="00A3365F"/>
    <w:rsid w:val="00A3662A"/>
    <w:rsid w:val="00A36B24"/>
    <w:rsid w:val="00A3744B"/>
    <w:rsid w:val="00A37DC8"/>
    <w:rsid w:val="00A40D84"/>
    <w:rsid w:val="00A40E5A"/>
    <w:rsid w:val="00A41D90"/>
    <w:rsid w:val="00A42006"/>
    <w:rsid w:val="00A428C5"/>
    <w:rsid w:val="00A437D6"/>
    <w:rsid w:val="00A44F6C"/>
    <w:rsid w:val="00A45327"/>
    <w:rsid w:val="00A45841"/>
    <w:rsid w:val="00A45C33"/>
    <w:rsid w:val="00A47C91"/>
    <w:rsid w:val="00A47FE8"/>
    <w:rsid w:val="00A51123"/>
    <w:rsid w:val="00A52090"/>
    <w:rsid w:val="00A523B7"/>
    <w:rsid w:val="00A533ED"/>
    <w:rsid w:val="00A53908"/>
    <w:rsid w:val="00A54B3C"/>
    <w:rsid w:val="00A55BA1"/>
    <w:rsid w:val="00A571DA"/>
    <w:rsid w:val="00A604D2"/>
    <w:rsid w:val="00A60FAE"/>
    <w:rsid w:val="00A6100C"/>
    <w:rsid w:val="00A619A5"/>
    <w:rsid w:val="00A621E1"/>
    <w:rsid w:val="00A622B8"/>
    <w:rsid w:val="00A6237F"/>
    <w:rsid w:val="00A65CF9"/>
    <w:rsid w:val="00A65D3F"/>
    <w:rsid w:val="00A66898"/>
    <w:rsid w:val="00A66C17"/>
    <w:rsid w:val="00A6746A"/>
    <w:rsid w:val="00A7002B"/>
    <w:rsid w:val="00A720A9"/>
    <w:rsid w:val="00A728DF"/>
    <w:rsid w:val="00A73E4D"/>
    <w:rsid w:val="00A74BFD"/>
    <w:rsid w:val="00A7607C"/>
    <w:rsid w:val="00A76B99"/>
    <w:rsid w:val="00A76EF8"/>
    <w:rsid w:val="00A771B6"/>
    <w:rsid w:val="00A80569"/>
    <w:rsid w:val="00A808D5"/>
    <w:rsid w:val="00A816D2"/>
    <w:rsid w:val="00A81E88"/>
    <w:rsid w:val="00A81F00"/>
    <w:rsid w:val="00A81F66"/>
    <w:rsid w:val="00A8203A"/>
    <w:rsid w:val="00A824BF"/>
    <w:rsid w:val="00A826E6"/>
    <w:rsid w:val="00A82F67"/>
    <w:rsid w:val="00A84A8F"/>
    <w:rsid w:val="00A85515"/>
    <w:rsid w:val="00A86528"/>
    <w:rsid w:val="00A87690"/>
    <w:rsid w:val="00A915F6"/>
    <w:rsid w:val="00A93331"/>
    <w:rsid w:val="00A956DB"/>
    <w:rsid w:val="00A96AF9"/>
    <w:rsid w:val="00A973D6"/>
    <w:rsid w:val="00AA015B"/>
    <w:rsid w:val="00AA05EF"/>
    <w:rsid w:val="00AA325A"/>
    <w:rsid w:val="00AA3EFE"/>
    <w:rsid w:val="00AA63CB"/>
    <w:rsid w:val="00AA6BC8"/>
    <w:rsid w:val="00AB045E"/>
    <w:rsid w:val="00AB1210"/>
    <w:rsid w:val="00AB126B"/>
    <w:rsid w:val="00AB3411"/>
    <w:rsid w:val="00AB35E0"/>
    <w:rsid w:val="00AB382E"/>
    <w:rsid w:val="00AB3E72"/>
    <w:rsid w:val="00AB424B"/>
    <w:rsid w:val="00AB45DF"/>
    <w:rsid w:val="00AB47C4"/>
    <w:rsid w:val="00AC2356"/>
    <w:rsid w:val="00AC2747"/>
    <w:rsid w:val="00AC366A"/>
    <w:rsid w:val="00AC4AAD"/>
    <w:rsid w:val="00AC4C69"/>
    <w:rsid w:val="00AC5163"/>
    <w:rsid w:val="00AC5959"/>
    <w:rsid w:val="00AC5FB5"/>
    <w:rsid w:val="00AC72B5"/>
    <w:rsid w:val="00AD00FA"/>
    <w:rsid w:val="00AD08AB"/>
    <w:rsid w:val="00AD0A84"/>
    <w:rsid w:val="00AD12FF"/>
    <w:rsid w:val="00AD2C0A"/>
    <w:rsid w:val="00AD2D1A"/>
    <w:rsid w:val="00AD2D36"/>
    <w:rsid w:val="00AD3A15"/>
    <w:rsid w:val="00AD5A93"/>
    <w:rsid w:val="00AD5AAE"/>
    <w:rsid w:val="00AD5BF7"/>
    <w:rsid w:val="00AD6992"/>
    <w:rsid w:val="00AD6DF6"/>
    <w:rsid w:val="00AE0119"/>
    <w:rsid w:val="00AE4331"/>
    <w:rsid w:val="00AE45D4"/>
    <w:rsid w:val="00AE5543"/>
    <w:rsid w:val="00AE5D97"/>
    <w:rsid w:val="00AE6BAA"/>
    <w:rsid w:val="00AE6E6D"/>
    <w:rsid w:val="00AF1518"/>
    <w:rsid w:val="00AF4C69"/>
    <w:rsid w:val="00AF66EF"/>
    <w:rsid w:val="00B00381"/>
    <w:rsid w:val="00B0060E"/>
    <w:rsid w:val="00B006DF"/>
    <w:rsid w:val="00B0185A"/>
    <w:rsid w:val="00B01A4C"/>
    <w:rsid w:val="00B01A9E"/>
    <w:rsid w:val="00B03BDC"/>
    <w:rsid w:val="00B06A22"/>
    <w:rsid w:val="00B07213"/>
    <w:rsid w:val="00B07498"/>
    <w:rsid w:val="00B0763E"/>
    <w:rsid w:val="00B07C76"/>
    <w:rsid w:val="00B10BD7"/>
    <w:rsid w:val="00B10D89"/>
    <w:rsid w:val="00B11981"/>
    <w:rsid w:val="00B119B7"/>
    <w:rsid w:val="00B11F2E"/>
    <w:rsid w:val="00B121C4"/>
    <w:rsid w:val="00B132E1"/>
    <w:rsid w:val="00B13805"/>
    <w:rsid w:val="00B14281"/>
    <w:rsid w:val="00B16068"/>
    <w:rsid w:val="00B1797E"/>
    <w:rsid w:val="00B20703"/>
    <w:rsid w:val="00B215F7"/>
    <w:rsid w:val="00B23C9D"/>
    <w:rsid w:val="00B2461B"/>
    <w:rsid w:val="00B24E9E"/>
    <w:rsid w:val="00B258F4"/>
    <w:rsid w:val="00B26C3C"/>
    <w:rsid w:val="00B27993"/>
    <w:rsid w:val="00B305BA"/>
    <w:rsid w:val="00B30DF6"/>
    <w:rsid w:val="00B3112F"/>
    <w:rsid w:val="00B31F70"/>
    <w:rsid w:val="00B32EA4"/>
    <w:rsid w:val="00B34E83"/>
    <w:rsid w:val="00B35733"/>
    <w:rsid w:val="00B35DB3"/>
    <w:rsid w:val="00B367BD"/>
    <w:rsid w:val="00B401DA"/>
    <w:rsid w:val="00B40E9C"/>
    <w:rsid w:val="00B40F11"/>
    <w:rsid w:val="00B419A3"/>
    <w:rsid w:val="00B4202D"/>
    <w:rsid w:val="00B42DB1"/>
    <w:rsid w:val="00B445FB"/>
    <w:rsid w:val="00B454E6"/>
    <w:rsid w:val="00B45ABB"/>
    <w:rsid w:val="00B45ED7"/>
    <w:rsid w:val="00B471BD"/>
    <w:rsid w:val="00B47273"/>
    <w:rsid w:val="00B476A1"/>
    <w:rsid w:val="00B47BB0"/>
    <w:rsid w:val="00B51650"/>
    <w:rsid w:val="00B517CE"/>
    <w:rsid w:val="00B51C31"/>
    <w:rsid w:val="00B5258E"/>
    <w:rsid w:val="00B530A8"/>
    <w:rsid w:val="00B5345A"/>
    <w:rsid w:val="00B547EE"/>
    <w:rsid w:val="00B54EA5"/>
    <w:rsid w:val="00B56908"/>
    <w:rsid w:val="00B57F60"/>
    <w:rsid w:val="00B603AD"/>
    <w:rsid w:val="00B61907"/>
    <w:rsid w:val="00B61E5F"/>
    <w:rsid w:val="00B62808"/>
    <w:rsid w:val="00B62BEC"/>
    <w:rsid w:val="00B63ED3"/>
    <w:rsid w:val="00B65EDB"/>
    <w:rsid w:val="00B664B5"/>
    <w:rsid w:val="00B668DC"/>
    <w:rsid w:val="00B670CC"/>
    <w:rsid w:val="00B67EE5"/>
    <w:rsid w:val="00B70BAE"/>
    <w:rsid w:val="00B71943"/>
    <w:rsid w:val="00B721F3"/>
    <w:rsid w:val="00B73125"/>
    <w:rsid w:val="00B7333E"/>
    <w:rsid w:val="00B737DD"/>
    <w:rsid w:val="00B74F5B"/>
    <w:rsid w:val="00B7502C"/>
    <w:rsid w:val="00B75104"/>
    <w:rsid w:val="00B75AF3"/>
    <w:rsid w:val="00B80825"/>
    <w:rsid w:val="00B8143C"/>
    <w:rsid w:val="00B81B49"/>
    <w:rsid w:val="00B81FBE"/>
    <w:rsid w:val="00B828E0"/>
    <w:rsid w:val="00B836AD"/>
    <w:rsid w:val="00B8438A"/>
    <w:rsid w:val="00B84562"/>
    <w:rsid w:val="00B87B5E"/>
    <w:rsid w:val="00B87D0B"/>
    <w:rsid w:val="00B91854"/>
    <w:rsid w:val="00B93231"/>
    <w:rsid w:val="00B94312"/>
    <w:rsid w:val="00B95848"/>
    <w:rsid w:val="00B96C82"/>
    <w:rsid w:val="00B971CB"/>
    <w:rsid w:val="00B97942"/>
    <w:rsid w:val="00B97D6F"/>
    <w:rsid w:val="00B97E09"/>
    <w:rsid w:val="00BA1D8C"/>
    <w:rsid w:val="00BA2EAA"/>
    <w:rsid w:val="00BA3C86"/>
    <w:rsid w:val="00BA44BD"/>
    <w:rsid w:val="00BA4586"/>
    <w:rsid w:val="00BA5053"/>
    <w:rsid w:val="00BA605C"/>
    <w:rsid w:val="00BA67AC"/>
    <w:rsid w:val="00BA7D08"/>
    <w:rsid w:val="00BB1E8B"/>
    <w:rsid w:val="00BB34A5"/>
    <w:rsid w:val="00BB3DED"/>
    <w:rsid w:val="00BB414F"/>
    <w:rsid w:val="00BB4642"/>
    <w:rsid w:val="00BB47B7"/>
    <w:rsid w:val="00BB5684"/>
    <w:rsid w:val="00BB5915"/>
    <w:rsid w:val="00BB5CD8"/>
    <w:rsid w:val="00BB6539"/>
    <w:rsid w:val="00BB6CB3"/>
    <w:rsid w:val="00BC045E"/>
    <w:rsid w:val="00BC0E08"/>
    <w:rsid w:val="00BC1E23"/>
    <w:rsid w:val="00BC2119"/>
    <w:rsid w:val="00BC272D"/>
    <w:rsid w:val="00BC2A32"/>
    <w:rsid w:val="00BC36F7"/>
    <w:rsid w:val="00BC3933"/>
    <w:rsid w:val="00BC476D"/>
    <w:rsid w:val="00BC47FC"/>
    <w:rsid w:val="00BC48DF"/>
    <w:rsid w:val="00BC60E4"/>
    <w:rsid w:val="00BC670D"/>
    <w:rsid w:val="00BC75C3"/>
    <w:rsid w:val="00BC7A10"/>
    <w:rsid w:val="00BD15E9"/>
    <w:rsid w:val="00BD2357"/>
    <w:rsid w:val="00BD352E"/>
    <w:rsid w:val="00BD4E94"/>
    <w:rsid w:val="00BD5BAD"/>
    <w:rsid w:val="00BD6021"/>
    <w:rsid w:val="00BE02C1"/>
    <w:rsid w:val="00BE055F"/>
    <w:rsid w:val="00BE0D80"/>
    <w:rsid w:val="00BE19B5"/>
    <w:rsid w:val="00BE215B"/>
    <w:rsid w:val="00BE26F3"/>
    <w:rsid w:val="00BE288F"/>
    <w:rsid w:val="00BE2D00"/>
    <w:rsid w:val="00BE2F45"/>
    <w:rsid w:val="00BE3356"/>
    <w:rsid w:val="00BE3369"/>
    <w:rsid w:val="00BE3530"/>
    <w:rsid w:val="00BE45EE"/>
    <w:rsid w:val="00BE5E6F"/>
    <w:rsid w:val="00BE656E"/>
    <w:rsid w:val="00BF0728"/>
    <w:rsid w:val="00BF078D"/>
    <w:rsid w:val="00BF0C93"/>
    <w:rsid w:val="00BF1364"/>
    <w:rsid w:val="00BF2260"/>
    <w:rsid w:val="00BF43F6"/>
    <w:rsid w:val="00BF493C"/>
    <w:rsid w:val="00BF55F9"/>
    <w:rsid w:val="00BF5772"/>
    <w:rsid w:val="00BF5F64"/>
    <w:rsid w:val="00BF616A"/>
    <w:rsid w:val="00BF6847"/>
    <w:rsid w:val="00BF69CB"/>
    <w:rsid w:val="00BF75FD"/>
    <w:rsid w:val="00BF7B0D"/>
    <w:rsid w:val="00BF7D5F"/>
    <w:rsid w:val="00C00040"/>
    <w:rsid w:val="00C017D2"/>
    <w:rsid w:val="00C018BE"/>
    <w:rsid w:val="00C01CFA"/>
    <w:rsid w:val="00C02112"/>
    <w:rsid w:val="00C02BD7"/>
    <w:rsid w:val="00C03FD1"/>
    <w:rsid w:val="00C0411F"/>
    <w:rsid w:val="00C043BB"/>
    <w:rsid w:val="00C04995"/>
    <w:rsid w:val="00C049DB"/>
    <w:rsid w:val="00C04D31"/>
    <w:rsid w:val="00C06246"/>
    <w:rsid w:val="00C07259"/>
    <w:rsid w:val="00C07F80"/>
    <w:rsid w:val="00C10428"/>
    <w:rsid w:val="00C10506"/>
    <w:rsid w:val="00C1075C"/>
    <w:rsid w:val="00C107CC"/>
    <w:rsid w:val="00C112C3"/>
    <w:rsid w:val="00C11EDE"/>
    <w:rsid w:val="00C12211"/>
    <w:rsid w:val="00C1372C"/>
    <w:rsid w:val="00C15436"/>
    <w:rsid w:val="00C15FA5"/>
    <w:rsid w:val="00C167AC"/>
    <w:rsid w:val="00C17790"/>
    <w:rsid w:val="00C20E27"/>
    <w:rsid w:val="00C211C1"/>
    <w:rsid w:val="00C2184F"/>
    <w:rsid w:val="00C24F3F"/>
    <w:rsid w:val="00C26819"/>
    <w:rsid w:val="00C2765C"/>
    <w:rsid w:val="00C27F3D"/>
    <w:rsid w:val="00C3145F"/>
    <w:rsid w:val="00C32E31"/>
    <w:rsid w:val="00C331F4"/>
    <w:rsid w:val="00C33379"/>
    <w:rsid w:val="00C3386F"/>
    <w:rsid w:val="00C34C41"/>
    <w:rsid w:val="00C34D51"/>
    <w:rsid w:val="00C34E57"/>
    <w:rsid w:val="00C35377"/>
    <w:rsid w:val="00C35601"/>
    <w:rsid w:val="00C405E5"/>
    <w:rsid w:val="00C4304E"/>
    <w:rsid w:val="00C430CB"/>
    <w:rsid w:val="00C432C9"/>
    <w:rsid w:val="00C43821"/>
    <w:rsid w:val="00C43865"/>
    <w:rsid w:val="00C43C83"/>
    <w:rsid w:val="00C45F71"/>
    <w:rsid w:val="00C46E04"/>
    <w:rsid w:val="00C47C9C"/>
    <w:rsid w:val="00C47F64"/>
    <w:rsid w:val="00C50443"/>
    <w:rsid w:val="00C51667"/>
    <w:rsid w:val="00C52A14"/>
    <w:rsid w:val="00C52FC6"/>
    <w:rsid w:val="00C53222"/>
    <w:rsid w:val="00C54AC1"/>
    <w:rsid w:val="00C5559B"/>
    <w:rsid w:val="00C567AD"/>
    <w:rsid w:val="00C60C3F"/>
    <w:rsid w:val="00C6168C"/>
    <w:rsid w:val="00C639E3"/>
    <w:rsid w:val="00C648BE"/>
    <w:rsid w:val="00C649E5"/>
    <w:rsid w:val="00C6544A"/>
    <w:rsid w:val="00C659E1"/>
    <w:rsid w:val="00C66C1E"/>
    <w:rsid w:val="00C67747"/>
    <w:rsid w:val="00C67EAE"/>
    <w:rsid w:val="00C70034"/>
    <w:rsid w:val="00C71174"/>
    <w:rsid w:val="00C720AD"/>
    <w:rsid w:val="00C72408"/>
    <w:rsid w:val="00C72867"/>
    <w:rsid w:val="00C7386C"/>
    <w:rsid w:val="00C75025"/>
    <w:rsid w:val="00C76F1C"/>
    <w:rsid w:val="00C770F6"/>
    <w:rsid w:val="00C800DF"/>
    <w:rsid w:val="00C80584"/>
    <w:rsid w:val="00C806C2"/>
    <w:rsid w:val="00C8114B"/>
    <w:rsid w:val="00C81DD4"/>
    <w:rsid w:val="00C81F0F"/>
    <w:rsid w:val="00C82671"/>
    <w:rsid w:val="00C83463"/>
    <w:rsid w:val="00C836B6"/>
    <w:rsid w:val="00C84248"/>
    <w:rsid w:val="00C84514"/>
    <w:rsid w:val="00C85213"/>
    <w:rsid w:val="00C86334"/>
    <w:rsid w:val="00C86BCE"/>
    <w:rsid w:val="00C87095"/>
    <w:rsid w:val="00C874F2"/>
    <w:rsid w:val="00C91836"/>
    <w:rsid w:val="00C922C2"/>
    <w:rsid w:val="00C9367B"/>
    <w:rsid w:val="00C94683"/>
    <w:rsid w:val="00C94CD1"/>
    <w:rsid w:val="00C95DC2"/>
    <w:rsid w:val="00C96098"/>
    <w:rsid w:val="00CA17E5"/>
    <w:rsid w:val="00CA1F21"/>
    <w:rsid w:val="00CA349F"/>
    <w:rsid w:val="00CA426B"/>
    <w:rsid w:val="00CB1C17"/>
    <w:rsid w:val="00CB38E1"/>
    <w:rsid w:val="00CB3A1F"/>
    <w:rsid w:val="00CB4CDC"/>
    <w:rsid w:val="00CB569B"/>
    <w:rsid w:val="00CC0C99"/>
    <w:rsid w:val="00CC0F3E"/>
    <w:rsid w:val="00CC28B9"/>
    <w:rsid w:val="00CC2CB4"/>
    <w:rsid w:val="00CC4247"/>
    <w:rsid w:val="00CC4B21"/>
    <w:rsid w:val="00CC4EB8"/>
    <w:rsid w:val="00CC64DE"/>
    <w:rsid w:val="00CC6F71"/>
    <w:rsid w:val="00CD009B"/>
    <w:rsid w:val="00CD0DC7"/>
    <w:rsid w:val="00CD1A79"/>
    <w:rsid w:val="00CD1DD3"/>
    <w:rsid w:val="00CD3BFB"/>
    <w:rsid w:val="00CD4D82"/>
    <w:rsid w:val="00CD59E9"/>
    <w:rsid w:val="00CD59F0"/>
    <w:rsid w:val="00CD6144"/>
    <w:rsid w:val="00CD6DE7"/>
    <w:rsid w:val="00CD7C2B"/>
    <w:rsid w:val="00CE11E9"/>
    <w:rsid w:val="00CE3132"/>
    <w:rsid w:val="00CE3642"/>
    <w:rsid w:val="00CE4E29"/>
    <w:rsid w:val="00CE5D59"/>
    <w:rsid w:val="00CF041B"/>
    <w:rsid w:val="00CF1643"/>
    <w:rsid w:val="00CF1A36"/>
    <w:rsid w:val="00CF20B9"/>
    <w:rsid w:val="00CF27F3"/>
    <w:rsid w:val="00CF2A75"/>
    <w:rsid w:val="00CF4895"/>
    <w:rsid w:val="00CF4B42"/>
    <w:rsid w:val="00CF504B"/>
    <w:rsid w:val="00CF57FE"/>
    <w:rsid w:val="00CF596C"/>
    <w:rsid w:val="00CF7460"/>
    <w:rsid w:val="00CF7722"/>
    <w:rsid w:val="00D00A6B"/>
    <w:rsid w:val="00D10807"/>
    <w:rsid w:val="00D109E2"/>
    <w:rsid w:val="00D10B70"/>
    <w:rsid w:val="00D1159F"/>
    <w:rsid w:val="00D11AD3"/>
    <w:rsid w:val="00D12993"/>
    <w:rsid w:val="00D135CF"/>
    <w:rsid w:val="00D1401C"/>
    <w:rsid w:val="00D14895"/>
    <w:rsid w:val="00D15B5D"/>
    <w:rsid w:val="00D17817"/>
    <w:rsid w:val="00D20D3E"/>
    <w:rsid w:val="00D22162"/>
    <w:rsid w:val="00D23B03"/>
    <w:rsid w:val="00D25015"/>
    <w:rsid w:val="00D25A9A"/>
    <w:rsid w:val="00D2648F"/>
    <w:rsid w:val="00D27DE6"/>
    <w:rsid w:val="00D30CE9"/>
    <w:rsid w:val="00D315A8"/>
    <w:rsid w:val="00D31643"/>
    <w:rsid w:val="00D323D3"/>
    <w:rsid w:val="00D33CE3"/>
    <w:rsid w:val="00D34EA2"/>
    <w:rsid w:val="00D35426"/>
    <w:rsid w:val="00D35779"/>
    <w:rsid w:val="00D35F92"/>
    <w:rsid w:val="00D374DB"/>
    <w:rsid w:val="00D37DD4"/>
    <w:rsid w:val="00D405EC"/>
    <w:rsid w:val="00D406D8"/>
    <w:rsid w:val="00D407DA"/>
    <w:rsid w:val="00D412F0"/>
    <w:rsid w:val="00D43458"/>
    <w:rsid w:val="00D470B9"/>
    <w:rsid w:val="00D473C0"/>
    <w:rsid w:val="00D47F5A"/>
    <w:rsid w:val="00D50E2D"/>
    <w:rsid w:val="00D51B61"/>
    <w:rsid w:val="00D51C9B"/>
    <w:rsid w:val="00D52661"/>
    <w:rsid w:val="00D52B1F"/>
    <w:rsid w:val="00D54054"/>
    <w:rsid w:val="00D54F8B"/>
    <w:rsid w:val="00D55F2C"/>
    <w:rsid w:val="00D56292"/>
    <w:rsid w:val="00D563D6"/>
    <w:rsid w:val="00D567BE"/>
    <w:rsid w:val="00D570CB"/>
    <w:rsid w:val="00D6029D"/>
    <w:rsid w:val="00D6056B"/>
    <w:rsid w:val="00D60A2C"/>
    <w:rsid w:val="00D60E74"/>
    <w:rsid w:val="00D6165E"/>
    <w:rsid w:val="00D6385C"/>
    <w:rsid w:val="00D63987"/>
    <w:rsid w:val="00D7084B"/>
    <w:rsid w:val="00D7098C"/>
    <w:rsid w:val="00D70DC2"/>
    <w:rsid w:val="00D71380"/>
    <w:rsid w:val="00D7172C"/>
    <w:rsid w:val="00D726C5"/>
    <w:rsid w:val="00D7308B"/>
    <w:rsid w:val="00D745EE"/>
    <w:rsid w:val="00D8225D"/>
    <w:rsid w:val="00D82AB7"/>
    <w:rsid w:val="00D8379F"/>
    <w:rsid w:val="00D84C36"/>
    <w:rsid w:val="00D85FDF"/>
    <w:rsid w:val="00D8628F"/>
    <w:rsid w:val="00D86D1A"/>
    <w:rsid w:val="00D87009"/>
    <w:rsid w:val="00D87316"/>
    <w:rsid w:val="00D87E59"/>
    <w:rsid w:val="00D9004E"/>
    <w:rsid w:val="00D90F55"/>
    <w:rsid w:val="00D936EE"/>
    <w:rsid w:val="00D9383D"/>
    <w:rsid w:val="00D940BD"/>
    <w:rsid w:val="00D941AB"/>
    <w:rsid w:val="00D94EF2"/>
    <w:rsid w:val="00D9567E"/>
    <w:rsid w:val="00D95A9C"/>
    <w:rsid w:val="00D963A2"/>
    <w:rsid w:val="00D97B15"/>
    <w:rsid w:val="00D97CEE"/>
    <w:rsid w:val="00DA1133"/>
    <w:rsid w:val="00DA1D8E"/>
    <w:rsid w:val="00DA3915"/>
    <w:rsid w:val="00DA3CF3"/>
    <w:rsid w:val="00DA4C2A"/>
    <w:rsid w:val="00DA56D2"/>
    <w:rsid w:val="00DA5B08"/>
    <w:rsid w:val="00DA6407"/>
    <w:rsid w:val="00DB0F01"/>
    <w:rsid w:val="00DB1A28"/>
    <w:rsid w:val="00DB1ACF"/>
    <w:rsid w:val="00DB37C5"/>
    <w:rsid w:val="00DB41BF"/>
    <w:rsid w:val="00DB4537"/>
    <w:rsid w:val="00DB7067"/>
    <w:rsid w:val="00DB7B47"/>
    <w:rsid w:val="00DC0F03"/>
    <w:rsid w:val="00DC1B9C"/>
    <w:rsid w:val="00DC1F1C"/>
    <w:rsid w:val="00DC2059"/>
    <w:rsid w:val="00DC26EB"/>
    <w:rsid w:val="00DC2E86"/>
    <w:rsid w:val="00DC33B4"/>
    <w:rsid w:val="00DC3CF8"/>
    <w:rsid w:val="00DC424C"/>
    <w:rsid w:val="00DC4443"/>
    <w:rsid w:val="00DC4A63"/>
    <w:rsid w:val="00DC4B92"/>
    <w:rsid w:val="00DC6355"/>
    <w:rsid w:val="00DC68D7"/>
    <w:rsid w:val="00DC72C6"/>
    <w:rsid w:val="00DC7403"/>
    <w:rsid w:val="00DD03CE"/>
    <w:rsid w:val="00DD0542"/>
    <w:rsid w:val="00DD07FF"/>
    <w:rsid w:val="00DD2091"/>
    <w:rsid w:val="00DD31BB"/>
    <w:rsid w:val="00DD4E6B"/>
    <w:rsid w:val="00DE146E"/>
    <w:rsid w:val="00DE1646"/>
    <w:rsid w:val="00DE188A"/>
    <w:rsid w:val="00DE2ACE"/>
    <w:rsid w:val="00DE2B91"/>
    <w:rsid w:val="00DE2F16"/>
    <w:rsid w:val="00DE3390"/>
    <w:rsid w:val="00DE33D0"/>
    <w:rsid w:val="00DE424C"/>
    <w:rsid w:val="00DE4F41"/>
    <w:rsid w:val="00DE585D"/>
    <w:rsid w:val="00DE58E5"/>
    <w:rsid w:val="00DE597A"/>
    <w:rsid w:val="00DE5AC2"/>
    <w:rsid w:val="00DE6D8B"/>
    <w:rsid w:val="00DE7878"/>
    <w:rsid w:val="00DF0591"/>
    <w:rsid w:val="00DF11B7"/>
    <w:rsid w:val="00DF2790"/>
    <w:rsid w:val="00DF27DE"/>
    <w:rsid w:val="00DF315C"/>
    <w:rsid w:val="00DF4782"/>
    <w:rsid w:val="00DF69D4"/>
    <w:rsid w:val="00DF6E52"/>
    <w:rsid w:val="00DF7120"/>
    <w:rsid w:val="00DF77E3"/>
    <w:rsid w:val="00E00D9E"/>
    <w:rsid w:val="00E051CB"/>
    <w:rsid w:val="00E05662"/>
    <w:rsid w:val="00E0671C"/>
    <w:rsid w:val="00E06C0E"/>
    <w:rsid w:val="00E070DE"/>
    <w:rsid w:val="00E073A8"/>
    <w:rsid w:val="00E07485"/>
    <w:rsid w:val="00E10DCF"/>
    <w:rsid w:val="00E10DD6"/>
    <w:rsid w:val="00E114A4"/>
    <w:rsid w:val="00E12846"/>
    <w:rsid w:val="00E1428D"/>
    <w:rsid w:val="00E14954"/>
    <w:rsid w:val="00E157A8"/>
    <w:rsid w:val="00E15C58"/>
    <w:rsid w:val="00E1678D"/>
    <w:rsid w:val="00E21822"/>
    <w:rsid w:val="00E2219F"/>
    <w:rsid w:val="00E242E4"/>
    <w:rsid w:val="00E26844"/>
    <w:rsid w:val="00E27162"/>
    <w:rsid w:val="00E271F6"/>
    <w:rsid w:val="00E311A2"/>
    <w:rsid w:val="00E3269D"/>
    <w:rsid w:val="00E32FED"/>
    <w:rsid w:val="00E330ED"/>
    <w:rsid w:val="00E33140"/>
    <w:rsid w:val="00E33586"/>
    <w:rsid w:val="00E34AE5"/>
    <w:rsid w:val="00E35028"/>
    <w:rsid w:val="00E3503A"/>
    <w:rsid w:val="00E35581"/>
    <w:rsid w:val="00E3762F"/>
    <w:rsid w:val="00E3777E"/>
    <w:rsid w:val="00E40244"/>
    <w:rsid w:val="00E41AF7"/>
    <w:rsid w:val="00E440A8"/>
    <w:rsid w:val="00E45B34"/>
    <w:rsid w:val="00E46934"/>
    <w:rsid w:val="00E46B33"/>
    <w:rsid w:val="00E46F74"/>
    <w:rsid w:val="00E47346"/>
    <w:rsid w:val="00E50F18"/>
    <w:rsid w:val="00E513DA"/>
    <w:rsid w:val="00E519F7"/>
    <w:rsid w:val="00E528A8"/>
    <w:rsid w:val="00E52A0F"/>
    <w:rsid w:val="00E52DEB"/>
    <w:rsid w:val="00E52F7B"/>
    <w:rsid w:val="00E53A82"/>
    <w:rsid w:val="00E55C78"/>
    <w:rsid w:val="00E5609A"/>
    <w:rsid w:val="00E579FE"/>
    <w:rsid w:val="00E61CC4"/>
    <w:rsid w:val="00E61E24"/>
    <w:rsid w:val="00E62194"/>
    <w:rsid w:val="00E631FA"/>
    <w:rsid w:val="00E6406D"/>
    <w:rsid w:val="00E643DB"/>
    <w:rsid w:val="00E64AA2"/>
    <w:rsid w:val="00E65FF3"/>
    <w:rsid w:val="00E70E57"/>
    <w:rsid w:val="00E71183"/>
    <w:rsid w:val="00E7186B"/>
    <w:rsid w:val="00E71BA7"/>
    <w:rsid w:val="00E72334"/>
    <w:rsid w:val="00E73323"/>
    <w:rsid w:val="00E744F3"/>
    <w:rsid w:val="00E746B6"/>
    <w:rsid w:val="00E7525D"/>
    <w:rsid w:val="00E75855"/>
    <w:rsid w:val="00E75AE4"/>
    <w:rsid w:val="00E76AC3"/>
    <w:rsid w:val="00E76E42"/>
    <w:rsid w:val="00E81815"/>
    <w:rsid w:val="00E81E66"/>
    <w:rsid w:val="00E82B77"/>
    <w:rsid w:val="00E836CA"/>
    <w:rsid w:val="00E83F0F"/>
    <w:rsid w:val="00E84A00"/>
    <w:rsid w:val="00E8560D"/>
    <w:rsid w:val="00E85D9A"/>
    <w:rsid w:val="00E86DE2"/>
    <w:rsid w:val="00E870AA"/>
    <w:rsid w:val="00E8715F"/>
    <w:rsid w:val="00E87BF2"/>
    <w:rsid w:val="00E90915"/>
    <w:rsid w:val="00E90E94"/>
    <w:rsid w:val="00E917CE"/>
    <w:rsid w:val="00E91EF1"/>
    <w:rsid w:val="00E92771"/>
    <w:rsid w:val="00E93811"/>
    <w:rsid w:val="00E94842"/>
    <w:rsid w:val="00E94A5B"/>
    <w:rsid w:val="00EA166A"/>
    <w:rsid w:val="00EA185F"/>
    <w:rsid w:val="00EA198E"/>
    <w:rsid w:val="00EA264D"/>
    <w:rsid w:val="00EA325E"/>
    <w:rsid w:val="00EA6E54"/>
    <w:rsid w:val="00EA7605"/>
    <w:rsid w:val="00EA776F"/>
    <w:rsid w:val="00EA7A20"/>
    <w:rsid w:val="00EB0236"/>
    <w:rsid w:val="00EB0D66"/>
    <w:rsid w:val="00EB0F9F"/>
    <w:rsid w:val="00EB1AF7"/>
    <w:rsid w:val="00EB1DF5"/>
    <w:rsid w:val="00EB2A0D"/>
    <w:rsid w:val="00EB4299"/>
    <w:rsid w:val="00EB4542"/>
    <w:rsid w:val="00EB5C47"/>
    <w:rsid w:val="00EB5FDD"/>
    <w:rsid w:val="00EB7813"/>
    <w:rsid w:val="00EC0FED"/>
    <w:rsid w:val="00EC1ED7"/>
    <w:rsid w:val="00EC3164"/>
    <w:rsid w:val="00EC3C1C"/>
    <w:rsid w:val="00EC3E62"/>
    <w:rsid w:val="00EC4C86"/>
    <w:rsid w:val="00EC5860"/>
    <w:rsid w:val="00EC73CF"/>
    <w:rsid w:val="00ED053B"/>
    <w:rsid w:val="00ED0DCD"/>
    <w:rsid w:val="00ED1058"/>
    <w:rsid w:val="00ED195E"/>
    <w:rsid w:val="00ED2E39"/>
    <w:rsid w:val="00ED37D0"/>
    <w:rsid w:val="00ED3E05"/>
    <w:rsid w:val="00ED6502"/>
    <w:rsid w:val="00ED65F2"/>
    <w:rsid w:val="00ED69E9"/>
    <w:rsid w:val="00ED6A5E"/>
    <w:rsid w:val="00ED7672"/>
    <w:rsid w:val="00EE07A7"/>
    <w:rsid w:val="00EE0CA1"/>
    <w:rsid w:val="00EE18CF"/>
    <w:rsid w:val="00EE2052"/>
    <w:rsid w:val="00EE2F66"/>
    <w:rsid w:val="00EE381A"/>
    <w:rsid w:val="00EE4B4F"/>
    <w:rsid w:val="00EE51ED"/>
    <w:rsid w:val="00EE58B1"/>
    <w:rsid w:val="00EF0A83"/>
    <w:rsid w:val="00EF0C67"/>
    <w:rsid w:val="00EF1285"/>
    <w:rsid w:val="00EF24EE"/>
    <w:rsid w:val="00EF26C9"/>
    <w:rsid w:val="00EF3212"/>
    <w:rsid w:val="00EF437F"/>
    <w:rsid w:val="00EF64A0"/>
    <w:rsid w:val="00EF66FC"/>
    <w:rsid w:val="00EF7855"/>
    <w:rsid w:val="00EF789D"/>
    <w:rsid w:val="00F01587"/>
    <w:rsid w:val="00F01B08"/>
    <w:rsid w:val="00F02719"/>
    <w:rsid w:val="00F02DBF"/>
    <w:rsid w:val="00F03803"/>
    <w:rsid w:val="00F04319"/>
    <w:rsid w:val="00F04F01"/>
    <w:rsid w:val="00F0542F"/>
    <w:rsid w:val="00F0589D"/>
    <w:rsid w:val="00F05DA7"/>
    <w:rsid w:val="00F0626D"/>
    <w:rsid w:val="00F0659E"/>
    <w:rsid w:val="00F06A37"/>
    <w:rsid w:val="00F06CDA"/>
    <w:rsid w:val="00F077F1"/>
    <w:rsid w:val="00F077FD"/>
    <w:rsid w:val="00F131B9"/>
    <w:rsid w:val="00F137BE"/>
    <w:rsid w:val="00F16397"/>
    <w:rsid w:val="00F16E2A"/>
    <w:rsid w:val="00F172E6"/>
    <w:rsid w:val="00F17739"/>
    <w:rsid w:val="00F2003C"/>
    <w:rsid w:val="00F22314"/>
    <w:rsid w:val="00F243A9"/>
    <w:rsid w:val="00F25578"/>
    <w:rsid w:val="00F2612C"/>
    <w:rsid w:val="00F2681C"/>
    <w:rsid w:val="00F26DE2"/>
    <w:rsid w:val="00F30214"/>
    <w:rsid w:val="00F30D3E"/>
    <w:rsid w:val="00F3198C"/>
    <w:rsid w:val="00F325EE"/>
    <w:rsid w:val="00F329D4"/>
    <w:rsid w:val="00F3342A"/>
    <w:rsid w:val="00F33649"/>
    <w:rsid w:val="00F341DE"/>
    <w:rsid w:val="00F4136C"/>
    <w:rsid w:val="00F41812"/>
    <w:rsid w:val="00F418D9"/>
    <w:rsid w:val="00F41973"/>
    <w:rsid w:val="00F42810"/>
    <w:rsid w:val="00F45A5B"/>
    <w:rsid w:val="00F46F0E"/>
    <w:rsid w:val="00F46F7C"/>
    <w:rsid w:val="00F47AFF"/>
    <w:rsid w:val="00F47B69"/>
    <w:rsid w:val="00F47C54"/>
    <w:rsid w:val="00F50AD9"/>
    <w:rsid w:val="00F53BA8"/>
    <w:rsid w:val="00F5425E"/>
    <w:rsid w:val="00F548A5"/>
    <w:rsid w:val="00F56F0B"/>
    <w:rsid w:val="00F56F7B"/>
    <w:rsid w:val="00F6082C"/>
    <w:rsid w:val="00F60A4F"/>
    <w:rsid w:val="00F61C08"/>
    <w:rsid w:val="00F627A4"/>
    <w:rsid w:val="00F659DE"/>
    <w:rsid w:val="00F6620B"/>
    <w:rsid w:val="00F67781"/>
    <w:rsid w:val="00F67DA9"/>
    <w:rsid w:val="00F7056F"/>
    <w:rsid w:val="00F709C5"/>
    <w:rsid w:val="00F7101F"/>
    <w:rsid w:val="00F71238"/>
    <w:rsid w:val="00F716EC"/>
    <w:rsid w:val="00F72D2C"/>
    <w:rsid w:val="00F73467"/>
    <w:rsid w:val="00F74009"/>
    <w:rsid w:val="00F74503"/>
    <w:rsid w:val="00F746EC"/>
    <w:rsid w:val="00F803EA"/>
    <w:rsid w:val="00F80D90"/>
    <w:rsid w:val="00F82002"/>
    <w:rsid w:val="00F822B4"/>
    <w:rsid w:val="00F82AAF"/>
    <w:rsid w:val="00F8302C"/>
    <w:rsid w:val="00F83D2F"/>
    <w:rsid w:val="00F83D31"/>
    <w:rsid w:val="00F85C64"/>
    <w:rsid w:val="00F86875"/>
    <w:rsid w:val="00F8787F"/>
    <w:rsid w:val="00F90163"/>
    <w:rsid w:val="00F90E2A"/>
    <w:rsid w:val="00F90E82"/>
    <w:rsid w:val="00F919E3"/>
    <w:rsid w:val="00F91F5F"/>
    <w:rsid w:val="00F95D4D"/>
    <w:rsid w:val="00F963D6"/>
    <w:rsid w:val="00F9795F"/>
    <w:rsid w:val="00FA0063"/>
    <w:rsid w:val="00FA0682"/>
    <w:rsid w:val="00FA11C3"/>
    <w:rsid w:val="00FA1429"/>
    <w:rsid w:val="00FA16F3"/>
    <w:rsid w:val="00FA1C7D"/>
    <w:rsid w:val="00FA27D6"/>
    <w:rsid w:val="00FA48DC"/>
    <w:rsid w:val="00FA5324"/>
    <w:rsid w:val="00FA7034"/>
    <w:rsid w:val="00FB38A0"/>
    <w:rsid w:val="00FB59A8"/>
    <w:rsid w:val="00FB6B17"/>
    <w:rsid w:val="00FB70BC"/>
    <w:rsid w:val="00FB79B1"/>
    <w:rsid w:val="00FC080D"/>
    <w:rsid w:val="00FC1409"/>
    <w:rsid w:val="00FC1B2E"/>
    <w:rsid w:val="00FC2124"/>
    <w:rsid w:val="00FC2A37"/>
    <w:rsid w:val="00FC2A5C"/>
    <w:rsid w:val="00FC3E9C"/>
    <w:rsid w:val="00FC4E09"/>
    <w:rsid w:val="00FC4FE9"/>
    <w:rsid w:val="00FC5BD5"/>
    <w:rsid w:val="00FC7FDA"/>
    <w:rsid w:val="00FD1174"/>
    <w:rsid w:val="00FD1FD7"/>
    <w:rsid w:val="00FD21A0"/>
    <w:rsid w:val="00FD3234"/>
    <w:rsid w:val="00FD3425"/>
    <w:rsid w:val="00FD46B0"/>
    <w:rsid w:val="00FD512E"/>
    <w:rsid w:val="00FD7490"/>
    <w:rsid w:val="00FE01E5"/>
    <w:rsid w:val="00FE1761"/>
    <w:rsid w:val="00FE1867"/>
    <w:rsid w:val="00FE2C8D"/>
    <w:rsid w:val="00FE41C5"/>
    <w:rsid w:val="00FE5228"/>
    <w:rsid w:val="00FE53AD"/>
    <w:rsid w:val="00FE5784"/>
    <w:rsid w:val="00FE77FA"/>
    <w:rsid w:val="00FE7E27"/>
    <w:rsid w:val="00FF0137"/>
    <w:rsid w:val="00FF050E"/>
    <w:rsid w:val="00FF0AB1"/>
    <w:rsid w:val="00FF2981"/>
    <w:rsid w:val="00FF327C"/>
    <w:rsid w:val="00FF4413"/>
    <w:rsid w:val="00FF575C"/>
    <w:rsid w:val="00FF5FE7"/>
    <w:rsid w:val="00FF6824"/>
    <w:rsid w:val="00FF7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qFormat="1"/>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Plain Text" w:uiPriority="99"/>
    <w:lsdException w:name="Normal (Web)"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44BE4"/>
  </w:style>
  <w:style w:type="paragraph" w:styleId="1">
    <w:name w:val="heading 1"/>
    <w:basedOn w:val="a2"/>
    <w:next w:val="a2"/>
    <w:link w:val="10"/>
    <w:qFormat/>
    <w:rsid w:val="00744BE4"/>
    <w:pPr>
      <w:keepNext/>
      <w:jc w:val="center"/>
      <w:outlineLvl w:val="0"/>
    </w:pPr>
    <w:rPr>
      <w:sz w:val="28"/>
      <w:szCs w:val="18"/>
      <w:lang w:val="en-US"/>
    </w:rPr>
  </w:style>
  <w:style w:type="paragraph" w:styleId="2">
    <w:name w:val="heading 2"/>
    <w:basedOn w:val="a2"/>
    <w:next w:val="a2"/>
    <w:qFormat/>
    <w:rsid w:val="00744BE4"/>
    <w:pPr>
      <w:keepNext/>
      <w:spacing w:before="240" w:after="60"/>
      <w:outlineLvl w:val="1"/>
    </w:pPr>
    <w:rPr>
      <w:rFonts w:ascii="Arial" w:hAnsi="Arial" w:cs="Arial"/>
      <w:b/>
      <w:bCs/>
      <w:i/>
      <w:iCs/>
      <w:sz w:val="28"/>
      <w:szCs w:val="28"/>
    </w:rPr>
  </w:style>
  <w:style w:type="paragraph" w:styleId="3">
    <w:name w:val="heading 3"/>
    <w:basedOn w:val="a2"/>
    <w:next w:val="a2"/>
    <w:qFormat/>
    <w:rsid w:val="00744BE4"/>
    <w:pPr>
      <w:keepNext/>
      <w:shd w:val="clear" w:color="auto" w:fill="FFFFFF"/>
      <w:ind w:firstLine="284"/>
      <w:jc w:val="both"/>
      <w:outlineLvl w:val="2"/>
    </w:pPr>
    <w:rPr>
      <w:sz w:val="24"/>
      <w:szCs w:val="24"/>
      <w:lang w:val="en-US"/>
    </w:rPr>
  </w:style>
  <w:style w:type="paragraph" w:styleId="4">
    <w:name w:val="heading 4"/>
    <w:basedOn w:val="a2"/>
    <w:next w:val="a2"/>
    <w:qFormat/>
    <w:rsid w:val="00744BE4"/>
    <w:pPr>
      <w:keepNext/>
      <w:jc w:val="center"/>
      <w:outlineLvl w:val="3"/>
    </w:pPr>
    <w:rPr>
      <w:b/>
      <w:bCs/>
      <w:sz w:val="28"/>
      <w:szCs w:val="28"/>
      <w:lang w:val="en-US"/>
    </w:rPr>
  </w:style>
  <w:style w:type="paragraph" w:styleId="5">
    <w:name w:val="heading 5"/>
    <w:basedOn w:val="a2"/>
    <w:next w:val="a2"/>
    <w:qFormat/>
    <w:rsid w:val="00744BE4"/>
    <w:pPr>
      <w:keepNext/>
      <w:jc w:val="center"/>
      <w:outlineLvl w:val="4"/>
    </w:pPr>
    <w:rPr>
      <w:b/>
      <w:caps/>
      <w:sz w:val="24"/>
      <w:szCs w:val="24"/>
    </w:rPr>
  </w:style>
  <w:style w:type="paragraph" w:styleId="6">
    <w:name w:val="heading 6"/>
    <w:basedOn w:val="a2"/>
    <w:next w:val="a2"/>
    <w:qFormat/>
    <w:rsid w:val="00744BE4"/>
    <w:pPr>
      <w:spacing w:before="240" w:after="60"/>
      <w:outlineLvl w:val="5"/>
    </w:pPr>
    <w:rPr>
      <w:b/>
      <w:bCs/>
      <w:sz w:val="22"/>
      <w:szCs w:val="22"/>
    </w:rPr>
  </w:style>
  <w:style w:type="paragraph" w:styleId="7">
    <w:name w:val="heading 7"/>
    <w:basedOn w:val="a2"/>
    <w:next w:val="a2"/>
    <w:link w:val="70"/>
    <w:semiHidden/>
    <w:unhideWhenUsed/>
    <w:qFormat/>
    <w:rsid w:val="0038729A"/>
    <w:pPr>
      <w:keepNext/>
      <w:keepLines/>
      <w:spacing w:before="200"/>
      <w:outlineLvl w:val="6"/>
    </w:pPr>
    <w:rPr>
      <w:rFonts w:ascii="Cambria" w:hAnsi="Cambria"/>
      <w:i/>
      <w:iCs/>
      <w:color w:val="404040"/>
    </w:rPr>
  </w:style>
  <w:style w:type="paragraph" w:styleId="8">
    <w:name w:val="heading 8"/>
    <w:basedOn w:val="a2"/>
    <w:next w:val="a2"/>
    <w:qFormat/>
    <w:rsid w:val="00744BE4"/>
    <w:pPr>
      <w:spacing w:before="240" w:after="60"/>
      <w:outlineLvl w:val="7"/>
    </w:pPr>
    <w:rPr>
      <w:rFonts w:ascii="Calibri" w:hAnsi="Calibri"/>
      <w:i/>
      <w:iCs/>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qFormat/>
    <w:rsid w:val="00744BE4"/>
    <w:pPr>
      <w:spacing w:before="240" w:after="60"/>
      <w:jc w:val="center"/>
      <w:outlineLvl w:val="0"/>
    </w:pPr>
    <w:rPr>
      <w:rFonts w:ascii="Arial" w:hAnsi="Arial" w:cs="Arial"/>
      <w:b/>
      <w:bCs/>
      <w:kern w:val="28"/>
      <w:sz w:val="32"/>
      <w:szCs w:val="32"/>
    </w:rPr>
  </w:style>
  <w:style w:type="character" w:styleId="a7">
    <w:name w:val="Hyperlink"/>
    <w:basedOn w:val="a3"/>
    <w:uiPriority w:val="99"/>
    <w:rsid w:val="00744BE4"/>
    <w:rPr>
      <w:color w:val="0000FF"/>
      <w:u w:val="single"/>
    </w:rPr>
  </w:style>
  <w:style w:type="paragraph" w:customStyle="1" w:styleId="31">
    <w:name w:val="Основной текст с отступом 31"/>
    <w:basedOn w:val="a2"/>
    <w:rsid w:val="00744BE4"/>
    <w:pPr>
      <w:ind w:firstLine="1134"/>
      <w:jc w:val="both"/>
    </w:pPr>
    <w:rPr>
      <w:sz w:val="28"/>
    </w:rPr>
  </w:style>
  <w:style w:type="character" w:customStyle="1" w:styleId="longtext">
    <w:name w:val="long_text"/>
    <w:basedOn w:val="a3"/>
    <w:rsid w:val="00744BE4"/>
  </w:style>
  <w:style w:type="paragraph" w:customStyle="1" w:styleId="CharChar">
    <w:name w:val="Знак Char Char Знак"/>
    <w:basedOn w:val="a2"/>
    <w:rsid w:val="00744BE4"/>
    <w:pPr>
      <w:spacing w:after="160" w:line="240" w:lineRule="exact"/>
    </w:pPr>
    <w:rPr>
      <w:rFonts w:ascii="Arial" w:hAnsi="Arial" w:cs="Arial"/>
      <w:lang w:val="en-US" w:eastAsia="en-US"/>
    </w:rPr>
  </w:style>
  <w:style w:type="paragraph" w:customStyle="1" w:styleId="CharChar0">
    <w:name w:val="Char Знак Знак Char Знак Знак Знак Знак Знак Знак Знак Знак Знак Знак Знак Знак Знак Знак Знак Знак"/>
    <w:basedOn w:val="a2"/>
    <w:rsid w:val="00744BE4"/>
    <w:rPr>
      <w:rFonts w:ascii="Verdana" w:hAnsi="Verdana" w:cs="Verdana"/>
      <w:lang w:val="en-US" w:eastAsia="en-US"/>
    </w:rPr>
  </w:style>
  <w:style w:type="character" w:customStyle="1" w:styleId="a8">
    <w:name w:val="Без интервала Знак"/>
    <w:basedOn w:val="a3"/>
    <w:uiPriority w:val="1"/>
    <w:locked/>
    <w:rsid w:val="00744BE4"/>
    <w:rPr>
      <w:rFonts w:ascii="Calibri" w:eastAsia="Calibri" w:hAnsi="Calibri"/>
      <w:sz w:val="22"/>
      <w:szCs w:val="22"/>
      <w:lang w:val="ru-RU" w:eastAsia="en-US" w:bidi="ar-SA"/>
    </w:rPr>
  </w:style>
  <w:style w:type="paragraph" w:customStyle="1" w:styleId="msonospacing0">
    <w:name w:val="msonospacing"/>
    <w:rsid w:val="00744BE4"/>
    <w:rPr>
      <w:rFonts w:ascii="Calibri" w:eastAsia="Calibri" w:hAnsi="Calibri"/>
      <w:sz w:val="22"/>
      <w:szCs w:val="22"/>
      <w:lang w:eastAsia="en-US"/>
    </w:rPr>
  </w:style>
  <w:style w:type="paragraph" w:customStyle="1" w:styleId="msolistparagraphcxspmiddle">
    <w:name w:val="msolistparagraphcxspmiddle"/>
    <w:basedOn w:val="a2"/>
    <w:rsid w:val="00744BE4"/>
    <w:pPr>
      <w:spacing w:line="276" w:lineRule="auto"/>
      <w:ind w:left="720"/>
    </w:pPr>
    <w:rPr>
      <w:rFonts w:ascii="Arial" w:hAnsi="Arial" w:cs="Arial"/>
      <w:sz w:val="22"/>
      <w:szCs w:val="22"/>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2"/>
    <w:rsid w:val="00744BE4"/>
    <w:pPr>
      <w:spacing w:after="160" w:line="240" w:lineRule="exact"/>
    </w:pPr>
    <w:rPr>
      <w:rFonts w:ascii="Verdana" w:hAnsi="Verdana"/>
      <w:lang w:val="en-US" w:eastAsia="en-US"/>
    </w:rPr>
  </w:style>
  <w:style w:type="paragraph" w:styleId="a9">
    <w:name w:val="No Spacing"/>
    <w:qFormat/>
    <w:rsid w:val="00744BE4"/>
    <w:rPr>
      <w:rFonts w:ascii="Calibri" w:hAnsi="Calibri"/>
      <w:sz w:val="22"/>
      <w:szCs w:val="22"/>
    </w:rPr>
  </w:style>
  <w:style w:type="paragraph" w:customStyle="1" w:styleId="CharChar1">
    <w:name w:val="Знак Char Char Знак1"/>
    <w:basedOn w:val="a2"/>
    <w:rsid w:val="00744BE4"/>
    <w:pPr>
      <w:spacing w:after="160" w:line="240" w:lineRule="exact"/>
    </w:pPr>
    <w:rPr>
      <w:rFonts w:ascii="Arial" w:hAnsi="Arial" w:cs="Arial"/>
      <w:lang w:val="en-US" w:eastAsia="en-US"/>
    </w:rPr>
  </w:style>
  <w:style w:type="paragraph" w:styleId="aa">
    <w:name w:val="Body Text"/>
    <w:aliases w:val=" Знак Знак Знак,bt,Основной текст Знак Знак"/>
    <w:basedOn w:val="a2"/>
    <w:link w:val="11"/>
    <w:uiPriority w:val="99"/>
    <w:rsid w:val="00744BE4"/>
    <w:rPr>
      <w:sz w:val="28"/>
    </w:rPr>
  </w:style>
  <w:style w:type="paragraph" w:styleId="ab">
    <w:name w:val="footnote text"/>
    <w:aliases w:val="Текст сноски Знак Знак,Текст сноски Знак Знак Знак,Footnote Text Char Знак,single space,footnote text,Footnote Text Char1 Char,Footnote Text Char Char Char,Footnote Text Char1 Char Char Char,Footnote Text Char Char Char Char Char,-++, Зн,Зн"/>
    <w:basedOn w:val="a2"/>
    <w:rsid w:val="00744BE4"/>
  </w:style>
  <w:style w:type="character" w:customStyle="1" w:styleId="FootnoteTextChar">
    <w:name w:val="Footnote Text Char"/>
    <w:aliases w:val="Текст сноски-FN Char,Footnote Text Char Знак Знак Char,Footnote Text Char Знак Char,-++ Char,Table_Footnote_last Char,Текст сноски Знак Знак Char,Текст сноски Знак Знак Знак Char,Текст сноски Знак1 Знак Char,Oaeno niinee-FN Char"/>
    <w:basedOn w:val="a3"/>
    <w:semiHidden/>
    <w:locked/>
    <w:rsid w:val="00744BE4"/>
    <w:rPr>
      <w:lang w:val="ru-RU" w:eastAsia="ru-RU" w:bidi="ar-SA"/>
    </w:rPr>
  </w:style>
  <w:style w:type="paragraph" w:styleId="ac">
    <w:name w:val="Plain Text"/>
    <w:basedOn w:val="a2"/>
    <w:link w:val="ad"/>
    <w:uiPriority w:val="99"/>
    <w:rsid w:val="00744BE4"/>
    <w:rPr>
      <w:rFonts w:ascii="Courier New" w:hAnsi="Courier New" w:cs="Courier New"/>
    </w:rPr>
  </w:style>
  <w:style w:type="paragraph" w:styleId="ae">
    <w:name w:val="Normal (Web)"/>
    <w:aliases w:val="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1,Обычный (Web)"/>
    <w:basedOn w:val="a2"/>
    <w:qFormat/>
    <w:rsid w:val="00744BE4"/>
    <w:pPr>
      <w:spacing w:before="100" w:beforeAutospacing="1" w:after="100" w:afterAutospacing="1"/>
    </w:pPr>
    <w:rPr>
      <w:rFonts w:ascii="Tahoma" w:hAnsi="Tahoma" w:cs="Tahoma"/>
      <w:sz w:val="16"/>
      <w:szCs w:val="16"/>
    </w:rPr>
  </w:style>
  <w:style w:type="paragraph" w:styleId="af">
    <w:name w:val="endnote text"/>
    <w:aliases w:val=" Знак"/>
    <w:basedOn w:val="a2"/>
    <w:uiPriority w:val="99"/>
    <w:qFormat/>
    <w:rsid w:val="00744BE4"/>
  </w:style>
  <w:style w:type="paragraph" w:customStyle="1" w:styleId="041e0441043d043e0432043d043e043904420435043a04410442">
    <w:name w:val="041e0441043d043e0432043d043e043904420435043a04410442"/>
    <w:basedOn w:val="a2"/>
    <w:rsid w:val="00744BE4"/>
    <w:pPr>
      <w:spacing w:before="240" w:after="240" w:line="384" w:lineRule="auto"/>
    </w:pPr>
    <w:rPr>
      <w:sz w:val="24"/>
      <w:szCs w:val="24"/>
    </w:rPr>
  </w:style>
  <w:style w:type="character" w:customStyle="1" w:styleId="rvts7">
    <w:name w:val="rvts7"/>
    <w:basedOn w:val="a3"/>
    <w:rsid w:val="00744BE4"/>
  </w:style>
  <w:style w:type="paragraph" w:customStyle="1" w:styleId="rvps19">
    <w:name w:val="rvps19"/>
    <w:basedOn w:val="a2"/>
    <w:rsid w:val="00744BE4"/>
    <w:pPr>
      <w:spacing w:before="100" w:beforeAutospacing="1" w:after="100" w:afterAutospacing="1"/>
    </w:pPr>
    <w:rPr>
      <w:sz w:val="24"/>
      <w:szCs w:val="24"/>
    </w:rPr>
  </w:style>
  <w:style w:type="character" w:styleId="af0">
    <w:name w:val="Emphasis"/>
    <w:basedOn w:val="a3"/>
    <w:uiPriority w:val="20"/>
    <w:qFormat/>
    <w:rsid w:val="00744BE4"/>
    <w:rPr>
      <w:i/>
      <w:iCs/>
    </w:rPr>
  </w:style>
  <w:style w:type="paragraph" w:customStyle="1" w:styleId="CM7">
    <w:name w:val="CM7"/>
    <w:basedOn w:val="a2"/>
    <w:next w:val="a2"/>
    <w:rsid w:val="00744BE4"/>
    <w:pPr>
      <w:widowControl w:val="0"/>
      <w:autoSpaceDE w:val="0"/>
      <w:autoSpaceDN w:val="0"/>
      <w:adjustRightInd w:val="0"/>
      <w:spacing w:line="323" w:lineRule="atLeast"/>
    </w:pPr>
    <w:rPr>
      <w:sz w:val="24"/>
      <w:szCs w:val="24"/>
    </w:rPr>
  </w:style>
  <w:style w:type="character" w:customStyle="1" w:styleId="postheader">
    <w:name w:val="postheader"/>
    <w:basedOn w:val="a3"/>
    <w:rsid w:val="00744BE4"/>
  </w:style>
  <w:style w:type="character" w:customStyle="1" w:styleId="shorttext">
    <w:name w:val="short_text"/>
    <w:basedOn w:val="a3"/>
    <w:rsid w:val="00744BE4"/>
  </w:style>
  <w:style w:type="character" w:customStyle="1" w:styleId="mediumtext">
    <w:name w:val="medium_text"/>
    <w:basedOn w:val="a3"/>
    <w:rsid w:val="00744BE4"/>
  </w:style>
  <w:style w:type="character" w:styleId="af1">
    <w:name w:val="Strong"/>
    <w:basedOn w:val="a3"/>
    <w:uiPriority w:val="22"/>
    <w:qFormat/>
    <w:rsid w:val="00744BE4"/>
    <w:rPr>
      <w:b/>
      <w:bCs/>
    </w:rPr>
  </w:style>
  <w:style w:type="paragraph" w:customStyle="1" w:styleId="j">
    <w:name w:val="j"/>
    <w:aliases w:val="sxysq"/>
    <w:basedOn w:val="a2"/>
    <w:rsid w:val="00744BE4"/>
    <w:pPr>
      <w:ind w:firstLine="284"/>
      <w:jc w:val="both"/>
    </w:pPr>
    <w:rPr>
      <w:sz w:val="24"/>
      <w:szCs w:val="24"/>
      <w:lang w:val="en-US"/>
    </w:rPr>
  </w:style>
  <w:style w:type="character" w:customStyle="1" w:styleId="FontStyle20">
    <w:name w:val="Font Style20"/>
    <w:basedOn w:val="a3"/>
    <w:rsid w:val="00744BE4"/>
    <w:rPr>
      <w:rFonts w:ascii="Cambria" w:hAnsi="Cambria"/>
      <w:sz w:val="20"/>
    </w:rPr>
  </w:style>
  <w:style w:type="paragraph" w:customStyle="1" w:styleId="12">
    <w:name w:val="Без интервала1"/>
    <w:link w:val="NoSpacingChar"/>
    <w:uiPriority w:val="99"/>
    <w:rsid w:val="00744BE4"/>
    <w:pPr>
      <w:autoSpaceDE w:val="0"/>
      <w:autoSpaceDN w:val="0"/>
      <w:adjustRightInd w:val="0"/>
    </w:pPr>
    <w:rPr>
      <w:rFonts w:ascii="Calibri" w:hAnsi="Calibri"/>
      <w:sz w:val="22"/>
      <w:szCs w:val="24"/>
    </w:rPr>
  </w:style>
  <w:style w:type="paragraph" w:customStyle="1" w:styleId="Style5">
    <w:name w:val="Style5"/>
    <w:basedOn w:val="a2"/>
    <w:uiPriority w:val="99"/>
    <w:rsid w:val="00744BE4"/>
    <w:pPr>
      <w:widowControl w:val="0"/>
      <w:autoSpaceDE w:val="0"/>
      <w:autoSpaceDN w:val="0"/>
      <w:adjustRightInd w:val="0"/>
    </w:pPr>
    <w:rPr>
      <w:sz w:val="24"/>
      <w:szCs w:val="24"/>
    </w:rPr>
  </w:style>
  <w:style w:type="character" w:customStyle="1" w:styleId="longtext1">
    <w:name w:val="long_text1"/>
    <w:basedOn w:val="a3"/>
    <w:rsid w:val="00744BE4"/>
    <w:rPr>
      <w:sz w:val="16"/>
      <w:szCs w:val="16"/>
    </w:rPr>
  </w:style>
  <w:style w:type="paragraph" w:customStyle="1" w:styleId="text">
    <w:name w:val="text"/>
    <w:basedOn w:val="a2"/>
    <w:rsid w:val="00744BE4"/>
    <w:pPr>
      <w:spacing w:before="100" w:beforeAutospacing="1" w:after="100" w:afterAutospacing="1"/>
    </w:pPr>
    <w:rPr>
      <w:sz w:val="24"/>
      <w:szCs w:val="24"/>
    </w:rPr>
  </w:style>
  <w:style w:type="character" w:customStyle="1" w:styleId="mediumtext1">
    <w:name w:val="medium_text1"/>
    <w:basedOn w:val="a3"/>
    <w:rsid w:val="00744BE4"/>
    <w:rPr>
      <w:sz w:val="19"/>
      <w:szCs w:val="19"/>
    </w:rPr>
  </w:style>
  <w:style w:type="character" w:customStyle="1" w:styleId="50">
    <w:name w:val="Знак Знак5"/>
    <w:basedOn w:val="a3"/>
    <w:rsid w:val="00744BE4"/>
    <w:rPr>
      <w:rFonts w:ascii="Cambria" w:hAnsi="Cambria"/>
      <w:b/>
      <w:bCs/>
      <w:i/>
      <w:iCs/>
      <w:sz w:val="28"/>
      <w:szCs w:val="28"/>
      <w:lang w:val="ru-RU" w:eastAsia="en-US" w:bidi="ar-SA"/>
    </w:rPr>
  </w:style>
  <w:style w:type="character" w:customStyle="1" w:styleId="apple-style-span">
    <w:name w:val="apple-style-span"/>
    <w:basedOn w:val="a3"/>
    <w:rsid w:val="00744BE4"/>
  </w:style>
  <w:style w:type="paragraph" w:styleId="af2">
    <w:name w:val="List Paragraph"/>
    <w:basedOn w:val="a2"/>
    <w:uiPriority w:val="34"/>
    <w:qFormat/>
    <w:rsid w:val="00744BE4"/>
    <w:pPr>
      <w:spacing w:after="200" w:line="276" w:lineRule="auto"/>
      <w:ind w:left="720"/>
      <w:contextualSpacing/>
    </w:pPr>
    <w:rPr>
      <w:rFonts w:ascii="Calibri" w:hAnsi="Calibri"/>
      <w:sz w:val="22"/>
      <w:szCs w:val="22"/>
    </w:rPr>
  </w:style>
  <w:style w:type="paragraph" w:customStyle="1" w:styleId="Default">
    <w:name w:val="Default"/>
    <w:rsid w:val="00744BE4"/>
    <w:pPr>
      <w:widowControl w:val="0"/>
      <w:autoSpaceDE w:val="0"/>
      <w:autoSpaceDN w:val="0"/>
      <w:adjustRightInd w:val="0"/>
    </w:pPr>
    <w:rPr>
      <w:color w:val="000000"/>
      <w:sz w:val="24"/>
      <w:szCs w:val="24"/>
    </w:rPr>
  </w:style>
  <w:style w:type="character" w:customStyle="1" w:styleId="grame">
    <w:name w:val="grame"/>
    <w:basedOn w:val="a3"/>
    <w:rsid w:val="00744BE4"/>
  </w:style>
  <w:style w:type="paragraph" w:customStyle="1" w:styleId="CharCharCarCarCharCharCarCarCharCharCarCarCharChar">
    <w:name w:val="Char Char Car Car Char Char Car Car Char Char Car Car Char Char"/>
    <w:basedOn w:val="a2"/>
    <w:rsid w:val="00744BE4"/>
    <w:pPr>
      <w:spacing w:after="160" w:line="240" w:lineRule="exact"/>
    </w:pPr>
  </w:style>
  <w:style w:type="paragraph" w:styleId="af3">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13"/>
    <w:rsid w:val="00744BE4"/>
    <w:pPr>
      <w:spacing w:after="120"/>
      <w:ind w:left="283"/>
    </w:pPr>
  </w:style>
  <w:style w:type="paragraph" w:customStyle="1" w:styleId="CharCharCarCarCharCharCarCarCharCharCarCarCharChar1">
    <w:name w:val="Char Char Car Car Char Char Car Car Char Char Car Car Char Char1"/>
    <w:basedOn w:val="a2"/>
    <w:rsid w:val="00744BE4"/>
    <w:pPr>
      <w:spacing w:after="160" w:line="240" w:lineRule="exact"/>
    </w:pPr>
    <w:rPr>
      <w:noProof/>
    </w:rPr>
  </w:style>
  <w:style w:type="paragraph" w:styleId="HTML">
    <w:name w:val="HTML Preformatted"/>
    <w:basedOn w:val="a2"/>
    <w:link w:val="HTML0"/>
    <w:uiPriority w:val="99"/>
    <w:rsid w:val="00744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20">
    <w:name w:val="Body Text Indent 2"/>
    <w:basedOn w:val="a2"/>
    <w:link w:val="21"/>
    <w:rsid w:val="00744BE4"/>
    <w:pPr>
      <w:spacing w:after="120" w:line="480" w:lineRule="auto"/>
      <w:ind w:left="283"/>
    </w:pPr>
  </w:style>
  <w:style w:type="character" w:customStyle="1" w:styleId="af4">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basedOn w:val="a3"/>
    <w:rsid w:val="00744BE4"/>
    <w:rPr>
      <w:rFonts w:ascii="Tahoma" w:hAnsi="Tahoma" w:cs="Tahoma"/>
      <w:sz w:val="16"/>
      <w:szCs w:val="16"/>
      <w:lang w:val="ru-RU" w:eastAsia="ru-RU" w:bidi="ar-SA"/>
    </w:rPr>
  </w:style>
  <w:style w:type="paragraph" w:customStyle="1" w:styleId="14">
    <w:name w:val="Верхний колонтитул1"/>
    <w:basedOn w:val="a2"/>
    <w:rsid w:val="00744BE4"/>
    <w:pPr>
      <w:tabs>
        <w:tab w:val="center" w:pos="4153"/>
        <w:tab w:val="right" w:pos="8306"/>
      </w:tabs>
      <w:spacing w:line="360" w:lineRule="auto"/>
      <w:ind w:right="57" w:firstLine="720"/>
      <w:jc w:val="both"/>
    </w:pPr>
    <w:rPr>
      <w:rFonts w:ascii="Courier New" w:hAnsi="Courier New"/>
      <w:sz w:val="24"/>
    </w:rPr>
  </w:style>
  <w:style w:type="character" w:customStyle="1" w:styleId="22">
    <w:name w:val="Знак Знак2"/>
    <w:basedOn w:val="a3"/>
    <w:semiHidden/>
    <w:locked/>
    <w:rsid w:val="00744BE4"/>
    <w:rPr>
      <w:lang w:val="ru-RU" w:eastAsia="ru-RU" w:bidi="ar-SA"/>
    </w:rPr>
  </w:style>
  <w:style w:type="paragraph" w:customStyle="1" w:styleId="15">
    <w:name w:val="Абзац списка1"/>
    <w:basedOn w:val="a2"/>
    <w:qFormat/>
    <w:rsid w:val="00744BE4"/>
    <w:pPr>
      <w:spacing w:line="360" w:lineRule="auto"/>
      <w:ind w:left="720"/>
    </w:pPr>
    <w:rPr>
      <w:rFonts w:ascii="Calibri" w:eastAsia="Calibri" w:hAnsi="Calibri" w:cs="Calibri"/>
      <w:sz w:val="22"/>
      <w:szCs w:val="22"/>
      <w:lang w:eastAsia="en-US"/>
    </w:rPr>
  </w:style>
  <w:style w:type="character" w:styleId="af5">
    <w:name w:val="footnote reference"/>
    <w:aliases w:val="Fußnotenzeichen"/>
    <w:basedOn w:val="a3"/>
    <w:rsid w:val="00744BE4"/>
    <w:rPr>
      <w:vertAlign w:val="superscript"/>
    </w:rPr>
  </w:style>
  <w:style w:type="character" w:customStyle="1" w:styleId="quote">
    <w:name w:val="quote"/>
    <w:basedOn w:val="a3"/>
    <w:rsid w:val="00744BE4"/>
  </w:style>
  <w:style w:type="character" w:customStyle="1" w:styleId="FontStyle15">
    <w:name w:val="Font Style15"/>
    <w:basedOn w:val="a3"/>
    <w:uiPriority w:val="99"/>
    <w:rsid w:val="00744BE4"/>
    <w:rPr>
      <w:rFonts w:ascii="Times New Roman" w:hAnsi="Times New Roman" w:cs="Times New Roman" w:hint="default"/>
      <w:sz w:val="20"/>
      <w:szCs w:val="20"/>
    </w:rPr>
  </w:style>
  <w:style w:type="character" w:customStyle="1" w:styleId="FontStyle13">
    <w:name w:val="Font Style13"/>
    <w:basedOn w:val="a3"/>
    <w:rsid w:val="00744BE4"/>
    <w:rPr>
      <w:rFonts w:ascii="Times New Roman" w:hAnsi="Times New Roman" w:cs="Times New Roman"/>
      <w:sz w:val="20"/>
      <w:szCs w:val="20"/>
    </w:rPr>
  </w:style>
  <w:style w:type="character" w:customStyle="1" w:styleId="FontStyle30">
    <w:name w:val="Font Style30"/>
    <w:basedOn w:val="a3"/>
    <w:rsid w:val="00744BE4"/>
    <w:rPr>
      <w:rFonts w:ascii="Times New Roman" w:hAnsi="Times New Roman" w:cs="Times New Roman"/>
      <w:sz w:val="20"/>
      <w:szCs w:val="20"/>
    </w:rPr>
  </w:style>
  <w:style w:type="paragraph" w:styleId="af6">
    <w:name w:val="Document Map"/>
    <w:basedOn w:val="a2"/>
    <w:semiHidden/>
    <w:rsid w:val="00744BE4"/>
    <w:pPr>
      <w:shd w:val="clear" w:color="auto" w:fill="000080"/>
    </w:pPr>
    <w:rPr>
      <w:rFonts w:ascii="Tahoma" w:hAnsi="Tahoma" w:cs="Tahoma"/>
    </w:rPr>
  </w:style>
  <w:style w:type="character" w:customStyle="1" w:styleId="FontStyle11">
    <w:name w:val="Font Style11"/>
    <w:basedOn w:val="a3"/>
    <w:uiPriority w:val="99"/>
    <w:rsid w:val="00744BE4"/>
    <w:rPr>
      <w:rFonts w:ascii="Times New Roman" w:hAnsi="Times New Roman" w:cs="Times New Roman"/>
      <w:sz w:val="26"/>
      <w:szCs w:val="26"/>
    </w:rPr>
  </w:style>
  <w:style w:type="character" w:customStyle="1" w:styleId="FontStyle12">
    <w:name w:val="Font Style12"/>
    <w:basedOn w:val="a3"/>
    <w:rsid w:val="00744BE4"/>
    <w:rPr>
      <w:rFonts w:ascii="Arial" w:hAnsi="Arial" w:cs="Arial"/>
      <w:i/>
      <w:iCs/>
      <w:sz w:val="24"/>
      <w:szCs w:val="24"/>
    </w:rPr>
  </w:style>
  <w:style w:type="paragraph" w:customStyle="1" w:styleId="Style7">
    <w:name w:val="Style7"/>
    <w:basedOn w:val="a2"/>
    <w:uiPriority w:val="99"/>
    <w:rsid w:val="00744BE4"/>
    <w:pPr>
      <w:widowControl w:val="0"/>
      <w:autoSpaceDE w:val="0"/>
      <w:autoSpaceDN w:val="0"/>
      <w:adjustRightInd w:val="0"/>
      <w:spacing w:after="200" w:line="250" w:lineRule="exact"/>
      <w:ind w:firstLine="389"/>
      <w:jc w:val="both"/>
    </w:pPr>
    <w:rPr>
      <w:rFonts w:ascii="Arial" w:hAnsi="Arial"/>
      <w:sz w:val="22"/>
      <w:szCs w:val="24"/>
    </w:rPr>
  </w:style>
  <w:style w:type="character" w:customStyle="1" w:styleId="FontStyle173">
    <w:name w:val="Font Style173"/>
    <w:basedOn w:val="a3"/>
    <w:rsid w:val="00744BE4"/>
    <w:rPr>
      <w:rFonts w:cs="Times New Roman"/>
      <w:sz w:val="20"/>
    </w:rPr>
  </w:style>
  <w:style w:type="character" w:customStyle="1" w:styleId="val">
    <w:name w:val="val"/>
    <w:basedOn w:val="a3"/>
    <w:rsid w:val="00744BE4"/>
  </w:style>
  <w:style w:type="paragraph" w:customStyle="1" w:styleId="Style2">
    <w:name w:val="Style2"/>
    <w:basedOn w:val="a2"/>
    <w:uiPriority w:val="99"/>
    <w:rsid w:val="00744BE4"/>
    <w:pPr>
      <w:widowControl w:val="0"/>
      <w:autoSpaceDE w:val="0"/>
      <w:autoSpaceDN w:val="0"/>
      <w:adjustRightInd w:val="0"/>
      <w:spacing w:line="470" w:lineRule="exact"/>
      <w:jc w:val="both"/>
    </w:pPr>
    <w:rPr>
      <w:rFonts w:ascii="Palatino Linotype" w:hAnsi="Palatino Linotype"/>
      <w:sz w:val="24"/>
      <w:szCs w:val="24"/>
    </w:rPr>
  </w:style>
  <w:style w:type="paragraph" w:customStyle="1" w:styleId="Style15">
    <w:name w:val="Style15"/>
    <w:basedOn w:val="a2"/>
    <w:rsid w:val="00744BE4"/>
    <w:pPr>
      <w:widowControl w:val="0"/>
      <w:autoSpaceDE w:val="0"/>
      <w:autoSpaceDN w:val="0"/>
      <w:adjustRightInd w:val="0"/>
      <w:spacing w:line="470" w:lineRule="exact"/>
      <w:ind w:firstLine="1152"/>
    </w:pPr>
    <w:rPr>
      <w:rFonts w:ascii="Palatino Linotype" w:hAnsi="Palatino Linotype"/>
      <w:sz w:val="24"/>
      <w:szCs w:val="24"/>
    </w:rPr>
  </w:style>
  <w:style w:type="character" w:customStyle="1" w:styleId="FontStyle31">
    <w:name w:val="Font Style31"/>
    <w:basedOn w:val="a3"/>
    <w:rsid w:val="00744BE4"/>
    <w:rPr>
      <w:rFonts w:ascii="Arial" w:hAnsi="Arial" w:cs="Arial" w:hint="default"/>
      <w:sz w:val="14"/>
      <w:szCs w:val="14"/>
    </w:rPr>
  </w:style>
  <w:style w:type="character" w:customStyle="1" w:styleId="FontStyle32">
    <w:name w:val="Font Style32"/>
    <w:basedOn w:val="a3"/>
    <w:rsid w:val="00744BE4"/>
    <w:rPr>
      <w:rFonts w:ascii="Arial" w:hAnsi="Arial" w:cs="Arial" w:hint="default"/>
      <w:i/>
      <w:iCs/>
      <w:sz w:val="14"/>
      <w:szCs w:val="14"/>
    </w:rPr>
  </w:style>
  <w:style w:type="paragraph" w:customStyle="1" w:styleId="Style3">
    <w:name w:val="Style3"/>
    <w:basedOn w:val="a2"/>
    <w:uiPriority w:val="99"/>
    <w:rsid w:val="00744BE4"/>
    <w:pPr>
      <w:widowControl w:val="0"/>
      <w:autoSpaceDE w:val="0"/>
      <w:autoSpaceDN w:val="0"/>
      <w:adjustRightInd w:val="0"/>
      <w:spacing w:line="471" w:lineRule="exact"/>
      <w:ind w:firstLine="797"/>
      <w:jc w:val="both"/>
    </w:pPr>
    <w:rPr>
      <w:rFonts w:ascii="Palatino Linotype" w:hAnsi="Palatino Linotype"/>
      <w:sz w:val="24"/>
      <w:szCs w:val="24"/>
    </w:rPr>
  </w:style>
  <w:style w:type="character" w:customStyle="1" w:styleId="FontStyle24">
    <w:name w:val="Font Style24"/>
    <w:basedOn w:val="a3"/>
    <w:rsid w:val="00744BE4"/>
    <w:rPr>
      <w:rFonts w:ascii="Times New Roman" w:hAnsi="Times New Roman" w:cs="Times New Roman"/>
      <w:sz w:val="26"/>
      <w:szCs w:val="26"/>
    </w:rPr>
  </w:style>
  <w:style w:type="paragraph" w:customStyle="1" w:styleId="Style8">
    <w:name w:val="Style8"/>
    <w:basedOn w:val="a2"/>
    <w:uiPriority w:val="99"/>
    <w:rsid w:val="00744BE4"/>
    <w:pPr>
      <w:widowControl w:val="0"/>
      <w:autoSpaceDE w:val="0"/>
      <w:autoSpaceDN w:val="0"/>
      <w:adjustRightInd w:val="0"/>
      <w:spacing w:line="278" w:lineRule="exact"/>
    </w:pPr>
    <w:rPr>
      <w:sz w:val="24"/>
      <w:szCs w:val="24"/>
    </w:rPr>
  </w:style>
  <w:style w:type="character" w:customStyle="1" w:styleId="FontStyle33">
    <w:name w:val="Font Style33"/>
    <w:basedOn w:val="a3"/>
    <w:rsid w:val="00744BE4"/>
    <w:rPr>
      <w:rFonts w:ascii="Times New Roman" w:hAnsi="Times New Roman" w:cs="Times New Roman"/>
      <w:b/>
      <w:bCs/>
      <w:sz w:val="24"/>
      <w:szCs w:val="24"/>
    </w:rPr>
  </w:style>
  <w:style w:type="character" w:customStyle="1" w:styleId="FontStyle35">
    <w:name w:val="Font Style35"/>
    <w:basedOn w:val="a3"/>
    <w:uiPriority w:val="99"/>
    <w:rsid w:val="00744BE4"/>
    <w:rPr>
      <w:rFonts w:ascii="Times New Roman" w:hAnsi="Times New Roman" w:cs="Times New Roman"/>
      <w:sz w:val="24"/>
      <w:szCs w:val="24"/>
    </w:rPr>
  </w:style>
  <w:style w:type="paragraph" w:customStyle="1" w:styleId="news">
    <w:name w:val="news"/>
    <w:basedOn w:val="a2"/>
    <w:rsid w:val="00744BE4"/>
    <w:pPr>
      <w:spacing w:before="100" w:beforeAutospacing="1" w:after="100" w:afterAutospacing="1"/>
    </w:pPr>
    <w:rPr>
      <w:sz w:val="24"/>
      <w:szCs w:val="24"/>
    </w:rPr>
  </w:style>
  <w:style w:type="paragraph" w:customStyle="1" w:styleId="af7">
    <w:name w:val="a"/>
    <w:basedOn w:val="a2"/>
    <w:rsid w:val="00744BE4"/>
    <w:pPr>
      <w:autoSpaceDE w:val="0"/>
      <w:autoSpaceDN w:val="0"/>
      <w:spacing w:before="120" w:line="360" w:lineRule="auto"/>
      <w:ind w:left="567" w:hanging="567"/>
      <w:jc w:val="both"/>
    </w:pPr>
    <w:rPr>
      <w:sz w:val="28"/>
      <w:szCs w:val="28"/>
    </w:rPr>
  </w:style>
  <w:style w:type="paragraph" w:styleId="af8">
    <w:name w:val="Block Text"/>
    <w:basedOn w:val="a2"/>
    <w:rsid w:val="00744BE4"/>
    <w:pPr>
      <w:ind w:left="252" w:right="-6"/>
      <w:jc w:val="both"/>
    </w:pPr>
    <w:rPr>
      <w:szCs w:val="28"/>
    </w:rPr>
  </w:style>
  <w:style w:type="character" w:customStyle="1" w:styleId="hps">
    <w:name w:val="hps"/>
    <w:basedOn w:val="a3"/>
    <w:rsid w:val="00744BE4"/>
    <w:rPr>
      <w:rFonts w:cs="Times New Roman"/>
    </w:rPr>
  </w:style>
  <w:style w:type="paragraph" w:customStyle="1" w:styleId="af9">
    <w:name w:val="Автор"/>
    <w:qFormat/>
    <w:rsid w:val="00744BE4"/>
    <w:pPr>
      <w:jc w:val="right"/>
    </w:pPr>
    <w:rPr>
      <w:rFonts w:ascii="Times" w:hAnsi="Times"/>
      <w:i/>
      <w:sz w:val="22"/>
      <w:szCs w:val="22"/>
    </w:rPr>
  </w:style>
  <w:style w:type="paragraph" w:customStyle="1" w:styleId="afa">
    <w:name w:val="Название организ"/>
    <w:qFormat/>
    <w:rsid w:val="00744BE4"/>
    <w:rPr>
      <w:rFonts w:ascii="Times" w:hAnsi="Times"/>
      <w:b/>
      <w:i/>
      <w:sz w:val="22"/>
      <w:szCs w:val="22"/>
    </w:rPr>
  </w:style>
  <w:style w:type="paragraph" w:customStyle="1" w:styleId="TimesNewRoman">
    <w:name w:val="Текст_ + Times New Roman"/>
    <w:aliases w:val="12 пт,курсив,Междустр.интервал:  полуторный"/>
    <w:basedOn w:val="a2"/>
    <w:rsid w:val="00744BE4"/>
    <w:pPr>
      <w:spacing w:line="360" w:lineRule="auto"/>
    </w:pPr>
    <w:rPr>
      <w:i/>
      <w:sz w:val="24"/>
      <w:szCs w:val="24"/>
      <w:lang w:val="en-US"/>
    </w:rPr>
  </w:style>
  <w:style w:type="paragraph" w:customStyle="1" w:styleId="a1">
    <w:name w:val="Список нумер лит"/>
    <w:basedOn w:val="a2"/>
    <w:qFormat/>
    <w:rsid w:val="00744BE4"/>
    <w:pPr>
      <w:numPr>
        <w:numId w:val="1"/>
      </w:numPr>
      <w:tabs>
        <w:tab w:val="left" w:pos="567"/>
      </w:tabs>
      <w:jc w:val="both"/>
    </w:pPr>
    <w:rPr>
      <w:rFonts w:ascii="Times" w:hAnsi="Times"/>
      <w:sz w:val="22"/>
      <w:szCs w:val="22"/>
    </w:rPr>
  </w:style>
  <w:style w:type="paragraph" w:customStyle="1" w:styleId="afb">
    <w:name w:val="Литература"/>
    <w:basedOn w:val="a2"/>
    <w:qFormat/>
    <w:rsid w:val="00744BE4"/>
    <w:pPr>
      <w:jc w:val="center"/>
    </w:pPr>
    <w:rPr>
      <w:rFonts w:ascii="Times" w:hAnsi="Times"/>
      <w:b/>
      <w:sz w:val="22"/>
      <w:szCs w:val="22"/>
    </w:rPr>
  </w:style>
  <w:style w:type="paragraph" w:customStyle="1" w:styleId="afc">
    <w:name w:val="Текст_"/>
    <w:basedOn w:val="a2"/>
    <w:qFormat/>
    <w:rsid w:val="00744BE4"/>
    <w:pPr>
      <w:ind w:firstLine="397"/>
      <w:jc w:val="both"/>
    </w:pPr>
    <w:rPr>
      <w:rFonts w:ascii="Times" w:hAnsi="Times"/>
      <w:sz w:val="22"/>
      <w:szCs w:val="22"/>
    </w:rPr>
  </w:style>
  <w:style w:type="paragraph" w:customStyle="1" w:styleId="afd">
    <w:name w:val="Название докл"/>
    <w:qFormat/>
    <w:rsid w:val="00744BE4"/>
    <w:pPr>
      <w:jc w:val="center"/>
    </w:pPr>
    <w:rPr>
      <w:rFonts w:ascii="Times" w:hAnsi="Times"/>
      <w:b/>
      <w:caps/>
      <w:sz w:val="22"/>
      <w:szCs w:val="22"/>
    </w:rPr>
  </w:style>
  <w:style w:type="paragraph" w:customStyle="1" w:styleId="Authors">
    <w:name w:val="Authors"/>
    <w:basedOn w:val="a2"/>
    <w:rsid w:val="00744BE4"/>
    <w:pPr>
      <w:jc w:val="center"/>
    </w:pPr>
    <w:rPr>
      <w:i/>
    </w:rPr>
  </w:style>
  <w:style w:type="paragraph" w:customStyle="1" w:styleId="Annotation">
    <w:name w:val="Annotation"/>
    <w:basedOn w:val="a2"/>
    <w:next w:val="a2"/>
    <w:rsid w:val="00744BE4"/>
    <w:pPr>
      <w:spacing w:after="120"/>
      <w:ind w:left="851" w:right="851" w:firstLine="284"/>
      <w:jc w:val="both"/>
    </w:pPr>
  </w:style>
  <w:style w:type="paragraph" w:customStyle="1" w:styleId="afe">
    <w:name w:val="Мульти Автор"/>
    <w:basedOn w:val="a2"/>
    <w:rsid w:val="00744BE4"/>
    <w:pPr>
      <w:spacing w:before="240" w:after="180"/>
      <w:jc w:val="right"/>
    </w:pPr>
    <w:rPr>
      <w:b/>
      <w:i/>
    </w:rPr>
  </w:style>
  <w:style w:type="paragraph" w:customStyle="1" w:styleId="aff">
    <w:name w:val="Мульти Заголовок"/>
    <w:basedOn w:val="a2"/>
    <w:rsid w:val="00744BE4"/>
    <w:pPr>
      <w:spacing w:after="180"/>
      <w:contextualSpacing/>
      <w:jc w:val="center"/>
    </w:pPr>
    <w:rPr>
      <w:b/>
      <w:caps/>
    </w:rPr>
  </w:style>
  <w:style w:type="paragraph" w:customStyle="1" w:styleId="16">
    <w:name w:val="Мульти Подзаголовок 1"/>
    <w:basedOn w:val="a2"/>
    <w:rsid w:val="00744BE4"/>
    <w:pPr>
      <w:tabs>
        <w:tab w:val="left" w:pos="907"/>
      </w:tabs>
      <w:spacing w:after="120"/>
      <w:ind w:left="454"/>
    </w:pPr>
    <w:rPr>
      <w:b/>
    </w:rPr>
  </w:style>
  <w:style w:type="paragraph" w:styleId="23">
    <w:name w:val="Body Text 2"/>
    <w:basedOn w:val="a2"/>
    <w:link w:val="24"/>
    <w:rsid w:val="00744BE4"/>
    <w:pPr>
      <w:spacing w:after="120" w:line="480" w:lineRule="auto"/>
    </w:pPr>
  </w:style>
  <w:style w:type="paragraph" w:customStyle="1" w:styleId="actuizv-au">
    <w:name w:val="ac tu izv-au"/>
    <w:basedOn w:val="a2"/>
    <w:rsid w:val="00744BE4"/>
    <w:pPr>
      <w:spacing w:before="100" w:beforeAutospacing="1" w:after="100" w:afterAutospacing="1"/>
      <w:jc w:val="both"/>
    </w:pPr>
    <w:rPr>
      <w:sz w:val="24"/>
      <w:szCs w:val="24"/>
    </w:rPr>
  </w:style>
  <w:style w:type="paragraph" w:customStyle="1" w:styleId="actuizv-na">
    <w:name w:val="ac tu izv-na"/>
    <w:basedOn w:val="a2"/>
    <w:rsid w:val="00744BE4"/>
    <w:pPr>
      <w:spacing w:before="100" w:beforeAutospacing="1" w:after="100" w:afterAutospacing="1"/>
      <w:jc w:val="both"/>
    </w:pPr>
    <w:rPr>
      <w:sz w:val="24"/>
      <w:szCs w:val="24"/>
    </w:rPr>
  </w:style>
  <w:style w:type="paragraph" w:customStyle="1" w:styleId="none">
    <w:name w:val="_none"/>
    <w:basedOn w:val="a2"/>
    <w:rsid w:val="00744BE4"/>
    <w:pPr>
      <w:spacing w:before="100" w:beforeAutospacing="1" w:after="100" w:afterAutospacing="1"/>
    </w:pPr>
    <w:rPr>
      <w:sz w:val="24"/>
      <w:szCs w:val="24"/>
    </w:rPr>
  </w:style>
  <w:style w:type="paragraph" w:customStyle="1" w:styleId="aff0">
    <w:name w:val="Знак"/>
    <w:basedOn w:val="a2"/>
    <w:rsid w:val="00744BE4"/>
    <w:pPr>
      <w:spacing w:after="200" w:line="276" w:lineRule="auto"/>
      <w:ind w:firstLine="567"/>
      <w:jc w:val="center"/>
    </w:pPr>
    <w:rPr>
      <w:b/>
      <w:sz w:val="28"/>
      <w:szCs w:val="28"/>
      <w:lang w:eastAsia="en-US"/>
    </w:rPr>
  </w:style>
  <w:style w:type="paragraph" w:customStyle="1" w:styleId="110">
    <w:name w:val="Без интервала11"/>
    <w:rsid w:val="00744BE4"/>
    <w:pPr>
      <w:suppressAutoHyphens/>
    </w:pPr>
    <w:rPr>
      <w:rFonts w:ascii="Calibri" w:eastAsia="Arial" w:hAnsi="Calibri"/>
      <w:kern w:val="1"/>
      <w:sz w:val="22"/>
      <w:szCs w:val="22"/>
      <w:lang w:eastAsia="ar-SA"/>
    </w:rPr>
  </w:style>
  <w:style w:type="paragraph" w:customStyle="1" w:styleId="Iauiue">
    <w:name w:val="Iau.iue"/>
    <w:basedOn w:val="Default"/>
    <w:next w:val="Default"/>
    <w:rsid w:val="00744BE4"/>
    <w:pPr>
      <w:widowControl/>
    </w:pPr>
    <w:rPr>
      <w:color w:val="auto"/>
    </w:rPr>
  </w:style>
  <w:style w:type="paragraph" w:customStyle="1" w:styleId="Eeoa">
    <w:name w:val="Eeoa? ?"/>
    <w:basedOn w:val="a2"/>
    <w:uiPriority w:val="99"/>
    <w:rsid w:val="00744BE4"/>
    <w:pPr>
      <w:ind w:left="284" w:hanging="284"/>
      <w:jc w:val="both"/>
    </w:pPr>
    <w:rPr>
      <w:sz w:val="18"/>
      <w:szCs w:val="18"/>
    </w:rPr>
  </w:style>
  <w:style w:type="character" w:customStyle="1" w:styleId="apple-converted-space">
    <w:name w:val="apple-converted-space"/>
    <w:rsid w:val="00744BE4"/>
  </w:style>
  <w:style w:type="character" w:customStyle="1" w:styleId="atn">
    <w:name w:val="atn"/>
    <w:basedOn w:val="a3"/>
    <w:rsid w:val="00744BE4"/>
  </w:style>
  <w:style w:type="character" w:customStyle="1" w:styleId="100">
    <w:name w:val="Стиль 10 пт"/>
    <w:rsid w:val="00744BE4"/>
    <w:rPr>
      <w:sz w:val="24"/>
    </w:rPr>
  </w:style>
  <w:style w:type="paragraph" w:customStyle="1" w:styleId="reference0">
    <w:name w:val="reference"/>
    <w:basedOn w:val="a2"/>
    <w:rsid w:val="00744BE4"/>
    <w:pPr>
      <w:overflowPunct w:val="0"/>
      <w:autoSpaceDE w:val="0"/>
      <w:autoSpaceDN w:val="0"/>
      <w:adjustRightInd w:val="0"/>
      <w:spacing w:line="360" w:lineRule="auto"/>
      <w:textAlignment w:val="baseline"/>
    </w:pPr>
    <w:rPr>
      <w:sz w:val="18"/>
      <w:lang w:val="de-DE" w:eastAsia="en-US"/>
    </w:rPr>
  </w:style>
  <w:style w:type="paragraph" w:customStyle="1" w:styleId="title">
    <w:name w:val="title"/>
    <w:basedOn w:val="a2"/>
    <w:next w:val="a2"/>
    <w:rsid w:val="00744BE4"/>
    <w:pPr>
      <w:overflowPunct w:val="0"/>
      <w:autoSpaceDE w:val="0"/>
      <w:autoSpaceDN w:val="0"/>
      <w:adjustRightInd w:val="0"/>
      <w:spacing w:line="360" w:lineRule="auto"/>
      <w:textAlignment w:val="baseline"/>
    </w:pPr>
    <w:rPr>
      <w:rFonts w:ascii="Arial" w:hAnsi="Arial"/>
      <w:b/>
      <w:sz w:val="36"/>
      <w:lang w:val="de-DE" w:eastAsia="en-US"/>
    </w:rPr>
  </w:style>
  <w:style w:type="paragraph" w:customStyle="1" w:styleId="17">
    <w:name w:val="Текст1"/>
    <w:basedOn w:val="a2"/>
    <w:rsid w:val="00744BE4"/>
    <w:rPr>
      <w:rFonts w:ascii="Courier New" w:hAnsi="Courier New" w:cs="Courier New"/>
      <w:lang w:eastAsia="ar-SA"/>
    </w:rPr>
  </w:style>
  <w:style w:type="paragraph" w:customStyle="1" w:styleId="Summary">
    <w:name w:val="Summary"/>
    <w:basedOn w:val="a2"/>
    <w:rsid w:val="00744BE4"/>
    <w:pPr>
      <w:tabs>
        <w:tab w:val="left" w:pos="187"/>
      </w:tabs>
      <w:spacing w:before="480" w:after="240"/>
      <w:ind w:left="1134" w:right="1134"/>
      <w:jc w:val="both"/>
    </w:pPr>
    <w:rPr>
      <w:rFonts w:ascii="Journal" w:hAnsi="Journal"/>
      <w:lang w:val="en-US"/>
    </w:rPr>
  </w:style>
  <w:style w:type="paragraph" w:customStyle="1" w:styleId="aff1">
    <w:name w:val="Ткст Знак Знак Знак Знак Знак Знак Знак"/>
    <w:basedOn w:val="a2"/>
    <w:rsid w:val="00744BE4"/>
    <w:pPr>
      <w:overflowPunct w:val="0"/>
      <w:autoSpaceDE w:val="0"/>
      <w:autoSpaceDN w:val="0"/>
      <w:adjustRightInd w:val="0"/>
      <w:spacing w:after="60" w:line="360" w:lineRule="auto"/>
      <w:ind w:firstLine="709"/>
      <w:jc w:val="both"/>
      <w:textAlignment w:val="baseline"/>
    </w:pPr>
    <w:rPr>
      <w:sz w:val="24"/>
      <w:szCs w:val="24"/>
    </w:rPr>
  </w:style>
  <w:style w:type="paragraph" w:customStyle="1" w:styleId="Reference">
    <w:name w:val="Reference"/>
    <w:basedOn w:val="a2"/>
    <w:rsid w:val="00744BE4"/>
    <w:pPr>
      <w:numPr>
        <w:numId w:val="2"/>
      </w:numPr>
      <w:jc w:val="both"/>
    </w:pPr>
    <w:rPr>
      <w:rFonts w:eastAsia="Batang"/>
      <w:sz w:val="18"/>
      <w:lang w:val="en-US" w:eastAsia="en-US"/>
    </w:rPr>
  </w:style>
  <w:style w:type="character" w:customStyle="1" w:styleId="skypepnhtextspan">
    <w:name w:val="skype_pnh_text_span"/>
    <w:basedOn w:val="a3"/>
    <w:rsid w:val="00744BE4"/>
  </w:style>
  <w:style w:type="paragraph" w:customStyle="1" w:styleId="headcategory">
    <w:name w:val="head_category"/>
    <w:basedOn w:val="a2"/>
    <w:rsid w:val="00744BE4"/>
    <w:rPr>
      <w:rFonts w:ascii="Verdana" w:hAnsi="Verdana" w:cs="Verdana"/>
      <w:b/>
      <w:bCs/>
      <w:sz w:val="14"/>
      <w:szCs w:val="14"/>
    </w:rPr>
  </w:style>
  <w:style w:type="character" w:customStyle="1" w:styleId="b-translateinfoword">
    <w:name w:val="b-translate__info__word"/>
    <w:basedOn w:val="a3"/>
    <w:rsid w:val="00744BE4"/>
  </w:style>
  <w:style w:type="character" w:customStyle="1" w:styleId="18">
    <w:name w:val="Знак Знак1"/>
    <w:basedOn w:val="a3"/>
    <w:semiHidden/>
    <w:locked/>
    <w:rsid w:val="00744BE4"/>
    <w:rPr>
      <w:lang w:val="ru-RU" w:eastAsia="ru-RU" w:bidi="ar-SA"/>
    </w:rPr>
  </w:style>
  <w:style w:type="character" w:styleId="aff2">
    <w:name w:val="endnote reference"/>
    <w:basedOn w:val="a3"/>
    <w:semiHidden/>
    <w:unhideWhenUsed/>
    <w:rsid w:val="00744BE4"/>
    <w:rPr>
      <w:vertAlign w:val="superscript"/>
    </w:rPr>
  </w:style>
  <w:style w:type="paragraph" w:customStyle="1" w:styleId="Style27">
    <w:name w:val="Style27"/>
    <w:basedOn w:val="a2"/>
    <w:rsid w:val="00744BE4"/>
    <w:pPr>
      <w:widowControl w:val="0"/>
      <w:autoSpaceDE w:val="0"/>
      <w:autoSpaceDN w:val="0"/>
      <w:adjustRightInd w:val="0"/>
      <w:spacing w:line="239" w:lineRule="exact"/>
      <w:ind w:firstLine="480"/>
      <w:jc w:val="both"/>
    </w:pPr>
    <w:rPr>
      <w:sz w:val="24"/>
      <w:szCs w:val="24"/>
    </w:rPr>
  </w:style>
  <w:style w:type="character" w:customStyle="1" w:styleId="FontStyle170">
    <w:name w:val="Font Style170"/>
    <w:basedOn w:val="a3"/>
    <w:uiPriority w:val="99"/>
    <w:rsid w:val="00744BE4"/>
    <w:rPr>
      <w:rFonts w:ascii="Times New Roman" w:hAnsi="Times New Roman" w:cs="Times New Roman"/>
      <w:sz w:val="18"/>
      <w:szCs w:val="18"/>
    </w:rPr>
  </w:style>
  <w:style w:type="paragraph" w:customStyle="1" w:styleId="Style56">
    <w:name w:val="Style56"/>
    <w:basedOn w:val="a2"/>
    <w:uiPriority w:val="99"/>
    <w:rsid w:val="00744BE4"/>
    <w:pPr>
      <w:widowControl w:val="0"/>
      <w:autoSpaceDE w:val="0"/>
      <w:autoSpaceDN w:val="0"/>
      <w:adjustRightInd w:val="0"/>
      <w:spacing w:line="240" w:lineRule="exact"/>
      <w:ind w:firstLine="494"/>
      <w:jc w:val="both"/>
    </w:pPr>
    <w:rPr>
      <w:sz w:val="24"/>
      <w:szCs w:val="24"/>
    </w:rPr>
  </w:style>
  <w:style w:type="paragraph" w:customStyle="1" w:styleId="19">
    <w:name w:val="Обычный1"/>
    <w:rsid w:val="00744BE4"/>
    <w:pPr>
      <w:spacing w:before="100" w:after="100"/>
    </w:pPr>
    <w:rPr>
      <w:snapToGrid w:val="0"/>
      <w:sz w:val="24"/>
    </w:rPr>
  </w:style>
  <w:style w:type="paragraph" w:customStyle="1" w:styleId="aff3">
    <w:name w:val="Îáû÷íûé"/>
    <w:rsid w:val="00744BE4"/>
    <w:pPr>
      <w:widowControl w:val="0"/>
    </w:pPr>
    <w:rPr>
      <w:rFonts w:ascii="Tahoma" w:eastAsia="Tahoma" w:hAnsi="Tahoma"/>
    </w:rPr>
  </w:style>
  <w:style w:type="character" w:customStyle="1" w:styleId="aff4">
    <w:name w:val="Схема документа Знак"/>
    <w:basedOn w:val="a3"/>
    <w:semiHidden/>
    <w:locked/>
    <w:rsid w:val="00744BE4"/>
    <w:rPr>
      <w:rFonts w:ascii="Tahoma" w:hAnsi="Tahoma" w:cs="Tahoma"/>
      <w:lang w:val="ru-RU" w:eastAsia="ru-RU" w:bidi="ar-SA"/>
    </w:rPr>
  </w:style>
  <w:style w:type="character" w:customStyle="1" w:styleId="hpsatn">
    <w:name w:val="hps atn"/>
    <w:basedOn w:val="a3"/>
    <w:rsid w:val="00744BE4"/>
    <w:rPr>
      <w:rFonts w:cs="Times New Roman"/>
    </w:rPr>
  </w:style>
  <w:style w:type="character" w:customStyle="1" w:styleId="aff5">
    <w:name w:val="Основной текст с отступом Знак"/>
    <w:basedOn w:val="a3"/>
    <w:locked/>
    <w:rsid w:val="00744BE4"/>
    <w:rPr>
      <w:lang w:val="ru-RU" w:eastAsia="ru-RU" w:bidi="ar-SA"/>
    </w:rPr>
  </w:style>
  <w:style w:type="paragraph" w:styleId="aff6">
    <w:name w:val="annotation text"/>
    <w:basedOn w:val="a2"/>
    <w:link w:val="aff7"/>
    <w:semiHidden/>
    <w:rsid w:val="00744BE4"/>
  </w:style>
  <w:style w:type="paragraph" w:customStyle="1" w:styleId="1a">
    <w:name w:val="Стиль1"/>
    <w:basedOn w:val="1"/>
    <w:link w:val="1b"/>
    <w:qFormat/>
    <w:rsid w:val="00744BE4"/>
    <w:pPr>
      <w:widowControl w:val="0"/>
      <w:shd w:val="clear" w:color="auto" w:fill="FFFFFF"/>
      <w:autoSpaceDE w:val="0"/>
      <w:autoSpaceDN w:val="0"/>
      <w:adjustRightInd w:val="0"/>
      <w:spacing w:after="60" w:line="360" w:lineRule="auto"/>
    </w:pPr>
    <w:rPr>
      <w:rFonts w:cs="Arial"/>
      <w:b/>
      <w:color w:val="000000"/>
      <w:kern w:val="32"/>
      <w:szCs w:val="32"/>
      <w:lang w:val="ru-RU"/>
    </w:rPr>
  </w:style>
  <w:style w:type="paragraph" w:customStyle="1" w:styleId="Style19">
    <w:name w:val="Style19"/>
    <w:basedOn w:val="a2"/>
    <w:rsid w:val="00744BE4"/>
    <w:pPr>
      <w:widowControl w:val="0"/>
      <w:autoSpaceDE w:val="0"/>
      <w:autoSpaceDN w:val="0"/>
      <w:adjustRightInd w:val="0"/>
      <w:spacing w:line="168" w:lineRule="exact"/>
      <w:jc w:val="both"/>
    </w:pPr>
    <w:rPr>
      <w:rFonts w:ascii="Arial" w:hAnsi="Arial"/>
      <w:sz w:val="24"/>
      <w:szCs w:val="24"/>
    </w:rPr>
  </w:style>
  <w:style w:type="character" w:customStyle="1" w:styleId="FontStyle68">
    <w:name w:val="Font Style68"/>
    <w:basedOn w:val="a3"/>
    <w:rsid w:val="00744BE4"/>
    <w:rPr>
      <w:rFonts w:ascii="Arial" w:hAnsi="Arial" w:cs="Arial"/>
      <w:sz w:val="14"/>
      <w:szCs w:val="14"/>
    </w:rPr>
  </w:style>
  <w:style w:type="character" w:customStyle="1" w:styleId="FontStyle85">
    <w:name w:val="Font Style85"/>
    <w:basedOn w:val="a3"/>
    <w:rsid w:val="00744BE4"/>
    <w:rPr>
      <w:rFonts w:ascii="Arial" w:hAnsi="Arial" w:cs="Arial"/>
      <w:b/>
      <w:bCs/>
      <w:sz w:val="14"/>
      <w:szCs w:val="14"/>
    </w:rPr>
  </w:style>
  <w:style w:type="paragraph" w:customStyle="1" w:styleId="210">
    <w:name w:val="Основной текст 21"/>
    <w:basedOn w:val="a2"/>
    <w:rsid w:val="00744BE4"/>
    <w:pPr>
      <w:spacing w:line="360" w:lineRule="auto"/>
      <w:ind w:firstLine="720"/>
      <w:jc w:val="both"/>
    </w:pPr>
    <w:rPr>
      <w:sz w:val="28"/>
    </w:rPr>
  </w:style>
  <w:style w:type="character" w:customStyle="1" w:styleId="60">
    <w:name w:val="Знак Знак6"/>
    <w:basedOn w:val="a3"/>
    <w:rsid w:val="00744BE4"/>
    <w:rPr>
      <w:rFonts w:ascii="Arial" w:hAnsi="Arial" w:cs="Arial"/>
      <w:b/>
      <w:bCs/>
      <w:kern w:val="28"/>
      <w:sz w:val="32"/>
      <w:szCs w:val="32"/>
      <w:lang w:val="ru-RU" w:eastAsia="ru-RU" w:bidi="ar-SA"/>
    </w:rPr>
  </w:style>
  <w:style w:type="paragraph" w:customStyle="1" w:styleId="aff8">
    <w:name w:val="лит"/>
    <w:autoRedefine/>
    <w:rsid w:val="00744BE4"/>
    <w:pPr>
      <w:tabs>
        <w:tab w:val="num" w:pos="720"/>
      </w:tabs>
      <w:ind w:firstLine="284"/>
      <w:jc w:val="both"/>
    </w:pPr>
    <w:rPr>
      <w:i/>
      <w:sz w:val="24"/>
      <w:szCs w:val="24"/>
      <w:lang w:val="de-DE"/>
    </w:rPr>
  </w:style>
  <w:style w:type="character" w:customStyle="1" w:styleId="citation">
    <w:name w:val="citation"/>
    <w:basedOn w:val="a3"/>
    <w:rsid w:val="00744BE4"/>
  </w:style>
  <w:style w:type="character" w:customStyle="1" w:styleId="FontStyle18">
    <w:name w:val="Font Style18"/>
    <w:basedOn w:val="a3"/>
    <w:rsid w:val="00744BE4"/>
    <w:rPr>
      <w:rFonts w:ascii="Times New Roman" w:hAnsi="Times New Roman" w:cs="Times New Roman"/>
      <w:b/>
      <w:bCs/>
      <w:sz w:val="30"/>
      <w:szCs w:val="30"/>
    </w:rPr>
  </w:style>
  <w:style w:type="paragraph" w:customStyle="1" w:styleId="aff9">
    <w:name w:val="Основной диссер Знак Знак Знак Знак Знак Знак Знак Знак Знак Знак Знак Знак Знак Знак Знак"/>
    <w:basedOn w:val="a2"/>
    <w:rsid w:val="00744BE4"/>
    <w:pPr>
      <w:shd w:val="clear" w:color="auto" w:fill="FFFFFF"/>
      <w:spacing w:line="360" w:lineRule="auto"/>
      <w:ind w:firstLine="709"/>
      <w:jc w:val="both"/>
    </w:pPr>
    <w:rPr>
      <w:sz w:val="28"/>
      <w:szCs w:val="28"/>
    </w:rPr>
  </w:style>
  <w:style w:type="character" w:customStyle="1" w:styleId="unknownword">
    <w:name w:val="unknown_word"/>
    <w:rsid w:val="00744BE4"/>
  </w:style>
  <w:style w:type="paragraph" w:customStyle="1" w:styleId="Style1">
    <w:name w:val="Style1"/>
    <w:basedOn w:val="a2"/>
    <w:uiPriority w:val="99"/>
    <w:rsid w:val="00744BE4"/>
    <w:pPr>
      <w:widowControl w:val="0"/>
      <w:autoSpaceDE w:val="0"/>
      <w:autoSpaceDN w:val="0"/>
      <w:adjustRightInd w:val="0"/>
    </w:pPr>
    <w:rPr>
      <w:sz w:val="24"/>
      <w:szCs w:val="24"/>
    </w:rPr>
  </w:style>
  <w:style w:type="paragraph" w:customStyle="1" w:styleId="Style20">
    <w:name w:val="Style20"/>
    <w:basedOn w:val="a2"/>
    <w:rsid w:val="00744BE4"/>
    <w:pPr>
      <w:widowControl w:val="0"/>
      <w:autoSpaceDE w:val="0"/>
      <w:autoSpaceDN w:val="0"/>
      <w:adjustRightInd w:val="0"/>
      <w:spacing w:line="240" w:lineRule="exact"/>
      <w:jc w:val="both"/>
    </w:pPr>
    <w:rPr>
      <w:sz w:val="24"/>
      <w:szCs w:val="24"/>
    </w:rPr>
  </w:style>
  <w:style w:type="paragraph" w:styleId="30">
    <w:name w:val="Body Text Indent 3"/>
    <w:basedOn w:val="a2"/>
    <w:link w:val="32"/>
    <w:rsid w:val="00744BE4"/>
    <w:pPr>
      <w:spacing w:line="360" w:lineRule="auto"/>
      <w:ind w:right="-2" w:firstLine="567"/>
      <w:jc w:val="both"/>
    </w:pPr>
    <w:rPr>
      <w:sz w:val="28"/>
      <w:szCs w:val="28"/>
    </w:rPr>
  </w:style>
  <w:style w:type="paragraph" w:customStyle="1" w:styleId="Style10">
    <w:name w:val="Style10"/>
    <w:basedOn w:val="a2"/>
    <w:rsid w:val="00744BE4"/>
    <w:pPr>
      <w:widowControl w:val="0"/>
      <w:autoSpaceDE w:val="0"/>
      <w:autoSpaceDN w:val="0"/>
      <w:adjustRightInd w:val="0"/>
      <w:spacing w:line="276" w:lineRule="exact"/>
      <w:ind w:firstLine="701"/>
    </w:pPr>
    <w:rPr>
      <w:sz w:val="24"/>
      <w:szCs w:val="24"/>
    </w:rPr>
  </w:style>
  <w:style w:type="character" w:customStyle="1" w:styleId="25">
    <w:name w:val="Заголовок 2 Знак"/>
    <w:basedOn w:val="a3"/>
    <w:uiPriority w:val="9"/>
    <w:rsid w:val="00744BE4"/>
    <w:rPr>
      <w:rFonts w:ascii="Arial" w:hAnsi="Arial" w:cs="Arial"/>
      <w:b/>
      <w:bCs/>
      <w:i/>
      <w:iCs/>
      <w:sz w:val="28"/>
      <w:szCs w:val="28"/>
      <w:lang w:val="ru-RU" w:eastAsia="ru-RU" w:bidi="ar-SA"/>
    </w:rPr>
  </w:style>
  <w:style w:type="character" w:customStyle="1" w:styleId="affa">
    <w:name w:val="Название Знак"/>
    <w:basedOn w:val="a3"/>
    <w:locked/>
    <w:rsid w:val="00744BE4"/>
    <w:rPr>
      <w:rFonts w:ascii="Arial" w:hAnsi="Arial" w:cs="Arial"/>
      <w:b/>
      <w:bCs/>
      <w:kern w:val="28"/>
      <w:sz w:val="32"/>
      <w:szCs w:val="32"/>
      <w:lang w:val="ru-RU" w:eastAsia="ru-RU" w:bidi="ar-SA"/>
    </w:rPr>
  </w:style>
  <w:style w:type="character" w:customStyle="1" w:styleId="affb">
    <w:name w:val="Текст сноски Знак"/>
    <w:aliases w:val="Текст сноски Знак Знак Знак1,Текст сноски Знак Знак Знак Знак,Footnote Text Char Знак Знак,single space Знак,footnote text Знак,Footnote Text Char1 Char Знак,Footnote Text Char Char Char Знак,Footnote Text Char1 Char Char Char Знак"/>
    <w:basedOn w:val="a3"/>
    <w:locked/>
    <w:rsid w:val="00744BE4"/>
    <w:rPr>
      <w:lang w:val="ru-RU" w:eastAsia="ru-RU" w:bidi="ar-SA"/>
    </w:rPr>
  </w:style>
  <w:style w:type="character" w:customStyle="1" w:styleId="affc">
    <w:name w:val="Текст концевой сноски Знак"/>
    <w:aliases w:val=" Знак Знак,Знак Знак"/>
    <w:basedOn w:val="a3"/>
    <w:uiPriority w:val="99"/>
    <w:locked/>
    <w:rsid w:val="00744BE4"/>
    <w:rPr>
      <w:lang w:val="ru-RU" w:eastAsia="ru-RU" w:bidi="ar-SA"/>
    </w:rPr>
  </w:style>
  <w:style w:type="paragraph" w:customStyle="1" w:styleId="affd">
    <w:name w:val="Стиль"/>
    <w:basedOn w:val="a2"/>
    <w:uiPriority w:val="99"/>
    <w:rsid w:val="00744BE4"/>
    <w:pPr>
      <w:autoSpaceDE w:val="0"/>
      <w:autoSpaceDN w:val="0"/>
      <w:adjustRightInd w:val="0"/>
      <w:spacing w:line="220" w:lineRule="atLeast"/>
      <w:ind w:firstLine="358"/>
      <w:jc w:val="both"/>
      <w:textAlignment w:val="center"/>
    </w:pPr>
    <w:rPr>
      <w:rFonts w:ascii="SchoolBookC" w:hAnsi="SchoolBookC" w:cs="SchoolBookC"/>
      <w:color w:val="000000"/>
      <w:sz w:val="21"/>
      <w:szCs w:val="21"/>
    </w:rPr>
  </w:style>
  <w:style w:type="paragraph" w:customStyle="1" w:styleId="Style11">
    <w:name w:val="Style11"/>
    <w:basedOn w:val="a2"/>
    <w:rsid w:val="00744BE4"/>
    <w:pPr>
      <w:widowControl w:val="0"/>
      <w:autoSpaceDE w:val="0"/>
      <w:autoSpaceDN w:val="0"/>
      <w:adjustRightInd w:val="0"/>
      <w:spacing w:line="216" w:lineRule="exact"/>
      <w:ind w:firstLine="557"/>
    </w:pPr>
    <w:rPr>
      <w:rFonts w:ascii="Bookman Old Style" w:hAnsi="Bookman Old Style" w:cs="Bookman Old Style"/>
      <w:sz w:val="24"/>
      <w:szCs w:val="24"/>
    </w:rPr>
  </w:style>
  <w:style w:type="character" w:customStyle="1" w:styleId="FontStyle152">
    <w:name w:val="Font Style152"/>
    <w:basedOn w:val="a3"/>
    <w:rsid w:val="00744BE4"/>
    <w:rPr>
      <w:rFonts w:ascii="Times New Roman" w:hAnsi="Times New Roman" w:cs="Times New Roman"/>
      <w:sz w:val="26"/>
      <w:szCs w:val="26"/>
    </w:rPr>
  </w:style>
  <w:style w:type="character" w:customStyle="1" w:styleId="FontStyle50">
    <w:name w:val="Font Style50"/>
    <w:basedOn w:val="a3"/>
    <w:rsid w:val="00744BE4"/>
    <w:rPr>
      <w:rFonts w:ascii="Times New Roman" w:hAnsi="Times New Roman" w:cs="Times New Roman"/>
      <w:sz w:val="24"/>
      <w:szCs w:val="24"/>
    </w:rPr>
  </w:style>
  <w:style w:type="character" w:customStyle="1" w:styleId="212">
    <w:name w:val="Знак Знак21"/>
    <w:basedOn w:val="a3"/>
    <w:semiHidden/>
    <w:locked/>
    <w:rsid w:val="00744BE4"/>
    <w:rPr>
      <w:lang w:val="ru-RU" w:eastAsia="ru-RU" w:bidi="ar-SA"/>
    </w:rPr>
  </w:style>
  <w:style w:type="character" w:customStyle="1" w:styleId="61">
    <w:name w:val="Знак Знак61"/>
    <w:basedOn w:val="a3"/>
    <w:locked/>
    <w:rsid w:val="00744BE4"/>
    <w:rPr>
      <w:rFonts w:ascii="Arial" w:hAnsi="Arial" w:cs="Arial"/>
      <w:b/>
      <w:bCs/>
      <w:kern w:val="28"/>
      <w:sz w:val="32"/>
      <w:szCs w:val="32"/>
      <w:lang w:val="ru-RU" w:eastAsia="ru-RU" w:bidi="ar-SA"/>
    </w:rPr>
  </w:style>
  <w:style w:type="character" w:customStyle="1" w:styleId="rvts26">
    <w:name w:val="rvts26"/>
    <w:basedOn w:val="a3"/>
    <w:rsid w:val="00744BE4"/>
  </w:style>
  <w:style w:type="paragraph" w:customStyle="1" w:styleId="msonormalcxspmiddle">
    <w:name w:val="msonormalcxspmiddle"/>
    <w:basedOn w:val="a2"/>
    <w:rsid w:val="00744BE4"/>
    <w:pPr>
      <w:spacing w:before="100" w:beforeAutospacing="1" w:after="100" w:afterAutospacing="1"/>
    </w:pPr>
    <w:rPr>
      <w:sz w:val="24"/>
      <w:szCs w:val="24"/>
    </w:rPr>
  </w:style>
  <w:style w:type="paragraph" w:customStyle="1" w:styleId="style1cxspmiddle">
    <w:name w:val="style1cxspmiddle"/>
    <w:basedOn w:val="a2"/>
    <w:rsid w:val="00744BE4"/>
    <w:pPr>
      <w:spacing w:before="100" w:beforeAutospacing="1" w:after="100" w:afterAutospacing="1"/>
    </w:pPr>
    <w:rPr>
      <w:sz w:val="24"/>
      <w:szCs w:val="24"/>
    </w:rPr>
  </w:style>
  <w:style w:type="paragraph" w:customStyle="1" w:styleId="style1cxsplast">
    <w:name w:val="style1cxsplast"/>
    <w:basedOn w:val="a2"/>
    <w:rsid w:val="00744BE4"/>
    <w:pPr>
      <w:spacing w:before="100" w:beforeAutospacing="1" w:after="100" w:afterAutospacing="1"/>
    </w:pPr>
    <w:rPr>
      <w:sz w:val="24"/>
      <w:szCs w:val="24"/>
    </w:rPr>
  </w:style>
  <w:style w:type="character" w:styleId="affe">
    <w:name w:val="FollowedHyperlink"/>
    <w:basedOn w:val="a3"/>
    <w:rsid w:val="00744BE4"/>
    <w:rPr>
      <w:color w:val="800080"/>
      <w:u w:val="single"/>
    </w:rPr>
  </w:style>
  <w:style w:type="character" w:customStyle="1" w:styleId="FontStyle28">
    <w:name w:val="Font Style28"/>
    <w:basedOn w:val="a3"/>
    <w:uiPriority w:val="99"/>
    <w:rsid w:val="00744BE4"/>
    <w:rPr>
      <w:rFonts w:ascii="Arial" w:hAnsi="Arial" w:cs="Arial"/>
      <w:b/>
      <w:bCs/>
      <w:sz w:val="16"/>
      <w:szCs w:val="16"/>
    </w:rPr>
  </w:style>
  <w:style w:type="paragraph" w:customStyle="1" w:styleId="36">
    <w:name w:val="Основной текст36"/>
    <w:basedOn w:val="a2"/>
    <w:rsid w:val="00744BE4"/>
    <w:pPr>
      <w:shd w:val="clear" w:color="auto" w:fill="FFFFFF"/>
      <w:spacing w:before="720" w:line="0" w:lineRule="atLeast"/>
      <w:ind w:hanging="700"/>
    </w:pPr>
    <w:rPr>
      <w:sz w:val="26"/>
      <w:szCs w:val="26"/>
    </w:rPr>
  </w:style>
  <w:style w:type="paragraph" w:styleId="26">
    <w:name w:val="toc 2"/>
    <w:aliases w:val="2 - аспирант"/>
    <w:basedOn w:val="a2"/>
    <w:next w:val="a2"/>
    <w:autoRedefine/>
    <w:semiHidden/>
    <w:rsid w:val="00744BE4"/>
    <w:pPr>
      <w:tabs>
        <w:tab w:val="right" w:leader="dot" w:pos="9180"/>
      </w:tabs>
      <w:jc w:val="center"/>
    </w:pPr>
    <w:rPr>
      <w:b/>
      <w:sz w:val="28"/>
      <w:szCs w:val="28"/>
      <w:lang w:val="en-US"/>
    </w:rPr>
  </w:style>
  <w:style w:type="character" w:customStyle="1" w:styleId="longtextshorttext">
    <w:name w:val="long_text short_text"/>
    <w:basedOn w:val="a3"/>
    <w:rsid w:val="00744BE4"/>
  </w:style>
  <w:style w:type="character" w:customStyle="1" w:styleId="shorttext1">
    <w:name w:val="short_text1"/>
    <w:basedOn w:val="a3"/>
    <w:rsid w:val="00744BE4"/>
    <w:rPr>
      <w:sz w:val="29"/>
      <w:szCs w:val="29"/>
    </w:rPr>
  </w:style>
  <w:style w:type="character" w:customStyle="1" w:styleId="afff">
    <w:name w:val="Основной текст Знак"/>
    <w:aliases w:val="Основной текст Знак1 Знак"/>
    <w:basedOn w:val="a3"/>
    <w:uiPriority w:val="99"/>
    <w:locked/>
    <w:rsid w:val="00744BE4"/>
    <w:rPr>
      <w:sz w:val="28"/>
      <w:lang w:val="ru-RU" w:eastAsia="ru-RU" w:bidi="ar-SA"/>
    </w:rPr>
  </w:style>
  <w:style w:type="paragraph" w:customStyle="1" w:styleId="standard">
    <w:name w:val="standard"/>
    <w:basedOn w:val="a2"/>
    <w:rsid w:val="00744BE4"/>
    <w:rPr>
      <w:color w:val="000000"/>
    </w:rPr>
  </w:style>
  <w:style w:type="paragraph" w:styleId="afff0">
    <w:name w:val="header"/>
    <w:aliases w:val="ВерхКолонтитул"/>
    <w:basedOn w:val="a2"/>
    <w:rsid w:val="00744BE4"/>
    <w:pPr>
      <w:tabs>
        <w:tab w:val="center" w:pos="4677"/>
        <w:tab w:val="right" w:pos="9355"/>
      </w:tabs>
    </w:pPr>
  </w:style>
  <w:style w:type="character" w:customStyle="1" w:styleId="afff1">
    <w:name w:val="Верхний колонтитул Знак"/>
    <w:aliases w:val="ВерхКолонтитул Знак"/>
    <w:basedOn w:val="a3"/>
    <w:rsid w:val="00744BE4"/>
    <w:rPr>
      <w:lang w:val="ru-RU" w:eastAsia="ru-RU" w:bidi="ar-SA"/>
    </w:rPr>
  </w:style>
  <w:style w:type="character" w:customStyle="1" w:styleId="223">
    <w:name w:val="Основной текст (223)_"/>
    <w:basedOn w:val="a3"/>
    <w:rsid w:val="00744BE4"/>
    <w:rPr>
      <w:sz w:val="21"/>
      <w:szCs w:val="21"/>
      <w:shd w:val="clear" w:color="auto" w:fill="FFFFFF"/>
      <w:lang w:bidi="ar-SA"/>
    </w:rPr>
  </w:style>
  <w:style w:type="character" w:customStyle="1" w:styleId="2231pt">
    <w:name w:val="Основной текст (223) + Интервал 1 pt"/>
    <w:basedOn w:val="223"/>
    <w:rsid w:val="00744BE4"/>
    <w:rPr>
      <w:spacing w:val="30"/>
    </w:rPr>
  </w:style>
  <w:style w:type="character" w:customStyle="1" w:styleId="2239">
    <w:name w:val="Основной текст (223)9"/>
    <w:basedOn w:val="223"/>
    <w:rsid w:val="00744BE4"/>
  </w:style>
  <w:style w:type="paragraph" w:customStyle="1" w:styleId="2231">
    <w:name w:val="Основной текст (223)1"/>
    <w:basedOn w:val="a2"/>
    <w:rsid w:val="00744BE4"/>
    <w:pPr>
      <w:shd w:val="clear" w:color="auto" w:fill="FFFFFF"/>
      <w:spacing w:before="60" w:after="840" w:line="264" w:lineRule="exact"/>
    </w:pPr>
    <w:rPr>
      <w:sz w:val="21"/>
      <w:szCs w:val="21"/>
      <w:shd w:val="clear" w:color="auto" w:fill="FFFFFF"/>
    </w:rPr>
  </w:style>
  <w:style w:type="paragraph" w:styleId="afff2">
    <w:name w:val="Balloon Text"/>
    <w:basedOn w:val="a2"/>
    <w:rsid w:val="00744BE4"/>
    <w:rPr>
      <w:rFonts w:ascii="Tahoma" w:hAnsi="Tahoma" w:cs="Tahoma"/>
      <w:sz w:val="16"/>
      <w:szCs w:val="16"/>
    </w:rPr>
  </w:style>
  <w:style w:type="character" w:customStyle="1" w:styleId="afff3">
    <w:name w:val="Текст выноски Знак"/>
    <w:basedOn w:val="a3"/>
    <w:rsid w:val="00744BE4"/>
    <w:rPr>
      <w:rFonts w:ascii="Tahoma" w:hAnsi="Tahoma" w:cs="Tahoma"/>
      <w:sz w:val="16"/>
      <w:szCs w:val="16"/>
    </w:rPr>
  </w:style>
  <w:style w:type="character" w:customStyle="1" w:styleId="27">
    <w:name w:val="Основной текст (2)_"/>
    <w:basedOn w:val="a3"/>
    <w:locked/>
    <w:rsid w:val="00744BE4"/>
    <w:rPr>
      <w:sz w:val="15"/>
      <w:szCs w:val="15"/>
      <w:lang w:bidi="ar-SA"/>
    </w:rPr>
  </w:style>
  <w:style w:type="paragraph" w:customStyle="1" w:styleId="28">
    <w:name w:val="Основной текст (2)"/>
    <w:basedOn w:val="a2"/>
    <w:rsid w:val="00744BE4"/>
    <w:pPr>
      <w:shd w:val="clear" w:color="auto" w:fill="FFFFFF"/>
      <w:spacing w:before="3120" w:line="191" w:lineRule="exact"/>
    </w:pPr>
    <w:rPr>
      <w:sz w:val="15"/>
      <w:szCs w:val="15"/>
    </w:rPr>
  </w:style>
  <w:style w:type="character" w:customStyle="1" w:styleId="2pt">
    <w:name w:val="Сноска + Интервал 2 pt"/>
    <w:rsid w:val="00744BE4"/>
    <w:rPr>
      <w:rFonts w:ascii="Times New Roman" w:hAnsi="Times New Roman" w:cs="Times New Roman"/>
      <w:spacing w:val="40"/>
      <w:sz w:val="17"/>
      <w:szCs w:val="17"/>
    </w:rPr>
  </w:style>
  <w:style w:type="paragraph" w:customStyle="1" w:styleId="40">
    <w:name w:val="Основной текст4"/>
    <w:basedOn w:val="a2"/>
    <w:rsid w:val="00744BE4"/>
    <w:pPr>
      <w:shd w:val="clear" w:color="auto" w:fill="FFFFFF"/>
      <w:spacing w:after="660" w:line="0" w:lineRule="atLeast"/>
      <w:ind w:hanging="520"/>
    </w:pPr>
    <w:rPr>
      <w:spacing w:val="-10"/>
      <w:sz w:val="34"/>
      <w:szCs w:val="34"/>
      <w:lang w:eastAsia="en-US"/>
    </w:rPr>
  </w:style>
  <w:style w:type="character" w:customStyle="1" w:styleId="16pt0pt">
    <w:name w:val="Основной текст + 16 pt;Полужирный;Интервал 0 pt"/>
    <w:basedOn w:val="a3"/>
    <w:rsid w:val="00744BE4"/>
    <w:rPr>
      <w:rFonts w:ascii="Times New Roman" w:eastAsia="Times New Roman" w:hAnsi="Times New Roman" w:cs="Times New Roman"/>
      <w:b/>
      <w:bCs/>
      <w:i w:val="0"/>
      <w:iCs w:val="0"/>
      <w:smallCaps w:val="0"/>
      <w:strike w:val="0"/>
      <w:spacing w:val="0"/>
      <w:sz w:val="32"/>
      <w:szCs w:val="32"/>
      <w:shd w:val="clear" w:color="auto" w:fill="FFFFFF"/>
    </w:rPr>
  </w:style>
  <w:style w:type="paragraph" w:customStyle="1" w:styleId="msonormalbullet2gif">
    <w:name w:val="msonormalbullet2.gif"/>
    <w:basedOn w:val="a2"/>
    <w:rsid w:val="00744BE4"/>
    <w:pPr>
      <w:spacing w:before="100" w:beforeAutospacing="1" w:after="100" w:afterAutospacing="1"/>
    </w:pPr>
    <w:rPr>
      <w:sz w:val="24"/>
      <w:szCs w:val="24"/>
    </w:rPr>
  </w:style>
  <w:style w:type="character" w:customStyle="1" w:styleId="refresult">
    <w:name w:val="ref_result"/>
    <w:basedOn w:val="a3"/>
    <w:rsid w:val="00744BE4"/>
  </w:style>
  <w:style w:type="character" w:customStyle="1" w:styleId="wmi-callto">
    <w:name w:val="wmi-callto"/>
    <w:basedOn w:val="a3"/>
    <w:rsid w:val="00744BE4"/>
  </w:style>
  <w:style w:type="paragraph" w:customStyle="1" w:styleId="111">
    <w:name w:val="Абзац списка11"/>
    <w:basedOn w:val="a2"/>
    <w:rsid w:val="00744BE4"/>
    <w:pPr>
      <w:spacing w:after="200" w:line="276" w:lineRule="auto"/>
      <w:ind w:left="720"/>
    </w:pPr>
    <w:rPr>
      <w:sz w:val="22"/>
      <w:szCs w:val="22"/>
      <w:lang w:val="en-US" w:eastAsia="en-US"/>
    </w:rPr>
  </w:style>
  <w:style w:type="character" w:customStyle="1" w:styleId="fontstyle160">
    <w:name w:val="fontstyle160"/>
    <w:basedOn w:val="a3"/>
    <w:rsid w:val="00744BE4"/>
  </w:style>
  <w:style w:type="character" w:customStyle="1" w:styleId="fontstyle161">
    <w:name w:val="fontstyle161"/>
    <w:basedOn w:val="a3"/>
    <w:rsid w:val="00744BE4"/>
  </w:style>
  <w:style w:type="character" w:customStyle="1" w:styleId="b-serp-urlitem">
    <w:name w:val="b-serp-url__item"/>
    <w:basedOn w:val="a3"/>
    <w:rsid w:val="00744BE4"/>
  </w:style>
  <w:style w:type="character" w:customStyle="1" w:styleId="1c">
    <w:name w:val="Основной шрифт1"/>
    <w:rsid w:val="00744BE4"/>
  </w:style>
  <w:style w:type="character" w:customStyle="1" w:styleId="b-mail-personname">
    <w:name w:val="b-mail-person__name"/>
    <w:basedOn w:val="a3"/>
    <w:rsid w:val="00744BE4"/>
  </w:style>
  <w:style w:type="paragraph" w:customStyle="1" w:styleId="afff4">
    <w:name w:val="Àííîòàöèÿ"/>
    <w:basedOn w:val="a2"/>
    <w:rsid w:val="00744BE4"/>
    <w:pPr>
      <w:spacing w:after="240"/>
      <w:ind w:left="567" w:right="567"/>
      <w:jc w:val="both"/>
    </w:pPr>
    <w:rPr>
      <w:sz w:val="18"/>
      <w:szCs w:val="18"/>
      <w:lang w:val="en-US"/>
    </w:rPr>
  </w:style>
  <w:style w:type="character" w:customStyle="1" w:styleId="FontStyle16">
    <w:name w:val="Font Style16"/>
    <w:basedOn w:val="a3"/>
    <w:uiPriority w:val="99"/>
    <w:rsid w:val="00744BE4"/>
    <w:rPr>
      <w:rFonts w:ascii="Times New Roman" w:hAnsi="Times New Roman" w:cs="Times New Roman"/>
      <w:b/>
      <w:bCs/>
      <w:i/>
      <w:iCs/>
      <w:sz w:val="22"/>
      <w:szCs w:val="22"/>
    </w:rPr>
  </w:style>
  <w:style w:type="paragraph" w:customStyle="1" w:styleId="Style9">
    <w:name w:val="Style9"/>
    <w:basedOn w:val="a2"/>
    <w:uiPriority w:val="99"/>
    <w:rsid w:val="00744BE4"/>
    <w:pPr>
      <w:widowControl w:val="0"/>
      <w:autoSpaceDE w:val="0"/>
      <w:autoSpaceDN w:val="0"/>
      <w:adjustRightInd w:val="0"/>
      <w:spacing w:line="211" w:lineRule="exact"/>
      <w:jc w:val="center"/>
    </w:pPr>
    <w:rPr>
      <w:sz w:val="24"/>
      <w:szCs w:val="24"/>
    </w:rPr>
  </w:style>
  <w:style w:type="paragraph" w:customStyle="1" w:styleId="Style60">
    <w:name w:val="Style60"/>
    <w:basedOn w:val="a2"/>
    <w:rsid w:val="00744BE4"/>
    <w:pPr>
      <w:widowControl w:val="0"/>
      <w:autoSpaceDE w:val="0"/>
      <w:autoSpaceDN w:val="0"/>
      <w:adjustRightInd w:val="0"/>
      <w:spacing w:line="226" w:lineRule="exact"/>
      <w:ind w:firstLine="571"/>
      <w:jc w:val="both"/>
    </w:pPr>
    <w:rPr>
      <w:sz w:val="24"/>
      <w:szCs w:val="24"/>
    </w:rPr>
  </w:style>
  <w:style w:type="character" w:customStyle="1" w:styleId="FontStyle118">
    <w:name w:val="Font Style118"/>
    <w:basedOn w:val="a3"/>
    <w:rsid w:val="00744BE4"/>
    <w:rPr>
      <w:rFonts w:ascii="Times New Roman" w:hAnsi="Times New Roman" w:cs="Times New Roman"/>
      <w:i/>
      <w:iCs/>
      <w:sz w:val="18"/>
      <w:szCs w:val="18"/>
    </w:rPr>
  </w:style>
  <w:style w:type="character" w:customStyle="1" w:styleId="FontStyle120">
    <w:name w:val="Font Style120"/>
    <w:basedOn w:val="a3"/>
    <w:rsid w:val="00744BE4"/>
    <w:rPr>
      <w:rFonts w:ascii="Times New Roman" w:hAnsi="Times New Roman" w:cs="Times New Roman"/>
      <w:sz w:val="18"/>
      <w:szCs w:val="18"/>
    </w:rPr>
  </w:style>
  <w:style w:type="paragraph" w:customStyle="1" w:styleId="viewmessagebodymsonormal">
    <w:name w:val="viewmessagebodymsonormal"/>
    <w:basedOn w:val="a2"/>
    <w:rsid w:val="00744BE4"/>
    <w:pPr>
      <w:spacing w:before="100" w:beforeAutospacing="1" w:after="100" w:afterAutospacing="1"/>
    </w:pPr>
    <w:rPr>
      <w:sz w:val="24"/>
      <w:szCs w:val="24"/>
    </w:rPr>
  </w:style>
  <w:style w:type="paragraph" w:customStyle="1" w:styleId="afff5">
    <w:name w:val="Таблица"/>
    <w:basedOn w:val="a2"/>
    <w:rsid w:val="00744BE4"/>
    <w:pPr>
      <w:autoSpaceDE w:val="0"/>
      <w:autoSpaceDN w:val="0"/>
      <w:spacing w:line="360" w:lineRule="auto"/>
    </w:pPr>
    <w:rPr>
      <w:sz w:val="28"/>
      <w:szCs w:val="28"/>
    </w:rPr>
  </w:style>
  <w:style w:type="character" w:customStyle="1" w:styleId="1d">
    <w:name w:val="Текст сноски Знак1"/>
    <w:aliases w:val="Текст сноски Знак Знак Знак2,Текст сноски Знак Знак Знак Знак1,Footnote Text Char Знак Знак1,single space Знак1,footnote text Знак1,Footnote Text Char1 Char Знак1,Footnote Text Char Char Char Знак1,-++ Знак, Зн Знак,Зн Знак"/>
    <w:basedOn w:val="a3"/>
    <w:semiHidden/>
    <w:locked/>
    <w:rsid w:val="00744BE4"/>
    <w:rPr>
      <w:lang w:val="ru-RU" w:eastAsia="ru-RU" w:bidi="ar-SA"/>
    </w:rPr>
  </w:style>
  <w:style w:type="paragraph" w:styleId="afff6">
    <w:name w:val="footer"/>
    <w:basedOn w:val="a2"/>
    <w:rsid w:val="00744BE4"/>
    <w:pPr>
      <w:tabs>
        <w:tab w:val="center" w:pos="4677"/>
        <w:tab w:val="right" w:pos="9355"/>
      </w:tabs>
    </w:pPr>
  </w:style>
  <w:style w:type="character" w:customStyle="1" w:styleId="afff7">
    <w:name w:val="Нижний колонтитул Знак"/>
    <w:basedOn w:val="a3"/>
    <w:locked/>
    <w:rsid w:val="00744BE4"/>
    <w:rPr>
      <w:lang w:val="ru-RU" w:eastAsia="ru-RU" w:bidi="ar-SA"/>
    </w:rPr>
  </w:style>
  <w:style w:type="character" w:customStyle="1" w:styleId="headergrey1">
    <w:name w:val="header_grey1"/>
    <w:rsid w:val="00744BE4"/>
    <w:rPr>
      <w:rFonts w:ascii="Arial" w:hAnsi="Arial" w:cs="Arial" w:hint="default"/>
      <w:b/>
      <w:bCs/>
      <w:color w:val="525252"/>
      <w:sz w:val="9"/>
      <w:szCs w:val="9"/>
    </w:rPr>
  </w:style>
  <w:style w:type="paragraph" w:customStyle="1" w:styleId="maintext">
    <w:name w:val="main_text"/>
    <w:basedOn w:val="a2"/>
    <w:rsid w:val="00744BE4"/>
    <w:pPr>
      <w:spacing w:before="135" w:after="135"/>
    </w:pPr>
    <w:rPr>
      <w:rFonts w:ascii="Arial" w:hAnsi="Arial" w:cs="Arial"/>
      <w:color w:val="000000"/>
      <w:sz w:val="9"/>
      <w:szCs w:val="9"/>
    </w:rPr>
  </w:style>
  <w:style w:type="character" w:customStyle="1" w:styleId="style13208343270000000447hps">
    <w:name w:val="style_13208343270000000447hps"/>
    <w:basedOn w:val="a3"/>
    <w:rsid w:val="00744BE4"/>
  </w:style>
  <w:style w:type="character" w:customStyle="1" w:styleId="style13208343270000000447apple-style-span">
    <w:name w:val="style_13208343270000000447apple-style-span"/>
    <w:basedOn w:val="a3"/>
    <w:rsid w:val="00744BE4"/>
  </w:style>
  <w:style w:type="character" w:customStyle="1" w:styleId="style13208343270000000447">
    <w:name w:val="style_13208343270000000447"/>
    <w:basedOn w:val="a3"/>
    <w:rsid w:val="00744BE4"/>
  </w:style>
  <w:style w:type="paragraph" w:styleId="afff8">
    <w:name w:val="List"/>
    <w:basedOn w:val="a2"/>
    <w:unhideWhenUsed/>
    <w:rsid w:val="00744BE4"/>
    <w:pPr>
      <w:ind w:left="283" w:hanging="283"/>
      <w:contextualSpacing/>
    </w:pPr>
    <w:rPr>
      <w:rFonts w:ascii="Calibri" w:eastAsia="Calibri" w:hAnsi="Calibri"/>
      <w:sz w:val="22"/>
      <w:szCs w:val="22"/>
      <w:lang w:eastAsia="en-US"/>
    </w:rPr>
  </w:style>
  <w:style w:type="paragraph" w:customStyle="1" w:styleId="afff9">
    <w:name w:val="Абзац с отступом"/>
    <w:basedOn w:val="a2"/>
    <w:rsid w:val="00744BE4"/>
    <w:pPr>
      <w:ind w:firstLine="425"/>
      <w:jc w:val="both"/>
    </w:pPr>
  </w:style>
  <w:style w:type="character" w:customStyle="1" w:styleId="afffa">
    <w:name w:val="Абзац с отступом Знак"/>
    <w:basedOn w:val="a3"/>
    <w:rsid w:val="00744BE4"/>
    <w:rPr>
      <w:lang w:val="ru-RU" w:eastAsia="ru-RU" w:bidi="ar-SA"/>
    </w:rPr>
  </w:style>
  <w:style w:type="character" w:customStyle="1" w:styleId="33">
    <w:name w:val="Знак Знак3"/>
    <w:rsid w:val="00744BE4"/>
    <w:rPr>
      <w:lang w:val="ru-RU" w:eastAsia="ru-RU" w:bidi="ar-SA"/>
    </w:rPr>
  </w:style>
  <w:style w:type="character" w:customStyle="1" w:styleId="afffb">
    <w:name w:val="Абзац списка Знак"/>
    <w:basedOn w:val="a3"/>
    <w:uiPriority w:val="34"/>
    <w:locked/>
    <w:rsid w:val="00744BE4"/>
    <w:rPr>
      <w:rFonts w:ascii="Calibri" w:hAnsi="Calibri"/>
      <w:sz w:val="22"/>
      <w:szCs w:val="22"/>
      <w:lang w:val="ru-RU" w:eastAsia="ru-RU" w:bidi="ar-SA"/>
    </w:rPr>
  </w:style>
  <w:style w:type="character" w:customStyle="1" w:styleId="FontStyle71">
    <w:name w:val="Font Style71"/>
    <w:basedOn w:val="a3"/>
    <w:rsid w:val="00744BE4"/>
    <w:rPr>
      <w:rFonts w:ascii="Times New Roman" w:hAnsi="Times New Roman" w:cs="Times New Roman"/>
      <w:sz w:val="22"/>
      <w:szCs w:val="22"/>
    </w:rPr>
  </w:style>
  <w:style w:type="paragraph" w:customStyle="1" w:styleId="213">
    <w:name w:val="Основной текст с отступом 21"/>
    <w:basedOn w:val="a2"/>
    <w:rsid w:val="00744BE4"/>
    <w:pPr>
      <w:widowControl w:val="0"/>
      <w:overflowPunct w:val="0"/>
      <w:autoSpaceDE w:val="0"/>
      <w:autoSpaceDN w:val="0"/>
      <w:adjustRightInd w:val="0"/>
      <w:spacing w:line="360" w:lineRule="auto"/>
      <w:ind w:firstLine="567"/>
      <w:jc w:val="both"/>
      <w:textAlignment w:val="baseline"/>
    </w:pPr>
    <w:rPr>
      <w:sz w:val="28"/>
    </w:rPr>
  </w:style>
  <w:style w:type="character" w:customStyle="1" w:styleId="FontStyle248">
    <w:name w:val="Font Style248"/>
    <w:basedOn w:val="a3"/>
    <w:rsid w:val="00744BE4"/>
    <w:rPr>
      <w:rFonts w:ascii="Times New Roman" w:hAnsi="Times New Roman" w:cs="Times New Roman"/>
      <w:b/>
      <w:bCs/>
      <w:sz w:val="26"/>
      <w:szCs w:val="26"/>
    </w:rPr>
  </w:style>
  <w:style w:type="paragraph" w:customStyle="1" w:styleId="Style13">
    <w:name w:val="Style13"/>
    <w:basedOn w:val="a2"/>
    <w:uiPriority w:val="99"/>
    <w:rsid w:val="00744BE4"/>
    <w:pPr>
      <w:widowControl w:val="0"/>
      <w:autoSpaceDE w:val="0"/>
      <w:autoSpaceDN w:val="0"/>
      <w:adjustRightInd w:val="0"/>
      <w:spacing w:line="470" w:lineRule="exact"/>
      <w:ind w:hanging="1949"/>
    </w:pPr>
    <w:rPr>
      <w:rFonts w:ascii="Cambria" w:hAnsi="Cambria"/>
      <w:sz w:val="24"/>
      <w:szCs w:val="24"/>
    </w:rPr>
  </w:style>
  <w:style w:type="character" w:customStyle="1" w:styleId="FontStyle78">
    <w:name w:val="Font Style78"/>
    <w:basedOn w:val="a3"/>
    <w:rsid w:val="00744BE4"/>
    <w:rPr>
      <w:rFonts w:ascii="Times New Roman" w:hAnsi="Times New Roman" w:cs="Times New Roman"/>
      <w:sz w:val="24"/>
      <w:szCs w:val="24"/>
    </w:rPr>
  </w:style>
  <w:style w:type="character" w:customStyle="1" w:styleId="FontStyle109">
    <w:name w:val="Font Style109"/>
    <w:basedOn w:val="a3"/>
    <w:rsid w:val="00744BE4"/>
    <w:rPr>
      <w:rFonts w:ascii="Times New Roman" w:hAnsi="Times New Roman" w:cs="Times New Roman"/>
      <w:sz w:val="26"/>
      <w:szCs w:val="26"/>
    </w:rPr>
  </w:style>
  <w:style w:type="character" w:customStyle="1" w:styleId="FontStyle242">
    <w:name w:val="Font Style242"/>
    <w:basedOn w:val="a3"/>
    <w:rsid w:val="00744BE4"/>
    <w:rPr>
      <w:rFonts w:ascii="Times New Roman" w:hAnsi="Times New Roman" w:cs="Times New Roman"/>
      <w:b/>
      <w:bCs/>
      <w:sz w:val="22"/>
      <w:szCs w:val="22"/>
    </w:rPr>
  </w:style>
  <w:style w:type="character" w:customStyle="1" w:styleId="FontStyle246">
    <w:name w:val="Font Style246"/>
    <w:basedOn w:val="a3"/>
    <w:rsid w:val="00744BE4"/>
    <w:rPr>
      <w:rFonts w:ascii="Times New Roman" w:hAnsi="Times New Roman" w:cs="Times New Roman"/>
      <w:sz w:val="26"/>
      <w:szCs w:val="26"/>
    </w:rPr>
  </w:style>
  <w:style w:type="character" w:customStyle="1" w:styleId="FontStyle67">
    <w:name w:val="Font Style67"/>
    <w:basedOn w:val="a3"/>
    <w:rsid w:val="00744BE4"/>
    <w:rPr>
      <w:rFonts w:ascii="Times New Roman" w:hAnsi="Times New Roman" w:cs="Times New Roman"/>
      <w:sz w:val="24"/>
      <w:szCs w:val="24"/>
    </w:rPr>
  </w:style>
  <w:style w:type="paragraph" w:customStyle="1" w:styleId="Style94">
    <w:name w:val="Style94"/>
    <w:basedOn w:val="a2"/>
    <w:rsid w:val="00744BE4"/>
    <w:pPr>
      <w:widowControl w:val="0"/>
      <w:autoSpaceDE w:val="0"/>
      <w:autoSpaceDN w:val="0"/>
      <w:adjustRightInd w:val="0"/>
      <w:spacing w:line="269" w:lineRule="exact"/>
      <w:ind w:firstLine="1195"/>
    </w:pPr>
    <w:rPr>
      <w:sz w:val="24"/>
      <w:szCs w:val="24"/>
    </w:rPr>
  </w:style>
  <w:style w:type="paragraph" w:customStyle="1" w:styleId="afffc">
    <w:name w:val="текст статьи"/>
    <w:basedOn w:val="a2"/>
    <w:rsid w:val="00744BE4"/>
    <w:pPr>
      <w:shd w:val="clear" w:color="auto" w:fill="FFFFFF"/>
      <w:ind w:left="113" w:firstLine="284"/>
      <w:jc w:val="both"/>
    </w:pPr>
    <w:rPr>
      <w:rFonts w:ascii="Arial" w:hAnsi="Arial" w:cs="Arial"/>
    </w:rPr>
  </w:style>
  <w:style w:type="character" w:customStyle="1" w:styleId="afffd">
    <w:name w:val="текст статьи Знак"/>
    <w:locked/>
    <w:rsid w:val="00744BE4"/>
    <w:rPr>
      <w:rFonts w:ascii="Arial" w:hAnsi="Arial" w:cs="Arial"/>
      <w:lang w:val="ru-RU" w:eastAsia="ru-RU" w:bidi="ar-SA"/>
    </w:rPr>
  </w:style>
  <w:style w:type="character" w:customStyle="1" w:styleId="hl">
    <w:name w:val="hl"/>
    <w:basedOn w:val="a3"/>
    <w:rsid w:val="00744BE4"/>
  </w:style>
  <w:style w:type="character" w:customStyle="1" w:styleId="1e">
    <w:name w:val="Заголовок №1_"/>
    <w:basedOn w:val="a3"/>
    <w:rsid w:val="00744BE4"/>
    <w:rPr>
      <w:b/>
      <w:bCs/>
      <w:spacing w:val="10"/>
      <w:sz w:val="25"/>
      <w:szCs w:val="25"/>
      <w:lang w:bidi="ar-SA"/>
    </w:rPr>
  </w:style>
  <w:style w:type="character" w:customStyle="1" w:styleId="13pt">
    <w:name w:val="Основной текст + 13 pt"/>
    <w:basedOn w:val="a3"/>
    <w:uiPriority w:val="99"/>
    <w:rsid w:val="00744BE4"/>
    <w:rPr>
      <w:sz w:val="26"/>
      <w:szCs w:val="26"/>
      <w:lang w:val="ru-RU" w:eastAsia="ru-RU" w:bidi="ar-SA"/>
    </w:rPr>
  </w:style>
  <w:style w:type="paragraph" w:customStyle="1" w:styleId="1f">
    <w:name w:val="Заголовок №1"/>
    <w:basedOn w:val="a2"/>
    <w:uiPriority w:val="99"/>
    <w:rsid w:val="00744BE4"/>
    <w:pPr>
      <w:shd w:val="clear" w:color="auto" w:fill="FFFFFF"/>
      <w:spacing w:after="420" w:line="240" w:lineRule="atLeast"/>
      <w:outlineLvl w:val="0"/>
    </w:pPr>
    <w:rPr>
      <w:b/>
      <w:bCs/>
      <w:spacing w:val="10"/>
      <w:sz w:val="25"/>
      <w:szCs w:val="25"/>
    </w:rPr>
  </w:style>
  <w:style w:type="character" w:customStyle="1" w:styleId="1f0">
    <w:name w:val="Основной текст1"/>
    <w:basedOn w:val="a3"/>
    <w:rsid w:val="00744BE4"/>
    <w:rPr>
      <w:sz w:val="25"/>
      <w:szCs w:val="25"/>
      <w:shd w:val="clear" w:color="auto" w:fill="FFFFFF"/>
      <w:lang w:bidi="ar-SA"/>
    </w:rPr>
  </w:style>
  <w:style w:type="paragraph" w:customStyle="1" w:styleId="34">
    <w:name w:val="Основной текст3"/>
    <w:basedOn w:val="a2"/>
    <w:rsid w:val="00744BE4"/>
    <w:pPr>
      <w:shd w:val="clear" w:color="auto" w:fill="FFFFFF"/>
      <w:spacing w:before="480" w:line="480" w:lineRule="exact"/>
      <w:ind w:firstLine="680"/>
      <w:jc w:val="both"/>
    </w:pPr>
    <w:rPr>
      <w:sz w:val="25"/>
      <w:szCs w:val="25"/>
      <w:shd w:val="clear" w:color="auto" w:fill="FFFFFF"/>
    </w:rPr>
  </w:style>
  <w:style w:type="paragraph" w:customStyle="1" w:styleId="afffe">
    <w:name w:val="Текст доклада"/>
    <w:basedOn w:val="a2"/>
    <w:rsid w:val="00744BE4"/>
    <w:pPr>
      <w:ind w:firstLine="567"/>
      <w:jc w:val="both"/>
    </w:pPr>
    <w:rPr>
      <w:lang w:eastAsia="ar-SA"/>
    </w:rPr>
  </w:style>
  <w:style w:type="paragraph" w:customStyle="1" w:styleId="affff">
    <w:name w:val="Список &quot;Литература&quot;"/>
    <w:basedOn w:val="a2"/>
    <w:rsid w:val="00744BE4"/>
    <w:pPr>
      <w:tabs>
        <w:tab w:val="num" w:pos="1608"/>
      </w:tabs>
      <w:ind w:left="1608" w:hanging="900"/>
      <w:jc w:val="both"/>
    </w:pPr>
    <w:rPr>
      <w:lang w:eastAsia="ar-SA"/>
    </w:rPr>
  </w:style>
  <w:style w:type="character" w:customStyle="1" w:styleId="hpsalt-edited">
    <w:name w:val="hps alt-edited"/>
    <w:basedOn w:val="a3"/>
    <w:rsid w:val="00744BE4"/>
  </w:style>
  <w:style w:type="paragraph" w:customStyle="1" w:styleId="affff0">
    <w:name w:val="Заголовок &quot;Литература&quot;"/>
    <w:basedOn w:val="a2"/>
    <w:next w:val="a2"/>
    <w:rsid w:val="00744BE4"/>
    <w:pPr>
      <w:jc w:val="center"/>
    </w:pPr>
    <w:rPr>
      <w:b/>
      <w:lang w:eastAsia="ar-SA"/>
    </w:rPr>
  </w:style>
  <w:style w:type="paragraph" w:styleId="35">
    <w:name w:val="Body Text 3"/>
    <w:basedOn w:val="a2"/>
    <w:link w:val="37"/>
    <w:rsid w:val="00744BE4"/>
    <w:pPr>
      <w:spacing w:after="120"/>
    </w:pPr>
    <w:rPr>
      <w:sz w:val="16"/>
      <w:szCs w:val="16"/>
    </w:rPr>
  </w:style>
  <w:style w:type="paragraph" w:customStyle="1" w:styleId="FR2">
    <w:name w:val="FR2"/>
    <w:rsid w:val="00744BE4"/>
    <w:pPr>
      <w:widowControl w:val="0"/>
      <w:spacing w:before="220" w:line="420" w:lineRule="auto"/>
      <w:jc w:val="both"/>
    </w:pPr>
    <w:rPr>
      <w:rFonts w:ascii="Arial" w:hAnsi="Arial"/>
      <w:snapToGrid w:val="0"/>
      <w:sz w:val="28"/>
    </w:rPr>
  </w:style>
  <w:style w:type="character" w:customStyle="1" w:styleId="41">
    <w:name w:val="Знак Знак4"/>
    <w:basedOn w:val="a3"/>
    <w:semiHidden/>
    <w:locked/>
    <w:rsid w:val="00744BE4"/>
    <w:rPr>
      <w:rFonts w:ascii="Journal" w:hAnsi="Journal"/>
      <w:sz w:val="40"/>
      <w:lang w:val="ru-RU" w:eastAsia="ru-RU" w:bidi="ar-SA"/>
    </w:rPr>
  </w:style>
  <w:style w:type="paragraph" w:customStyle="1" w:styleId="Style16">
    <w:name w:val="Style16"/>
    <w:basedOn w:val="a2"/>
    <w:uiPriority w:val="99"/>
    <w:rsid w:val="00744BE4"/>
    <w:pPr>
      <w:widowControl w:val="0"/>
      <w:autoSpaceDE w:val="0"/>
      <w:autoSpaceDN w:val="0"/>
      <w:adjustRightInd w:val="0"/>
      <w:spacing w:line="475" w:lineRule="exact"/>
      <w:jc w:val="both"/>
    </w:pPr>
    <w:rPr>
      <w:rFonts w:ascii="Cambria" w:hAnsi="Cambria"/>
      <w:sz w:val="24"/>
      <w:szCs w:val="24"/>
    </w:rPr>
  </w:style>
  <w:style w:type="paragraph" w:customStyle="1" w:styleId="Style28">
    <w:name w:val="Style28"/>
    <w:basedOn w:val="a2"/>
    <w:rsid w:val="00744BE4"/>
    <w:pPr>
      <w:widowControl w:val="0"/>
      <w:autoSpaceDE w:val="0"/>
      <w:autoSpaceDN w:val="0"/>
      <w:adjustRightInd w:val="0"/>
      <w:spacing w:line="468" w:lineRule="exact"/>
      <w:ind w:firstLine="643"/>
      <w:jc w:val="both"/>
    </w:pPr>
    <w:rPr>
      <w:sz w:val="24"/>
      <w:szCs w:val="24"/>
    </w:rPr>
  </w:style>
  <w:style w:type="character" w:customStyle="1" w:styleId="FontStyle77">
    <w:name w:val="Font Style77"/>
    <w:basedOn w:val="a3"/>
    <w:rsid w:val="00744BE4"/>
    <w:rPr>
      <w:rFonts w:ascii="Times New Roman" w:hAnsi="Times New Roman" w:cs="Times New Roman"/>
      <w:sz w:val="26"/>
      <w:szCs w:val="26"/>
    </w:rPr>
  </w:style>
  <w:style w:type="paragraph" w:customStyle="1" w:styleId="Style40">
    <w:name w:val="Style40"/>
    <w:basedOn w:val="a2"/>
    <w:uiPriority w:val="99"/>
    <w:rsid w:val="00744BE4"/>
    <w:pPr>
      <w:widowControl w:val="0"/>
      <w:autoSpaceDE w:val="0"/>
      <w:autoSpaceDN w:val="0"/>
      <w:adjustRightInd w:val="0"/>
      <w:spacing w:line="269" w:lineRule="exact"/>
      <w:ind w:firstLine="677"/>
    </w:pPr>
    <w:rPr>
      <w:sz w:val="24"/>
      <w:szCs w:val="24"/>
    </w:rPr>
  </w:style>
  <w:style w:type="paragraph" w:customStyle="1" w:styleId="Author">
    <w:name w:val="Author"/>
    <w:basedOn w:val="a2"/>
    <w:rsid w:val="00744BE4"/>
    <w:pPr>
      <w:spacing w:after="360"/>
      <w:ind w:left="567" w:right="567"/>
      <w:jc w:val="center"/>
    </w:pPr>
    <w:rPr>
      <w:sz w:val="22"/>
      <w:lang w:val="en-US"/>
    </w:rPr>
  </w:style>
  <w:style w:type="paragraph" w:customStyle="1" w:styleId="PapersTitle">
    <w:name w:val="Paper's Title"/>
    <w:basedOn w:val="a2"/>
    <w:rsid w:val="00744BE4"/>
    <w:pPr>
      <w:spacing w:after="360"/>
      <w:jc w:val="center"/>
    </w:pPr>
    <w:rPr>
      <w:b/>
      <w:sz w:val="24"/>
      <w:lang w:val="en-US"/>
    </w:rPr>
  </w:style>
  <w:style w:type="paragraph" w:customStyle="1" w:styleId="2110">
    <w:name w:val="Основной текст 211"/>
    <w:basedOn w:val="a2"/>
    <w:rsid w:val="00744BE4"/>
    <w:pPr>
      <w:ind w:firstLine="284"/>
      <w:jc w:val="both"/>
    </w:pPr>
    <w:rPr>
      <w:lang w:val="en-US"/>
    </w:rPr>
  </w:style>
  <w:style w:type="paragraph" w:customStyle="1" w:styleId="LiteratureText">
    <w:name w:val="Literature Text"/>
    <w:basedOn w:val="a2"/>
    <w:rsid w:val="00744BE4"/>
    <w:pPr>
      <w:tabs>
        <w:tab w:val="left" w:pos="-2694"/>
      </w:tabs>
      <w:ind w:firstLine="284"/>
    </w:pPr>
    <w:rPr>
      <w:sz w:val="18"/>
      <w:lang w:val="en-US"/>
    </w:rPr>
  </w:style>
  <w:style w:type="character" w:customStyle="1" w:styleId="b-message-heademail">
    <w:name w:val="b-message-head__email"/>
    <w:basedOn w:val="a3"/>
    <w:rsid w:val="00744BE4"/>
  </w:style>
  <w:style w:type="paragraph" w:customStyle="1" w:styleId="9">
    <w:name w:val="Основной текст9"/>
    <w:basedOn w:val="a2"/>
    <w:rsid w:val="00744BE4"/>
    <w:pPr>
      <w:shd w:val="clear" w:color="auto" w:fill="FFFFFF"/>
      <w:spacing w:before="180" w:line="240" w:lineRule="exact"/>
      <w:ind w:hanging="280"/>
    </w:pPr>
    <w:rPr>
      <w:sz w:val="19"/>
      <w:szCs w:val="19"/>
      <w:shd w:val="clear" w:color="auto" w:fill="FFFFFF"/>
    </w:rPr>
  </w:style>
  <w:style w:type="character" w:customStyle="1" w:styleId="1f1">
    <w:name w:val="Знак сноски1"/>
    <w:basedOn w:val="a3"/>
    <w:rsid w:val="00744BE4"/>
  </w:style>
  <w:style w:type="character" w:customStyle="1" w:styleId="msg-recipient">
    <w:name w:val="msg-recipient"/>
    <w:basedOn w:val="a3"/>
    <w:rsid w:val="00744BE4"/>
  </w:style>
  <w:style w:type="paragraph" w:customStyle="1" w:styleId="29">
    <w:name w:val="Основной текст2"/>
    <w:basedOn w:val="a2"/>
    <w:rsid w:val="00744BE4"/>
    <w:pPr>
      <w:shd w:val="clear" w:color="auto" w:fill="FFFFFF"/>
      <w:spacing w:line="485" w:lineRule="exact"/>
      <w:jc w:val="both"/>
    </w:pPr>
    <w:rPr>
      <w:color w:val="000000"/>
      <w:sz w:val="26"/>
      <w:szCs w:val="26"/>
    </w:rPr>
  </w:style>
  <w:style w:type="character" w:customStyle="1" w:styleId="affff1">
    <w:name w:val="Основной текст + Полужирный"/>
    <w:basedOn w:val="a3"/>
    <w:uiPriority w:val="99"/>
    <w:rsid w:val="00744BE4"/>
    <w:rPr>
      <w:rFonts w:ascii="Times New Roman" w:eastAsia="Times New Roman" w:hAnsi="Times New Roman" w:cs="Times New Roman"/>
      <w:b/>
      <w:bCs/>
      <w:i w:val="0"/>
      <w:iCs w:val="0"/>
      <w:smallCaps w:val="0"/>
      <w:strike w:val="0"/>
      <w:spacing w:val="0"/>
      <w:sz w:val="26"/>
      <w:szCs w:val="26"/>
    </w:rPr>
  </w:style>
  <w:style w:type="character" w:customStyle="1" w:styleId="FontStyle19">
    <w:name w:val="Font Style19"/>
    <w:basedOn w:val="a3"/>
    <w:uiPriority w:val="99"/>
    <w:rsid w:val="00744BE4"/>
    <w:rPr>
      <w:rFonts w:ascii="Times New Roman" w:hAnsi="Times New Roman" w:cs="Times New Roman"/>
      <w:sz w:val="22"/>
      <w:szCs w:val="22"/>
    </w:rPr>
  </w:style>
  <w:style w:type="character" w:customStyle="1" w:styleId="FontStyle17">
    <w:name w:val="Font Style17"/>
    <w:basedOn w:val="a3"/>
    <w:uiPriority w:val="99"/>
    <w:rsid w:val="00744BE4"/>
    <w:rPr>
      <w:rFonts w:ascii="Microsoft Sans Serif" w:hAnsi="Microsoft Sans Serif" w:cs="Microsoft Sans Serif"/>
      <w:spacing w:val="20"/>
      <w:sz w:val="18"/>
      <w:szCs w:val="18"/>
    </w:rPr>
  </w:style>
  <w:style w:type="paragraph" w:customStyle="1" w:styleId="Style6">
    <w:name w:val="Style6"/>
    <w:basedOn w:val="a2"/>
    <w:uiPriority w:val="99"/>
    <w:rsid w:val="00744BE4"/>
    <w:pPr>
      <w:widowControl w:val="0"/>
      <w:autoSpaceDE w:val="0"/>
      <w:autoSpaceDN w:val="0"/>
      <w:adjustRightInd w:val="0"/>
      <w:spacing w:line="250" w:lineRule="exact"/>
      <w:ind w:firstLine="398"/>
    </w:pPr>
    <w:rPr>
      <w:rFonts w:ascii="Consolas" w:hAnsi="Consolas"/>
      <w:sz w:val="24"/>
      <w:szCs w:val="24"/>
    </w:rPr>
  </w:style>
  <w:style w:type="character" w:customStyle="1" w:styleId="FontStyle23">
    <w:name w:val="Font Style23"/>
    <w:basedOn w:val="a3"/>
    <w:rsid w:val="00744BE4"/>
    <w:rPr>
      <w:rFonts w:ascii="Times New Roman" w:hAnsi="Times New Roman" w:cs="Times New Roman"/>
      <w:i/>
      <w:iCs/>
      <w:sz w:val="20"/>
      <w:szCs w:val="20"/>
    </w:rPr>
  </w:style>
  <w:style w:type="character" w:customStyle="1" w:styleId="FontStyle14">
    <w:name w:val="Font Style14"/>
    <w:basedOn w:val="a3"/>
    <w:uiPriority w:val="99"/>
    <w:rsid w:val="00744BE4"/>
    <w:rPr>
      <w:rFonts w:ascii="Times New Roman" w:hAnsi="Times New Roman" w:cs="Times New Roman"/>
      <w:spacing w:val="10"/>
      <w:sz w:val="18"/>
      <w:szCs w:val="18"/>
    </w:rPr>
  </w:style>
  <w:style w:type="character" w:customStyle="1" w:styleId="FontStyle21">
    <w:name w:val="Font Style21"/>
    <w:basedOn w:val="a3"/>
    <w:rsid w:val="00744BE4"/>
    <w:rPr>
      <w:rFonts w:ascii="Times New Roman" w:hAnsi="Times New Roman" w:cs="Times New Roman"/>
      <w:b/>
      <w:bCs/>
      <w:sz w:val="16"/>
      <w:szCs w:val="16"/>
    </w:rPr>
  </w:style>
  <w:style w:type="character" w:customStyle="1" w:styleId="24">
    <w:name w:val="Основной текст 2 Знак"/>
    <w:link w:val="23"/>
    <w:rsid w:val="009B765A"/>
    <w:rPr>
      <w:lang w:val="ru-RU" w:eastAsia="ru-RU" w:bidi="ar-SA"/>
    </w:rPr>
  </w:style>
  <w:style w:type="paragraph" w:customStyle="1" w:styleId="Abstract">
    <w:name w:val="Abstract"/>
    <w:basedOn w:val="a2"/>
    <w:rsid w:val="00DE5AC2"/>
    <w:pPr>
      <w:spacing w:before="120" w:after="120"/>
      <w:jc w:val="both"/>
    </w:pPr>
    <w:rPr>
      <w:lang w:eastAsia="en-US"/>
    </w:rPr>
  </w:style>
  <w:style w:type="paragraph" w:customStyle="1" w:styleId="affff2">
    <w:name w:val="Базовый"/>
    <w:rsid w:val="00132B17"/>
    <w:pPr>
      <w:tabs>
        <w:tab w:val="left" w:pos="709"/>
      </w:tabs>
      <w:suppressAutoHyphens/>
      <w:spacing w:after="200" w:line="276" w:lineRule="atLeast"/>
    </w:pPr>
    <w:rPr>
      <w:rFonts w:eastAsia="DejaVu Sans" w:cs="Calibri"/>
      <w:b/>
      <w:color w:val="00000A"/>
      <w:sz w:val="28"/>
      <w:szCs w:val="28"/>
      <w:u w:val="single"/>
      <w:lang w:eastAsia="en-US"/>
    </w:rPr>
  </w:style>
  <w:style w:type="character" w:customStyle="1" w:styleId="-">
    <w:name w:val="Интернет-ссылка"/>
    <w:basedOn w:val="a3"/>
    <w:rsid w:val="00132B17"/>
    <w:rPr>
      <w:color w:val="0000FF"/>
      <w:u w:val="single"/>
      <w:lang w:val="ru-RU" w:eastAsia="ru-RU" w:bidi="ru-RU"/>
    </w:rPr>
  </w:style>
  <w:style w:type="character" w:customStyle="1" w:styleId="FontStyle41">
    <w:name w:val="Font Style41"/>
    <w:rsid w:val="008E0732"/>
    <w:rPr>
      <w:rFonts w:ascii="Times New Roman" w:hAnsi="Times New Roman" w:cs="Times New Roman"/>
      <w:i/>
      <w:iCs/>
      <w:sz w:val="18"/>
      <w:szCs w:val="18"/>
    </w:rPr>
  </w:style>
  <w:style w:type="character" w:customStyle="1" w:styleId="FontStyle52">
    <w:name w:val="Font Style52"/>
    <w:rsid w:val="008E0732"/>
    <w:rPr>
      <w:rFonts w:ascii="Times New Roman" w:hAnsi="Times New Roman" w:cs="Times New Roman"/>
      <w:sz w:val="18"/>
      <w:szCs w:val="18"/>
    </w:rPr>
  </w:style>
  <w:style w:type="paragraph" w:customStyle="1" w:styleId="Style4">
    <w:name w:val="Style4"/>
    <w:basedOn w:val="a2"/>
    <w:uiPriority w:val="99"/>
    <w:rsid w:val="00071EB1"/>
    <w:pPr>
      <w:widowControl w:val="0"/>
      <w:autoSpaceDE w:val="0"/>
      <w:autoSpaceDN w:val="0"/>
      <w:adjustRightInd w:val="0"/>
      <w:spacing w:line="482" w:lineRule="exact"/>
      <w:ind w:firstLine="710"/>
      <w:jc w:val="both"/>
    </w:pPr>
    <w:rPr>
      <w:sz w:val="24"/>
      <w:szCs w:val="24"/>
    </w:rPr>
  </w:style>
  <w:style w:type="paragraph" w:customStyle="1" w:styleId="Style106">
    <w:name w:val="Style106"/>
    <w:basedOn w:val="a2"/>
    <w:rsid w:val="00824262"/>
    <w:pPr>
      <w:spacing w:line="274" w:lineRule="exact"/>
      <w:ind w:firstLine="106"/>
    </w:pPr>
  </w:style>
  <w:style w:type="paragraph" w:customStyle="1" w:styleId="a0">
    <w:name w:val="СписокЛитературы"/>
    <w:basedOn w:val="a2"/>
    <w:rsid w:val="00716762"/>
    <w:pPr>
      <w:numPr>
        <w:numId w:val="3"/>
      </w:numPr>
    </w:pPr>
    <w:rPr>
      <w:sz w:val="18"/>
      <w:lang w:eastAsia="en-US"/>
    </w:rPr>
  </w:style>
  <w:style w:type="paragraph" w:customStyle="1" w:styleId="ConsNormal">
    <w:name w:val="ConsNormal"/>
    <w:rsid w:val="00716762"/>
    <w:pPr>
      <w:widowControl w:val="0"/>
      <w:autoSpaceDE w:val="0"/>
      <w:autoSpaceDN w:val="0"/>
      <w:adjustRightInd w:val="0"/>
      <w:ind w:firstLine="720"/>
    </w:pPr>
    <w:rPr>
      <w:rFonts w:ascii="Arial" w:hAnsi="Arial" w:cs="Arial"/>
    </w:rPr>
  </w:style>
  <w:style w:type="paragraph" w:customStyle="1" w:styleId="a60">
    <w:name w:val="a6"/>
    <w:basedOn w:val="a2"/>
    <w:uiPriority w:val="99"/>
    <w:rsid w:val="00CD3BFB"/>
    <w:pPr>
      <w:spacing w:before="100" w:beforeAutospacing="1" w:after="100" w:afterAutospacing="1"/>
    </w:pPr>
    <w:rPr>
      <w:rFonts w:ascii="Calibri" w:hAnsi="Calibri" w:cs="Calibri"/>
      <w:sz w:val="24"/>
      <w:szCs w:val="24"/>
    </w:rPr>
  </w:style>
  <w:style w:type="paragraph" w:customStyle="1" w:styleId="details-authors">
    <w:name w:val="details-authors"/>
    <w:basedOn w:val="a2"/>
    <w:rsid w:val="00432BB6"/>
    <w:pPr>
      <w:spacing w:before="100" w:beforeAutospacing="1" w:after="100" w:afterAutospacing="1"/>
    </w:pPr>
    <w:rPr>
      <w:sz w:val="24"/>
      <w:szCs w:val="24"/>
    </w:rPr>
  </w:style>
  <w:style w:type="character" w:customStyle="1" w:styleId="ad">
    <w:name w:val="Текст Знак"/>
    <w:basedOn w:val="a3"/>
    <w:link w:val="ac"/>
    <w:uiPriority w:val="99"/>
    <w:rsid w:val="00883473"/>
    <w:rPr>
      <w:rFonts w:ascii="Courier New" w:hAnsi="Courier New" w:cs="Courier New"/>
    </w:rPr>
  </w:style>
  <w:style w:type="paragraph" w:styleId="affff3">
    <w:name w:val="Subtitle"/>
    <w:basedOn w:val="a2"/>
    <w:link w:val="affff4"/>
    <w:qFormat/>
    <w:rsid w:val="00564A8D"/>
    <w:pPr>
      <w:spacing w:line="360" w:lineRule="auto"/>
    </w:pPr>
    <w:rPr>
      <w:sz w:val="28"/>
      <w:szCs w:val="28"/>
    </w:rPr>
  </w:style>
  <w:style w:type="character" w:customStyle="1" w:styleId="affff4">
    <w:name w:val="Подзаголовок Знак"/>
    <w:basedOn w:val="a3"/>
    <w:link w:val="affff3"/>
    <w:rsid w:val="00564A8D"/>
    <w:rPr>
      <w:sz w:val="28"/>
      <w:szCs w:val="28"/>
    </w:rPr>
  </w:style>
  <w:style w:type="character" w:customStyle="1" w:styleId="FontStyle1600">
    <w:name w:val="Font Style160"/>
    <w:basedOn w:val="a3"/>
    <w:rsid w:val="00484361"/>
    <w:rPr>
      <w:rFonts w:ascii="Times New Roman" w:hAnsi="Times New Roman" w:cs="Times New Roman"/>
      <w:sz w:val="18"/>
      <w:szCs w:val="18"/>
    </w:rPr>
  </w:style>
  <w:style w:type="paragraph" w:customStyle="1" w:styleId="ingress">
    <w:name w:val="ingress"/>
    <w:basedOn w:val="a2"/>
    <w:rsid w:val="00D963A2"/>
    <w:pPr>
      <w:spacing w:before="100" w:beforeAutospacing="1" w:after="100" w:afterAutospacing="1"/>
    </w:pPr>
    <w:rPr>
      <w:sz w:val="24"/>
      <w:szCs w:val="24"/>
    </w:rPr>
  </w:style>
  <w:style w:type="character" w:customStyle="1" w:styleId="FontStyle26">
    <w:name w:val="Font Style26"/>
    <w:basedOn w:val="a3"/>
    <w:rsid w:val="00E330ED"/>
    <w:rPr>
      <w:rFonts w:ascii="Times New Roman" w:hAnsi="Times New Roman" w:cs="Times New Roman"/>
      <w:color w:val="000000"/>
      <w:sz w:val="20"/>
      <w:szCs w:val="20"/>
    </w:rPr>
  </w:style>
  <w:style w:type="character" w:customStyle="1" w:styleId="FontStyle47">
    <w:name w:val="Font Style47"/>
    <w:basedOn w:val="a3"/>
    <w:uiPriority w:val="99"/>
    <w:rsid w:val="00E330ED"/>
    <w:rPr>
      <w:rFonts w:ascii="Times New Roman" w:hAnsi="Times New Roman" w:cs="Times New Roman"/>
      <w:color w:val="000000"/>
      <w:sz w:val="12"/>
      <w:szCs w:val="12"/>
    </w:rPr>
  </w:style>
  <w:style w:type="character" w:customStyle="1" w:styleId="FontStyle48">
    <w:name w:val="Font Style48"/>
    <w:rsid w:val="00E330ED"/>
    <w:rPr>
      <w:rFonts w:ascii="Century Schoolbook" w:hAnsi="Century Schoolbook" w:cs="Century Schoolbook"/>
      <w:b/>
      <w:bCs/>
      <w:color w:val="000000"/>
      <w:sz w:val="18"/>
      <w:szCs w:val="18"/>
    </w:rPr>
  </w:style>
  <w:style w:type="character" w:customStyle="1" w:styleId="FontStyle145">
    <w:name w:val="Font Style145"/>
    <w:basedOn w:val="a3"/>
    <w:rsid w:val="00DB1A28"/>
    <w:rPr>
      <w:rFonts w:ascii="Times New Roman" w:hAnsi="Times New Roman" w:cs="Times New Roman"/>
      <w:sz w:val="22"/>
      <w:szCs w:val="22"/>
    </w:rPr>
  </w:style>
  <w:style w:type="character" w:customStyle="1" w:styleId="FontStyle302">
    <w:name w:val="Font Style302"/>
    <w:basedOn w:val="a3"/>
    <w:rsid w:val="00DB1A28"/>
    <w:rPr>
      <w:rFonts w:ascii="Times New Roman" w:hAnsi="Times New Roman" w:cs="Times New Roman"/>
      <w:i/>
      <w:iCs/>
      <w:sz w:val="20"/>
      <w:szCs w:val="20"/>
    </w:rPr>
  </w:style>
  <w:style w:type="character" w:customStyle="1" w:styleId="FontStyle340">
    <w:name w:val="Font Style340"/>
    <w:basedOn w:val="a3"/>
    <w:rsid w:val="00DB1A28"/>
    <w:rPr>
      <w:rFonts w:ascii="Times New Roman" w:hAnsi="Times New Roman" w:cs="Times New Roman"/>
      <w:b/>
      <w:bCs/>
      <w:sz w:val="16"/>
      <w:szCs w:val="16"/>
    </w:rPr>
  </w:style>
  <w:style w:type="paragraph" w:customStyle="1" w:styleId="western">
    <w:name w:val="western"/>
    <w:basedOn w:val="a2"/>
    <w:uiPriority w:val="99"/>
    <w:rsid w:val="004C1A5D"/>
    <w:pPr>
      <w:spacing w:before="100" w:beforeAutospacing="1" w:after="100" w:afterAutospacing="1"/>
    </w:pPr>
    <w:rPr>
      <w:sz w:val="24"/>
      <w:szCs w:val="24"/>
    </w:rPr>
  </w:style>
  <w:style w:type="character" w:customStyle="1" w:styleId="citationjournal">
    <w:name w:val="citation journal"/>
    <w:basedOn w:val="a3"/>
    <w:rsid w:val="00A328AB"/>
  </w:style>
  <w:style w:type="paragraph" w:customStyle="1" w:styleId="p8">
    <w:name w:val="p8"/>
    <w:basedOn w:val="a2"/>
    <w:rsid w:val="00DB0F01"/>
    <w:pPr>
      <w:spacing w:before="100" w:beforeAutospacing="1" w:after="100" w:afterAutospacing="1"/>
    </w:pPr>
    <w:rPr>
      <w:sz w:val="24"/>
      <w:szCs w:val="24"/>
    </w:rPr>
  </w:style>
  <w:style w:type="paragraph" w:customStyle="1" w:styleId="p9">
    <w:name w:val="p9"/>
    <w:basedOn w:val="a2"/>
    <w:rsid w:val="00DB0F01"/>
    <w:pPr>
      <w:spacing w:before="100" w:beforeAutospacing="1" w:after="100" w:afterAutospacing="1"/>
    </w:pPr>
    <w:rPr>
      <w:sz w:val="24"/>
      <w:szCs w:val="24"/>
    </w:rPr>
  </w:style>
  <w:style w:type="character" w:customStyle="1" w:styleId="s4">
    <w:name w:val="s4"/>
    <w:basedOn w:val="a3"/>
    <w:rsid w:val="00DB0F01"/>
  </w:style>
  <w:style w:type="paragraph" w:customStyle="1" w:styleId="p21">
    <w:name w:val="p21"/>
    <w:basedOn w:val="a2"/>
    <w:rsid w:val="00DB0F01"/>
    <w:pPr>
      <w:spacing w:before="100" w:beforeAutospacing="1" w:after="100" w:afterAutospacing="1"/>
    </w:pPr>
    <w:rPr>
      <w:sz w:val="24"/>
      <w:szCs w:val="24"/>
    </w:rPr>
  </w:style>
  <w:style w:type="paragraph" w:customStyle="1" w:styleId="p22">
    <w:name w:val="p22"/>
    <w:basedOn w:val="a2"/>
    <w:rsid w:val="00DB0F01"/>
    <w:pPr>
      <w:spacing w:before="100" w:beforeAutospacing="1" w:after="100" w:afterAutospacing="1"/>
    </w:pPr>
    <w:rPr>
      <w:sz w:val="24"/>
      <w:szCs w:val="24"/>
    </w:rPr>
  </w:style>
  <w:style w:type="character" w:customStyle="1" w:styleId="s1">
    <w:name w:val="s1"/>
    <w:basedOn w:val="a3"/>
    <w:rsid w:val="00DB0F01"/>
  </w:style>
  <w:style w:type="paragraph" w:customStyle="1" w:styleId="p3">
    <w:name w:val="p3"/>
    <w:basedOn w:val="a2"/>
    <w:rsid w:val="00DB0F01"/>
    <w:pPr>
      <w:spacing w:before="100" w:beforeAutospacing="1" w:after="100" w:afterAutospacing="1"/>
    </w:pPr>
    <w:rPr>
      <w:sz w:val="24"/>
      <w:szCs w:val="24"/>
    </w:rPr>
  </w:style>
  <w:style w:type="paragraph" w:customStyle="1" w:styleId="p14">
    <w:name w:val="p14"/>
    <w:basedOn w:val="a2"/>
    <w:rsid w:val="00DB0F01"/>
    <w:pPr>
      <w:spacing w:before="100" w:beforeAutospacing="1" w:after="100" w:afterAutospacing="1"/>
    </w:pPr>
    <w:rPr>
      <w:sz w:val="24"/>
      <w:szCs w:val="24"/>
    </w:rPr>
  </w:style>
  <w:style w:type="character" w:customStyle="1" w:styleId="param">
    <w:name w:val="param"/>
    <w:basedOn w:val="a3"/>
    <w:rsid w:val="000A2FEA"/>
  </w:style>
  <w:style w:type="character" w:customStyle="1" w:styleId="FontStyle176">
    <w:name w:val="Font Style176"/>
    <w:basedOn w:val="a3"/>
    <w:uiPriority w:val="99"/>
    <w:rsid w:val="000B0E1B"/>
    <w:rPr>
      <w:rFonts w:ascii="Times New Roman" w:hAnsi="Times New Roman" w:cs="Times New Roman" w:hint="default"/>
      <w:sz w:val="20"/>
      <w:szCs w:val="20"/>
    </w:rPr>
  </w:style>
  <w:style w:type="paragraph" w:customStyle="1" w:styleId="affff5">
    <w:name w:val="_Основной"/>
    <w:basedOn w:val="a2"/>
    <w:autoRedefine/>
    <w:rsid w:val="00665BC7"/>
    <w:pPr>
      <w:spacing w:line="360" w:lineRule="auto"/>
      <w:ind w:firstLine="284"/>
      <w:jc w:val="both"/>
    </w:pPr>
    <w:rPr>
      <w:bCs/>
      <w:i/>
      <w:sz w:val="24"/>
      <w:szCs w:val="24"/>
      <w:lang w:val="en-US"/>
    </w:rPr>
  </w:style>
  <w:style w:type="paragraph" w:customStyle="1" w:styleId="p1">
    <w:name w:val="p1"/>
    <w:basedOn w:val="a2"/>
    <w:rsid w:val="00446528"/>
    <w:pPr>
      <w:spacing w:before="100" w:beforeAutospacing="1" w:after="100" w:afterAutospacing="1"/>
    </w:pPr>
    <w:rPr>
      <w:sz w:val="24"/>
      <w:szCs w:val="24"/>
    </w:rPr>
  </w:style>
  <w:style w:type="paragraph" w:styleId="a">
    <w:name w:val="List Number"/>
    <w:basedOn w:val="a2"/>
    <w:rsid w:val="004D7059"/>
    <w:pPr>
      <w:numPr>
        <w:numId w:val="4"/>
      </w:numPr>
      <w:contextualSpacing/>
    </w:pPr>
  </w:style>
  <w:style w:type="paragraph" w:customStyle="1" w:styleId="ParagraphTitle">
    <w:name w:val="Paragraph Title"/>
    <w:basedOn w:val="a2"/>
    <w:rsid w:val="004D7059"/>
    <w:pPr>
      <w:spacing w:before="120" w:after="120"/>
      <w:jc w:val="center"/>
    </w:pPr>
    <w:rPr>
      <w:sz w:val="22"/>
      <w:lang w:val="en-US"/>
    </w:rPr>
  </w:style>
  <w:style w:type="character" w:customStyle="1" w:styleId="70">
    <w:name w:val="Заголовок 7 Знак"/>
    <w:basedOn w:val="a3"/>
    <w:link w:val="7"/>
    <w:semiHidden/>
    <w:rsid w:val="0038729A"/>
    <w:rPr>
      <w:rFonts w:ascii="Cambria" w:hAnsi="Cambria"/>
      <w:i/>
      <w:iCs/>
      <w:color w:val="404040"/>
    </w:rPr>
  </w:style>
  <w:style w:type="paragraph" w:customStyle="1" w:styleId="affff6">
    <w:name w:val="Полина"/>
    <w:basedOn w:val="23"/>
    <w:rsid w:val="0038729A"/>
    <w:pPr>
      <w:spacing w:after="0" w:line="240" w:lineRule="auto"/>
      <w:ind w:firstLine="720"/>
    </w:pPr>
    <w:rPr>
      <w:sz w:val="28"/>
    </w:rPr>
  </w:style>
  <w:style w:type="character" w:customStyle="1" w:styleId="nizblack">
    <w:name w:val="niz_black"/>
    <w:basedOn w:val="a3"/>
    <w:rsid w:val="0038729A"/>
  </w:style>
  <w:style w:type="character" w:customStyle="1" w:styleId="nizwhite">
    <w:name w:val="niz_white"/>
    <w:basedOn w:val="a3"/>
    <w:rsid w:val="0038729A"/>
  </w:style>
  <w:style w:type="paragraph" w:customStyle="1" w:styleId="Pa23">
    <w:name w:val="Pa23"/>
    <w:basedOn w:val="a2"/>
    <w:next w:val="a2"/>
    <w:uiPriority w:val="99"/>
    <w:rsid w:val="00AB3411"/>
    <w:pPr>
      <w:autoSpaceDE w:val="0"/>
      <w:autoSpaceDN w:val="0"/>
      <w:adjustRightInd w:val="0"/>
      <w:spacing w:line="201" w:lineRule="atLeast"/>
    </w:pPr>
    <w:rPr>
      <w:rFonts w:ascii="Minion Pro" w:eastAsia="Calibri" w:hAnsi="Minion Pro"/>
      <w:sz w:val="24"/>
      <w:szCs w:val="24"/>
      <w:lang w:eastAsia="en-US"/>
    </w:rPr>
  </w:style>
  <w:style w:type="paragraph" w:customStyle="1" w:styleId="affff7">
    <w:name w:val="Содержимое таблицы"/>
    <w:basedOn w:val="a2"/>
    <w:rsid w:val="000500B4"/>
    <w:pPr>
      <w:widowControl w:val="0"/>
      <w:suppressLineNumbers/>
      <w:suppressAutoHyphens/>
    </w:pPr>
    <w:rPr>
      <w:rFonts w:eastAsia="SimSun" w:cs="Mangal"/>
      <w:kern w:val="1"/>
      <w:sz w:val="24"/>
      <w:szCs w:val="24"/>
      <w:lang w:eastAsia="hi-IN" w:bidi="hi-IN"/>
    </w:rPr>
  </w:style>
  <w:style w:type="paragraph" w:customStyle="1" w:styleId="TitleArticle">
    <w:name w:val="TitleArticle"/>
    <w:basedOn w:val="a2"/>
    <w:rsid w:val="005079EA"/>
    <w:pPr>
      <w:spacing w:before="240" w:after="360" w:line="360" w:lineRule="auto"/>
      <w:jc w:val="center"/>
      <w:outlineLvl w:val="0"/>
    </w:pPr>
    <w:rPr>
      <w:b/>
      <w:caps/>
      <w:sz w:val="28"/>
      <w:lang w:eastAsia="en-US"/>
    </w:rPr>
  </w:style>
  <w:style w:type="paragraph" w:customStyle="1" w:styleId="BodyL">
    <w:name w:val="BodyL."/>
    <w:basedOn w:val="a2"/>
    <w:rsid w:val="005079EA"/>
    <w:pPr>
      <w:spacing w:line="360" w:lineRule="auto"/>
      <w:ind w:firstLine="567"/>
      <w:jc w:val="both"/>
    </w:pPr>
    <w:rPr>
      <w:sz w:val="24"/>
      <w:lang w:eastAsia="en-US"/>
    </w:rPr>
  </w:style>
  <w:style w:type="paragraph" w:customStyle="1" w:styleId="Address">
    <w:name w:val="Address"/>
    <w:basedOn w:val="a2"/>
    <w:rsid w:val="005079EA"/>
    <w:pPr>
      <w:spacing w:after="240"/>
      <w:ind w:firstLine="567"/>
      <w:jc w:val="center"/>
    </w:pPr>
    <w:rPr>
      <w:i/>
      <w:sz w:val="26"/>
      <w:lang w:eastAsia="en-US"/>
    </w:rPr>
  </w:style>
  <w:style w:type="paragraph" w:customStyle="1" w:styleId="References">
    <w:name w:val="References"/>
    <w:basedOn w:val="a2"/>
    <w:rsid w:val="005079EA"/>
    <w:pPr>
      <w:numPr>
        <w:numId w:val="5"/>
      </w:numPr>
      <w:spacing w:line="360" w:lineRule="auto"/>
      <w:jc w:val="both"/>
    </w:pPr>
    <w:rPr>
      <w:sz w:val="24"/>
      <w:lang w:eastAsia="en-US"/>
    </w:rPr>
  </w:style>
  <w:style w:type="paragraph" w:customStyle="1" w:styleId="affff8">
    <w:name w:val="Заголовок"/>
    <w:basedOn w:val="a2"/>
    <w:next w:val="aa"/>
    <w:uiPriority w:val="99"/>
    <w:rsid w:val="00885332"/>
    <w:pPr>
      <w:widowControl w:val="0"/>
      <w:suppressAutoHyphens/>
      <w:ind w:left="851" w:firstLine="567"/>
      <w:jc w:val="center"/>
    </w:pPr>
    <w:rPr>
      <w:rFonts w:eastAsia="Calibri"/>
      <w:sz w:val="28"/>
      <w:szCs w:val="24"/>
      <w:lang w:eastAsia="zh-CN"/>
    </w:rPr>
  </w:style>
  <w:style w:type="paragraph" w:customStyle="1" w:styleId="AbstractText">
    <w:name w:val="Abstract Text"/>
    <w:basedOn w:val="a2"/>
    <w:qFormat/>
    <w:rsid w:val="009D6DA7"/>
    <w:pPr>
      <w:widowControl w:val="0"/>
      <w:autoSpaceDE w:val="0"/>
      <w:autoSpaceDN w:val="0"/>
      <w:adjustRightInd w:val="0"/>
      <w:jc w:val="both"/>
    </w:pPr>
    <w:rPr>
      <w:bCs/>
      <w:color w:val="000000"/>
      <w:szCs w:val="24"/>
      <w:lang w:val="en-GB" w:eastAsia="en-US"/>
    </w:rPr>
  </w:style>
  <w:style w:type="paragraph" w:customStyle="1" w:styleId="affff9">
    <w:name w:val="Список нум"/>
    <w:basedOn w:val="a2"/>
    <w:rsid w:val="009D6DA7"/>
    <w:pPr>
      <w:widowControl w:val="0"/>
      <w:tabs>
        <w:tab w:val="num" w:pos="567"/>
      </w:tabs>
      <w:spacing w:line="360" w:lineRule="auto"/>
      <w:ind w:left="567" w:hanging="567"/>
      <w:jc w:val="both"/>
    </w:pPr>
    <w:rPr>
      <w:sz w:val="22"/>
    </w:rPr>
  </w:style>
  <w:style w:type="paragraph" w:customStyle="1" w:styleId="affffa">
    <w:name w:val="Спис. нум."/>
    <w:basedOn w:val="a2"/>
    <w:rsid w:val="009D6DA7"/>
    <w:pPr>
      <w:tabs>
        <w:tab w:val="num" w:pos="360"/>
      </w:tabs>
      <w:spacing w:line="360" w:lineRule="auto"/>
      <w:ind w:left="709" w:hanging="709"/>
      <w:jc w:val="both"/>
    </w:pPr>
    <w:rPr>
      <w:sz w:val="22"/>
      <w:szCs w:val="24"/>
    </w:rPr>
  </w:style>
  <w:style w:type="character" w:customStyle="1" w:styleId="itemauthor">
    <w:name w:val="itemauthor"/>
    <w:basedOn w:val="a3"/>
    <w:uiPriority w:val="99"/>
    <w:rsid w:val="009D6DA7"/>
  </w:style>
  <w:style w:type="paragraph" w:customStyle="1" w:styleId="msonormalbullet1gif">
    <w:name w:val="msonormalbullet1.gif"/>
    <w:basedOn w:val="a2"/>
    <w:rsid w:val="00FA48DC"/>
    <w:pPr>
      <w:spacing w:before="100" w:beforeAutospacing="1" w:after="100" w:afterAutospacing="1"/>
    </w:pPr>
    <w:rPr>
      <w:sz w:val="24"/>
      <w:szCs w:val="24"/>
    </w:rPr>
  </w:style>
  <w:style w:type="paragraph" w:customStyle="1" w:styleId="msonormalbullet3gif">
    <w:name w:val="msonormalbullet3.gif"/>
    <w:basedOn w:val="a2"/>
    <w:uiPriority w:val="99"/>
    <w:rsid w:val="008712AD"/>
    <w:pPr>
      <w:spacing w:before="100" w:beforeAutospacing="1" w:after="100" w:afterAutospacing="1"/>
    </w:pPr>
    <w:rPr>
      <w:sz w:val="24"/>
      <w:szCs w:val="24"/>
    </w:rPr>
  </w:style>
  <w:style w:type="paragraph" w:customStyle="1" w:styleId="2a">
    <w:name w:val="Без интервала2"/>
    <w:rsid w:val="0054738C"/>
    <w:rPr>
      <w:rFonts w:ascii="Calibri" w:hAnsi="Calibri"/>
      <w:sz w:val="22"/>
      <w:szCs w:val="22"/>
    </w:rPr>
  </w:style>
  <w:style w:type="paragraph" w:customStyle="1" w:styleId="2b">
    <w:name w:val="Абзац списка2"/>
    <w:basedOn w:val="a2"/>
    <w:qFormat/>
    <w:rsid w:val="00B47BB0"/>
    <w:pPr>
      <w:spacing w:after="200" w:line="276" w:lineRule="auto"/>
      <w:ind w:left="720"/>
      <w:contextualSpacing/>
    </w:pPr>
    <w:rPr>
      <w:rFonts w:ascii="Calibri" w:hAnsi="Calibri"/>
      <w:sz w:val="22"/>
      <w:szCs w:val="22"/>
      <w:lang w:eastAsia="en-US"/>
    </w:rPr>
  </w:style>
  <w:style w:type="character" w:customStyle="1" w:styleId="NoSpacingChar">
    <w:name w:val="No Spacing Char"/>
    <w:basedOn w:val="a3"/>
    <w:link w:val="12"/>
    <w:uiPriority w:val="99"/>
    <w:locked/>
    <w:rsid w:val="003D4F0F"/>
    <w:rPr>
      <w:rFonts w:ascii="Calibri" w:hAnsi="Calibri"/>
      <w:sz w:val="22"/>
      <w:szCs w:val="24"/>
      <w:lang w:val="ru-RU" w:eastAsia="ru-RU" w:bidi="ar-SA"/>
    </w:rPr>
  </w:style>
  <w:style w:type="character" w:customStyle="1" w:styleId="biblio">
    <w:name w:val="biblio"/>
    <w:basedOn w:val="a3"/>
    <w:rsid w:val="00F4136C"/>
  </w:style>
  <w:style w:type="character" w:customStyle="1" w:styleId="FontStyle292">
    <w:name w:val="Font Style292"/>
    <w:basedOn w:val="a3"/>
    <w:rsid w:val="00F4136C"/>
    <w:rPr>
      <w:rFonts w:ascii="Times New Roman" w:hAnsi="Times New Roman" w:cs="Times New Roman"/>
      <w:sz w:val="18"/>
      <w:szCs w:val="18"/>
    </w:rPr>
  </w:style>
  <w:style w:type="character" w:customStyle="1" w:styleId="FontStyle326">
    <w:name w:val="Font Style326"/>
    <w:basedOn w:val="a3"/>
    <w:rsid w:val="00F4136C"/>
    <w:rPr>
      <w:rFonts w:ascii="Times New Roman" w:hAnsi="Times New Roman" w:cs="Times New Roman"/>
      <w:b/>
      <w:bCs/>
      <w:sz w:val="22"/>
      <w:szCs w:val="22"/>
    </w:rPr>
  </w:style>
  <w:style w:type="character" w:customStyle="1" w:styleId="b-serp-urlmark">
    <w:name w:val="b-serp-url__mark"/>
    <w:basedOn w:val="a3"/>
    <w:rsid w:val="00F4136C"/>
  </w:style>
  <w:style w:type="character" w:customStyle="1" w:styleId="sbra">
    <w:name w:val="sbra"/>
    <w:basedOn w:val="a3"/>
    <w:rsid w:val="00F4136C"/>
  </w:style>
  <w:style w:type="character" w:customStyle="1" w:styleId="FontStyle127">
    <w:name w:val="Font Style127"/>
    <w:basedOn w:val="a3"/>
    <w:uiPriority w:val="99"/>
    <w:rsid w:val="00F4136C"/>
    <w:rPr>
      <w:rFonts w:ascii="Times New Roman" w:hAnsi="Times New Roman" w:cs="Times New Roman"/>
      <w:b/>
      <w:bCs/>
      <w:sz w:val="22"/>
      <w:szCs w:val="22"/>
    </w:rPr>
  </w:style>
  <w:style w:type="character" w:customStyle="1" w:styleId="FontStyle129">
    <w:name w:val="Font Style129"/>
    <w:basedOn w:val="a3"/>
    <w:uiPriority w:val="99"/>
    <w:rsid w:val="00F4136C"/>
    <w:rPr>
      <w:rFonts w:ascii="Times New Roman" w:hAnsi="Times New Roman" w:cs="Times New Roman"/>
      <w:sz w:val="22"/>
      <w:szCs w:val="22"/>
    </w:rPr>
  </w:style>
  <w:style w:type="paragraph" w:customStyle="1" w:styleId="Style43">
    <w:name w:val="Style43"/>
    <w:basedOn w:val="a2"/>
    <w:uiPriority w:val="99"/>
    <w:rsid w:val="00F4136C"/>
    <w:pPr>
      <w:widowControl w:val="0"/>
      <w:autoSpaceDE w:val="0"/>
      <w:autoSpaceDN w:val="0"/>
      <w:adjustRightInd w:val="0"/>
      <w:spacing w:line="274" w:lineRule="exact"/>
      <w:ind w:firstLine="744"/>
    </w:pPr>
    <w:rPr>
      <w:sz w:val="24"/>
      <w:szCs w:val="24"/>
    </w:rPr>
  </w:style>
  <w:style w:type="paragraph" w:customStyle="1" w:styleId="Style17">
    <w:name w:val="Style17"/>
    <w:basedOn w:val="a2"/>
    <w:uiPriority w:val="99"/>
    <w:rsid w:val="00F4136C"/>
    <w:pPr>
      <w:widowControl w:val="0"/>
      <w:autoSpaceDE w:val="0"/>
      <w:autoSpaceDN w:val="0"/>
      <w:adjustRightInd w:val="0"/>
    </w:pPr>
    <w:rPr>
      <w:sz w:val="24"/>
      <w:szCs w:val="24"/>
    </w:rPr>
  </w:style>
  <w:style w:type="character" w:customStyle="1" w:styleId="FontStyle126">
    <w:name w:val="Font Style126"/>
    <w:basedOn w:val="a3"/>
    <w:uiPriority w:val="99"/>
    <w:rsid w:val="00F4136C"/>
    <w:rPr>
      <w:rFonts w:ascii="Times New Roman" w:hAnsi="Times New Roman" w:cs="Times New Roman"/>
      <w:i/>
      <w:iCs/>
      <w:sz w:val="22"/>
      <w:szCs w:val="22"/>
    </w:rPr>
  </w:style>
  <w:style w:type="paragraph" w:customStyle="1" w:styleId="affffb">
    <w:name w:val="нормальный"/>
    <w:basedOn w:val="a2"/>
    <w:rsid w:val="006C61BC"/>
    <w:pPr>
      <w:suppressAutoHyphens/>
      <w:spacing w:line="360" w:lineRule="auto"/>
      <w:jc w:val="center"/>
    </w:pPr>
    <w:rPr>
      <w:rFonts w:cs="Calibri"/>
      <w:b/>
      <w:sz w:val="28"/>
      <w:szCs w:val="28"/>
      <w:lang w:eastAsia="ar-SA"/>
    </w:rPr>
  </w:style>
  <w:style w:type="paragraph" w:styleId="2c">
    <w:name w:val="List Bullet 2"/>
    <w:basedOn w:val="a2"/>
    <w:autoRedefine/>
    <w:rsid w:val="006505EA"/>
    <w:pPr>
      <w:tabs>
        <w:tab w:val="left" w:pos="-142"/>
        <w:tab w:val="left" w:pos="142"/>
      </w:tabs>
      <w:spacing w:line="360" w:lineRule="auto"/>
      <w:ind w:right="-1"/>
      <w:jc w:val="both"/>
    </w:pPr>
    <w:rPr>
      <w:rFonts w:eastAsia="Calibri"/>
      <w:sz w:val="28"/>
      <w:szCs w:val="28"/>
    </w:rPr>
  </w:style>
  <w:style w:type="character" w:customStyle="1" w:styleId="FontStyle210">
    <w:name w:val="Font Style210"/>
    <w:basedOn w:val="a3"/>
    <w:uiPriority w:val="99"/>
    <w:rsid w:val="006505EA"/>
    <w:rPr>
      <w:rFonts w:ascii="Times New Roman" w:hAnsi="Times New Roman" w:cs="Times New Roman"/>
      <w:sz w:val="22"/>
      <w:szCs w:val="22"/>
    </w:rPr>
  </w:style>
  <w:style w:type="character" w:customStyle="1" w:styleId="FontStyle209">
    <w:name w:val="Font Style209"/>
    <w:basedOn w:val="a3"/>
    <w:uiPriority w:val="99"/>
    <w:rsid w:val="006505EA"/>
    <w:rPr>
      <w:rFonts w:ascii="Times New Roman" w:hAnsi="Times New Roman" w:cs="Times New Roman"/>
      <w:i/>
      <w:iCs/>
      <w:sz w:val="22"/>
      <w:szCs w:val="22"/>
    </w:rPr>
  </w:style>
  <w:style w:type="paragraph" w:customStyle="1" w:styleId="Style82">
    <w:name w:val="Style82"/>
    <w:basedOn w:val="a2"/>
    <w:uiPriority w:val="99"/>
    <w:rsid w:val="006505EA"/>
    <w:pPr>
      <w:widowControl w:val="0"/>
      <w:autoSpaceDE w:val="0"/>
      <w:autoSpaceDN w:val="0"/>
      <w:adjustRightInd w:val="0"/>
      <w:spacing w:line="283" w:lineRule="exact"/>
      <w:ind w:hanging="355"/>
      <w:jc w:val="both"/>
    </w:pPr>
    <w:rPr>
      <w:sz w:val="24"/>
      <w:szCs w:val="24"/>
    </w:rPr>
  </w:style>
  <w:style w:type="paragraph" w:customStyle="1" w:styleId="Style42">
    <w:name w:val="Style42"/>
    <w:basedOn w:val="a2"/>
    <w:uiPriority w:val="99"/>
    <w:rsid w:val="006505EA"/>
    <w:pPr>
      <w:widowControl w:val="0"/>
      <w:autoSpaceDE w:val="0"/>
      <w:autoSpaceDN w:val="0"/>
      <w:adjustRightInd w:val="0"/>
      <w:spacing w:line="276" w:lineRule="exact"/>
      <w:ind w:firstLine="542"/>
    </w:pPr>
    <w:rPr>
      <w:sz w:val="24"/>
      <w:szCs w:val="24"/>
    </w:rPr>
  </w:style>
  <w:style w:type="paragraph" w:customStyle="1" w:styleId="Style66">
    <w:name w:val="Style66"/>
    <w:basedOn w:val="a2"/>
    <w:uiPriority w:val="99"/>
    <w:rsid w:val="006505EA"/>
    <w:pPr>
      <w:widowControl w:val="0"/>
      <w:autoSpaceDE w:val="0"/>
      <w:autoSpaceDN w:val="0"/>
      <w:adjustRightInd w:val="0"/>
      <w:jc w:val="both"/>
    </w:pPr>
    <w:rPr>
      <w:sz w:val="24"/>
      <w:szCs w:val="24"/>
    </w:rPr>
  </w:style>
  <w:style w:type="character" w:customStyle="1" w:styleId="FontStyle211">
    <w:name w:val="Font Style211"/>
    <w:basedOn w:val="a3"/>
    <w:uiPriority w:val="99"/>
    <w:rsid w:val="006505EA"/>
    <w:rPr>
      <w:rFonts w:ascii="Times New Roman" w:hAnsi="Times New Roman" w:cs="Times New Roman"/>
      <w:b/>
      <w:bCs/>
      <w:sz w:val="22"/>
      <w:szCs w:val="22"/>
    </w:rPr>
  </w:style>
  <w:style w:type="character" w:customStyle="1" w:styleId="FontStyle212">
    <w:name w:val="Font Style212"/>
    <w:basedOn w:val="a3"/>
    <w:uiPriority w:val="99"/>
    <w:rsid w:val="006505EA"/>
    <w:rPr>
      <w:rFonts w:ascii="Times New Roman" w:hAnsi="Times New Roman" w:cs="Times New Roman"/>
      <w:b/>
      <w:bCs/>
      <w:i/>
      <w:iCs/>
      <w:sz w:val="22"/>
      <w:szCs w:val="22"/>
    </w:rPr>
  </w:style>
  <w:style w:type="paragraph" w:customStyle="1" w:styleId="WW-">
    <w:name w:val="WW-Базовый"/>
    <w:rsid w:val="00BE656E"/>
    <w:pPr>
      <w:widowControl w:val="0"/>
      <w:suppressAutoHyphens/>
      <w:spacing w:line="360" w:lineRule="auto"/>
      <w:jc w:val="center"/>
    </w:pPr>
    <w:rPr>
      <w:rFonts w:ascii="Arial" w:eastAsia="SimSun" w:hAnsi="Arial" w:cs="Mangal"/>
      <w:kern w:val="1"/>
      <w:szCs w:val="24"/>
      <w:lang w:eastAsia="hi-IN" w:bidi="hi-IN"/>
    </w:rPr>
  </w:style>
  <w:style w:type="paragraph" w:customStyle="1" w:styleId="Style14">
    <w:name w:val="Style14"/>
    <w:basedOn w:val="a2"/>
    <w:uiPriority w:val="99"/>
    <w:rsid w:val="00F341DE"/>
    <w:pPr>
      <w:widowControl w:val="0"/>
      <w:autoSpaceDE w:val="0"/>
      <w:autoSpaceDN w:val="0"/>
      <w:adjustRightInd w:val="0"/>
      <w:spacing w:line="319" w:lineRule="exact"/>
      <w:ind w:firstLine="701"/>
      <w:jc w:val="both"/>
    </w:pPr>
    <w:rPr>
      <w:sz w:val="24"/>
      <w:szCs w:val="24"/>
    </w:rPr>
  </w:style>
  <w:style w:type="character" w:customStyle="1" w:styleId="FontStyle65">
    <w:name w:val="Font Style65"/>
    <w:basedOn w:val="a3"/>
    <w:uiPriority w:val="99"/>
    <w:rsid w:val="00F341DE"/>
    <w:rPr>
      <w:rFonts w:ascii="Times New Roman" w:hAnsi="Times New Roman" w:cs="Times New Roman"/>
      <w:sz w:val="26"/>
      <w:szCs w:val="26"/>
    </w:rPr>
  </w:style>
  <w:style w:type="character" w:customStyle="1" w:styleId="FontStyle63">
    <w:name w:val="Font Style63"/>
    <w:basedOn w:val="a3"/>
    <w:uiPriority w:val="99"/>
    <w:rsid w:val="00F341DE"/>
    <w:rPr>
      <w:rFonts w:ascii="Times New Roman" w:hAnsi="Times New Roman" w:cs="Times New Roman"/>
      <w:sz w:val="18"/>
      <w:szCs w:val="18"/>
    </w:rPr>
  </w:style>
  <w:style w:type="character" w:customStyle="1" w:styleId="st1">
    <w:name w:val="st1"/>
    <w:basedOn w:val="a3"/>
    <w:rsid w:val="00AF4C69"/>
  </w:style>
  <w:style w:type="paragraph" w:customStyle="1" w:styleId="2d">
    <w:name w:val="Обычный2"/>
    <w:rsid w:val="005C750F"/>
    <w:pPr>
      <w:spacing w:line="360" w:lineRule="auto"/>
      <w:ind w:right="57" w:firstLine="720"/>
      <w:jc w:val="both"/>
    </w:pPr>
    <w:rPr>
      <w:rFonts w:ascii="Courier New" w:hAnsi="Courier New"/>
      <w:sz w:val="24"/>
    </w:rPr>
  </w:style>
  <w:style w:type="character" w:customStyle="1" w:styleId="11">
    <w:name w:val="Основной текст Знак1"/>
    <w:aliases w:val=" Знак Знак Знак Знак,bt Знак,Основной текст Знак Знак Знак"/>
    <w:basedOn w:val="a3"/>
    <w:link w:val="aa"/>
    <w:rsid w:val="00A7002B"/>
    <w:rPr>
      <w:sz w:val="28"/>
    </w:rPr>
  </w:style>
  <w:style w:type="character" w:customStyle="1" w:styleId="13">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link w:val="af3"/>
    <w:rsid w:val="00A7002B"/>
  </w:style>
  <w:style w:type="character" w:customStyle="1" w:styleId="aff7">
    <w:name w:val="Текст примечания Знак"/>
    <w:basedOn w:val="a3"/>
    <w:link w:val="aff6"/>
    <w:semiHidden/>
    <w:rsid w:val="00A7002B"/>
  </w:style>
  <w:style w:type="paragraph" w:customStyle="1" w:styleId="140">
    <w:name w:val="Основной текст14"/>
    <w:basedOn w:val="a2"/>
    <w:rsid w:val="00D374DB"/>
    <w:pPr>
      <w:shd w:val="clear" w:color="auto" w:fill="FFFFFF"/>
      <w:suppressAutoHyphens/>
      <w:spacing w:line="0" w:lineRule="atLeast"/>
      <w:ind w:hanging="720"/>
    </w:pPr>
    <w:rPr>
      <w:sz w:val="27"/>
      <w:szCs w:val="27"/>
    </w:rPr>
  </w:style>
  <w:style w:type="character" w:styleId="HTML1">
    <w:name w:val="HTML Cite"/>
    <w:rsid w:val="0093408B"/>
    <w:rPr>
      <w:i/>
      <w:iCs/>
    </w:rPr>
  </w:style>
  <w:style w:type="paragraph" w:customStyle="1" w:styleId="71">
    <w:name w:val="Основной текст7"/>
    <w:basedOn w:val="a2"/>
    <w:rsid w:val="003B0CAE"/>
    <w:pPr>
      <w:shd w:val="clear" w:color="auto" w:fill="FFFFFF"/>
      <w:spacing w:line="240" w:lineRule="atLeast"/>
      <w:ind w:right="28"/>
    </w:pPr>
    <w:rPr>
      <w:sz w:val="21"/>
      <w:szCs w:val="21"/>
    </w:rPr>
  </w:style>
  <w:style w:type="paragraph" w:customStyle="1" w:styleId="38">
    <w:name w:val="Без интервала3"/>
    <w:rsid w:val="00EF3212"/>
    <w:rPr>
      <w:rFonts w:ascii="Calibri" w:hAnsi="Calibri"/>
      <w:sz w:val="22"/>
      <w:szCs w:val="22"/>
    </w:rPr>
  </w:style>
  <w:style w:type="paragraph" w:customStyle="1" w:styleId="39">
    <w:name w:val="Абзац списка3"/>
    <w:basedOn w:val="a2"/>
    <w:rsid w:val="00EF3212"/>
    <w:pPr>
      <w:spacing w:after="200" w:line="276" w:lineRule="auto"/>
      <w:ind w:left="720"/>
      <w:contextualSpacing/>
    </w:pPr>
    <w:rPr>
      <w:rFonts w:ascii="Calibri" w:hAnsi="Calibri"/>
      <w:sz w:val="22"/>
      <w:szCs w:val="22"/>
      <w:lang w:eastAsia="en-US"/>
    </w:rPr>
  </w:style>
  <w:style w:type="paragraph" w:customStyle="1" w:styleId="3a">
    <w:name w:val="Обычный3"/>
    <w:rsid w:val="00EF3212"/>
    <w:pPr>
      <w:spacing w:line="360" w:lineRule="auto"/>
      <w:ind w:right="57" w:firstLine="720"/>
      <w:jc w:val="both"/>
    </w:pPr>
    <w:rPr>
      <w:rFonts w:ascii="Courier New" w:hAnsi="Courier New"/>
      <w:sz w:val="24"/>
    </w:rPr>
  </w:style>
  <w:style w:type="paragraph" w:customStyle="1" w:styleId="Style117">
    <w:name w:val="Style117"/>
    <w:basedOn w:val="a2"/>
    <w:uiPriority w:val="99"/>
    <w:rsid w:val="00EF3212"/>
    <w:pPr>
      <w:widowControl w:val="0"/>
      <w:autoSpaceDE w:val="0"/>
      <w:autoSpaceDN w:val="0"/>
      <w:adjustRightInd w:val="0"/>
      <w:spacing w:line="278" w:lineRule="exact"/>
      <w:ind w:hanging="250"/>
    </w:pPr>
    <w:rPr>
      <w:sz w:val="24"/>
      <w:szCs w:val="24"/>
    </w:rPr>
  </w:style>
  <w:style w:type="paragraph" w:customStyle="1" w:styleId="Style51">
    <w:name w:val="Style51"/>
    <w:basedOn w:val="a2"/>
    <w:uiPriority w:val="99"/>
    <w:rsid w:val="00EF3212"/>
    <w:pPr>
      <w:widowControl w:val="0"/>
      <w:autoSpaceDE w:val="0"/>
      <w:autoSpaceDN w:val="0"/>
      <w:adjustRightInd w:val="0"/>
      <w:spacing w:line="274" w:lineRule="exact"/>
      <w:jc w:val="both"/>
    </w:pPr>
    <w:rPr>
      <w:sz w:val="24"/>
      <w:szCs w:val="24"/>
    </w:rPr>
  </w:style>
  <w:style w:type="paragraph" w:customStyle="1" w:styleId="127">
    <w:name w:val="Стиль по ширине Первая строка:  127 см Междустр.интервал:  полут..."/>
    <w:basedOn w:val="a2"/>
    <w:rsid w:val="00EF3212"/>
    <w:pPr>
      <w:spacing w:line="360" w:lineRule="auto"/>
      <w:ind w:firstLine="720"/>
      <w:jc w:val="both"/>
    </w:pPr>
    <w:rPr>
      <w:sz w:val="28"/>
      <w:szCs w:val="28"/>
    </w:rPr>
  </w:style>
  <w:style w:type="paragraph" w:customStyle="1" w:styleId="114">
    <w:name w:val="Стиль Стиль Заголовок 1 + 14 пт + Черный"/>
    <w:basedOn w:val="a2"/>
    <w:rsid w:val="00EF3212"/>
    <w:pPr>
      <w:widowControl w:val="0"/>
      <w:overflowPunct w:val="0"/>
      <w:autoSpaceDE w:val="0"/>
      <w:autoSpaceDN w:val="0"/>
      <w:adjustRightInd w:val="0"/>
      <w:spacing w:line="360" w:lineRule="auto"/>
      <w:ind w:firstLine="567"/>
      <w:jc w:val="center"/>
      <w:textAlignment w:val="baseline"/>
      <w:outlineLvl w:val="0"/>
    </w:pPr>
    <w:rPr>
      <w:b/>
      <w:bCs/>
      <w:snapToGrid w:val="0"/>
      <w:color w:val="000000"/>
      <w:kern w:val="36"/>
      <w:sz w:val="28"/>
      <w:szCs w:val="21"/>
    </w:rPr>
  </w:style>
  <w:style w:type="character" w:customStyle="1" w:styleId="s5">
    <w:name w:val="s5"/>
    <w:basedOn w:val="a3"/>
    <w:rsid w:val="0048750C"/>
  </w:style>
  <w:style w:type="paragraph" w:customStyle="1" w:styleId="ConsPlusNormal">
    <w:name w:val="ConsPlusNormal"/>
    <w:rsid w:val="000F65FA"/>
    <w:pPr>
      <w:autoSpaceDE w:val="0"/>
      <w:autoSpaceDN w:val="0"/>
      <w:adjustRightInd w:val="0"/>
    </w:pPr>
    <w:rPr>
      <w:rFonts w:ascii="Arial" w:hAnsi="Arial" w:cs="Arial"/>
    </w:rPr>
  </w:style>
  <w:style w:type="character" w:customStyle="1" w:styleId="37">
    <w:name w:val="Основной текст 3 Знак"/>
    <w:basedOn w:val="a3"/>
    <w:link w:val="35"/>
    <w:rsid w:val="002049C5"/>
    <w:rPr>
      <w:sz w:val="16"/>
      <w:szCs w:val="16"/>
    </w:rPr>
  </w:style>
  <w:style w:type="character" w:customStyle="1" w:styleId="FontStyle101">
    <w:name w:val="Font Style101"/>
    <w:basedOn w:val="a3"/>
    <w:rsid w:val="00B80825"/>
    <w:rPr>
      <w:rFonts w:ascii="Times New Roman" w:hAnsi="Times New Roman" w:cs="Times New Roman"/>
      <w:spacing w:val="10"/>
      <w:sz w:val="20"/>
      <w:szCs w:val="20"/>
    </w:rPr>
  </w:style>
  <w:style w:type="character" w:customStyle="1" w:styleId="rvts382">
    <w:name w:val="rvts382"/>
    <w:basedOn w:val="a3"/>
    <w:rsid w:val="00C50443"/>
  </w:style>
  <w:style w:type="paragraph" w:customStyle="1" w:styleId="42">
    <w:name w:val="Абзац списка4"/>
    <w:basedOn w:val="a2"/>
    <w:rsid w:val="00343D74"/>
    <w:pPr>
      <w:spacing w:after="200" w:line="276" w:lineRule="auto"/>
      <w:ind w:left="720"/>
      <w:contextualSpacing/>
    </w:pPr>
    <w:rPr>
      <w:rFonts w:ascii="Calibri" w:hAnsi="Calibri" w:cs="Calibri"/>
      <w:sz w:val="22"/>
      <w:szCs w:val="22"/>
      <w:lang w:eastAsia="en-US"/>
    </w:rPr>
  </w:style>
  <w:style w:type="character" w:customStyle="1" w:styleId="43">
    <w:name w:val="Основной текст (4)_"/>
    <w:link w:val="44"/>
    <w:locked/>
    <w:rsid w:val="00050182"/>
    <w:rPr>
      <w:sz w:val="18"/>
      <w:szCs w:val="18"/>
      <w:shd w:val="clear" w:color="auto" w:fill="FFFFFF"/>
    </w:rPr>
  </w:style>
  <w:style w:type="paragraph" w:customStyle="1" w:styleId="44">
    <w:name w:val="Основной текст (4)"/>
    <w:basedOn w:val="a2"/>
    <w:link w:val="43"/>
    <w:rsid w:val="00050182"/>
    <w:pPr>
      <w:shd w:val="clear" w:color="auto" w:fill="FFFFFF"/>
      <w:spacing w:after="120" w:line="216" w:lineRule="exact"/>
      <w:ind w:firstLine="480"/>
      <w:jc w:val="both"/>
    </w:pPr>
    <w:rPr>
      <w:sz w:val="18"/>
      <w:szCs w:val="18"/>
    </w:rPr>
  </w:style>
  <w:style w:type="character" w:customStyle="1" w:styleId="116">
    <w:name w:val="Заголовок №1 + 16"/>
    <w:aliases w:val="5 pt,Малые прописные1"/>
    <w:rsid w:val="00050182"/>
    <w:rPr>
      <w:b/>
      <w:bCs/>
      <w:smallCaps/>
      <w:sz w:val="33"/>
      <w:szCs w:val="33"/>
      <w:lang w:bidi="ar-SA"/>
    </w:rPr>
  </w:style>
  <w:style w:type="character" w:customStyle="1" w:styleId="9pt">
    <w:name w:val="Колонтитул + 9 pt"/>
    <w:rsid w:val="00050182"/>
    <w:rPr>
      <w:rFonts w:ascii="Times New Roman" w:hAnsi="Times New Roman" w:cs="Times New Roman"/>
      <w:spacing w:val="0"/>
      <w:sz w:val="18"/>
      <w:szCs w:val="18"/>
    </w:rPr>
  </w:style>
  <w:style w:type="character" w:customStyle="1" w:styleId="HTML0">
    <w:name w:val="Стандартный HTML Знак"/>
    <w:basedOn w:val="a3"/>
    <w:link w:val="HTML"/>
    <w:uiPriority w:val="99"/>
    <w:rsid w:val="00B3112F"/>
    <w:rPr>
      <w:rFonts w:ascii="Courier New" w:eastAsia="Courier New" w:hAnsi="Courier New" w:cs="Courier New"/>
    </w:rPr>
  </w:style>
  <w:style w:type="character" w:customStyle="1" w:styleId="21">
    <w:name w:val="Основной текст с отступом 2 Знак"/>
    <w:basedOn w:val="a3"/>
    <w:link w:val="20"/>
    <w:rsid w:val="00853012"/>
  </w:style>
  <w:style w:type="paragraph" w:customStyle="1" w:styleId="ParaAttribute2">
    <w:name w:val="ParaAttribute2"/>
    <w:rsid w:val="00FB70BC"/>
    <w:pPr>
      <w:widowControl w:val="0"/>
      <w:shd w:val="solid" w:color="FFFFFF" w:fill="auto"/>
      <w:wordWrap w:val="0"/>
      <w:ind w:firstLine="709"/>
      <w:jc w:val="center"/>
    </w:pPr>
    <w:rPr>
      <w:rFonts w:eastAsia="Batang"/>
    </w:rPr>
  </w:style>
  <w:style w:type="character" w:customStyle="1" w:styleId="CharAttribute3">
    <w:name w:val="CharAttribute3"/>
    <w:rsid w:val="00B65EDB"/>
    <w:rPr>
      <w:rFonts w:ascii="Calibri" w:eastAsia="Times New Roman"/>
      <w:b/>
      <w:sz w:val="28"/>
    </w:rPr>
  </w:style>
  <w:style w:type="paragraph" w:customStyle="1" w:styleId="ParaAttribute6">
    <w:name w:val="ParaAttribute6"/>
    <w:rsid w:val="00B65EDB"/>
    <w:pPr>
      <w:widowControl w:val="0"/>
      <w:wordWrap w:val="0"/>
      <w:ind w:firstLine="709"/>
      <w:jc w:val="both"/>
    </w:pPr>
    <w:rPr>
      <w:rFonts w:eastAsia="Batang"/>
    </w:rPr>
  </w:style>
  <w:style w:type="character" w:customStyle="1" w:styleId="CharAttribute0">
    <w:name w:val="CharAttribute0"/>
    <w:rsid w:val="00B65EDB"/>
    <w:rPr>
      <w:rFonts w:ascii="Calibri" w:eastAsia="Times New Roman"/>
      <w:sz w:val="28"/>
    </w:rPr>
  </w:style>
  <w:style w:type="paragraph" w:customStyle="1" w:styleId="ParaAttribute0">
    <w:name w:val="ParaAttribute0"/>
    <w:rsid w:val="00B65EDB"/>
    <w:pPr>
      <w:widowControl w:val="0"/>
      <w:wordWrap w:val="0"/>
    </w:pPr>
    <w:rPr>
      <w:rFonts w:eastAsia="Batang"/>
    </w:rPr>
  </w:style>
  <w:style w:type="character" w:customStyle="1" w:styleId="CharAttribute17">
    <w:name w:val="CharAttribute17"/>
    <w:rsid w:val="006F0EAB"/>
    <w:rPr>
      <w:rFonts w:ascii="Times New Roman" w:eastAsia="Times New Roman"/>
      <w:sz w:val="28"/>
    </w:rPr>
  </w:style>
  <w:style w:type="paragraph" w:customStyle="1" w:styleId="Normal1">
    <w:name w:val="Normal1"/>
    <w:uiPriority w:val="99"/>
    <w:rsid w:val="00742462"/>
  </w:style>
  <w:style w:type="character" w:customStyle="1" w:styleId="10pt">
    <w:name w:val="Основной текст + 10 pt"/>
    <w:aliases w:val="Интервал 0 pt"/>
    <w:rsid w:val="00042462"/>
    <w:rPr>
      <w:rFonts w:ascii="Times New Roman" w:hAnsi="Times New Roman" w:cs="Times New Roman"/>
      <w:spacing w:val="0"/>
      <w:sz w:val="20"/>
      <w:szCs w:val="20"/>
    </w:rPr>
  </w:style>
  <w:style w:type="paragraph" w:customStyle="1" w:styleId="affffc">
    <w:name w:val="Äèññåð ìîé"/>
    <w:basedOn w:val="a2"/>
    <w:rsid w:val="00220601"/>
    <w:pPr>
      <w:widowControl w:val="0"/>
      <w:spacing w:line="372" w:lineRule="auto"/>
      <w:ind w:firstLine="720"/>
      <w:jc w:val="both"/>
    </w:pPr>
    <w:rPr>
      <w:rFonts w:ascii="Westminster" w:eastAsia="Westminster" w:hAnsi="Westminster"/>
      <w:sz w:val="28"/>
    </w:rPr>
  </w:style>
  <w:style w:type="paragraph" w:styleId="affffd">
    <w:name w:val="caption"/>
    <w:basedOn w:val="a2"/>
    <w:next w:val="a2"/>
    <w:qFormat/>
    <w:rsid w:val="00FD7490"/>
    <w:rPr>
      <w:sz w:val="28"/>
    </w:rPr>
  </w:style>
  <w:style w:type="paragraph" w:customStyle="1" w:styleId="p5">
    <w:name w:val="p5"/>
    <w:basedOn w:val="a2"/>
    <w:rsid w:val="00887C24"/>
    <w:pPr>
      <w:spacing w:before="100" w:beforeAutospacing="1" w:after="100" w:afterAutospacing="1"/>
    </w:pPr>
    <w:rPr>
      <w:sz w:val="24"/>
      <w:szCs w:val="24"/>
    </w:rPr>
  </w:style>
  <w:style w:type="character" w:customStyle="1" w:styleId="A50">
    <w:name w:val="A5"/>
    <w:uiPriority w:val="99"/>
    <w:rsid w:val="00FC1B2E"/>
    <w:rPr>
      <w:color w:val="000000"/>
      <w:sz w:val="18"/>
      <w:szCs w:val="18"/>
    </w:rPr>
  </w:style>
  <w:style w:type="character" w:customStyle="1" w:styleId="hdesc">
    <w:name w:val="hdesc"/>
    <w:basedOn w:val="a3"/>
    <w:rsid w:val="000B384C"/>
  </w:style>
  <w:style w:type="character" w:customStyle="1" w:styleId="authortitle">
    <w:name w:val="author_title"/>
    <w:basedOn w:val="a3"/>
    <w:rsid w:val="000B384C"/>
  </w:style>
  <w:style w:type="paragraph" w:customStyle="1" w:styleId="45">
    <w:name w:val="Обычный4"/>
    <w:rsid w:val="000B384C"/>
    <w:pPr>
      <w:suppressAutoHyphens/>
    </w:pPr>
    <w:rPr>
      <w:sz w:val="24"/>
      <w:lang w:eastAsia="zh-CN"/>
    </w:rPr>
  </w:style>
  <w:style w:type="paragraph" w:customStyle="1" w:styleId="1f2">
    <w:name w:val="Основной текст с отступом1"/>
    <w:basedOn w:val="45"/>
    <w:rsid w:val="000B384C"/>
    <w:pPr>
      <w:spacing w:after="120"/>
      <w:ind w:left="283"/>
    </w:pPr>
  </w:style>
  <w:style w:type="character" w:customStyle="1" w:styleId="word">
    <w:name w:val="word"/>
    <w:basedOn w:val="a3"/>
    <w:rsid w:val="000B384C"/>
  </w:style>
  <w:style w:type="character" w:customStyle="1" w:styleId="contentpagetitle">
    <w:name w:val="contentpagetitle"/>
    <w:basedOn w:val="a3"/>
    <w:rsid w:val="000B384C"/>
    <w:rPr>
      <w:rFonts w:cs="Times New Roman"/>
    </w:rPr>
  </w:style>
  <w:style w:type="character" w:customStyle="1" w:styleId="1f3">
    <w:name w:val="подзаголовок1"/>
    <w:basedOn w:val="a3"/>
    <w:rsid w:val="000B384C"/>
    <w:rPr>
      <w:rFonts w:ascii="Arial" w:hAnsi="Arial" w:cs="Arial"/>
      <w:b/>
      <w:bCs/>
      <w:i/>
      <w:iCs/>
      <w:sz w:val="22"/>
      <w:szCs w:val="22"/>
    </w:rPr>
  </w:style>
  <w:style w:type="character" w:customStyle="1" w:styleId="reference-text">
    <w:name w:val="reference-text"/>
    <w:basedOn w:val="a3"/>
    <w:rsid w:val="00093C3F"/>
  </w:style>
  <w:style w:type="paragraph" w:customStyle="1" w:styleId="Affiliations">
    <w:name w:val="Affiliations"/>
    <w:basedOn w:val="a2"/>
    <w:uiPriority w:val="99"/>
    <w:rsid w:val="0089674D"/>
    <w:pPr>
      <w:spacing w:after="80"/>
      <w:jc w:val="center"/>
    </w:pPr>
    <w:rPr>
      <w:rFonts w:ascii="Helvetica" w:hAnsi="Helvetica" w:cs="Helvetica"/>
      <w:lang w:val="en-US" w:eastAsia="en-US"/>
    </w:rPr>
  </w:style>
  <w:style w:type="character" w:customStyle="1" w:styleId="FontStyle247">
    <w:name w:val="Font Style247"/>
    <w:basedOn w:val="a3"/>
    <w:rsid w:val="00D90F55"/>
    <w:rPr>
      <w:rFonts w:ascii="Times New Roman" w:hAnsi="Times New Roman" w:cs="Times New Roman"/>
      <w:sz w:val="20"/>
      <w:szCs w:val="20"/>
    </w:rPr>
  </w:style>
  <w:style w:type="character" w:customStyle="1" w:styleId="b-contact-informer-target">
    <w:name w:val="b-contact-informer-target"/>
    <w:basedOn w:val="a3"/>
    <w:rsid w:val="00D90F55"/>
  </w:style>
  <w:style w:type="character" w:customStyle="1" w:styleId="10">
    <w:name w:val="Заголовок 1 Знак"/>
    <w:basedOn w:val="a3"/>
    <w:link w:val="1"/>
    <w:rsid w:val="00D70DC2"/>
    <w:rPr>
      <w:sz w:val="28"/>
      <w:szCs w:val="18"/>
      <w:lang w:val="en-US"/>
    </w:rPr>
  </w:style>
  <w:style w:type="paragraph" w:customStyle="1" w:styleId="Pa6">
    <w:name w:val="Pa6"/>
    <w:basedOn w:val="a2"/>
    <w:next w:val="a2"/>
    <w:uiPriority w:val="99"/>
    <w:rsid w:val="00CB4CDC"/>
    <w:pPr>
      <w:autoSpaceDE w:val="0"/>
      <w:autoSpaceDN w:val="0"/>
      <w:adjustRightInd w:val="0"/>
      <w:spacing w:line="241" w:lineRule="atLeast"/>
    </w:pPr>
    <w:rPr>
      <w:rFonts w:eastAsia="Calibri"/>
      <w:sz w:val="24"/>
      <w:szCs w:val="24"/>
      <w:lang w:eastAsia="en-US"/>
    </w:rPr>
  </w:style>
  <w:style w:type="paragraph" w:customStyle="1" w:styleId="51">
    <w:name w:val="Абзац списка5"/>
    <w:basedOn w:val="a2"/>
    <w:rsid w:val="00A21FF2"/>
    <w:pPr>
      <w:spacing w:after="200" w:line="276" w:lineRule="auto"/>
      <w:ind w:left="720"/>
    </w:pPr>
    <w:rPr>
      <w:rFonts w:ascii="Calibri" w:hAnsi="Calibri" w:cs="Calibri"/>
      <w:sz w:val="22"/>
      <w:szCs w:val="22"/>
      <w:lang w:eastAsia="en-US"/>
    </w:rPr>
  </w:style>
  <w:style w:type="character" w:customStyle="1" w:styleId="serp-urlitem">
    <w:name w:val="serp-url__item"/>
    <w:basedOn w:val="a3"/>
    <w:rsid w:val="00D563D6"/>
    <w:rPr>
      <w:rFonts w:cs="Times New Roman"/>
    </w:rPr>
  </w:style>
  <w:style w:type="character" w:customStyle="1" w:styleId="serp-urlmark">
    <w:name w:val="serp-url__mark"/>
    <w:basedOn w:val="a3"/>
    <w:rsid w:val="00D563D6"/>
    <w:rPr>
      <w:rFonts w:cs="Times New Roman"/>
    </w:rPr>
  </w:style>
  <w:style w:type="character" w:customStyle="1" w:styleId="sobi2listingfieldauthor">
    <w:name w:val="sobi2listing_field_author"/>
    <w:basedOn w:val="a3"/>
    <w:rsid w:val="00441E31"/>
  </w:style>
  <w:style w:type="character" w:customStyle="1" w:styleId="blk">
    <w:name w:val="blk"/>
    <w:basedOn w:val="a3"/>
    <w:rsid w:val="00BE19B5"/>
    <w:rPr>
      <w:rFonts w:cs="Times New Roman"/>
    </w:rPr>
  </w:style>
  <w:style w:type="paragraph" w:customStyle="1" w:styleId="-11">
    <w:name w:val="Цветной список - Акцент 11"/>
    <w:basedOn w:val="a2"/>
    <w:uiPriority w:val="99"/>
    <w:qFormat/>
    <w:rsid w:val="00BE19B5"/>
    <w:pPr>
      <w:ind w:left="720"/>
      <w:contextualSpacing/>
    </w:pPr>
    <w:rPr>
      <w:sz w:val="24"/>
      <w:szCs w:val="24"/>
    </w:rPr>
  </w:style>
  <w:style w:type="character" w:customStyle="1" w:styleId="s2">
    <w:name w:val="s2"/>
    <w:basedOn w:val="a3"/>
    <w:rsid w:val="00286EBC"/>
  </w:style>
  <w:style w:type="paragraph" w:customStyle="1" w:styleId="62">
    <w:name w:val="Абзац списка6"/>
    <w:basedOn w:val="a2"/>
    <w:qFormat/>
    <w:rsid w:val="003105F8"/>
    <w:pPr>
      <w:ind w:left="720"/>
      <w:contextualSpacing/>
    </w:pPr>
    <w:rPr>
      <w:sz w:val="24"/>
      <w:szCs w:val="24"/>
    </w:rPr>
  </w:style>
  <w:style w:type="character" w:customStyle="1" w:styleId="Tahoma">
    <w:name w:val="Основной текст + Tahoma"/>
    <w:aliases w:val="9,5 pt97,Полужирный54,Интервал 0 pt35"/>
    <w:rsid w:val="0003242E"/>
    <w:rPr>
      <w:rFonts w:ascii="Tahoma" w:eastAsia="Times New Roman" w:hAnsi="Tahoma" w:cs="Tahoma"/>
      <w:b/>
      <w:bCs/>
      <w:color w:val="000000"/>
      <w:spacing w:val="-10"/>
      <w:w w:val="100"/>
      <w:position w:val="0"/>
      <w:sz w:val="19"/>
      <w:szCs w:val="19"/>
      <w:u w:val="none"/>
      <w:lang w:val="ru-RU" w:eastAsia="ru-RU"/>
    </w:rPr>
  </w:style>
  <w:style w:type="character" w:customStyle="1" w:styleId="FontStyle94">
    <w:name w:val="Font Style94"/>
    <w:basedOn w:val="a3"/>
    <w:uiPriority w:val="99"/>
    <w:rsid w:val="00566FF2"/>
    <w:rPr>
      <w:rFonts w:ascii="Times New Roman" w:hAnsi="Times New Roman" w:cs="Times New Roman"/>
      <w:sz w:val="28"/>
      <w:szCs w:val="28"/>
    </w:rPr>
  </w:style>
  <w:style w:type="character" w:customStyle="1" w:styleId="FontStyle96">
    <w:name w:val="Font Style96"/>
    <w:basedOn w:val="a3"/>
    <w:uiPriority w:val="99"/>
    <w:rsid w:val="00566FF2"/>
    <w:rPr>
      <w:rFonts w:ascii="Times New Roman" w:hAnsi="Times New Roman" w:cs="Times New Roman"/>
      <w:b/>
      <w:bCs/>
      <w:sz w:val="28"/>
      <w:szCs w:val="28"/>
    </w:rPr>
  </w:style>
  <w:style w:type="character" w:customStyle="1" w:styleId="FontStyle97">
    <w:name w:val="Font Style97"/>
    <w:basedOn w:val="a3"/>
    <w:uiPriority w:val="99"/>
    <w:rsid w:val="00566FF2"/>
    <w:rPr>
      <w:rFonts w:ascii="Times New Roman" w:hAnsi="Times New Roman" w:cs="Times New Roman"/>
      <w:i/>
      <w:iCs/>
      <w:sz w:val="28"/>
      <w:szCs w:val="28"/>
    </w:rPr>
  </w:style>
  <w:style w:type="paragraph" w:customStyle="1" w:styleId="72">
    <w:name w:val="Абзац списка7"/>
    <w:basedOn w:val="a2"/>
    <w:rsid w:val="00B8143C"/>
    <w:pPr>
      <w:spacing w:after="200" w:line="276" w:lineRule="auto"/>
      <w:ind w:left="720"/>
    </w:pPr>
    <w:rPr>
      <w:rFonts w:ascii="Calibri" w:hAnsi="Calibri"/>
      <w:sz w:val="22"/>
      <w:szCs w:val="22"/>
      <w:lang w:eastAsia="en-US"/>
    </w:rPr>
  </w:style>
  <w:style w:type="character" w:customStyle="1" w:styleId="longtext10">
    <w:name w:val="longtext1"/>
    <w:basedOn w:val="a3"/>
    <w:rsid w:val="00C017D2"/>
  </w:style>
  <w:style w:type="character" w:customStyle="1" w:styleId="FontStyle37">
    <w:name w:val="Font Style37"/>
    <w:basedOn w:val="a3"/>
    <w:uiPriority w:val="99"/>
    <w:rsid w:val="00766808"/>
    <w:rPr>
      <w:rFonts w:ascii="Times New Roman" w:hAnsi="Times New Roman" w:cs="Times New Roman"/>
      <w:b/>
      <w:bCs/>
      <w:sz w:val="26"/>
      <w:szCs w:val="26"/>
    </w:rPr>
  </w:style>
  <w:style w:type="character" w:customStyle="1" w:styleId="32">
    <w:name w:val="Основной текст с отступом 3 Знак"/>
    <w:basedOn w:val="a3"/>
    <w:link w:val="30"/>
    <w:rsid w:val="00766808"/>
    <w:rPr>
      <w:sz w:val="28"/>
      <w:szCs w:val="28"/>
    </w:rPr>
  </w:style>
  <w:style w:type="character" w:customStyle="1" w:styleId="1b">
    <w:name w:val="Стиль1 Знак"/>
    <w:basedOn w:val="a3"/>
    <w:link w:val="1a"/>
    <w:locked/>
    <w:rsid w:val="00C35377"/>
    <w:rPr>
      <w:rFonts w:cs="Arial"/>
      <w:b/>
      <w:color w:val="000000"/>
      <w:kern w:val="32"/>
      <w:sz w:val="28"/>
      <w:szCs w:val="32"/>
      <w:shd w:val="clear" w:color="auto" w:fill="FFFFFF"/>
    </w:rPr>
  </w:style>
  <w:style w:type="character" w:customStyle="1" w:styleId="st">
    <w:name w:val="st"/>
    <w:basedOn w:val="a3"/>
    <w:rsid w:val="00131471"/>
  </w:style>
  <w:style w:type="character" w:customStyle="1" w:styleId="book-publisher">
    <w:name w:val="book-publisher"/>
    <w:basedOn w:val="a3"/>
    <w:rsid w:val="00131471"/>
  </w:style>
  <w:style w:type="paragraph" w:customStyle="1" w:styleId="1f4">
    <w:name w:val="Основной стиль 1"/>
    <w:basedOn w:val="a2"/>
    <w:rsid w:val="001E7A68"/>
    <w:pPr>
      <w:spacing w:line="360" w:lineRule="auto"/>
      <w:ind w:firstLine="709"/>
      <w:jc w:val="both"/>
    </w:pPr>
    <w:rPr>
      <w:sz w:val="24"/>
      <w:szCs w:val="24"/>
    </w:rPr>
  </w:style>
  <w:style w:type="paragraph" w:customStyle="1" w:styleId="142">
    <w:name w:val="Текст 14 инт 2"/>
    <w:basedOn w:val="a2"/>
    <w:rsid w:val="001E7A68"/>
    <w:pPr>
      <w:spacing w:line="480" w:lineRule="auto"/>
      <w:ind w:firstLine="720"/>
      <w:jc w:val="both"/>
    </w:pPr>
    <w:rPr>
      <w:sz w:val="28"/>
      <w:szCs w:val="28"/>
    </w:rPr>
  </w:style>
  <w:style w:type="paragraph" w:styleId="1f5">
    <w:name w:val="toc 1"/>
    <w:basedOn w:val="a2"/>
    <w:next w:val="a2"/>
    <w:autoRedefine/>
    <w:rsid w:val="004F7598"/>
    <w:pPr>
      <w:spacing w:after="100"/>
    </w:pPr>
  </w:style>
  <w:style w:type="character" w:customStyle="1" w:styleId="desc">
    <w:name w:val="desc"/>
    <w:basedOn w:val="a3"/>
    <w:rsid w:val="004B41A3"/>
  </w:style>
  <w:style w:type="paragraph" w:customStyle="1" w:styleId="1140">
    <w:name w:val="Стиль Заголовок 1 + 14 пт"/>
    <w:basedOn w:val="1"/>
    <w:rsid w:val="00294087"/>
    <w:pPr>
      <w:keepNext w:val="0"/>
      <w:widowControl w:val="0"/>
      <w:overflowPunct w:val="0"/>
      <w:autoSpaceDE w:val="0"/>
      <w:autoSpaceDN w:val="0"/>
      <w:adjustRightInd w:val="0"/>
      <w:spacing w:line="360" w:lineRule="auto"/>
      <w:ind w:left="709" w:firstLine="709"/>
      <w:textAlignment w:val="baseline"/>
    </w:pPr>
    <w:rPr>
      <w:b/>
      <w:snapToGrid w:val="0"/>
      <w:color w:val="333333"/>
      <w:kern w:val="36"/>
      <w:szCs w:val="21"/>
      <w:lang w:val="ru-RU"/>
    </w:rPr>
  </w:style>
  <w:style w:type="character" w:customStyle="1" w:styleId="FontStyle29">
    <w:name w:val="Font Style29"/>
    <w:basedOn w:val="a3"/>
    <w:uiPriority w:val="99"/>
    <w:rsid w:val="00B57F60"/>
    <w:rPr>
      <w:rFonts w:ascii="Times New Roman" w:hAnsi="Times New Roman" w:cs="Times New Roman"/>
      <w:sz w:val="26"/>
      <w:szCs w:val="26"/>
    </w:rPr>
  </w:style>
  <w:style w:type="character" w:customStyle="1" w:styleId="2155pt">
    <w:name w:val="Основной текст (2) + 15;5 pt"/>
    <w:rsid w:val="00FC1409"/>
    <w:rPr>
      <w:rFonts w:ascii="Times New Roman" w:eastAsia="Times New Roman" w:hAnsi="Times New Roman" w:cs="Times New Roman"/>
      <w:b w:val="0"/>
      <w:bCs w:val="0"/>
      <w:i w:val="0"/>
      <w:iCs w:val="0"/>
      <w:caps w:val="0"/>
      <w:smallCaps w:val="0"/>
      <w:strike w:val="0"/>
      <w:dstrike w:val="0"/>
      <w:spacing w:val="0"/>
      <w:sz w:val="31"/>
      <w:szCs w:val="31"/>
    </w:rPr>
  </w:style>
</w:styles>
</file>

<file path=word/webSettings.xml><?xml version="1.0" encoding="utf-8"?>
<w:webSettings xmlns:r="http://schemas.openxmlformats.org/officeDocument/2006/relationships" xmlns:w="http://schemas.openxmlformats.org/wordprocessingml/2006/main">
  <w:divs>
    <w:div w:id="34932400">
      <w:bodyDiv w:val="1"/>
      <w:marLeft w:val="0"/>
      <w:marRight w:val="0"/>
      <w:marTop w:val="0"/>
      <w:marBottom w:val="0"/>
      <w:divBdr>
        <w:top w:val="none" w:sz="0" w:space="0" w:color="auto"/>
        <w:left w:val="none" w:sz="0" w:space="0" w:color="auto"/>
        <w:bottom w:val="none" w:sz="0" w:space="0" w:color="auto"/>
        <w:right w:val="none" w:sz="0" w:space="0" w:color="auto"/>
      </w:divBdr>
    </w:div>
    <w:div w:id="136534342">
      <w:bodyDiv w:val="1"/>
      <w:marLeft w:val="0"/>
      <w:marRight w:val="0"/>
      <w:marTop w:val="0"/>
      <w:marBottom w:val="0"/>
      <w:divBdr>
        <w:top w:val="none" w:sz="0" w:space="0" w:color="auto"/>
        <w:left w:val="none" w:sz="0" w:space="0" w:color="auto"/>
        <w:bottom w:val="none" w:sz="0" w:space="0" w:color="auto"/>
        <w:right w:val="none" w:sz="0" w:space="0" w:color="auto"/>
      </w:divBdr>
    </w:div>
    <w:div w:id="217472056">
      <w:bodyDiv w:val="1"/>
      <w:marLeft w:val="0"/>
      <w:marRight w:val="0"/>
      <w:marTop w:val="0"/>
      <w:marBottom w:val="0"/>
      <w:divBdr>
        <w:top w:val="none" w:sz="0" w:space="0" w:color="auto"/>
        <w:left w:val="none" w:sz="0" w:space="0" w:color="auto"/>
        <w:bottom w:val="none" w:sz="0" w:space="0" w:color="auto"/>
        <w:right w:val="none" w:sz="0" w:space="0" w:color="auto"/>
      </w:divBdr>
    </w:div>
    <w:div w:id="262765527">
      <w:bodyDiv w:val="1"/>
      <w:marLeft w:val="0"/>
      <w:marRight w:val="0"/>
      <w:marTop w:val="0"/>
      <w:marBottom w:val="0"/>
      <w:divBdr>
        <w:top w:val="none" w:sz="0" w:space="0" w:color="auto"/>
        <w:left w:val="none" w:sz="0" w:space="0" w:color="auto"/>
        <w:bottom w:val="none" w:sz="0" w:space="0" w:color="auto"/>
        <w:right w:val="none" w:sz="0" w:space="0" w:color="auto"/>
      </w:divBdr>
    </w:div>
    <w:div w:id="263421866">
      <w:bodyDiv w:val="1"/>
      <w:marLeft w:val="0"/>
      <w:marRight w:val="0"/>
      <w:marTop w:val="0"/>
      <w:marBottom w:val="0"/>
      <w:divBdr>
        <w:top w:val="none" w:sz="0" w:space="0" w:color="auto"/>
        <w:left w:val="none" w:sz="0" w:space="0" w:color="auto"/>
        <w:bottom w:val="none" w:sz="0" w:space="0" w:color="auto"/>
        <w:right w:val="none" w:sz="0" w:space="0" w:color="auto"/>
      </w:divBdr>
    </w:div>
    <w:div w:id="331418032">
      <w:bodyDiv w:val="1"/>
      <w:marLeft w:val="0"/>
      <w:marRight w:val="0"/>
      <w:marTop w:val="0"/>
      <w:marBottom w:val="0"/>
      <w:divBdr>
        <w:top w:val="none" w:sz="0" w:space="0" w:color="auto"/>
        <w:left w:val="none" w:sz="0" w:space="0" w:color="auto"/>
        <w:bottom w:val="none" w:sz="0" w:space="0" w:color="auto"/>
        <w:right w:val="none" w:sz="0" w:space="0" w:color="auto"/>
      </w:divBdr>
    </w:div>
    <w:div w:id="375543120">
      <w:bodyDiv w:val="1"/>
      <w:marLeft w:val="0"/>
      <w:marRight w:val="0"/>
      <w:marTop w:val="0"/>
      <w:marBottom w:val="0"/>
      <w:divBdr>
        <w:top w:val="none" w:sz="0" w:space="0" w:color="auto"/>
        <w:left w:val="none" w:sz="0" w:space="0" w:color="auto"/>
        <w:bottom w:val="none" w:sz="0" w:space="0" w:color="auto"/>
        <w:right w:val="none" w:sz="0" w:space="0" w:color="auto"/>
      </w:divBdr>
    </w:div>
    <w:div w:id="394861441">
      <w:bodyDiv w:val="1"/>
      <w:marLeft w:val="0"/>
      <w:marRight w:val="0"/>
      <w:marTop w:val="0"/>
      <w:marBottom w:val="0"/>
      <w:divBdr>
        <w:top w:val="none" w:sz="0" w:space="0" w:color="auto"/>
        <w:left w:val="none" w:sz="0" w:space="0" w:color="auto"/>
        <w:bottom w:val="none" w:sz="0" w:space="0" w:color="auto"/>
        <w:right w:val="none" w:sz="0" w:space="0" w:color="auto"/>
      </w:divBdr>
    </w:div>
    <w:div w:id="395978248">
      <w:bodyDiv w:val="1"/>
      <w:marLeft w:val="0"/>
      <w:marRight w:val="0"/>
      <w:marTop w:val="0"/>
      <w:marBottom w:val="0"/>
      <w:divBdr>
        <w:top w:val="none" w:sz="0" w:space="0" w:color="auto"/>
        <w:left w:val="none" w:sz="0" w:space="0" w:color="auto"/>
        <w:bottom w:val="none" w:sz="0" w:space="0" w:color="auto"/>
        <w:right w:val="none" w:sz="0" w:space="0" w:color="auto"/>
      </w:divBdr>
    </w:div>
    <w:div w:id="438764155">
      <w:bodyDiv w:val="1"/>
      <w:marLeft w:val="0"/>
      <w:marRight w:val="0"/>
      <w:marTop w:val="0"/>
      <w:marBottom w:val="0"/>
      <w:divBdr>
        <w:top w:val="none" w:sz="0" w:space="0" w:color="auto"/>
        <w:left w:val="none" w:sz="0" w:space="0" w:color="auto"/>
        <w:bottom w:val="none" w:sz="0" w:space="0" w:color="auto"/>
        <w:right w:val="none" w:sz="0" w:space="0" w:color="auto"/>
      </w:divBdr>
    </w:div>
    <w:div w:id="468593619">
      <w:bodyDiv w:val="1"/>
      <w:marLeft w:val="0"/>
      <w:marRight w:val="0"/>
      <w:marTop w:val="0"/>
      <w:marBottom w:val="0"/>
      <w:divBdr>
        <w:top w:val="none" w:sz="0" w:space="0" w:color="auto"/>
        <w:left w:val="none" w:sz="0" w:space="0" w:color="auto"/>
        <w:bottom w:val="none" w:sz="0" w:space="0" w:color="auto"/>
        <w:right w:val="none" w:sz="0" w:space="0" w:color="auto"/>
      </w:divBdr>
    </w:div>
    <w:div w:id="472135213">
      <w:bodyDiv w:val="1"/>
      <w:marLeft w:val="0"/>
      <w:marRight w:val="0"/>
      <w:marTop w:val="0"/>
      <w:marBottom w:val="0"/>
      <w:divBdr>
        <w:top w:val="none" w:sz="0" w:space="0" w:color="auto"/>
        <w:left w:val="none" w:sz="0" w:space="0" w:color="auto"/>
        <w:bottom w:val="none" w:sz="0" w:space="0" w:color="auto"/>
        <w:right w:val="none" w:sz="0" w:space="0" w:color="auto"/>
      </w:divBdr>
    </w:div>
    <w:div w:id="482744915">
      <w:bodyDiv w:val="1"/>
      <w:marLeft w:val="0"/>
      <w:marRight w:val="0"/>
      <w:marTop w:val="0"/>
      <w:marBottom w:val="0"/>
      <w:divBdr>
        <w:top w:val="none" w:sz="0" w:space="0" w:color="auto"/>
        <w:left w:val="none" w:sz="0" w:space="0" w:color="auto"/>
        <w:bottom w:val="none" w:sz="0" w:space="0" w:color="auto"/>
        <w:right w:val="none" w:sz="0" w:space="0" w:color="auto"/>
      </w:divBdr>
    </w:div>
    <w:div w:id="492453983">
      <w:bodyDiv w:val="1"/>
      <w:marLeft w:val="0"/>
      <w:marRight w:val="0"/>
      <w:marTop w:val="0"/>
      <w:marBottom w:val="0"/>
      <w:divBdr>
        <w:top w:val="none" w:sz="0" w:space="0" w:color="auto"/>
        <w:left w:val="none" w:sz="0" w:space="0" w:color="auto"/>
        <w:bottom w:val="none" w:sz="0" w:space="0" w:color="auto"/>
        <w:right w:val="none" w:sz="0" w:space="0" w:color="auto"/>
      </w:divBdr>
    </w:div>
    <w:div w:id="497160773">
      <w:bodyDiv w:val="1"/>
      <w:marLeft w:val="0"/>
      <w:marRight w:val="0"/>
      <w:marTop w:val="0"/>
      <w:marBottom w:val="0"/>
      <w:divBdr>
        <w:top w:val="none" w:sz="0" w:space="0" w:color="auto"/>
        <w:left w:val="none" w:sz="0" w:space="0" w:color="auto"/>
        <w:bottom w:val="none" w:sz="0" w:space="0" w:color="auto"/>
        <w:right w:val="none" w:sz="0" w:space="0" w:color="auto"/>
      </w:divBdr>
    </w:div>
    <w:div w:id="500127541">
      <w:bodyDiv w:val="1"/>
      <w:marLeft w:val="0"/>
      <w:marRight w:val="0"/>
      <w:marTop w:val="0"/>
      <w:marBottom w:val="0"/>
      <w:divBdr>
        <w:top w:val="none" w:sz="0" w:space="0" w:color="auto"/>
        <w:left w:val="none" w:sz="0" w:space="0" w:color="auto"/>
        <w:bottom w:val="none" w:sz="0" w:space="0" w:color="auto"/>
        <w:right w:val="none" w:sz="0" w:space="0" w:color="auto"/>
      </w:divBdr>
    </w:div>
    <w:div w:id="506752604">
      <w:bodyDiv w:val="1"/>
      <w:marLeft w:val="0"/>
      <w:marRight w:val="0"/>
      <w:marTop w:val="0"/>
      <w:marBottom w:val="0"/>
      <w:divBdr>
        <w:top w:val="none" w:sz="0" w:space="0" w:color="auto"/>
        <w:left w:val="none" w:sz="0" w:space="0" w:color="auto"/>
        <w:bottom w:val="none" w:sz="0" w:space="0" w:color="auto"/>
        <w:right w:val="none" w:sz="0" w:space="0" w:color="auto"/>
      </w:divBdr>
    </w:div>
    <w:div w:id="590503973">
      <w:bodyDiv w:val="1"/>
      <w:marLeft w:val="0"/>
      <w:marRight w:val="0"/>
      <w:marTop w:val="0"/>
      <w:marBottom w:val="0"/>
      <w:divBdr>
        <w:top w:val="none" w:sz="0" w:space="0" w:color="auto"/>
        <w:left w:val="none" w:sz="0" w:space="0" w:color="auto"/>
        <w:bottom w:val="none" w:sz="0" w:space="0" w:color="auto"/>
        <w:right w:val="none" w:sz="0" w:space="0" w:color="auto"/>
      </w:divBdr>
    </w:div>
    <w:div w:id="667556730">
      <w:bodyDiv w:val="1"/>
      <w:marLeft w:val="0"/>
      <w:marRight w:val="0"/>
      <w:marTop w:val="0"/>
      <w:marBottom w:val="0"/>
      <w:divBdr>
        <w:top w:val="none" w:sz="0" w:space="0" w:color="auto"/>
        <w:left w:val="none" w:sz="0" w:space="0" w:color="auto"/>
        <w:bottom w:val="none" w:sz="0" w:space="0" w:color="auto"/>
        <w:right w:val="none" w:sz="0" w:space="0" w:color="auto"/>
      </w:divBdr>
    </w:div>
    <w:div w:id="669872096">
      <w:bodyDiv w:val="1"/>
      <w:marLeft w:val="0"/>
      <w:marRight w:val="0"/>
      <w:marTop w:val="0"/>
      <w:marBottom w:val="0"/>
      <w:divBdr>
        <w:top w:val="none" w:sz="0" w:space="0" w:color="auto"/>
        <w:left w:val="none" w:sz="0" w:space="0" w:color="auto"/>
        <w:bottom w:val="none" w:sz="0" w:space="0" w:color="auto"/>
        <w:right w:val="none" w:sz="0" w:space="0" w:color="auto"/>
      </w:divBdr>
    </w:div>
    <w:div w:id="697464418">
      <w:bodyDiv w:val="1"/>
      <w:marLeft w:val="0"/>
      <w:marRight w:val="0"/>
      <w:marTop w:val="0"/>
      <w:marBottom w:val="0"/>
      <w:divBdr>
        <w:top w:val="none" w:sz="0" w:space="0" w:color="auto"/>
        <w:left w:val="none" w:sz="0" w:space="0" w:color="auto"/>
        <w:bottom w:val="none" w:sz="0" w:space="0" w:color="auto"/>
        <w:right w:val="none" w:sz="0" w:space="0" w:color="auto"/>
      </w:divBdr>
    </w:div>
    <w:div w:id="740446625">
      <w:bodyDiv w:val="1"/>
      <w:marLeft w:val="0"/>
      <w:marRight w:val="0"/>
      <w:marTop w:val="0"/>
      <w:marBottom w:val="0"/>
      <w:divBdr>
        <w:top w:val="none" w:sz="0" w:space="0" w:color="auto"/>
        <w:left w:val="none" w:sz="0" w:space="0" w:color="auto"/>
        <w:bottom w:val="none" w:sz="0" w:space="0" w:color="auto"/>
        <w:right w:val="none" w:sz="0" w:space="0" w:color="auto"/>
      </w:divBdr>
    </w:div>
    <w:div w:id="784888534">
      <w:bodyDiv w:val="1"/>
      <w:marLeft w:val="0"/>
      <w:marRight w:val="0"/>
      <w:marTop w:val="0"/>
      <w:marBottom w:val="0"/>
      <w:divBdr>
        <w:top w:val="none" w:sz="0" w:space="0" w:color="auto"/>
        <w:left w:val="none" w:sz="0" w:space="0" w:color="auto"/>
        <w:bottom w:val="none" w:sz="0" w:space="0" w:color="auto"/>
        <w:right w:val="none" w:sz="0" w:space="0" w:color="auto"/>
      </w:divBdr>
    </w:div>
    <w:div w:id="785583116">
      <w:bodyDiv w:val="1"/>
      <w:marLeft w:val="0"/>
      <w:marRight w:val="0"/>
      <w:marTop w:val="0"/>
      <w:marBottom w:val="0"/>
      <w:divBdr>
        <w:top w:val="none" w:sz="0" w:space="0" w:color="auto"/>
        <w:left w:val="none" w:sz="0" w:space="0" w:color="auto"/>
        <w:bottom w:val="none" w:sz="0" w:space="0" w:color="auto"/>
        <w:right w:val="none" w:sz="0" w:space="0" w:color="auto"/>
      </w:divBdr>
    </w:div>
    <w:div w:id="841237413">
      <w:bodyDiv w:val="1"/>
      <w:marLeft w:val="0"/>
      <w:marRight w:val="0"/>
      <w:marTop w:val="0"/>
      <w:marBottom w:val="0"/>
      <w:divBdr>
        <w:top w:val="none" w:sz="0" w:space="0" w:color="auto"/>
        <w:left w:val="none" w:sz="0" w:space="0" w:color="auto"/>
        <w:bottom w:val="none" w:sz="0" w:space="0" w:color="auto"/>
        <w:right w:val="none" w:sz="0" w:space="0" w:color="auto"/>
      </w:divBdr>
    </w:div>
    <w:div w:id="842549497">
      <w:bodyDiv w:val="1"/>
      <w:marLeft w:val="0"/>
      <w:marRight w:val="0"/>
      <w:marTop w:val="0"/>
      <w:marBottom w:val="0"/>
      <w:divBdr>
        <w:top w:val="none" w:sz="0" w:space="0" w:color="auto"/>
        <w:left w:val="none" w:sz="0" w:space="0" w:color="auto"/>
        <w:bottom w:val="none" w:sz="0" w:space="0" w:color="auto"/>
        <w:right w:val="none" w:sz="0" w:space="0" w:color="auto"/>
      </w:divBdr>
    </w:div>
    <w:div w:id="861938482">
      <w:bodyDiv w:val="1"/>
      <w:marLeft w:val="0"/>
      <w:marRight w:val="0"/>
      <w:marTop w:val="0"/>
      <w:marBottom w:val="0"/>
      <w:divBdr>
        <w:top w:val="none" w:sz="0" w:space="0" w:color="auto"/>
        <w:left w:val="none" w:sz="0" w:space="0" w:color="auto"/>
        <w:bottom w:val="none" w:sz="0" w:space="0" w:color="auto"/>
        <w:right w:val="none" w:sz="0" w:space="0" w:color="auto"/>
      </w:divBdr>
    </w:div>
    <w:div w:id="900410293">
      <w:bodyDiv w:val="1"/>
      <w:marLeft w:val="0"/>
      <w:marRight w:val="0"/>
      <w:marTop w:val="0"/>
      <w:marBottom w:val="0"/>
      <w:divBdr>
        <w:top w:val="none" w:sz="0" w:space="0" w:color="auto"/>
        <w:left w:val="none" w:sz="0" w:space="0" w:color="auto"/>
        <w:bottom w:val="none" w:sz="0" w:space="0" w:color="auto"/>
        <w:right w:val="none" w:sz="0" w:space="0" w:color="auto"/>
      </w:divBdr>
    </w:div>
    <w:div w:id="919757899">
      <w:bodyDiv w:val="1"/>
      <w:marLeft w:val="0"/>
      <w:marRight w:val="0"/>
      <w:marTop w:val="0"/>
      <w:marBottom w:val="0"/>
      <w:divBdr>
        <w:top w:val="none" w:sz="0" w:space="0" w:color="auto"/>
        <w:left w:val="none" w:sz="0" w:space="0" w:color="auto"/>
        <w:bottom w:val="none" w:sz="0" w:space="0" w:color="auto"/>
        <w:right w:val="none" w:sz="0" w:space="0" w:color="auto"/>
      </w:divBdr>
    </w:div>
    <w:div w:id="940257946">
      <w:bodyDiv w:val="1"/>
      <w:marLeft w:val="0"/>
      <w:marRight w:val="0"/>
      <w:marTop w:val="0"/>
      <w:marBottom w:val="0"/>
      <w:divBdr>
        <w:top w:val="none" w:sz="0" w:space="0" w:color="auto"/>
        <w:left w:val="none" w:sz="0" w:space="0" w:color="auto"/>
        <w:bottom w:val="none" w:sz="0" w:space="0" w:color="auto"/>
        <w:right w:val="none" w:sz="0" w:space="0" w:color="auto"/>
      </w:divBdr>
    </w:div>
    <w:div w:id="958803613">
      <w:bodyDiv w:val="1"/>
      <w:marLeft w:val="0"/>
      <w:marRight w:val="0"/>
      <w:marTop w:val="0"/>
      <w:marBottom w:val="0"/>
      <w:divBdr>
        <w:top w:val="none" w:sz="0" w:space="0" w:color="auto"/>
        <w:left w:val="none" w:sz="0" w:space="0" w:color="auto"/>
        <w:bottom w:val="none" w:sz="0" w:space="0" w:color="auto"/>
        <w:right w:val="none" w:sz="0" w:space="0" w:color="auto"/>
      </w:divBdr>
    </w:div>
    <w:div w:id="997656514">
      <w:bodyDiv w:val="1"/>
      <w:marLeft w:val="0"/>
      <w:marRight w:val="0"/>
      <w:marTop w:val="0"/>
      <w:marBottom w:val="0"/>
      <w:divBdr>
        <w:top w:val="none" w:sz="0" w:space="0" w:color="auto"/>
        <w:left w:val="none" w:sz="0" w:space="0" w:color="auto"/>
        <w:bottom w:val="none" w:sz="0" w:space="0" w:color="auto"/>
        <w:right w:val="none" w:sz="0" w:space="0" w:color="auto"/>
      </w:divBdr>
    </w:div>
    <w:div w:id="1003317156">
      <w:bodyDiv w:val="1"/>
      <w:marLeft w:val="0"/>
      <w:marRight w:val="0"/>
      <w:marTop w:val="0"/>
      <w:marBottom w:val="0"/>
      <w:divBdr>
        <w:top w:val="none" w:sz="0" w:space="0" w:color="auto"/>
        <w:left w:val="none" w:sz="0" w:space="0" w:color="auto"/>
        <w:bottom w:val="none" w:sz="0" w:space="0" w:color="auto"/>
        <w:right w:val="none" w:sz="0" w:space="0" w:color="auto"/>
      </w:divBdr>
    </w:div>
    <w:div w:id="1058674392">
      <w:bodyDiv w:val="1"/>
      <w:marLeft w:val="0"/>
      <w:marRight w:val="0"/>
      <w:marTop w:val="0"/>
      <w:marBottom w:val="0"/>
      <w:divBdr>
        <w:top w:val="none" w:sz="0" w:space="0" w:color="auto"/>
        <w:left w:val="none" w:sz="0" w:space="0" w:color="auto"/>
        <w:bottom w:val="none" w:sz="0" w:space="0" w:color="auto"/>
        <w:right w:val="none" w:sz="0" w:space="0" w:color="auto"/>
      </w:divBdr>
    </w:div>
    <w:div w:id="1084381619">
      <w:bodyDiv w:val="1"/>
      <w:marLeft w:val="0"/>
      <w:marRight w:val="0"/>
      <w:marTop w:val="0"/>
      <w:marBottom w:val="0"/>
      <w:divBdr>
        <w:top w:val="none" w:sz="0" w:space="0" w:color="auto"/>
        <w:left w:val="none" w:sz="0" w:space="0" w:color="auto"/>
        <w:bottom w:val="none" w:sz="0" w:space="0" w:color="auto"/>
        <w:right w:val="none" w:sz="0" w:space="0" w:color="auto"/>
      </w:divBdr>
    </w:div>
    <w:div w:id="1167787438">
      <w:bodyDiv w:val="1"/>
      <w:marLeft w:val="0"/>
      <w:marRight w:val="0"/>
      <w:marTop w:val="0"/>
      <w:marBottom w:val="0"/>
      <w:divBdr>
        <w:top w:val="none" w:sz="0" w:space="0" w:color="auto"/>
        <w:left w:val="none" w:sz="0" w:space="0" w:color="auto"/>
        <w:bottom w:val="none" w:sz="0" w:space="0" w:color="auto"/>
        <w:right w:val="none" w:sz="0" w:space="0" w:color="auto"/>
      </w:divBdr>
    </w:div>
    <w:div w:id="1202280197">
      <w:bodyDiv w:val="1"/>
      <w:marLeft w:val="0"/>
      <w:marRight w:val="0"/>
      <w:marTop w:val="0"/>
      <w:marBottom w:val="0"/>
      <w:divBdr>
        <w:top w:val="none" w:sz="0" w:space="0" w:color="auto"/>
        <w:left w:val="none" w:sz="0" w:space="0" w:color="auto"/>
        <w:bottom w:val="none" w:sz="0" w:space="0" w:color="auto"/>
        <w:right w:val="none" w:sz="0" w:space="0" w:color="auto"/>
      </w:divBdr>
    </w:div>
    <w:div w:id="1217938832">
      <w:bodyDiv w:val="1"/>
      <w:marLeft w:val="0"/>
      <w:marRight w:val="0"/>
      <w:marTop w:val="0"/>
      <w:marBottom w:val="0"/>
      <w:divBdr>
        <w:top w:val="none" w:sz="0" w:space="0" w:color="auto"/>
        <w:left w:val="none" w:sz="0" w:space="0" w:color="auto"/>
        <w:bottom w:val="none" w:sz="0" w:space="0" w:color="auto"/>
        <w:right w:val="none" w:sz="0" w:space="0" w:color="auto"/>
      </w:divBdr>
    </w:div>
    <w:div w:id="1236941333">
      <w:bodyDiv w:val="1"/>
      <w:marLeft w:val="0"/>
      <w:marRight w:val="0"/>
      <w:marTop w:val="0"/>
      <w:marBottom w:val="0"/>
      <w:divBdr>
        <w:top w:val="none" w:sz="0" w:space="0" w:color="auto"/>
        <w:left w:val="none" w:sz="0" w:space="0" w:color="auto"/>
        <w:bottom w:val="none" w:sz="0" w:space="0" w:color="auto"/>
        <w:right w:val="none" w:sz="0" w:space="0" w:color="auto"/>
      </w:divBdr>
    </w:div>
    <w:div w:id="1470248389">
      <w:bodyDiv w:val="1"/>
      <w:marLeft w:val="0"/>
      <w:marRight w:val="0"/>
      <w:marTop w:val="0"/>
      <w:marBottom w:val="0"/>
      <w:divBdr>
        <w:top w:val="none" w:sz="0" w:space="0" w:color="auto"/>
        <w:left w:val="none" w:sz="0" w:space="0" w:color="auto"/>
        <w:bottom w:val="none" w:sz="0" w:space="0" w:color="auto"/>
        <w:right w:val="none" w:sz="0" w:space="0" w:color="auto"/>
      </w:divBdr>
    </w:div>
    <w:div w:id="1528250571">
      <w:bodyDiv w:val="1"/>
      <w:marLeft w:val="0"/>
      <w:marRight w:val="0"/>
      <w:marTop w:val="0"/>
      <w:marBottom w:val="0"/>
      <w:divBdr>
        <w:top w:val="none" w:sz="0" w:space="0" w:color="auto"/>
        <w:left w:val="none" w:sz="0" w:space="0" w:color="auto"/>
        <w:bottom w:val="none" w:sz="0" w:space="0" w:color="auto"/>
        <w:right w:val="none" w:sz="0" w:space="0" w:color="auto"/>
      </w:divBdr>
    </w:div>
    <w:div w:id="1532840272">
      <w:bodyDiv w:val="1"/>
      <w:marLeft w:val="0"/>
      <w:marRight w:val="0"/>
      <w:marTop w:val="0"/>
      <w:marBottom w:val="0"/>
      <w:divBdr>
        <w:top w:val="none" w:sz="0" w:space="0" w:color="auto"/>
        <w:left w:val="none" w:sz="0" w:space="0" w:color="auto"/>
        <w:bottom w:val="none" w:sz="0" w:space="0" w:color="auto"/>
        <w:right w:val="none" w:sz="0" w:space="0" w:color="auto"/>
      </w:divBdr>
    </w:div>
    <w:div w:id="1542785404">
      <w:bodyDiv w:val="1"/>
      <w:marLeft w:val="0"/>
      <w:marRight w:val="0"/>
      <w:marTop w:val="0"/>
      <w:marBottom w:val="0"/>
      <w:divBdr>
        <w:top w:val="none" w:sz="0" w:space="0" w:color="auto"/>
        <w:left w:val="none" w:sz="0" w:space="0" w:color="auto"/>
        <w:bottom w:val="none" w:sz="0" w:space="0" w:color="auto"/>
        <w:right w:val="none" w:sz="0" w:space="0" w:color="auto"/>
      </w:divBdr>
    </w:div>
    <w:div w:id="1546600686">
      <w:bodyDiv w:val="1"/>
      <w:marLeft w:val="0"/>
      <w:marRight w:val="0"/>
      <w:marTop w:val="0"/>
      <w:marBottom w:val="0"/>
      <w:divBdr>
        <w:top w:val="none" w:sz="0" w:space="0" w:color="auto"/>
        <w:left w:val="none" w:sz="0" w:space="0" w:color="auto"/>
        <w:bottom w:val="none" w:sz="0" w:space="0" w:color="auto"/>
        <w:right w:val="none" w:sz="0" w:space="0" w:color="auto"/>
      </w:divBdr>
    </w:div>
    <w:div w:id="1570266554">
      <w:bodyDiv w:val="1"/>
      <w:marLeft w:val="0"/>
      <w:marRight w:val="0"/>
      <w:marTop w:val="0"/>
      <w:marBottom w:val="0"/>
      <w:divBdr>
        <w:top w:val="none" w:sz="0" w:space="0" w:color="auto"/>
        <w:left w:val="none" w:sz="0" w:space="0" w:color="auto"/>
        <w:bottom w:val="none" w:sz="0" w:space="0" w:color="auto"/>
        <w:right w:val="none" w:sz="0" w:space="0" w:color="auto"/>
      </w:divBdr>
    </w:div>
    <w:div w:id="1570388529">
      <w:bodyDiv w:val="1"/>
      <w:marLeft w:val="0"/>
      <w:marRight w:val="0"/>
      <w:marTop w:val="0"/>
      <w:marBottom w:val="0"/>
      <w:divBdr>
        <w:top w:val="none" w:sz="0" w:space="0" w:color="auto"/>
        <w:left w:val="none" w:sz="0" w:space="0" w:color="auto"/>
        <w:bottom w:val="none" w:sz="0" w:space="0" w:color="auto"/>
        <w:right w:val="none" w:sz="0" w:space="0" w:color="auto"/>
      </w:divBdr>
    </w:div>
    <w:div w:id="1582637142">
      <w:bodyDiv w:val="1"/>
      <w:marLeft w:val="0"/>
      <w:marRight w:val="0"/>
      <w:marTop w:val="0"/>
      <w:marBottom w:val="0"/>
      <w:divBdr>
        <w:top w:val="none" w:sz="0" w:space="0" w:color="auto"/>
        <w:left w:val="none" w:sz="0" w:space="0" w:color="auto"/>
        <w:bottom w:val="none" w:sz="0" w:space="0" w:color="auto"/>
        <w:right w:val="none" w:sz="0" w:space="0" w:color="auto"/>
      </w:divBdr>
    </w:div>
    <w:div w:id="1608124028">
      <w:bodyDiv w:val="1"/>
      <w:marLeft w:val="0"/>
      <w:marRight w:val="0"/>
      <w:marTop w:val="0"/>
      <w:marBottom w:val="0"/>
      <w:divBdr>
        <w:top w:val="none" w:sz="0" w:space="0" w:color="auto"/>
        <w:left w:val="none" w:sz="0" w:space="0" w:color="auto"/>
        <w:bottom w:val="none" w:sz="0" w:space="0" w:color="auto"/>
        <w:right w:val="none" w:sz="0" w:space="0" w:color="auto"/>
      </w:divBdr>
    </w:div>
    <w:div w:id="1671832548">
      <w:bodyDiv w:val="1"/>
      <w:marLeft w:val="0"/>
      <w:marRight w:val="0"/>
      <w:marTop w:val="0"/>
      <w:marBottom w:val="0"/>
      <w:divBdr>
        <w:top w:val="none" w:sz="0" w:space="0" w:color="auto"/>
        <w:left w:val="none" w:sz="0" w:space="0" w:color="auto"/>
        <w:bottom w:val="none" w:sz="0" w:space="0" w:color="auto"/>
        <w:right w:val="none" w:sz="0" w:space="0" w:color="auto"/>
      </w:divBdr>
    </w:div>
    <w:div w:id="1677532265">
      <w:bodyDiv w:val="1"/>
      <w:marLeft w:val="0"/>
      <w:marRight w:val="0"/>
      <w:marTop w:val="0"/>
      <w:marBottom w:val="0"/>
      <w:divBdr>
        <w:top w:val="none" w:sz="0" w:space="0" w:color="auto"/>
        <w:left w:val="none" w:sz="0" w:space="0" w:color="auto"/>
        <w:bottom w:val="none" w:sz="0" w:space="0" w:color="auto"/>
        <w:right w:val="none" w:sz="0" w:space="0" w:color="auto"/>
      </w:divBdr>
    </w:div>
    <w:div w:id="1689864635">
      <w:bodyDiv w:val="1"/>
      <w:marLeft w:val="0"/>
      <w:marRight w:val="0"/>
      <w:marTop w:val="0"/>
      <w:marBottom w:val="0"/>
      <w:divBdr>
        <w:top w:val="none" w:sz="0" w:space="0" w:color="auto"/>
        <w:left w:val="none" w:sz="0" w:space="0" w:color="auto"/>
        <w:bottom w:val="none" w:sz="0" w:space="0" w:color="auto"/>
        <w:right w:val="none" w:sz="0" w:space="0" w:color="auto"/>
      </w:divBdr>
    </w:div>
    <w:div w:id="1699816784">
      <w:bodyDiv w:val="1"/>
      <w:marLeft w:val="0"/>
      <w:marRight w:val="0"/>
      <w:marTop w:val="0"/>
      <w:marBottom w:val="0"/>
      <w:divBdr>
        <w:top w:val="none" w:sz="0" w:space="0" w:color="auto"/>
        <w:left w:val="none" w:sz="0" w:space="0" w:color="auto"/>
        <w:bottom w:val="none" w:sz="0" w:space="0" w:color="auto"/>
        <w:right w:val="none" w:sz="0" w:space="0" w:color="auto"/>
      </w:divBdr>
    </w:div>
    <w:div w:id="1707682687">
      <w:bodyDiv w:val="1"/>
      <w:marLeft w:val="0"/>
      <w:marRight w:val="0"/>
      <w:marTop w:val="0"/>
      <w:marBottom w:val="0"/>
      <w:divBdr>
        <w:top w:val="none" w:sz="0" w:space="0" w:color="auto"/>
        <w:left w:val="none" w:sz="0" w:space="0" w:color="auto"/>
        <w:bottom w:val="none" w:sz="0" w:space="0" w:color="auto"/>
        <w:right w:val="none" w:sz="0" w:space="0" w:color="auto"/>
      </w:divBdr>
    </w:div>
    <w:div w:id="1714311486">
      <w:bodyDiv w:val="1"/>
      <w:marLeft w:val="0"/>
      <w:marRight w:val="0"/>
      <w:marTop w:val="0"/>
      <w:marBottom w:val="0"/>
      <w:divBdr>
        <w:top w:val="none" w:sz="0" w:space="0" w:color="auto"/>
        <w:left w:val="none" w:sz="0" w:space="0" w:color="auto"/>
        <w:bottom w:val="none" w:sz="0" w:space="0" w:color="auto"/>
        <w:right w:val="none" w:sz="0" w:space="0" w:color="auto"/>
      </w:divBdr>
    </w:div>
    <w:div w:id="1729918722">
      <w:bodyDiv w:val="1"/>
      <w:marLeft w:val="0"/>
      <w:marRight w:val="0"/>
      <w:marTop w:val="0"/>
      <w:marBottom w:val="0"/>
      <w:divBdr>
        <w:top w:val="none" w:sz="0" w:space="0" w:color="auto"/>
        <w:left w:val="none" w:sz="0" w:space="0" w:color="auto"/>
        <w:bottom w:val="none" w:sz="0" w:space="0" w:color="auto"/>
        <w:right w:val="none" w:sz="0" w:space="0" w:color="auto"/>
      </w:divBdr>
    </w:div>
    <w:div w:id="1736468419">
      <w:bodyDiv w:val="1"/>
      <w:marLeft w:val="0"/>
      <w:marRight w:val="0"/>
      <w:marTop w:val="0"/>
      <w:marBottom w:val="0"/>
      <w:divBdr>
        <w:top w:val="none" w:sz="0" w:space="0" w:color="auto"/>
        <w:left w:val="none" w:sz="0" w:space="0" w:color="auto"/>
        <w:bottom w:val="none" w:sz="0" w:space="0" w:color="auto"/>
        <w:right w:val="none" w:sz="0" w:space="0" w:color="auto"/>
      </w:divBdr>
    </w:div>
    <w:div w:id="1737780213">
      <w:bodyDiv w:val="1"/>
      <w:marLeft w:val="0"/>
      <w:marRight w:val="0"/>
      <w:marTop w:val="0"/>
      <w:marBottom w:val="0"/>
      <w:divBdr>
        <w:top w:val="none" w:sz="0" w:space="0" w:color="auto"/>
        <w:left w:val="none" w:sz="0" w:space="0" w:color="auto"/>
        <w:bottom w:val="none" w:sz="0" w:space="0" w:color="auto"/>
        <w:right w:val="none" w:sz="0" w:space="0" w:color="auto"/>
      </w:divBdr>
    </w:div>
    <w:div w:id="1743789235">
      <w:bodyDiv w:val="1"/>
      <w:marLeft w:val="0"/>
      <w:marRight w:val="0"/>
      <w:marTop w:val="0"/>
      <w:marBottom w:val="0"/>
      <w:divBdr>
        <w:top w:val="none" w:sz="0" w:space="0" w:color="auto"/>
        <w:left w:val="none" w:sz="0" w:space="0" w:color="auto"/>
        <w:bottom w:val="none" w:sz="0" w:space="0" w:color="auto"/>
        <w:right w:val="none" w:sz="0" w:space="0" w:color="auto"/>
      </w:divBdr>
    </w:div>
    <w:div w:id="1795437728">
      <w:bodyDiv w:val="1"/>
      <w:marLeft w:val="0"/>
      <w:marRight w:val="0"/>
      <w:marTop w:val="0"/>
      <w:marBottom w:val="0"/>
      <w:divBdr>
        <w:top w:val="none" w:sz="0" w:space="0" w:color="auto"/>
        <w:left w:val="none" w:sz="0" w:space="0" w:color="auto"/>
        <w:bottom w:val="none" w:sz="0" w:space="0" w:color="auto"/>
        <w:right w:val="none" w:sz="0" w:space="0" w:color="auto"/>
      </w:divBdr>
    </w:div>
    <w:div w:id="1803111712">
      <w:bodyDiv w:val="1"/>
      <w:marLeft w:val="0"/>
      <w:marRight w:val="0"/>
      <w:marTop w:val="0"/>
      <w:marBottom w:val="0"/>
      <w:divBdr>
        <w:top w:val="none" w:sz="0" w:space="0" w:color="auto"/>
        <w:left w:val="none" w:sz="0" w:space="0" w:color="auto"/>
        <w:bottom w:val="none" w:sz="0" w:space="0" w:color="auto"/>
        <w:right w:val="none" w:sz="0" w:space="0" w:color="auto"/>
      </w:divBdr>
    </w:div>
    <w:div w:id="1823808959">
      <w:bodyDiv w:val="1"/>
      <w:marLeft w:val="0"/>
      <w:marRight w:val="0"/>
      <w:marTop w:val="0"/>
      <w:marBottom w:val="0"/>
      <w:divBdr>
        <w:top w:val="none" w:sz="0" w:space="0" w:color="auto"/>
        <w:left w:val="none" w:sz="0" w:space="0" w:color="auto"/>
        <w:bottom w:val="none" w:sz="0" w:space="0" w:color="auto"/>
        <w:right w:val="none" w:sz="0" w:space="0" w:color="auto"/>
      </w:divBdr>
    </w:div>
    <w:div w:id="1839344329">
      <w:bodyDiv w:val="1"/>
      <w:marLeft w:val="0"/>
      <w:marRight w:val="0"/>
      <w:marTop w:val="0"/>
      <w:marBottom w:val="0"/>
      <w:divBdr>
        <w:top w:val="none" w:sz="0" w:space="0" w:color="auto"/>
        <w:left w:val="none" w:sz="0" w:space="0" w:color="auto"/>
        <w:bottom w:val="none" w:sz="0" w:space="0" w:color="auto"/>
        <w:right w:val="none" w:sz="0" w:space="0" w:color="auto"/>
      </w:divBdr>
    </w:div>
    <w:div w:id="1873374345">
      <w:bodyDiv w:val="1"/>
      <w:marLeft w:val="0"/>
      <w:marRight w:val="0"/>
      <w:marTop w:val="0"/>
      <w:marBottom w:val="0"/>
      <w:divBdr>
        <w:top w:val="none" w:sz="0" w:space="0" w:color="auto"/>
        <w:left w:val="none" w:sz="0" w:space="0" w:color="auto"/>
        <w:bottom w:val="none" w:sz="0" w:space="0" w:color="auto"/>
        <w:right w:val="none" w:sz="0" w:space="0" w:color="auto"/>
      </w:divBdr>
    </w:div>
    <w:div w:id="1874034507">
      <w:bodyDiv w:val="1"/>
      <w:marLeft w:val="0"/>
      <w:marRight w:val="0"/>
      <w:marTop w:val="0"/>
      <w:marBottom w:val="0"/>
      <w:divBdr>
        <w:top w:val="none" w:sz="0" w:space="0" w:color="auto"/>
        <w:left w:val="none" w:sz="0" w:space="0" w:color="auto"/>
        <w:bottom w:val="none" w:sz="0" w:space="0" w:color="auto"/>
        <w:right w:val="none" w:sz="0" w:space="0" w:color="auto"/>
      </w:divBdr>
    </w:div>
    <w:div w:id="1884630660">
      <w:bodyDiv w:val="1"/>
      <w:marLeft w:val="0"/>
      <w:marRight w:val="0"/>
      <w:marTop w:val="0"/>
      <w:marBottom w:val="0"/>
      <w:divBdr>
        <w:top w:val="none" w:sz="0" w:space="0" w:color="auto"/>
        <w:left w:val="none" w:sz="0" w:space="0" w:color="auto"/>
        <w:bottom w:val="none" w:sz="0" w:space="0" w:color="auto"/>
        <w:right w:val="none" w:sz="0" w:space="0" w:color="auto"/>
      </w:divBdr>
    </w:div>
    <w:div w:id="1993557911">
      <w:bodyDiv w:val="1"/>
      <w:marLeft w:val="0"/>
      <w:marRight w:val="0"/>
      <w:marTop w:val="0"/>
      <w:marBottom w:val="0"/>
      <w:divBdr>
        <w:top w:val="none" w:sz="0" w:space="0" w:color="auto"/>
        <w:left w:val="none" w:sz="0" w:space="0" w:color="auto"/>
        <w:bottom w:val="none" w:sz="0" w:space="0" w:color="auto"/>
        <w:right w:val="none" w:sz="0" w:space="0" w:color="auto"/>
      </w:divBdr>
    </w:div>
    <w:div w:id="2019457071">
      <w:bodyDiv w:val="1"/>
      <w:marLeft w:val="0"/>
      <w:marRight w:val="0"/>
      <w:marTop w:val="0"/>
      <w:marBottom w:val="0"/>
      <w:divBdr>
        <w:top w:val="none" w:sz="0" w:space="0" w:color="auto"/>
        <w:left w:val="none" w:sz="0" w:space="0" w:color="auto"/>
        <w:bottom w:val="none" w:sz="0" w:space="0" w:color="auto"/>
        <w:right w:val="none" w:sz="0" w:space="0" w:color="auto"/>
      </w:divBdr>
    </w:div>
    <w:div w:id="2108697627">
      <w:bodyDiv w:val="1"/>
      <w:marLeft w:val="0"/>
      <w:marRight w:val="0"/>
      <w:marTop w:val="0"/>
      <w:marBottom w:val="0"/>
      <w:divBdr>
        <w:top w:val="none" w:sz="0" w:space="0" w:color="auto"/>
        <w:left w:val="none" w:sz="0" w:space="0" w:color="auto"/>
        <w:bottom w:val="none" w:sz="0" w:space="0" w:color="auto"/>
        <w:right w:val="none" w:sz="0" w:space="0" w:color="auto"/>
      </w:divBdr>
    </w:div>
    <w:div w:id="2118862890">
      <w:bodyDiv w:val="1"/>
      <w:marLeft w:val="0"/>
      <w:marRight w:val="0"/>
      <w:marTop w:val="0"/>
      <w:marBottom w:val="0"/>
      <w:divBdr>
        <w:top w:val="none" w:sz="0" w:space="0" w:color="auto"/>
        <w:left w:val="none" w:sz="0" w:space="0" w:color="auto"/>
        <w:bottom w:val="none" w:sz="0" w:space="0" w:color="auto"/>
        <w:right w:val="none" w:sz="0" w:space="0" w:color="auto"/>
      </w:divBdr>
    </w:div>
    <w:div w:id="2121214835">
      <w:bodyDiv w:val="1"/>
      <w:marLeft w:val="0"/>
      <w:marRight w:val="0"/>
      <w:marTop w:val="0"/>
      <w:marBottom w:val="0"/>
      <w:divBdr>
        <w:top w:val="none" w:sz="0" w:space="0" w:color="auto"/>
        <w:left w:val="none" w:sz="0" w:space="0" w:color="auto"/>
        <w:bottom w:val="none" w:sz="0" w:space="0" w:color="auto"/>
        <w:right w:val="none" w:sz="0" w:space="0" w:color="auto"/>
      </w:divBdr>
    </w:div>
    <w:div w:id="212619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library.ru/contents.asp?issueid=1128192&amp;selid=19318609" TargetMode="External"/><Relationship Id="rId299" Type="http://schemas.openxmlformats.org/officeDocument/2006/relationships/hyperlink" Target="https://ru.wikipedia.org/wiki/%CA%F3%F0%EF%F1%EA%E8%E9_%F0%E0%E9%EE%ED" TargetMode="External"/><Relationship Id="rId303" Type="http://schemas.openxmlformats.org/officeDocument/2006/relationships/hyperlink" Target="mailto:anzor-vk@mail.ru" TargetMode="External"/><Relationship Id="rId21" Type="http://schemas.openxmlformats.org/officeDocument/2006/relationships/hyperlink" Target="mailto:cgrkbncran@bk.ru" TargetMode="External"/><Relationship Id="rId42" Type="http://schemas.openxmlformats.org/officeDocument/2006/relationships/hyperlink" Target="http://elibrary.ru/contents.asp?issueid=526913" TargetMode="External"/><Relationship Id="rId63" Type="http://schemas.openxmlformats.org/officeDocument/2006/relationships/hyperlink" Target="http://elibrary.ru/contents.asp?issueid=1105288&amp;selid=18757353" TargetMode="External"/><Relationship Id="rId84" Type="http://schemas.openxmlformats.org/officeDocument/2006/relationships/hyperlink" Target="mailto:zarina.gudieva@mail.ru" TargetMode="External"/><Relationship Id="rId138" Type="http://schemas.openxmlformats.org/officeDocument/2006/relationships/hyperlink" Target="http://elibrary.ru/item.asp?id=21426166" TargetMode="External"/><Relationship Id="rId159" Type="http://schemas.openxmlformats.org/officeDocument/2006/relationships/hyperlink" Target="http://elibrary.ru/contents.asp?issueid=1104612" TargetMode="External"/><Relationship Id="rId324" Type="http://schemas.openxmlformats.org/officeDocument/2006/relationships/hyperlink" Target="mailto:bsk@kbsu.ru" TargetMode="External"/><Relationship Id="rId170" Type="http://schemas.openxmlformats.org/officeDocument/2006/relationships/hyperlink" Target="http://elibrary.ru/contents.asp?issueid=1225904" TargetMode="External"/><Relationship Id="rId191" Type="http://schemas.openxmlformats.org/officeDocument/2006/relationships/hyperlink" Target="http://elibrary.ru/item.asp?id=21953950" TargetMode="External"/><Relationship Id="rId205" Type="http://schemas.openxmlformats.org/officeDocument/2006/relationships/hyperlink" Target="http://elibrary.ru/contents.asp?issueid=1368560" TargetMode="External"/><Relationship Id="rId226" Type="http://schemas.openxmlformats.org/officeDocument/2006/relationships/hyperlink" Target="http://elibrary.ru/contents.asp?issueid=1399956" TargetMode="External"/><Relationship Id="rId247" Type="http://schemas.openxmlformats.org/officeDocument/2006/relationships/hyperlink" Target="http://elibrary.ru/contents.asp?issueid=1018259" TargetMode="External"/><Relationship Id="rId107" Type="http://schemas.openxmlformats.org/officeDocument/2006/relationships/hyperlink" Target="http://elibrary.ru/contents.asp?issueid=838013" TargetMode="External"/><Relationship Id="rId268" Type="http://schemas.openxmlformats.org/officeDocument/2006/relationships/hyperlink" Target="http://elibrary.ru/item.asp?id=22038405" TargetMode="External"/><Relationship Id="rId289" Type="http://schemas.openxmlformats.org/officeDocument/2006/relationships/hyperlink" Target="mailto:kbncran@mail.ru" TargetMode="External"/><Relationship Id="rId11" Type="http://schemas.openxmlformats.org/officeDocument/2006/relationships/hyperlink" Target="mailto:niipma@mail333.com" TargetMode="External"/><Relationship Id="rId32" Type="http://schemas.openxmlformats.org/officeDocument/2006/relationships/hyperlink" Target="http://elibrary.ru/item.asp?id=20919148" TargetMode="External"/><Relationship Id="rId53" Type="http://schemas.openxmlformats.org/officeDocument/2006/relationships/hyperlink" Target="http://elibrary.ru/contents.asp?issueid=1120711&amp;selid=19035251" TargetMode="External"/><Relationship Id="rId74" Type="http://schemas.openxmlformats.org/officeDocument/2006/relationships/hyperlink" Target="http://elibrary.ru/item.asp?id=21855893" TargetMode="External"/><Relationship Id="rId128" Type="http://schemas.openxmlformats.org/officeDocument/2006/relationships/hyperlink" Target="http://elibrary.ru/contents.asp?issueid=585143" TargetMode="External"/><Relationship Id="rId149" Type="http://schemas.openxmlformats.org/officeDocument/2006/relationships/hyperlink" Target="http://elibrary.ru/contents.asp?issueid=1368560&amp;selid=22957708" TargetMode="External"/><Relationship Id="rId314" Type="http://schemas.openxmlformats.org/officeDocument/2006/relationships/hyperlink" Target="mailto:bsk@kbsu.ru" TargetMode="External"/><Relationship Id="rId5" Type="http://schemas.openxmlformats.org/officeDocument/2006/relationships/webSettings" Target="webSettings.xml"/><Relationship Id="rId95" Type="http://schemas.openxmlformats.org/officeDocument/2006/relationships/hyperlink" Target="http://elibrary.ru/contents.asp?issueid=1225904&amp;selid=20919148" TargetMode="External"/><Relationship Id="rId160" Type="http://schemas.openxmlformats.org/officeDocument/2006/relationships/hyperlink" Target="http://elibrary.ru/contents.asp?issueid=1104612&amp;selid=18728864" TargetMode="External"/><Relationship Id="rId181" Type="http://schemas.openxmlformats.org/officeDocument/2006/relationships/hyperlink" Target="http://elibrary.ru/contents.asp?issueid=1105288&amp;selid=18757353" TargetMode="External"/><Relationship Id="rId216" Type="http://schemas.openxmlformats.org/officeDocument/2006/relationships/hyperlink" Target="http://elibrary.ru/contents.asp?titleid=8597" TargetMode="External"/><Relationship Id="rId237" Type="http://schemas.openxmlformats.org/officeDocument/2006/relationships/hyperlink" Target="http://teacode.com/online/udc/33/332.025.html" TargetMode="External"/><Relationship Id="rId258" Type="http://schemas.openxmlformats.org/officeDocument/2006/relationships/hyperlink" Target="http://elibrary.ru/item.asp?id=17766402" TargetMode="External"/><Relationship Id="rId279" Type="http://schemas.openxmlformats.org/officeDocument/2006/relationships/hyperlink" Target="http://elibrary.ru/contents.asp?issueid=1259668&amp;selid=21426166" TargetMode="External"/><Relationship Id="rId22" Type="http://schemas.openxmlformats.org/officeDocument/2006/relationships/hyperlink" Target="mailto:kbncran@mail.ru" TargetMode="External"/><Relationship Id="rId43" Type="http://schemas.openxmlformats.org/officeDocument/2006/relationships/hyperlink" Target="http://elibrary.ru/contents.asp?issueid=526913&amp;selid=11611579" TargetMode="External"/><Relationship Id="rId64" Type="http://schemas.openxmlformats.org/officeDocument/2006/relationships/hyperlink" Target="http://elibrary.ru/item.asp?id=21426166" TargetMode="External"/><Relationship Id="rId118" Type="http://schemas.openxmlformats.org/officeDocument/2006/relationships/hyperlink" Target="http://elibrary.ru/item.asp?id=17766402" TargetMode="External"/><Relationship Id="rId139" Type="http://schemas.openxmlformats.org/officeDocument/2006/relationships/hyperlink" Target="http://elibrary.ru/contents.asp?issueid=1259668" TargetMode="External"/><Relationship Id="rId290" Type="http://schemas.openxmlformats.org/officeDocument/2006/relationships/hyperlink" Target="mailto:kbncran@mail.ru" TargetMode="External"/><Relationship Id="rId304" Type="http://schemas.openxmlformats.org/officeDocument/2006/relationships/hyperlink" Target="mailto:anzor-vk@mail.ru" TargetMode="External"/><Relationship Id="rId325" Type="http://schemas.openxmlformats.org/officeDocument/2006/relationships/hyperlink" Target="http://elibrary.ru/item.asp?id=12961956" TargetMode="External"/><Relationship Id="rId85" Type="http://schemas.openxmlformats.org/officeDocument/2006/relationships/hyperlink" Target="mailto:info@pglu.ru" TargetMode="External"/><Relationship Id="rId150" Type="http://schemas.openxmlformats.org/officeDocument/2006/relationships/hyperlink" Target="http://rubuki.com/authors/pol-krugman" TargetMode="External"/><Relationship Id="rId171" Type="http://schemas.openxmlformats.org/officeDocument/2006/relationships/hyperlink" Target="http://elibrary.ru/contents.asp?issueid=1225904&amp;selid=20919148" TargetMode="External"/><Relationship Id="rId192" Type="http://schemas.openxmlformats.org/officeDocument/2006/relationships/hyperlink" Target="http://elibrary.ru/item.asp?id=21526636" TargetMode="External"/><Relationship Id="rId206" Type="http://schemas.openxmlformats.org/officeDocument/2006/relationships/hyperlink" Target="http://elibrary.ru/contents.asp?issueid=1368560&amp;selid=22957708" TargetMode="External"/><Relationship Id="rId227" Type="http://schemas.openxmlformats.org/officeDocument/2006/relationships/hyperlink" Target="http://elibrary.ru/contents.asp?issueid=1399956&amp;selid=23641948" TargetMode="External"/><Relationship Id="rId248" Type="http://schemas.openxmlformats.org/officeDocument/2006/relationships/hyperlink" Target="http://elibrary.ru/contents.asp?issueid=1018259&amp;selid=17766393" TargetMode="External"/><Relationship Id="rId269" Type="http://schemas.openxmlformats.org/officeDocument/2006/relationships/hyperlink" Target="http://elibrary.ru/item.asp?id=21953950" TargetMode="External"/><Relationship Id="rId12" Type="http://schemas.openxmlformats.org/officeDocument/2006/relationships/hyperlink" Target="mailto:niipma@mail333.com" TargetMode="External"/><Relationship Id="rId33" Type="http://schemas.openxmlformats.org/officeDocument/2006/relationships/hyperlink" Target="http://elibrary.ru/contents.asp?issueid=1225904" TargetMode="External"/><Relationship Id="rId108" Type="http://schemas.openxmlformats.org/officeDocument/2006/relationships/hyperlink" Target="http://elibrary.ru/contents.asp?issueid=838013&amp;selid=14627256" TargetMode="External"/><Relationship Id="rId129" Type="http://schemas.openxmlformats.org/officeDocument/2006/relationships/hyperlink" Target="http://elibrary.ru/contents.asp?issueid=585143&amp;selid=12039791" TargetMode="External"/><Relationship Id="rId280" Type="http://schemas.openxmlformats.org/officeDocument/2006/relationships/hyperlink" Target="http://elibrary.ru/item.asp?id=17937756" TargetMode="External"/><Relationship Id="rId315" Type="http://schemas.openxmlformats.org/officeDocument/2006/relationships/hyperlink" Target="mailto:bsk@kbsu.ru" TargetMode="External"/><Relationship Id="rId54" Type="http://schemas.openxmlformats.org/officeDocument/2006/relationships/hyperlink" Target="http://elibrary.ru/item.asp?id=12039791" TargetMode="External"/><Relationship Id="rId75" Type="http://schemas.openxmlformats.org/officeDocument/2006/relationships/hyperlink" Target="http://elibrary.ru/item.asp?id=23472943" TargetMode="External"/><Relationship Id="rId96" Type="http://schemas.openxmlformats.org/officeDocument/2006/relationships/hyperlink" Target="http://elibrary.ru/item.asp?id=22957708" TargetMode="External"/><Relationship Id="rId140" Type="http://schemas.openxmlformats.org/officeDocument/2006/relationships/hyperlink" Target="http://elibrary.ru/contents.asp?issueid=1259668&amp;selid=21426166" TargetMode="External"/><Relationship Id="rId161" Type="http://schemas.openxmlformats.org/officeDocument/2006/relationships/hyperlink" Target="http://www.dissercat.com/content/metodologicheskie-osnovy-formirovaniya-mekhanizma-sotsialno-ekonomicheskogo-razvitiya-depres" TargetMode="External"/><Relationship Id="rId182" Type="http://schemas.openxmlformats.org/officeDocument/2006/relationships/hyperlink" Target="http://elibrary.ru/contents.asp?issueid=1083438" TargetMode="External"/><Relationship Id="rId217" Type="http://schemas.openxmlformats.org/officeDocument/2006/relationships/hyperlink" Target="http://elibrary.ru/item.asp?id=18915392" TargetMode="External"/><Relationship Id="rId6" Type="http://schemas.openxmlformats.org/officeDocument/2006/relationships/footnotes" Target="footnotes.xml"/><Relationship Id="rId238" Type="http://schemas.openxmlformats.org/officeDocument/2006/relationships/hyperlink" Target="http://www.inesnet.ru/rus_author/aganbegyan-a/" TargetMode="External"/><Relationship Id="rId259" Type="http://schemas.openxmlformats.org/officeDocument/2006/relationships/hyperlink" Target="http://elibrary.ru/contents.asp?issueid=1018259" TargetMode="External"/><Relationship Id="rId23" Type="http://schemas.openxmlformats.org/officeDocument/2006/relationships/hyperlink" Target="mailto:kbncran@mail.ru" TargetMode="External"/><Relationship Id="rId119" Type="http://schemas.openxmlformats.org/officeDocument/2006/relationships/hyperlink" Target="http://elibrary.ru/contents.asp?issueid=1018259" TargetMode="External"/><Relationship Id="rId270" Type="http://schemas.openxmlformats.org/officeDocument/2006/relationships/hyperlink" Target="http://elibrary.ru/item.asp?id=21045096" TargetMode="External"/><Relationship Id="rId291" Type="http://schemas.openxmlformats.org/officeDocument/2006/relationships/hyperlink" Target="http://CyberLeninka.ru/" TargetMode="External"/><Relationship Id="rId305" Type="http://schemas.openxmlformats.org/officeDocument/2006/relationships/hyperlink" Target="mailto:kbncran@mail.ru" TargetMode="External"/><Relationship Id="rId326" Type="http://schemas.openxmlformats.org/officeDocument/2006/relationships/hyperlink" Target="http://elibrary.ru/contents.asp?issueid=646404" TargetMode="External"/><Relationship Id="rId44" Type="http://schemas.openxmlformats.org/officeDocument/2006/relationships/hyperlink" Target="http://elibrary.ru/contents.asp?issueid=1083438" TargetMode="External"/><Relationship Id="rId65" Type="http://schemas.openxmlformats.org/officeDocument/2006/relationships/hyperlink" Target="http://elibrary.ru/contents.asp?issueid=1259668" TargetMode="External"/><Relationship Id="rId86" Type="http://schemas.openxmlformats.org/officeDocument/2006/relationships/hyperlink" Target="http://elibrary.ru/item.asp?id=21346044" TargetMode="External"/><Relationship Id="rId130" Type="http://schemas.openxmlformats.org/officeDocument/2006/relationships/hyperlink" Target="http://elibrary.ru/item.asp?id=21953950" TargetMode="External"/><Relationship Id="rId151" Type="http://schemas.openxmlformats.org/officeDocument/2006/relationships/hyperlink" Target="http://elibrary.ru/item.asp?id=17766402" TargetMode="External"/><Relationship Id="rId172" Type="http://schemas.openxmlformats.org/officeDocument/2006/relationships/hyperlink" Target="http://elibrary.ru/item.asp?id=18321803" TargetMode="External"/><Relationship Id="rId193" Type="http://schemas.openxmlformats.org/officeDocument/2006/relationships/hyperlink" Target="http://elibrary.ru/item.asp?id=21506267" TargetMode="External"/><Relationship Id="rId207" Type="http://schemas.openxmlformats.org/officeDocument/2006/relationships/hyperlink" Target="http://elibrary.ru/item.asp?id=21686915" TargetMode="External"/><Relationship Id="rId228" Type="http://schemas.openxmlformats.org/officeDocument/2006/relationships/hyperlink" Target="http://elibrary.ru/item.asp?id=21783235" TargetMode="External"/><Relationship Id="rId249" Type="http://schemas.openxmlformats.org/officeDocument/2006/relationships/hyperlink" Target="http://elibrary.ru/item.asp?id=11611579" TargetMode="External"/><Relationship Id="rId13" Type="http://schemas.openxmlformats.org/officeDocument/2006/relationships/hyperlink" Target="mailto:niipma@mail333.com" TargetMode="External"/><Relationship Id="rId109" Type="http://schemas.openxmlformats.org/officeDocument/2006/relationships/hyperlink" Target="http://elibrary.ru/item.asp?id=18323069" TargetMode="External"/><Relationship Id="rId260" Type="http://schemas.openxmlformats.org/officeDocument/2006/relationships/hyperlink" Target="http://elibrary.ru/contents.asp?issueid=1018259&amp;selid=17766402" TargetMode="External"/><Relationship Id="rId281" Type="http://schemas.openxmlformats.org/officeDocument/2006/relationships/hyperlink" Target="http://elibrary.ru/contents.asp?issueid=1029753" TargetMode="External"/><Relationship Id="rId316" Type="http://schemas.openxmlformats.org/officeDocument/2006/relationships/hyperlink" Target="mailto:larisa.bajzullaeva@mail.ru" TargetMode="External"/><Relationship Id="rId34" Type="http://schemas.openxmlformats.org/officeDocument/2006/relationships/hyperlink" Target="http://elibrary.ru/contents.asp?issueid=1225904&amp;selid=20919148" TargetMode="External"/><Relationship Id="rId55" Type="http://schemas.openxmlformats.org/officeDocument/2006/relationships/hyperlink" Target="http://elibrary.ru/contents.asp?issueid=585143&amp;selid=12039791" TargetMode="External"/><Relationship Id="rId76" Type="http://schemas.openxmlformats.org/officeDocument/2006/relationships/hyperlink" Target="http://elibrary.ru/item.asp?id=23470610" TargetMode="External"/><Relationship Id="rId97" Type="http://schemas.openxmlformats.org/officeDocument/2006/relationships/hyperlink" Target="http://elibrary.ru/contents.asp?issueid=1368560" TargetMode="External"/><Relationship Id="rId120" Type="http://schemas.openxmlformats.org/officeDocument/2006/relationships/hyperlink" Target="http://elibrary.ru/contents.asp?issueid=1018259&amp;selid=17766402" TargetMode="External"/><Relationship Id="rId141" Type="http://schemas.openxmlformats.org/officeDocument/2006/relationships/hyperlink" Target="http://elibrary.ru/item.asp?id=17937756" TargetMode="External"/><Relationship Id="rId7" Type="http://schemas.openxmlformats.org/officeDocument/2006/relationships/endnotes" Target="endnotes.xml"/><Relationship Id="rId162" Type="http://schemas.openxmlformats.org/officeDocument/2006/relationships/hyperlink" Target="mailto:kazancheva@mail.ru" TargetMode="External"/><Relationship Id="rId183" Type="http://schemas.openxmlformats.org/officeDocument/2006/relationships/hyperlink" Target="http://elibrary.ru/contents.asp?issueid=1083438&amp;selid=18323069" TargetMode="External"/><Relationship Id="rId218" Type="http://schemas.openxmlformats.org/officeDocument/2006/relationships/hyperlink" Target="http://elibrary.ru/contents.asp?issueid=1113300" TargetMode="External"/><Relationship Id="rId239" Type="http://schemas.openxmlformats.org/officeDocument/2006/relationships/hyperlink" Target="http://www.inesnet.ru/article/neobxodimost-rynochnyx-reform-v-strategii-socialno-ekonomicheskogo-razvitiya-rossii/" TargetMode="External"/><Relationship Id="rId250" Type="http://schemas.openxmlformats.org/officeDocument/2006/relationships/hyperlink" Target="http://elibrary.ru/contents.asp?issueid=526913" TargetMode="External"/><Relationship Id="rId271" Type="http://schemas.openxmlformats.org/officeDocument/2006/relationships/hyperlink" Target="http://elibrary.ru/item.asp?id=21783234" TargetMode="External"/><Relationship Id="rId292" Type="http://schemas.openxmlformats.org/officeDocument/2006/relationships/hyperlink" Target="http://CyberLeninka.ru/article/n/izmeneniya-rossiysko-gruzinskoy-granitsy-v-1944-1957-godah-obektivnye-i-subektivnye-faktory-v-protsesse-prinyatie-resheniy" TargetMode="External"/><Relationship Id="rId306" Type="http://schemas.openxmlformats.org/officeDocument/2006/relationships/hyperlink" Target="mailto:kbncran@mail.ru" TargetMode="External"/><Relationship Id="rId24" Type="http://schemas.openxmlformats.org/officeDocument/2006/relationships/hyperlink" Target="mailto:khutuev.a.m@mail.ru" TargetMode="External"/><Relationship Id="rId45" Type="http://schemas.openxmlformats.org/officeDocument/2006/relationships/hyperlink" Target="http://elibrary.ru/contents.asp?issueid=1083438&amp;selid=18323069" TargetMode="External"/><Relationship Id="rId66" Type="http://schemas.openxmlformats.org/officeDocument/2006/relationships/hyperlink" Target="http://elibrary.ru/contents.asp?issueid=1259668&amp;selid=21426166" TargetMode="External"/><Relationship Id="rId87" Type="http://schemas.openxmlformats.org/officeDocument/2006/relationships/hyperlink" Target="http://elibrary.ru/contents.asp?issueid=1254240" TargetMode="External"/><Relationship Id="rId110" Type="http://schemas.openxmlformats.org/officeDocument/2006/relationships/hyperlink" Target="http://elibrary.ru/contents.asp?issueid=1083438" TargetMode="External"/><Relationship Id="rId131" Type="http://schemas.openxmlformats.org/officeDocument/2006/relationships/hyperlink" Target="http://elibrary.ru/item.asp?id=21045096" TargetMode="External"/><Relationship Id="rId327" Type="http://schemas.openxmlformats.org/officeDocument/2006/relationships/hyperlink" Target="http://elibrary.ru/contents.asp?issueid=646404&amp;selid=12961956" TargetMode="External"/><Relationship Id="rId152" Type="http://schemas.openxmlformats.org/officeDocument/2006/relationships/hyperlink" Target="http://elibrary.ru/contents.asp?issueid=1018259" TargetMode="External"/><Relationship Id="rId173" Type="http://schemas.openxmlformats.org/officeDocument/2006/relationships/hyperlink" Target="http://elibrary.ru/contents.asp?issueid=1083272" TargetMode="External"/><Relationship Id="rId194" Type="http://schemas.openxmlformats.org/officeDocument/2006/relationships/hyperlink" Target="http://elibrary.ru/item.asp?id=20691703" TargetMode="External"/><Relationship Id="rId208" Type="http://schemas.openxmlformats.org/officeDocument/2006/relationships/hyperlink" Target="http://elibrary.ru/contents.asp?issueid=1276838" TargetMode="External"/><Relationship Id="rId229" Type="http://schemas.openxmlformats.org/officeDocument/2006/relationships/hyperlink" Target="http://elibrary.ru/contents.asp?issueid=1282765" TargetMode="External"/><Relationship Id="rId240" Type="http://schemas.openxmlformats.org/officeDocument/2006/relationships/hyperlink" Target="http://elibrary.ru/item.asp?id=20919148" TargetMode="External"/><Relationship Id="rId261" Type="http://schemas.openxmlformats.org/officeDocument/2006/relationships/hyperlink" Target="http://elibrary.ru/item.asp?id=17765605" TargetMode="External"/><Relationship Id="rId14" Type="http://schemas.openxmlformats.org/officeDocument/2006/relationships/hyperlink" Target="mailto:niipma@mail333.com" TargetMode="External"/><Relationship Id="rId35" Type="http://schemas.openxmlformats.org/officeDocument/2006/relationships/hyperlink" Target="http://elibrary.ru/contents.asp?issueid=1368560" TargetMode="External"/><Relationship Id="rId56" Type="http://schemas.openxmlformats.org/officeDocument/2006/relationships/hyperlink" Target="http://elibrary.ru/item.asp?id=21953950" TargetMode="External"/><Relationship Id="rId77" Type="http://schemas.openxmlformats.org/officeDocument/2006/relationships/hyperlink" Target="http://elibrary.ru/item.asp?id=17766401" TargetMode="External"/><Relationship Id="rId100" Type="http://schemas.openxmlformats.org/officeDocument/2006/relationships/hyperlink" Target="http://elibrary.ru/contents.asp?issueid=1018259" TargetMode="External"/><Relationship Id="rId282" Type="http://schemas.openxmlformats.org/officeDocument/2006/relationships/hyperlink" Target="http://elibrary.ru/contents.asp?issueid=1029753&amp;selid=17937756" TargetMode="External"/><Relationship Id="rId317" Type="http://schemas.openxmlformats.org/officeDocument/2006/relationships/hyperlink" Target="mailto:bsk@kbsu.ru" TargetMode="External"/><Relationship Id="rId8" Type="http://schemas.openxmlformats.org/officeDocument/2006/relationships/hyperlink" Target="mailto:niipma@mail333.com" TargetMode="External"/><Relationship Id="rId51" Type="http://schemas.openxmlformats.org/officeDocument/2006/relationships/hyperlink" Target="http://elibrary.ru/item.asp?id=19035251" TargetMode="External"/><Relationship Id="rId72" Type="http://schemas.openxmlformats.org/officeDocument/2006/relationships/hyperlink" Target="http://elibrary.ru/contents.asp?issueid=938121&amp;selid=16393535" TargetMode="External"/><Relationship Id="rId93" Type="http://schemas.openxmlformats.org/officeDocument/2006/relationships/hyperlink" Target="http://elibrary.ru/item.asp?id=20919148" TargetMode="External"/><Relationship Id="rId98" Type="http://schemas.openxmlformats.org/officeDocument/2006/relationships/hyperlink" Target="http://elibrary.ru/contents.asp?issueid=1368560&amp;selid=22957708" TargetMode="External"/><Relationship Id="rId121" Type="http://schemas.openxmlformats.org/officeDocument/2006/relationships/hyperlink" Target="http://elibrary.ru/item.asp?id=17765605" TargetMode="External"/><Relationship Id="rId142" Type="http://schemas.openxmlformats.org/officeDocument/2006/relationships/hyperlink" Target="http://elibrary.ru/contents.asp?issueid=1029753" TargetMode="External"/><Relationship Id="rId163" Type="http://schemas.openxmlformats.org/officeDocument/2006/relationships/hyperlink" Target="mailto:kazancheva@mail.ru" TargetMode="External"/><Relationship Id="rId184" Type="http://schemas.openxmlformats.org/officeDocument/2006/relationships/hyperlink" Target="http://elibrary.ru/contents.asp?issueid=1133523" TargetMode="External"/><Relationship Id="rId189" Type="http://schemas.openxmlformats.org/officeDocument/2006/relationships/hyperlink" Target="http://elibrary.ru/item.asp?id=12039791" TargetMode="External"/><Relationship Id="rId219" Type="http://schemas.openxmlformats.org/officeDocument/2006/relationships/hyperlink" Target="http://elibrary.ru/contents.asp?issueid=1113300&amp;selid=18915392" TargetMode="External"/><Relationship Id="rId3" Type="http://schemas.openxmlformats.org/officeDocument/2006/relationships/styles" Target="styles.xml"/><Relationship Id="rId214" Type="http://schemas.openxmlformats.org/officeDocument/2006/relationships/hyperlink" Target="http://elibrary.ru/contents.asp?issueid=1018244" TargetMode="External"/><Relationship Id="rId230" Type="http://schemas.openxmlformats.org/officeDocument/2006/relationships/hyperlink" Target="http://elibrary.ru/contents.asp?issueid=1282765&amp;selid=21783235" TargetMode="External"/><Relationship Id="rId235" Type="http://schemas.openxmlformats.org/officeDocument/2006/relationships/hyperlink" Target="mailto:satanei@mai.ru" TargetMode="External"/><Relationship Id="rId251" Type="http://schemas.openxmlformats.org/officeDocument/2006/relationships/hyperlink" Target="http://elibrary.ru/contents.asp?issueid=526913&amp;selid=11611579" TargetMode="External"/><Relationship Id="rId256" Type="http://schemas.openxmlformats.org/officeDocument/2006/relationships/hyperlink" Target="http://elibrary.ru/contents.asp?issueid=1083438" TargetMode="External"/><Relationship Id="rId277" Type="http://schemas.openxmlformats.org/officeDocument/2006/relationships/hyperlink" Target="http://elibrary.ru/item.asp?id=21426166" TargetMode="External"/><Relationship Id="rId298" Type="http://schemas.openxmlformats.org/officeDocument/2006/relationships/hyperlink" Target="https://ru.wikipedia.org/" TargetMode="External"/><Relationship Id="rId25" Type="http://schemas.openxmlformats.org/officeDocument/2006/relationships/hyperlink" Target="mailto:kbncran@mail.ru" TargetMode="External"/><Relationship Id="rId46" Type="http://schemas.openxmlformats.org/officeDocument/2006/relationships/hyperlink" Target="http://elibrary.ru/contents.asp?issueid=1133523" TargetMode="External"/><Relationship Id="rId67" Type="http://schemas.openxmlformats.org/officeDocument/2006/relationships/hyperlink" Target="http://elibrary.ru/item.asp?id=22038421" TargetMode="External"/><Relationship Id="rId116" Type="http://schemas.openxmlformats.org/officeDocument/2006/relationships/hyperlink" Target="http://elibrary.ru/contents.asp?issueid=1128192" TargetMode="External"/><Relationship Id="rId137" Type="http://schemas.openxmlformats.org/officeDocument/2006/relationships/hyperlink" Target="http://elibrary.ru/contents.asp?issueid=1018244&amp;selid=17765607" TargetMode="External"/><Relationship Id="rId158" Type="http://schemas.openxmlformats.org/officeDocument/2006/relationships/hyperlink" Target="http://elibrary.ru/item.asp?id=18728864" TargetMode="External"/><Relationship Id="rId272" Type="http://schemas.openxmlformats.org/officeDocument/2006/relationships/hyperlink" Target="http://elibrary.ru/contents.asp?issueid=1282765" TargetMode="External"/><Relationship Id="rId293" Type="http://schemas.openxmlformats.org/officeDocument/2006/relationships/hyperlink" Target="http://iknigi.net/avtor-aleksey-bezugolnyy/86570-gorcy-severnogo-kavkaza-v-velikoy-otechestvennoy-voyne-1941-1945-problemy-istorii-istoriografii-i-istochnikovedeniya-aleksey-bezugolnyy.html" TargetMode="External"/><Relationship Id="rId302" Type="http://schemas.openxmlformats.org/officeDocument/2006/relationships/hyperlink" Target="http://intercircass.org/?p=4769" TargetMode="External"/><Relationship Id="rId307" Type="http://schemas.openxmlformats.org/officeDocument/2006/relationships/hyperlink" Target="http://www.science-education.ru/104-6916" TargetMode="External"/><Relationship Id="rId323" Type="http://schemas.openxmlformats.org/officeDocument/2006/relationships/hyperlink" Target="mailto:bsk@kbsu.ru" TargetMode="External"/><Relationship Id="rId328" Type="http://schemas.openxmlformats.org/officeDocument/2006/relationships/hyperlink" Target="http://elibrary.ru/item.asp?id=22957737" TargetMode="External"/><Relationship Id="rId20" Type="http://schemas.openxmlformats.org/officeDocument/2006/relationships/hyperlink" Target="mailto:cgrkbncran@bk.ru" TargetMode="External"/><Relationship Id="rId41" Type="http://schemas.openxmlformats.org/officeDocument/2006/relationships/hyperlink" Target="http://elibrary.ru/contents.asp?issueid=426651&amp;selid=9221825" TargetMode="External"/><Relationship Id="rId62" Type="http://schemas.openxmlformats.org/officeDocument/2006/relationships/hyperlink" Target="http://elibrary.ru/contents.asp?issueid=1105288" TargetMode="External"/><Relationship Id="rId83" Type="http://schemas.openxmlformats.org/officeDocument/2006/relationships/hyperlink" Target="mailto:info@pglu.ru" TargetMode="External"/><Relationship Id="rId88" Type="http://schemas.openxmlformats.org/officeDocument/2006/relationships/hyperlink" Target="http://elibrary.ru/contents.asp?issueid=1254240&amp;selid=21346044" TargetMode="External"/><Relationship Id="rId111" Type="http://schemas.openxmlformats.org/officeDocument/2006/relationships/hyperlink" Target="http://elibrary.ru/contents.asp?issueid=1083438&amp;selid=18323069" TargetMode="External"/><Relationship Id="rId132" Type="http://schemas.openxmlformats.org/officeDocument/2006/relationships/hyperlink" Target="http://elibrary.ru/item.asp?id=20691703" TargetMode="External"/><Relationship Id="rId153" Type="http://schemas.openxmlformats.org/officeDocument/2006/relationships/hyperlink" Target="http://elibrary.ru/contents.asp?issueid=1018259&amp;selid=17766402" TargetMode="External"/><Relationship Id="rId174" Type="http://schemas.openxmlformats.org/officeDocument/2006/relationships/hyperlink" Target="http://elibrary.ru/item.asp?id=21686906" TargetMode="External"/><Relationship Id="rId179" Type="http://schemas.openxmlformats.org/officeDocument/2006/relationships/hyperlink" Target="http://elibrary.ru/item.asp?id=18757353" TargetMode="External"/><Relationship Id="rId195" Type="http://schemas.openxmlformats.org/officeDocument/2006/relationships/hyperlink" Target="http://elibrary.ru/contents.asp?issueid=1202701" TargetMode="External"/><Relationship Id="rId209" Type="http://schemas.openxmlformats.org/officeDocument/2006/relationships/hyperlink" Target="http://elibrary.ru/contents.asp?issueid=1276838&amp;selid=21686915" TargetMode="External"/><Relationship Id="rId190" Type="http://schemas.openxmlformats.org/officeDocument/2006/relationships/hyperlink" Target="http://elibrary.ru/contents.asp?issueid=585143&amp;selid=12039791" TargetMode="External"/><Relationship Id="rId204" Type="http://schemas.openxmlformats.org/officeDocument/2006/relationships/hyperlink" Target="http://elibrary.ru/item.asp?id=22957708" TargetMode="External"/><Relationship Id="rId220" Type="http://schemas.openxmlformats.org/officeDocument/2006/relationships/hyperlink" Target="http://elibrary.ru/item.asp?id=22038405" TargetMode="External"/><Relationship Id="rId225" Type="http://schemas.openxmlformats.org/officeDocument/2006/relationships/hyperlink" Target="http://elibrary.ru/item.asp?id=23641948" TargetMode="External"/><Relationship Id="rId241" Type="http://schemas.openxmlformats.org/officeDocument/2006/relationships/hyperlink" Target="http://elibrary.ru/contents.asp?issueid=1225904" TargetMode="External"/><Relationship Id="rId246" Type="http://schemas.openxmlformats.org/officeDocument/2006/relationships/hyperlink" Target="http://elibrary.ru/item.asp?id=17766393" TargetMode="External"/><Relationship Id="rId267" Type="http://schemas.openxmlformats.org/officeDocument/2006/relationships/hyperlink" Target="http://elibrary.ru/contents.asp?issueid=585143&amp;selid=12039791" TargetMode="External"/><Relationship Id="rId288" Type="http://schemas.openxmlformats.org/officeDocument/2006/relationships/hyperlink" Target="http://journal.mosinyaz.com/page_30_34/" TargetMode="External"/><Relationship Id="rId15" Type="http://schemas.openxmlformats.org/officeDocument/2006/relationships/hyperlink" Target="mailto:niipma@mail333.com" TargetMode="External"/><Relationship Id="rId36" Type="http://schemas.openxmlformats.org/officeDocument/2006/relationships/hyperlink" Target="http://elibrary.ru/contents.asp?issueid=1368560&amp;selid=22957708" TargetMode="External"/><Relationship Id="rId57" Type="http://schemas.openxmlformats.org/officeDocument/2006/relationships/hyperlink" Target="http://elibrary.ru/item.asp?id=21526636" TargetMode="External"/><Relationship Id="rId106" Type="http://schemas.openxmlformats.org/officeDocument/2006/relationships/hyperlink" Target="http://elibrary.ru/item.asp?id=14627256" TargetMode="External"/><Relationship Id="rId127" Type="http://schemas.openxmlformats.org/officeDocument/2006/relationships/hyperlink" Target="http://elibrary.ru/item.asp?id=12039791" TargetMode="External"/><Relationship Id="rId262" Type="http://schemas.openxmlformats.org/officeDocument/2006/relationships/hyperlink" Target="http://elibrary.ru/contents.asp?issueid=1018244" TargetMode="External"/><Relationship Id="rId283" Type="http://schemas.openxmlformats.org/officeDocument/2006/relationships/hyperlink" Target="http://www.gks.ru/wps/wcm/connect/rosstat.(13.12.2014)" TargetMode="External"/><Relationship Id="rId313" Type="http://schemas.openxmlformats.org/officeDocument/2006/relationships/hyperlink" Target="mailto:bsk@kbsu.ru" TargetMode="External"/><Relationship Id="rId318" Type="http://schemas.openxmlformats.org/officeDocument/2006/relationships/hyperlink" Target="mailto:larisa.bajzullaeva@mail.ru" TargetMode="External"/><Relationship Id="rId10" Type="http://schemas.openxmlformats.org/officeDocument/2006/relationships/hyperlink" Target="mailto:niipma@mail333.com" TargetMode="External"/><Relationship Id="rId31" Type="http://schemas.openxmlformats.org/officeDocument/2006/relationships/hyperlink" Target="http://teacode.com/online/udc/33/334.012.html" TargetMode="External"/><Relationship Id="rId52" Type="http://schemas.openxmlformats.org/officeDocument/2006/relationships/hyperlink" Target="http://elibrary.ru/contents.asp?issueid=1120711" TargetMode="External"/><Relationship Id="rId73" Type="http://schemas.openxmlformats.org/officeDocument/2006/relationships/hyperlink" Target="http://elibrary.ru/item.asp?id=21953753" TargetMode="External"/><Relationship Id="rId78" Type="http://schemas.openxmlformats.org/officeDocument/2006/relationships/hyperlink" Target="http://elibrary.ru/contents.asp?issueid=1018259" TargetMode="External"/><Relationship Id="rId94" Type="http://schemas.openxmlformats.org/officeDocument/2006/relationships/hyperlink" Target="http://elibrary.ru/contents.asp?issueid=1225904" TargetMode="External"/><Relationship Id="rId99" Type="http://schemas.openxmlformats.org/officeDocument/2006/relationships/hyperlink" Target="http://elibrary.ru/item.asp?id=17766393" TargetMode="External"/><Relationship Id="rId101" Type="http://schemas.openxmlformats.org/officeDocument/2006/relationships/hyperlink" Target="http://elibrary.ru/contents.asp?issueid=1018259&amp;selid=17766393" TargetMode="External"/><Relationship Id="rId122" Type="http://schemas.openxmlformats.org/officeDocument/2006/relationships/hyperlink" Target="http://elibrary.ru/contents.asp?issueid=1018244" TargetMode="External"/><Relationship Id="rId143" Type="http://schemas.openxmlformats.org/officeDocument/2006/relationships/hyperlink" Target="http://elibrary.ru/contents.asp?issueid=1029753&amp;selid=17937756" TargetMode="External"/><Relationship Id="rId148" Type="http://schemas.openxmlformats.org/officeDocument/2006/relationships/hyperlink" Target="http://elibrary.ru/contents.asp?issueid=1368560" TargetMode="External"/><Relationship Id="rId164" Type="http://schemas.openxmlformats.org/officeDocument/2006/relationships/hyperlink" Target="mailto:niipma@mail333.com" TargetMode="External"/><Relationship Id="rId169" Type="http://schemas.openxmlformats.org/officeDocument/2006/relationships/hyperlink" Target="http://elibrary.ru/item.asp?id=20919148" TargetMode="External"/><Relationship Id="rId185" Type="http://schemas.openxmlformats.org/officeDocument/2006/relationships/hyperlink" Target="http://elibrary.ru/contents.asp?issueid=1133523&amp;selid=20132552" TargetMode="External"/><Relationship Id="rId4" Type="http://schemas.openxmlformats.org/officeDocument/2006/relationships/settings" Target="settings.xml"/><Relationship Id="rId9" Type="http://schemas.openxmlformats.org/officeDocument/2006/relationships/hyperlink" Target="mailto:niipma@mail333.com" TargetMode="External"/><Relationship Id="rId180" Type="http://schemas.openxmlformats.org/officeDocument/2006/relationships/hyperlink" Target="http://elibrary.ru/contents.asp?issueid=1105288" TargetMode="External"/><Relationship Id="rId210" Type="http://schemas.openxmlformats.org/officeDocument/2006/relationships/hyperlink" Target="http://elibrary.ru/contents.asp?issueid=1113300" TargetMode="External"/><Relationship Id="rId215" Type="http://schemas.openxmlformats.org/officeDocument/2006/relationships/hyperlink" Target="http://elibrary.ru/contents.asp?issueid=1018244&amp;selid=17765605" TargetMode="External"/><Relationship Id="rId236" Type="http://schemas.openxmlformats.org/officeDocument/2006/relationships/hyperlink" Target="mailto:satanei@mai.ru" TargetMode="External"/><Relationship Id="rId257" Type="http://schemas.openxmlformats.org/officeDocument/2006/relationships/hyperlink" Target="http://elibrary.ru/contents.asp?issueid=1083438&amp;selid=18323069" TargetMode="External"/><Relationship Id="rId278" Type="http://schemas.openxmlformats.org/officeDocument/2006/relationships/hyperlink" Target="http://elibrary.ru/contents.asp?issueid=1259668" TargetMode="External"/><Relationship Id="rId26" Type="http://schemas.openxmlformats.org/officeDocument/2006/relationships/hyperlink" Target="mailto:kbncran@mail.ru" TargetMode="External"/><Relationship Id="rId231" Type="http://schemas.openxmlformats.org/officeDocument/2006/relationships/hyperlink" Target="http://elibrary.ru/item.asp?id=21426166" TargetMode="External"/><Relationship Id="rId252" Type="http://schemas.openxmlformats.org/officeDocument/2006/relationships/hyperlink" Target="http://elibrary.ru/item.asp?id=18757353" TargetMode="External"/><Relationship Id="rId273" Type="http://schemas.openxmlformats.org/officeDocument/2006/relationships/hyperlink" Target="http://elibrary.ru/contents.asp?issueid=1282765&amp;selid=21783234" TargetMode="External"/><Relationship Id="rId294" Type="http://schemas.openxmlformats.org/officeDocument/2006/relationships/hyperlink" Target="http://www.e-reading.by/" TargetMode="External"/><Relationship Id="rId308" Type="http://schemas.openxmlformats.org/officeDocument/2006/relationships/hyperlink" Target="http://kbr.gks.ru/wps/wcm/connect/rosstat_ts/kbr/ru/census_and_researching/cebsus/national_census_2010/score_2010/" TargetMode="External"/><Relationship Id="rId329" Type="http://schemas.openxmlformats.org/officeDocument/2006/relationships/hyperlink" Target="http://elibrary.ru/contents.asp?issueid=1368560" TargetMode="External"/><Relationship Id="rId47" Type="http://schemas.openxmlformats.org/officeDocument/2006/relationships/hyperlink" Target="http://elibrary.ru/contents.asp?issueid=1133523&amp;selid=20132552" TargetMode="External"/><Relationship Id="rId68" Type="http://schemas.openxmlformats.org/officeDocument/2006/relationships/hyperlink" Target="http://elibrary.ru/item.asp?id=23472929" TargetMode="External"/><Relationship Id="rId89" Type="http://schemas.openxmlformats.org/officeDocument/2006/relationships/hyperlink" Target="http://elibrary.ru/item.asp?id=17766401" TargetMode="External"/><Relationship Id="rId112" Type="http://schemas.openxmlformats.org/officeDocument/2006/relationships/hyperlink" Target="http://elibrary.ru/item.asp?id=20132552" TargetMode="External"/><Relationship Id="rId133" Type="http://schemas.openxmlformats.org/officeDocument/2006/relationships/hyperlink" Target="http://elibrary.ru/contents.asp?issueid=1202701" TargetMode="External"/><Relationship Id="rId154" Type="http://schemas.openxmlformats.org/officeDocument/2006/relationships/hyperlink" Target="http://elibrary.ru/item.asp?id=22038405" TargetMode="External"/><Relationship Id="rId175" Type="http://schemas.openxmlformats.org/officeDocument/2006/relationships/hyperlink" Target="http://elibrary.ru/contents.asp?issueid=1276838" TargetMode="External"/><Relationship Id="rId196" Type="http://schemas.openxmlformats.org/officeDocument/2006/relationships/hyperlink" Target="http://elibrary.ru/contents.asp?issueid=1202701&amp;selid=20691703" TargetMode="External"/><Relationship Id="rId200" Type="http://schemas.openxmlformats.org/officeDocument/2006/relationships/hyperlink" Target="http://elibrary.ru/item.asp?id=17937756" TargetMode="External"/><Relationship Id="rId16" Type="http://schemas.openxmlformats.org/officeDocument/2006/relationships/hyperlink" Target="mailto:pnr@kbsu.ru" TargetMode="External"/><Relationship Id="rId221" Type="http://schemas.openxmlformats.org/officeDocument/2006/relationships/hyperlink" Target="http://elibrary.ru/item.asp?id=20919172" TargetMode="External"/><Relationship Id="rId242" Type="http://schemas.openxmlformats.org/officeDocument/2006/relationships/hyperlink" Target="http://elibrary.ru/contents.asp?issueid=1225904&amp;selid=20919148" TargetMode="External"/><Relationship Id="rId263" Type="http://schemas.openxmlformats.org/officeDocument/2006/relationships/hyperlink" Target="http://elibrary.ru/contents.asp?issueid=1018244&amp;selid=17765605" TargetMode="External"/><Relationship Id="rId284" Type="http://schemas.openxmlformats.org/officeDocument/2006/relationships/hyperlink" Target="http://karachays.com/news/2013-11-29-1448&#1101;" TargetMode="External"/><Relationship Id="rId319" Type="http://schemas.openxmlformats.org/officeDocument/2006/relationships/hyperlink" Target="mailto:bsk@kbsu.ru" TargetMode="External"/><Relationship Id="rId37" Type="http://schemas.openxmlformats.org/officeDocument/2006/relationships/hyperlink" Target="http://elibrary.ru/item.asp?id=18321803" TargetMode="External"/><Relationship Id="rId58" Type="http://schemas.openxmlformats.org/officeDocument/2006/relationships/hyperlink" Target="http://elibrary.ru/item.asp?id=21506267" TargetMode="External"/><Relationship Id="rId79" Type="http://schemas.openxmlformats.org/officeDocument/2006/relationships/hyperlink" Target="http://elibrary.ru/contents.asp?issueid=1018259&amp;selid=17766401" TargetMode="External"/><Relationship Id="rId102" Type="http://schemas.openxmlformats.org/officeDocument/2006/relationships/hyperlink" Target="http://elibrary.ru/item.asp?id=21386587" TargetMode="External"/><Relationship Id="rId123" Type="http://schemas.openxmlformats.org/officeDocument/2006/relationships/hyperlink" Target="http://elibrary.ru/contents.asp?issueid=1018244&amp;selid=17765605" TargetMode="External"/><Relationship Id="rId144" Type="http://schemas.openxmlformats.org/officeDocument/2006/relationships/hyperlink" Target="http://elibrary.ru/item.asp?id=20919148" TargetMode="External"/><Relationship Id="rId330" Type="http://schemas.openxmlformats.org/officeDocument/2006/relationships/hyperlink" Target="http://elibrary.ru/contents.asp?issueid=1368560&amp;selid=22957737" TargetMode="External"/><Relationship Id="rId90" Type="http://schemas.openxmlformats.org/officeDocument/2006/relationships/hyperlink" Target="http://elibrary.ru/contents.asp?issueid=1018259" TargetMode="External"/><Relationship Id="rId165" Type="http://schemas.openxmlformats.org/officeDocument/2006/relationships/hyperlink" Target="mailto:niipma@mail333.com" TargetMode="External"/><Relationship Id="rId186" Type="http://schemas.openxmlformats.org/officeDocument/2006/relationships/hyperlink" Target="http://elibrary.ru/item.asp?id=17766402" TargetMode="External"/><Relationship Id="rId211" Type="http://schemas.openxmlformats.org/officeDocument/2006/relationships/hyperlink" Target="http://elibrary.ru/item.asp?id=17676431" TargetMode="External"/><Relationship Id="rId232" Type="http://schemas.openxmlformats.org/officeDocument/2006/relationships/hyperlink" Target="http://elibrary.ru/contents.asp?issueid=1259668" TargetMode="External"/><Relationship Id="rId253" Type="http://schemas.openxmlformats.org/officeDocument/2006/relationships/hyperlink" Target="http://elibrary.ru/contents.asp?issueid=1105288" TargetMode="External"/><Relationship Id="rId274" Type="http://schemas.openxmlformats.org/officeDocument/2006/relationships/hyperlink" Target="http://elibrary.ru/item.asp?id=17765607" TargetMode="External"/><Relationship Id="rId295" Type="http://schemas.openxmlformats.org/officeDocument/2006/relationships/hyperlink" Target="http://www.e-reading.by/chapter.php/1034297/32/Krinko_-_Gorcy_Severnogo_Kavkaza_v_Velikoy_Otechestvennoy_voyne_1941-1945.html" TargetMode="External"/><Relationship Id="rId309" Type="http://schemas.openxmlformats.org/officeDocument/2006/relationships/hyperlink" Target="https://ru/wikipedia.org/wiki/&#1053;&#1072;&#1089;&#1077;&#1083;&#1077;&#1085;&#1080;&#1077;" TargetMode="External"/><Relationship Id="rId27" Type="http://schemas.openxmlformats.org/officeDocument/2006/relationships/hyperlink" Target="mailto:khutuev.a.m@mail.ru" TargetMode="External"/><Relationship Id="rId48" Type="http://schemas.openxmlformats.org/officeDocument/2006/relationships/hyperlink" Target="http://elibrary.ru/item.asp?id=17766402" TargetMode="External"/><Relationship Id="rId69" Type="http://schemas.openxmlformats.org/officeDocument/2006/relationships/hyperlink" Target="http://elibrary.ru/item.asp?id=23470610" TargetMode="External"/><Relationship Id="rId113" Type="http://schemas.openxmlformats.org/officeDocument/2006/relationships/hyperlink" Target="http://elibrary.ru/contents.asp?issueid=1133523" TargetMode="External"/><Relationship Id="rId134" Type="http://schemas.openxmlformats.org/officeDocument/2006/relationships/hyperlink" Target="http://elibrary.ru/contents.asp?issueid=1202701&amp;selid=20691703" TargetMode="External"/><Relationship Id="rId320" Type="http://schemas.openxmlformats.org/officeDocument/2006/relationships/hyperlink" Target="mailto:bsk@kbsu.ru" TargetMode="External"/><Relationship Id="rId80" Type="http://schemas.openxmlformats.org/officeDocument/2006/relationships/hyperlink" Target="http://elibrary.ru/item.asp?id=23483608" TargetMode="External"/><Relationship Id="rId155" Type="http://schemas.openxmlformats.org/officeDocument/2006/relationships/hyperlink" Target="http://elibrary.ru/item.asp?id=20691703" TargetMode="External"/><Relationship Id="rId176" Type="http://schemas.openxmlformats.org/officeDocument/2006/relationships/hyperlink" Target="http://elibrary.ru/contents.asp?issueid=1276838&amp;selid=21686906" TargetMode="External"/><Relationship Id="rId197" Type="http://schemas.openxmlformats.org/officeDocument/2006/relationships/hyperlink" Target="http://elibrary.ru/item.asp?id=21426166" TargetMode="External"/><Relationship Id="rId201" Type="http://schemas.openxmlformats.org/officeDocument/2006/relationships/hyperlink" Target="http://elibrary.ru/contents.asp?issueid=1029753" TargetMode="External"/><Relationship Id="rId222" Type="http://schemas.openxmlformats.org/officeDocument/2006/relationships/hyperlink" Target="http://elibrary.ru/contents.asp?issueid=1225904" TargetMode="External"/><Relationship Id="rId243" Type="http://schemas.openxmlformats.org/officeDocument/2006/relationships/hyperlink" Target="http://elibrary.ru/item.asp?id=22957708" TargetMode="External"/><Relationship Id="rId264" Type="http://schemas.openxmlformats.org/officeDocument/2006/relationships/hyperlink" Target="http://elibrary.ru/item.asp?id=22541146" TargetMode="External"/><Relationship Id="rId285" Type="http://schemas.openxmlformats.org/officeDocument/2006/relationships/hyperlink" Target="http://minnac-kchr.ru" TargetMode="External"/><Relationship Id="rId17" Type="http://schemas.openxmlformats.org/officeDocument/2006/relationships/hyperlink" Target="mailto:pnr@kbsu.ru" TargetMode="External"/><Relationship Id="rId38" Type="http://schemas.openxmlformats.org/officeDocument/2006/relationships/hyperlink" Target="http://elibrary.ru/contents.asp?issueid=1083272" TargetMode="External"/><Relationship Id="rId59" Type="http://schemas.openxmlformats.org/officeDocument/2006/relationships/hyperlink" Target="http://elibrary.ru/item.asp?id=20691703" TargetMode="External"/><Relationship Id="rId103" Type="http://schemas.openxmlformats.org/officeDocument/2006/relationships/hyperlink" Target="http://elibrary.ru/item.asp?id=11611579" TargetMode="External"/><Relationship Id="rId124" Type="http://schemas.openxmlformats.org/officeDocument/2006/relationships/hyperlink" Target="http://elibrary.ru/item.asp?id=18728864" TargetMode="External"/><Relationship Id="rId310" Type="http://schemas.openxmlformats.org/officeDocument/2006/relationships/hyperlink" Target="mailto:university@sutr.ru" TargetMode="External"/><Relationship Id="rId70" Type="http://schemas.openxmlformats.org/officeDocument/2006/relationships/hyperlink" Target="http://elibrary.ru/item.asp?id=16393535" TargetMode="External"/><Relationship Id="rId91" Type="http://schemas.openxmlformats.org/officeDocument/2006/relationships/hyperlink" Target="http://elibrary.ru/contents.asp?issueid=1018259&amp;selid=17766401" TargetMode="External"/><Relationship Id="rId145" Type="http://schemas.openxmlformats.org/officeDocument/2006/relationships/hyperlink" Target="http://elibrary.ru/contents.asp?issueid=1225904" TargetMode="External"/><Relationship Id="rId166" Type="http://schemas.openxmlformats.org/officeDocument/2006/relationships/hyperlink" Target="http://elibrary.ru/item.asp?id=17685953" TargetMode="External"/><Relationship Id="rId187" Type="http://schemas.openxmlformats.org/officeDocument/2006/relationships/hyperlink" Target="http://elibrary.ru/contents.asp?issueid=1018259" TargetMode="External"/><Relationship Id="rId331" Type="http://schemas.openxmlformats.org/officeDocument/2006/relationships/hyperlink" Target="mailto:ligidov75@mail.ru" TargetMode="External"/><Relationship Id="rId1" Type="http://schemas.openxmlformats.org/officeDocument/2006/relationships/customXml" Target="../customXml/item1.xml"/><Relationship Id="rId212" Type="http://schemas.openxmlformats.org/officeDocument/2006/relationships/hyperlink" Target="http://elibrary.ru/contents.asp?issueid=1013642" TargetMode="External"/><Relationship Id="rId233" Type="http://schemas.openxmlformats.org/officeDocument/2006/relationships/hyperlink" Target="http://elibrary.ru/contents.asp?issueid=1259668&amp;selid=21426166" TargetMode="External"/><Relationship Id="rId254" Type="http://schemas.openxmlformats.org/officeDocument/2006/relationships/hyperlink" Target="http://elibrary.ru/contents.asp?issueid=1105288&amp;selid=18757353" TargetMode="External"/><Relationship Id="rId28" Type="http://schemas.openxmlformats.org/officeDocument/2006/relationships/hyperlink" Target="mailto:cgrkbncran@bk.ru" TargetMode="External"/><Relationship Id="rId49" Type="http://schemas.openxmlformats.org/officeDocument/2006/relationships/hyperlink" Target="http://elibrary.ru/contents.asp?issueid=1018259" TargetMode="External"/><Relationship Id="rId114" Type="http://schemas.openxmlformats.org/officeDocument/2006/relationships/hyperlink" Target="http://elibrary.ru/contents.asp?issueid=1133523&amp;selid=20132552" TargetMode="External"/><Relationship Id="rId275" Type="http://schemas.openxmlformats.org/officeDocument/2006/relationships/hyperlink" Target="http://elibrary.ru/contents.asp?issueid=1018244" TargetMode="External"/><Relationship Id="rId296" Type="http://schemas.openxmlformats.org/officeDocument/2006/relationships/hyperlink" Target="http://www.ca-c.org/" TargetMode="External"/><Relationship Id="rId300" Type="http://schemas.openxmlformats.org/officeDocument/2006/relationships/hyperlink" Target="mailto:kbncran@mail.ru" TargetMode="External"/><Relationship Id="rId60" Type="http://schemas.openxmlformats.org/officeDocument/2006/relationships/hyperlink" Target="http://elibrary.ru/contents.asp?issueid=1202701" TargetMode="External"/><Relationship Id="rId81" Type="http://schemas.openxmlformats.org/officeDocument/2006/relationships/hyperlink" Target="http://elibrary.ru/item.asp?id=22075821" TargetMode="External"/><Relationship Id="rId135" Type="http://schemas.openxmlformats.org/officeDocument/2006/relationships/hyperlink" Target="http://elibrary.ru/item.asp?id=17765607" TargetMode="External"/><Relationship Id="rId156" Type="http://schemas.openxmlformats.org/officeDocument/2006/relationships/hyperlink" Target="http://elibrary.ru/contents.asp?issueid=1202701" TargetMode="External"/><Relationship Id="rId177" Type="http://schemas.openxmlformats.org/officeDocument/2006/relationships/hyperlink" Target="http://elibrary.ru/contents.asp?issueid=526913" TargetMode="External"/><Relationship Id="rId198" Type="http://schemas.openxmlformats.org/officeDocument/2006/relationships/hyperlink" Target="http://elibrary.ru/contents.asp?issueid=1259668" TargetMode="External"/><Relationship Id="rId321" Type="http://schemas.openxmlformats.org/officeDocument/2006/relationships/hyperlink" Target="mailto:bsk@kbsu.ru" TargetMode="External"/><Relationship Id="rId202" Type="http://schemas.openxmlformats.org/officeDocument/2006/relationships/hyperlink" Target="http://elibrary.ru/contents.asp?issueid=1029753&amp;selid=17937756" TargetMode="External"/><Relationship Id="rId223" Type="http://schemas.openxmlformats.org/officeDocument/2006/relationships/hyperlink" Target="http://elibrary.ru/contents.asp?issueid=1225904&amp;selid=20919172" TargetMode="External"/><Relationship Id="rId244" Type="http://schemas.openxmlformats.org/officeDocument/2006/relationships/hyperlink" Target="http://elibrary.ru/contents.asp?issueid=1368560" TargetMode="External"/><Relationship Id="rId18" Type="http://schemas.openxmlformats.org/officeDocument/2006/relationships/hyperlink" Target="mailto:Paloma2002@rambler.ru" TargetMode="External"/><Relationship Id="rId39" Type="http://schemas.openxmlformats.org/officeDocument/2006/relationships/hyperlink" Target="http://elibrary.ru/item.asp?id=9221825" TargetMode="External"/><Relationship Id="rId265" Type="http://schemas.openxmlformats.org/officeDocument/2006/relationships/hyperlink" Target="http://elibrary.ru/item.asp?id=12039791" TargetMode="External"/><Relationship Id="rId286" Type="http://schemas.openxmlformats.org/officeDocument/2006/relationships/hyperlink" Target="mailto:kbncran@mail.ru" TargetMode="External"/><Relationship Id="rId50" Type="http://schemas.openxmlformats.org/officeDocument/2006/relationships/hyperlink" Target="http://elibrary.ru/contents.asp?issueid=1018259&amp;selid=17766402" TargetMode="External"/><Relationship Id="rId104" Type="http://schemas.openxmlformats.org/officeDocument/2006/relationships/hyperlink" Target="http://elibrary.ru/contents.asp?issueid=526913" TargetMode="External"/><Relationship Id="rId125" Type="http://schemas.openxmlformats.org/officeDocument/2006/relationships/hyperlink" Target="http://elibrary.ru/contents.asp?issueid=1104612" TargetMode="External"/><Relationship Id="rId146" Type="http://schemas.openxmlformats.org/officeDocument/2006/relationships/hyperlink" Target="http://elibrary.ru/contents.asp?issueid=1225904&amp;selid=20919148" TargetMode="External"/><Relationship Id="rId167" Type="http://schemas.openxmlformats.org/officeDocument/2006/relationships/hyperlink" Target="http://elibrary.ru/contents.asp?issueid=1014100" TargetMode="External"/><Relationship Id="rId188" Type="http://schemas.openxmlformats.org/officeDocument/2006/relationships/hyperlink" Target="http://elibrary.ru/contents.asp?issueid=1018259&amp;selid=17766402" TargetMode="External"/><Relationship Id="rId311" Type="http://schemas.openxmlformats.org/officeDocument/2006/relationships/hyperlink" Target="mailto:university@sutr.ru" TargetMode="External"/><Relationship Id="rId332" Type="http://schemas.openxmlformats.org/officeDocument/2006/relationships/fontTable" Target="fontTable.xml"/><Relationship Id="rId71" Type="http://schemas.openxmlformats.org/officeDocument/2006/relationships/hyperlink" Target="http://elibrary.ru/contents.asp?issueid=938121" TargetMode="External"/><Relationship Id="rId92" Type="http://schemas.openxmlformats.org/officeDocument/2006/relationships/hyperlink" Target="http://teacode.com/online/udc/63/631.1.html" TargetMode="External"/><Relationship Id="rId213" Type="http://schemas.openxmlformats.org/officeDocument/2006/relationships/hyperlink" Target="http://elibrary.ru/contents.asp?issueid=1013642&amp;selid=17676431" TargetMode="External"/><Relationship Id="rId234" Type="http://schemas.openxmlformats.org/officeDocument/2006/relationships/hyperlink" Target="http://www.multitran.ru/c/m.exe?t=5428292_1_2&amp;s1=%D1%E5%E2%E5%F0%EE-%CA%E0%E2%EA%E0%E7%F1%EA%E8%E9%20%F4%E5%E4%E5%F0%E0%EB%FC%ED%FB%E9%20%EE%EA%F0%F3%E3" TargetMode="External"/><Relationship Id="rId2" Type="http://schemas.openxmlformats.org/officeDocument/2006/relationships/numbering" Target="numbering.xml"/><Relationship Id="rId29" Type="http://schemas.openxmlformats.org/officeDocument/2006/relationships/hyperlink" Target="mailto:cgrkbncran@bk.ru" TargetMode="External"/><Relationship Id="rId255" Type="http://schemas.openxmlformats.org/officeDocument/2006/relationships/hyperlink" Target="http://elibrary.ru/item.asp?id=18323069" TargetMode="External"/><Relationship Id="rId276" Type="http://schemas.openxmlformats.org/officeDocument/2006/relationships/hyperlink" Target="http://elibrary.ru/contents.asp?issueid=1018244&amp;selid=17765607" TargetMode="External"/><Relationship Id="rId297" Type="http://schemas.openxmlformats.org/officeDocument/2006/relationships/hyperlink" Target="http://www.ca-c.org/datarus/sabanch.shtml" TargetMode="External"/><Relationship Id="rId40" Type="http://schemas.openxmlformats.org/officeDocument/2006/relationships/hyperlink" Target="http://elibrary.ru/contents.asp?issueid=426651" TargetMode="External"/><Relationship Id="rId115" Type="http://schemas.openxmlformats.org/officeDocument/2006/relationships/hyperlink" Target="http://elibrary.ru/item.asp?id=19318609" TargetMode="External"/><Relationship Id="rId136" Type="http://schemas.openxmlformats.org/officeDocument/2006/relationships/hyperlink" Target="http://elibrary.ru/contents.asp?issueid=1018244" TargetMode="External"/><Relationship Id="rId157" Type="http://schemas.openxmlformats.org/officeDocument/2006/relationships/hyperlink" Target="http://elibrary.ru/contents.asp?issueid=1202701&amp;selid=20691703" TargetMode="External"/><Relationship Id="rId178" Type="http://schemas.openxmlformats.org/officeDocument/2006/relationships/hyperlink" Target="http://elibrary.ru/contents.asp?issueid=526913&amp;selid=11611579" TargetMode="External"/><Relationship Id="rId301" Type="http://schemas.openxmlformats.org/officeDocument/2006/relationships/hyperlink" Target="mailto:kbncran@mail.ru" TargetMode="External"/><Relationship Id="rId322" Type="http://schemas.openxmlformats.org/officeDocument/2006/relationships/hyperlink" Target="mailto:daminat@mail.ru" TargetMode="External"/><Relationship Id="rId61" Type="http://schemas.openxmlformats.org/officeDocument/2006/relationships/hyperlink" Target="http://elibrary.ru/contents.asp?issueid=1202701&amp;selid=20691703" TargetMode="External"/><Relationship Id="rId82" Type="http://schemas.openxmlformats.org/officeDocument/2006/relationships/hyperlink" Target="http://elibrary.ru/item.asp?id=22038495" TargetMode="External"/><Relationship Id="rId199" Type="http://schemas.openxmlformats.org/officeDocument/2006/relationships/hyperlink" Target="http://elibrary.ru/contents.asp?issueid=1259668&amp;selid=21426166" TargetMode="External"/><Relationship Id="rId203" Type="http://schemas.openxmlformats.org/officeDocument/2006/relationships/hyperlink" Target="http://teacode.com/online/udc/33/332.025.html" TargetMode="External"/><Relationship Id="rId19" Type="http://schemas.openxmlformats.org/officeDocument/2006/relationships/hyperlink" Target="mailto:Paloma2002@rambler.ru" TargetMode="External"/><Relationship Id="rId224" Type="http://schemas.openxmlformats.org/officeDocument/2006/relationships/hyperlink" Target="http://elibrary.ru/item.asp?id=21783234" TargetMode="External"/><Relationship Id="rId245" Type="http://schemas.openxmlformats.org/officeDocument/2006/relationships/hyperlink" Target="http://elibrary.ru/contents.asp?issueid=1368560&amp;selid=22957708" TargetMode="External"/><Relationship Id="rId266" Type="http://schemas.openxmlformats.org/officeDocument/2006/relationships/hyperlink" Target="http://elibrary.ru/contents.asp?issueid=585143" TargetMode="External"/><Relationship Id="rId287" Type="http://schemas.openxmlformats.org/officeDocument/2006/relationships/hyperlink" Target="mailto:kbncran@mail.ru" TargetMode="External"/><Relationship Id="rId30" Type="http://schemas.openxmlformats.org/officeDocument/2006/relationships/hyperlink" Target="mailto:kbncran@mail.ru" TargetMode="External"/><Relationship Id="rId105" Type="http://schemas.openxmlformats.org/officeDocument/2006/relationships/hyperlink" Target="http://elibrary.ru/contents.asp?issueid=526913&amp;selid=11611579" TargetMode="External"/><Relationship Id="rId126" Type="http://schemas.openxmlformats.org/officeDocument/2006/relationships/hyperlink" Target="http://elibrary.ru/contents.asp?issueid=1104612&amp;selid=18728864" TargetMode="External"/><Relationship Id="rId147" Type="http://schemas.openxmlformats.org/officeDocument/2006/relationships/hyperlink" Target="http://elibrary.ru/item.asp?id=22957708" TargetMode="External"/><Relationship Id="rId168" Type="http://schemas.openxmlformats.org/officeDocument/2006/relationships/hyperlink" Target="http://elibrary.ru/contents.asp?issueid=1014100&amp;selid=17685953" TargetMode="External"/><Relationship Id="rId312" Type="http://schemas.openxmlformats.org/officeDocument/2006/relationships/hyperlink" Target="mailto:bsk@kbsu.ru"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AB55B-F85A-488D-9763-F89E34A3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54</Pages>
  <Words>23831</Words>
  <Characters>135838</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АННОТАЦИИ, КЛЮЧЕВЫЕ СЛОВА, ЛИТЕРАТУРА</vt:lpstr>
    </vt:vector>
  </TitlesOfParts>
  <Company>Grizli777</Company>
  <LinksUpToDate>false</LinksUpToDate>
  <CharactersWithSpaces>159351</CharactersWithSpaces>
  <SharedDoc>false</SharedDoc>
  <HLinks>
    <vt:vector size="270" baseType="variant">
      <vt:variant>
        <vt:i4>4259900</vt:i4>
      </vt:variant>
      <vt:variant>
        <vt:i4>132</vt:i4>
      </vt:variant>
      <vt:variant>
        <vt:i4>0</vt:i4>
      </vt:variant>
      <vt:variant>
        <vt:i4>5</vt:i4>
      </vt:variant>
      <vt:variant>
        <vt:lpwstr>mailto:sanatoryklysh-kmv@mail.ru</vt:lpwstr>
      </vt:variant>
      <vt:variant>
        <vt:lpwstr/>
      </vt:variant>
      <vt:variant>
        <vt:i4>3735561</vt:i4>
      </vt:variant>
      <vt:variant>
        <vt:i4>129</vt:i4>
      </vt:variant>
      <vt:variant>
        <vt:i4>0</vt:i4>
      </vt:variant>
      <vt:variant>
        <vt:i4>5</vt:i4>
      </vt:variant>
      <vt:variant>
        <vt:lpwstr>mailto:Shvedunovalarisa@yandex.ru</vt:lpwstr>
      </vt:variant>
      <vt:variant>
        <vt:lpwstr/>
      </vt:variant>
      <vt:variant>
        <vt:i4>4259900</vt:i4>
      </vt:variant>
      <vt:variant>
        <vt:i4>126</vt:i4>
      </vt:variant>
      <vt:variant>
        <vt:i4>0</vt:i4>
      </vt:variant>
      <vt:variant>
        <vt:i4>5</vt:i4>
      </vt:variant>
      <vt:variant>
        <vt:lpwstr>mailto:sanatoryklysh-kmv@mail.ru</vt:lpwstr>
      </vt:variant>
      <vt:variant>
        <vt:lpwstr/>
      </vt:variant>
      <vt:variant>
        <vt:i4>6029438</vt:i4>
      </vt:variant>
      <vt:variant>
        <vt:i4>123</vt:i4>
      </vt:variant>
      <vt:variant>
        <vt:i4>0</vt:i4>
      </vt:variant>
      <vt:variant>
        <vt:i4>5</vt:i4>
      </vt:variant>
      <vt:variant>
        <vt:lpwstr>mailto:gniik@fmbamail.ru</vt:lpwstr>
      </vt:variant>
      <vt:variant>
        <vt:lpwstr/>
      </vt:variant>
      <vt:variant>
        <vt:i4>4653123</vt:i4>
      </vt:variant>
      <vt:variant>
        <vt:i4>120</vt:i4>
      </vt:variant>
      <vt:variant>
        <vt:i4>0</vt:i4>
      </vt:variant>
      <vt:variant>
        <vt:i4>5</vt:i4>
      </vt:variant>
      <vt:variant>
        <vt:lpwstr>mailto:paramonova_1965@inbox.ru</vt:lpwstr>
      </vt:variant>
      <vt:variant>
        <vt:lpwstr/>
      </vt:variant>
      <vt:variant>
        <vt:i4>4653123</vt:i4>
      </vt:variant>
      <vt:variant>
        <vt:i4>117</vt:i4>
      </vt:variant>
      <vt:variant>
        <vt:i4>0</vt:i4>
      </vt:variant>
      <vt:variant>
        <vt:i4>5</vt:i4>
      </vt:variant>
      <vt:variant>
        <vt:lpwstr>mailto:paramonova_1965@inbox.ru</vt:lpwstr>
      </vt:variant>
      <vt:variant>
        <vt:lpwstr/>
      </vt:variant>
      <vt:variant>
        <vt:i4>3735561</vt:i4>
      </vt:variant>
      <vt:variant>
        <vt:i4>114</vt:i4>
      </vt:variant>
      <vt:variant>
        <vt:i4>0</vt:i4>
      </vt:variant>
      <vt:variant>
        <vt:i4>5</vt:i4>
      </vt:variant>
      <vt:variant>
        <vt:lpwstr>mailto:Shvedunovalarisa@yandex.ru</vt:lpwstr>
      </vt:variant>
      <vt:variant>
        <vt:lpwstr/>
      </vt:variant>
      <vt:variant>
        <vt:i4>4259900</vt:i4>
      </vt:variant>
      <vt:variant>
        <vt:i4>111</vt:i4>
      </vt:variant>
      <vt:variant>
        <vt:i4>0</vt:i4>
      </vt:variant>
      <vt:variant>
        <vt:i4>5</vt:i4>
      </vt:variant>
      <vt:variant>
        <vt:lpwstr>mailto:sanatoryklysh-kmv@mail.ru</vt:lpwstr>
      </vt:variant>
      <vt:variant>
        <vt:lpwstr/>
      </vt:variant>
      <vt:variant>
        <vt:i4>6029438</vt:i4>
      </vt:variant>
      <vt:variant>
        <vt:i4>108</vt:i4>
      </vt:variant>
      <vt:variant>
        <vt:i4>0</vt:i4>
      </vt:variant>
      <vt:variant>
        <vt:i4>5</vt:i4>
      </vt:variant>
      <vt:variant>
        <vt:lpwstr>mailto:gniik@fmbamail.ru</vt:lpwstr>
      </vt:variant>
      <vt:variant>
        <vt:lpwstr/>
      </vt:variant>
      <vt:variant>
        <vt:i4>5636208</vt:i4>
      </vt:variant>
      <vt:variant>
        <vt:i4>105</vt:i4>
      </vt:variant>
      <vt:variant>
        <vt:i4>0</vt:i4>
      </vt:variant>
      <vt:variant>
        <vt:i4>5</vt:i4>
      </vt:variant>
      <vt:variant>
        <vt:lpwstr>mailto:kbigi@mail.ru</vt:lpwstr>
      </vt:variant>
      <vt:variant>
        <vt:lpwstr/>
      </vt:variant>
      <vt:variant>
        <vt:i4>5636208</vt:i4>
      </vt:variant>
      <vt:variant>
        <vt:i4>102</vt:i4>
      </vt:variant>
      <vt:variant>
        <vt:i4>0</vt:i4>
      </vt:variant>
      <vt:variant>
        <vt:i4>5</vt:i4>
      </vt:variant>
      <vt:variant>
        <vt:lpwstr>mailto:kbigi@mail.ru</vt:lpwstr>
      </vt:variant>
      <vt:variant>
        <vt:lpwstr/>
      </vt:variant>
      <vt:variant>
        <vt:i4>1769526</vt:i4>
      </vt:variant>
      <vt:variant>
        <vt:i4>99</vt:i4>
      </vt:variant>
      <vt:variant>
        <vt:i4>0</vt:i4>
      </vt:variant>
      <vt:variant>
        <vt:i4>5</vt:i4>
      </vt:variant>
      <vt:variant>
        <vt:lpwstr>mailto:mariebitok@gmail.com</vt:lpwstr>
      </vt:variant>
      <vt:variant>
        <vt:lpwstr/>
      </vt:variant>
      <vt:variant>
        <vt:i4>4063262</vt:i4>
      </vt:variant>
      <vt:variant>
        <vt:i4>96</vt:i4>
      </vt:variant>
      <vt:variant>
        <vt:i4>0</vt:i4>
      </vt:variant>
      <vt:variant>
        <vt:i4>5</vt:i4>
      </vt:variant>
      <vt:variant>
        <vt:lpwstr>mailto:magomed8787@mail.ru</vt:lpwstr>
      </vt:variant>
      <vt:variant>
        <vt:lpwstr/>
      </vt:variant>
      <vt:variant>
        <vt:i4>4063262</vt:i4>
      </vt:variant>
      <vt:variant>
        <vt:i4>93</vt:i4>
      </vt:variant>
      <vt:variant>
        <vt:i4>0</vt:i4>
      </vt:variant>
      <vt:variant>
        <vt:i4>5</vt:i4>
      </vt:variant>
      <vt:variant>
        <vt:lpwstr>mailto:magomed8787@mail.ru</vt:lpwstr>
      </vt:variant>
      <vt:variant>
        <vt:lpwstr/>
      </vt:variant>
      <vt:variant>
        <vt:i4>3145732</vt:i4>
      </vt:variant>
      <vt:variant>
        <vt:i4>90</vt:i4>
      </vt:variant>
      <vt:variant>
        <vt:i4>0</vt:i4>
      </vt:variant>
      <vt:variant>
        <vt:i4>5</vt:i4>
      </vt:variant>
      <vt:variant>
        <vt:lpwstr>http://enc-dic.com/enc_sovet/Jazkovaja-politika-104473.html</vt:lpwstr>
      </vt:variant>
      <vt:variant>
        <vt:lpwstr/>
      </vt:variant>
      <vt:variant>
        <vt:i4>3997733</vt:i4>
      </vt:variant>
      <vt:variant>
        <vt:i4>87</vt:i4>
      </vt:variant>
      <vt:variant>
        <vt:i4>0</vt:i4>
      </vt:variant>
      <vt:variant>
        <vt:i4>5</vt:i4>
      </vt:variant>
      <vt:variant>
        <vt:lpwstr>http://www.krugosvet.ru/node/39415</vt:lpwstr>
      </vt:variant>
      <vt:variant>
        <vt:lpwstr/>
      </vt:variant>
      <vt:variant>
        <vt:i4>7471146</vt:i4>
      </vt:variant>
      <vt:variant>
        <vt:i4>84</vt:i4>
      </vt:variant>
      <vt:variant>
        <vt:i4>0</vt:i4>
      </vt:variant>
      <vt:variant>
        <vt:i4>5</vt:i4>
      </vt:variant>
      <vt:variant>
        <vt:lpwstr>http://www.minnac09.ru/load/koncepcija_gosudarstvennoj_nacionalnoj_politiki_karachaevo_cherkesskoj_respubliki_novaja_redakcija/1-1-0-1</vt:lpwstr>
      </vt:variant>
      <vt:variant>
        <vt:lpwstr/>
      </vt:variant>
      <vt:variant>
        <vt:i4>196616</vt:i4>
      </vt:variant>
      <vt:variant>
        <vt:i4>81</vt:i4>
      </vt:variant>
      <vt:variant>
        <vt:i4>0</vt:i4>
      </vt:variant>
      <vt:variant>
        <vt:i4>5</vt:i4>
      </vt:variant>
      <vt:variant>
        <vt:lpwstr>http://padabum.com/d.php?id=39440</vt:lpwstr>
      </vt:variant>
      <vt:variant>
        <vt:lpwstr/>
      </vt:variant>
      <vt:variant>
        <vt:i4>3801112</vt:i4>
      </vt:variant>
      <vt:variant>
        <vt:i4>78</vt:i4>
      </vt:variant>
      <vt:variant>
        <vt:i4>0</vt:i4>
      </vt:variant>
      <vt:variant>
        <vt:i4>5</vt:i4>
      </vt:variant>
      <vt:variant>
        <vt:lpwstr>http://www.darial-online.ru/2002_4/kambol.shtml</vt:lpwstr>
      </vt:variant>
      <vt:variant>
        <vt:lpwstr/>
      </vt:variant>
      <vt:variant>
        <vt:i4>6881404</vt:i4>
      </vt:variant>
      <vt:variant>
        <vt:i4>75</vt:i4>
      </vt:variant>
      <vt:variant>
        <vt:i4>0</vt:i4>
      </vt:variant>
      <vt:variant>
        <vt:i4>5</vt:i4>
      </vt:variant>
      <vt:variant>
        <vt:lpwstr>http://www.rusouth.info/territory5/pack1b/paper-hfkdxy.htm</vt:lpwstr>
      </vt:variant>
      <vt:variant>
        <vt:lpwstr/>
      </vt:variant>
      <vt:variant>
        <vt:i4>4391005</vt:i4>
      </vt:variant>
      <vt:variant>
        <vt:i4>72</vt:i4>
      </vt:variant>
      <vt:variant>
        <vt:i4>0</vt:i4>
      </vt:variant>
      <vt:variant>
        <vt:i4>5</vt:i4>
      </vt:variant>
      <vt:variant>
        <vt:lpwstr>http://www.gks.ru/free_doc/new_site/perepis2010/croc/Documents/Vol4/pub-04-05.pdf</vt:lpwstr>
      </vt:variant>
      <vt:variant>
        <vt:lpwstr/>
      </vt:variant>
      <vt:variant>
        <vt:i4>2621468</vt:i4>
      </vt:variant>
      <vt:variant>
        <vt:i4>69</vt:i4>
      </vt:variant>
      <vt:variant>
        <vt:i4>0</vt:i4>
      </vt:variant>
      <vt:variant>
        <vt:i4>5</vt:i4>
      </vt:variant>
      <vt:variant>
        <vt:lpwstr>mailto:bsk@kbsu.ru</vt:lpwstr>
      </vt:variant>
      <vt:variant>
        <vt:lpwstr/>
      </vt:variant>
      <vt:variant>
        <vt:i4>2621468</vt:i4>
      </vt:variant>
      <vt:variant>
        <vt:i4>66</vt:i4>
      </vt:variant>
      <vt:variant>
        <vt:i4>0</vt:i4>
      </vt:variant>
      <vt:variant>
        <vt:i4>5</vt:i4>
      </vt:variant>
      <vt:variant>
        <vt:lpwstr>mailto:bsk@kbsu.ru</vt:lpwstr>
      </vt:variant>
      <vt:variant>
        <vt:lpwstr/>
      </vt:variant>
      <vt:variant>
        <vt:i4>4325415</vt:i4>
      </vt:variant>
      <vt:variant>
        <vt:i4>63</vt:i4>
      </vt:variant>
      <vt:variant>
        <vt:i4>0</vt:i4>
      </vt:variant>
      <vt:variant>
        <vt:i4>5</vt:i4>
      </vt:variant>
      <vt:variant>
        <vt:lpwstr>mailto:anzor-vk@mail.ru</vt:lpwstr>
      </vt:variant>
      <vt:variant>
        <vt:lpwstr/>
      </vt:variant>
      <vt:variant>
        <vt:i4>4325415</vt:i4>
      </vt:variant>
      <vt:variant>
        <vt:i4>60</vt:i4>
      </vt:variant>
      <vt:variant>
        <vt:i4>0</vt:i4>
      </vt:variant>
      <vt:variant>
        <vt:i4>5</vt:i4>
      </vt:variant>
      <vt:variant>
        <vt:lpwstr>mailto:anzor-vk@mail.ru</vt:lpwstr>
      </vt:variant>
      <vt:variant>
        <vt:lpwstr/>
      </vt:variant>
      <vt:variant>
        <vt:i4>4849787</vt:i4>
      </vt:variant>
      <vt:variant>
        <vt:i4>57</vt:i4>
      </vt:variant>
      <vt:variant>
        <vt:i4>0</vt:i4>
      </vt:variant>
      <vt:variant>
        <vt:i4>5</vt:i4>
      </vt:variant>
      <vt:variant>
        <vt:lpwstr>mailto:kulumbekowa@yandex.ru</vt:lpwstr>
      </vt:variant>
      <vt:variant>
        <vt:lpwstr/>
      </vt:variant>
      <vt:variant>
        <vt:i4>4849787</vt:i4>
      </vt:variant>
      <vt:variant>
        <vt:i4>54</vt:i4>
      </vt:variant>
      <vt:variant>
        <vt:i4>0</vt:i4>
      </vt:variant>
      <vt:variant>
        <vt:i4>5</vt:i4>
      </vt:variant>
      <vt:variant>
        <vt:lpwstr>mailto:kulumbekowa@yandex.ru</vt:lpwstr>
      </vt:variant>
      <vt:variant>
        <vt:lpwstr/>
      </vt:variant>
      <vt:variant>
        <vt:i4>3866647</vt:i4>
      </vt:variant>
      <vt:variant>
        <vt:i4>51</vt:i4>
      </vt:variant>
      <vt:variant>
        <vt:i4>0</vt:i4>
      </vt:variant>
      <vt:variant>
        <vt:i4>5</vt:i4>
      </vt:variant>
      <vt:variant>
        <vt:lpwstr>mailto:georger@list.ru</vt:lpwstr>
      </vt:variant>
      <vt:variant>
        <vt:lpwstr/>
      </vt:variant>
      <vt:variant>
        <vt:i4>3866647</vt:i4>
      </vt:variant>
      <vt:variant>
        <vt:i4>48</vt:i4>
      </vt:variant>
      <vt:variant>
        <vt:i4>0</vt:i4>
      </vt:variant>
      <vt:variant>
        <vt:i4>5</vt:i4>
      </vt:variant>
      <vt:variant>
        <vt:lpwstr>mailto:georger@list.ru</vt:lpwstr>
      </vt:variant>
      <vt:variant>
        <vt:lpwstr/>
      </vt:variant>
      <vt:variant>
        <vt:i4>4849726</vt:i4>
      </vt:variant>
      <vt:variant>
        <vt:i4>45</vt:i4>
      </vt:variant>
      <vt:variant>
        <vt:i4>0</vt:i4>
      </vt:variant>
      <vt:variant>
        <vt:i4>5</vt:i4>
      </vt:variant>
      <vt:variant>
        <vt:lpwstr>mailto:dgu-press@mail.ru</vt:lpwstr>
      </vt:variant>
      <vt:variant>
        <vt:lpwstr/>
      </vt:variant>
      <vt:variant>
        <vt:i4>4522096</vt:i4>
      </vt:variant>
      <vt:variant>
        <vt:i4>42</vt:i4>
      </vt:variant>
      <vt:variant>
        <vt:i4>0</vt:i4>
      </vt:variant>
      <vt:variant>
        <vt:i4>5</vt:i4>
      </vt:variant>
      <vt:variant>
        <vt:lpwstr>mailto:zekaanzor@mail.ru</vt:lpwstr>
      </vt:variant>
      <vt:variant>
        <vt:lpwstr/>
      </vt:variant>
      <vt:variant>
        <vt:i4>1048612</vt:i4>
      </vt:variant>
      <vt:variant>
        <vt:i4>39</vt:i4>
      </vt:variant>
      <vt:variant>
        <vt:i4>0</vt:i4>
      </vt:variant>
      <vt:variant>
        <vt:i4>5</vt:i4>
      </vt:variant>
      <vt:variant>
        <vt:lpwstr>mailto:dgu@dgu.ru</vt:lpwstr>
      </vt:variant>
      <vt:variant>
        <vt:lpwstr/>
      </vt:variant>
      <vt:variant>
        <vt:i4>8061001</vt:i4>
      </vt:variant>
      <vt:variant>
        <vt:i4>36</vt:i4>
      </vt:variant>
      <vt:variant>
        <vt:i4>0</vt:i4>
      </vt:variant>
      <vt:variant>
        <vt:i4>5</vt:i4>
      </vt:variant>
      <vt:variant>
        <vt:lpwstr>mailto:kbgsha@rambler.ru</vt:lpwstr>
      </vt:variant>
      <vt:variant>
        <vt:lpwstr/>
      </vt:variant>
      <vt:variant>
        <vt:i4>1048612</vt:i4>
      </vt:variant>
      <vt:variant>
        <vt:i4>33</vt:i4>
      </vt:variant>
      <vt:variant>
        <vt:i4>0</vt:i4>
      </vt:variant>
      <vt:variant>
        <vt:i4>5</vt:i4>
      </vt:variant>
      <vt:variant>
        <vt:lpwstr>mailto:dgu@dgu.ru</vt:lpwstr>
      </vt:variant>
      <vt:variant>
        <vt:lpwstr/>
      </vt:variant>
      <vt:variant>
        <vt:i4>2359337</vt:i4>
      </vt:variant>
      <vt:variant>
        <vt:i4>30</vt:i4>
      </vt:variant>
      <vt:variant>
        <vt:i4>0</vt:i4>
      </vt:variant>
      <vt:variant>
        <vt:i4>5</vt:i4>
      </vt:variant>
      <vt:variant>
        <vt:lpwstr>mailto:angella_kilchukova@mail.ru</vt:lpwstr>
      </vt:variant>
      <vt:variant>
        <vt:lpwstr/>
      </vt:variant>
      <vt:variant>
        <vt:i4>3604565</vt:i4>
      </vt:variant>
      <vt:variant>
        <vt:i4>27</vt:i4>
      </vt:variant>
      <vt:variant>
        <vt:i4>0</vt:i4>
      </vt:variant>
      <vt:variant>
        <vt:i4>5</vt:i4>
      </vt:variant>
      <vt:variant>
        <vt:lpwstr>mailto:niipma@mail333.com</vt:lpwstr>
      </vt:variant>
      <vt:variant>
        <vt:lpwstr/>
      </vt:variant>
      <vt:variant>
        <vt:i4>3604565</vt:i4>
      </vt:variant>
      <vt:variant>
        <vt:i4>24</vt:i4>
      </vt:variant>
      <vt:variant>
        <vt:i4>0</vt:i4>
      </vt:variant>
      <vt:variant>
        <vt:i4>5</vt:i4>
      </vt:variant>
      <vt:variant>
        <vt:lpwstr>mailto:niipma@mail333.com</vt:lpwstr>
      </vt:variant>
      <vt:variant>
        <vt:lpwstr/>
      </vt:variant>
      <vt:variant>
        <vt:i4>6291475</vt:i4>
      </vt:variant>
      <vt:variant>
        <vt:i4>21</vt:i4>
      </vt:variant>
      <vt:variant>
        <vt:i4>0</vt:i4>
      </vt:variant>
      <vt:variant>
        <vt:i4>5</vt:i4>
      </vt:variant>
      <vt:variant>
        <vt:lpwstr>mailto:Aminat.dumanova@mail.ru</vt:lpwstr>
      </vt:variant>
      <vt:variant>
        <vt:lpwstr/>
      </vt:variant>
      <vt:variant>
        <vt:i4>6291475</vt:i4>
      </vt:variant>
      <vt:variant>
        <vt:i4>18</vt:i4>
      </vt:variant>
      <vt:variant>
        <vt:i4>0</vt:i4>
      </vt:variant>
      <vt:variant>
        <vt:i4>5</vt:i4>
      </vt:variant>
      <vt:variant>
        <vt:lpwstr>mailto:Aminat.dumanova@mail.ru</vt:lpwstr>
      </vt:variant>
      <vt:variant>
        <vt:lpwstr/>
      </vt:variant>
      <vt:variant>
        <vt:i4>524317</vt:i4>
      </vt:variant>
      <vt:variant>
        <vt:i4>15</vt:i4>
      </vt:variant>
      <vt:variant>
        <vt:i4>0</vt:i4>
      </vt:variant>
      <vt:variant>
        <vt:i4>5</vt:i4>
      </vt:variant>
      <vt:variant>
        <vt:lpwstr>http://ru.wikipedia.org/</vt:lpwstr>
      </vt:variant>
      <vt:variant>
        <vt:lpwstr/>
      </vt:variant>
      <vt:variant>
        <vt:i4>2359317</vt:i4>
      </vt:variant>
      <vt:variant>
        <vt:i4>12</vt:i4>
      </vt:variant>
      <vt:variant>
        <vt:i4>0</vt:i4>
      </vt:variant>
      <vt:variant>
        <vt:i4>5</vt:i4>
      </vt:variant>
      <vt:variant>
        <vt:lpwstr>mailto:kbncran@mail.ru</vt:lpwstr>
      </vt:variant>
      <vt:variant>
        <vt:lpwstr/>
      </vt:variant>
      <vt:variant>
        <vt:i4>2359317</vt:i4>
      </vt:variant>
      <vt:variant>
        <vt:i4>9</vt:i4>
      </vt:variant>
      <vt:variant>
        <vt:i4>0</vt:i4>
      </vt:variant>
      <vt:variant>
        <vt:i4>5</vt:i4>
      </vt:variant>
      <vt:variant>
        <vt:lpwstr>mailto:kbncran@mail.ru</vt:lpwstr>
      </vt:variant>
      <vt:variant>
        <vt:lpwstr/>
      </vt:variant>
      <vt:variant>
        <vt:i4>2359317</vt:i4>
      </vt:variant>
      <vt:variant>
        <vt:i4>6</vt:i4>
      </vt:variant>
      <vt:variant>
        <vt:i4>0</vt:i4>
      </vt:variant>
      <vt:variant>
        <vt:i4>5</vt:i4>
      </vt:variant>
      <vt:variant>
        <vt:lpwstr>mailto:kbncran@mail.ru</vt:lpwstr>
      </vt:variant>
      <vt:variant>
        <vt:lpwstr/>
      </vt:variant>
      <vt:variant>
        <vt:i4>5242982</vt:i4>
      </vt:variant>
      <vt:variant>
        <vt:i4>3</vt:i4>
      </vt:variant>
      <vt:variant>
        <vt:i4>0</vt:i4>
      </vt:variant>
      <vt:variant>
        <vt:i4>5</vt:i4>
      </vt:variant>
      <vt:variant>
        <vt:lpwstr>mailto:boziev@yandex.ru</vt:lpwstr>
      </vt:variant>
      <vt:variant>
        <vt:lpwstr/>
      </vt:variant>
      <vt:variant>
        <vt:i4>5242982</vt:i4>
      </vt:variant>
      <vt:variant>
        <vt:i4>0</vt:i4>
      </vt:variant>
      <vt:variant>
        <vt:i4>0</vt:i4>
      </vt:variant>
      <vt:variant>
        <vt:i4>5</vt:i4>
      </vt:variant>
      <vt:variant>
        <vt:lpwstr>mailto:boziev@yandex.ru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АННОТАЦИИ, КЛЮЧЕВЫЕ СЛОВА, ЛИТЕРАТУРА</dc:title>
  <dc:creator>Loner-XP</dc:creator>
  <cp:lastModifiedBy>РИО</cp:lastModifiedBy>
  <cp:revision>24</cp:revision>
  <cp:lastPrinted>2014-12-08T09:25:00Z</cp:lastPrinted>
  <dcterms:created xsi:type="dcterms:W3CDTF">2015-07-28T10:32:00Z</dcterms:created>
  <dcterms:modified xsi:type="dcterms:W3CDTF">2015-08-10T09:36:00Z</dcterms:modified>
</cp:coreProperties>
</file>