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99" w:rsidRPr="00484315" w:rsidRDefault="00A27399" w:rsidP="00DE41DB">
      <w:pPr>
        <w:ind w:firstLine="284"/>
        <w:jc w:val="center"/>
        <w:rPr>
          <w:b/>
          <w:caps/>
          <w:sz w:val="32"/>
          <w:szCs w:val="32"/>
        </w:rPr>
      </w:pPr>
      <w:r w:rsidRPr="00484315">
        <w:rPr>
          <w:b/>
          <w:caps/>
          <w:sz w:val="32"/>
          <w:szCs w:val="32"/>
        </w:rPr>
        <w:t>Аннотации, ключевые слова, ЛИТЕРАТУРА</w:t>
      </w:r>
    </w:p>
    <w:p w:rsidR="00A27399" w:rsidRPr="00484315" w:rsidRDefault="00A27399" w:rsidP="00DE41DB">
      <w:pPr>
        <w:ind w:firstLine="284"/>
        <w:jc w:val="center"/>
        <w:rPr>
          <w:b/>
          <w:caps/>
          <w:sz w:val="32"/>
          <w:szCs w:val="32"/>
        </w:rPr>
      </w:pPr>
      <w:r w:rsidRPr="00484315">
        <w:rPr>
          <w:b/>
          <w:caps/>
          <w:sz w:val="32"/>
          <w:szCs w:val="32"/>
        </w:rPr>
        <w:t>сведения об авторах</w:t>
      </w:r>
    </w:p>
    <w:p w:rsidR="00A27399" w:rsidRPr="00484315" w:rsidRDefault="00A27399" w:rsidP="00DE41DB">
      <w:pPr>
        <w:ind w:firstLine="284"/>
        <w:jc w:val="center"/>
        <w:rPr>
          <w:caps/>
          <w:sz w:val="16"/>
          <w:szCs w:val="16"/>
        </w:rPr>
      </w:pPr>
    </w:p>
    <w:p w:rsidR="00A27399" w:rsidRPr="00484315" w:rsidRDefault="00A27399" w:rsidP="00DE41DB">
      <w:pPr>
        <w:ind w:firstLine="284"/>
        <w:jc w:val="center"/>
        <w:rPr>
          <w:b/>
          <w:caps/>
          <w:sz w:val="32"/>
          <w:szCs w:val="32"/>
          <w:lang w:val="en-US"/>
        </w:rPr>
      </w:pPr>
      <w:r w:rsidRPr="00484315">
        <w:rPr>
          <w:b/>
          <w:caps/>
          <w:sz w:val="32"/>
          <w:szCs w:val="32"/>
          <w:lang w:val="en-US"/>
        </w:rPr>
        <w:t>abstracts, key words,</w:t>
      </w:r>
      <w:r w:rsidRPr="00484315">
        <w:rPr>
          <w:b/>
          <w:bCs/>
          <w:caps/>
          <w:sz w:val="32"/>
          <w:szCs w:val="32"/>
          <w:lang w:val="en-US"/>
        </w:rPr>
        <w:t xml:space="preserve"> LITERATURE,</w:t>
      </w:r>
    </w:p>
    <w:p w:rsidR="00A27399" w:rsidRPr="00484315" w:rsidRDefault="00A27399" w:rsidP="00DE41DB">
      <w:pPr>
        <w:ind w:firstLine="284"/>
        <w:jc w:val="center"/>
        <w:rPr>
          <w:b/>
          <w:caps/>
          <w:sz w:val="32"/>
          <w:szCs w:val="32"/>
          <w:lang w:val="en-US"/>
        </w:rPr>
      </w:pPr>
      <w:r w:rsidRPr="00484315">
        <w:rPr>
          <w:b/>
          <w:caps/>
          <w:sz w:val="32"/>
          <w:szCs w:val="32"/>
          <w:lang w:val="en-US"/>
        </w:rPr>
        <w:t>information about the authors</w:t>
      </w:r>
    </w:p>
    <w:p w:rsidR="00A27399" w:rsidRPr="00484315" w:rsidRDefault="00A27399" w:rsidP="00DE41DB">
      <w:pPr>
        <w:ind w:firstLine="284"/>
        <w:jc w:val="center"/>
        <w:rPr>
          <w:caps/>
          <w:sz w:val="16"/>
          <w:szCs w:val="16"/>
          <w:lang w:val="en-US"/>
        </w:rPr>
      </w:pPr>
    </w:p>
    <w:p w:rsidR="00A27399" w:rsidRPr="00484315" w:rsidRDefault="00A27399" w:rsidP="00DE41DB">
      <w:pPr>
        <w:ind w:firstLine="284"/>
        <w:jc w:val="center"/>
        <w:rPr>
          <w:b/>
          <w:caps/>
          <w:sz w:val="32"/>
          <w:szCs w:val="32"/>
        </w:rPr>
      </w:pPr>
      <w:r w:rsidRPr="00484315">
        <w:rPr>
          <w:b/>
          <w:caps/>
          <w:sz w:val="32"/>
          <w:szCs w:val="32"/>
        </w:rPr>
        <w:t xml:space="preserve">№ </w:t>
      </w:r>
      <w:r w:rsidR="009E14D5" w:rsidRPr="00484315">
        <w:rPr>
          <w:b/>
          <w:caps/>
          <w:sz w:val="32"/>
          <w:szCs w:val="32"/>
        </w:rPr>
        <w:t>5</w:t>
      </w:r>
      <w:r w:rsidRPr="00484315">
        <w:rPr>
          <w:b/>
          <w:caps/>
          <w:sz w:val="32"/>
          <w:szCs w:val="32"/>
        </w:rPr>
        <w:t xml:space="preserve"> (</w:t>
      </w:r>
      <w:r w:rsidR="005D655F" w:rsidRPr="00484315">
        <w:rPr>
          <w:b/>
          <w:caps/>
          <w:sz w:val="32"/>
          <w:szCs w:val="32"/>
        </w:rPr>
        <w:t>6</w:t>
      </w:r>
      <w:r w:rsidR="009E14D5" w:rsidRPr="00484315">
        <w:rPr>
          <w:b/>
          <w:caps/>
          <w:sz w:val="32"/>
          <w:szCs w:val="32"/>
        </w:rPr>
        <w:t>7</w:t>
      </w:r>
      <w:r w:rsidRPr="00484315">
        <w:rPr>
          <w:b/>
          <w:caps/>
          <w:sz w:val="32"/>
          <w:szCs w:val="32"/>
        </w:rPr>
        <w:t>) 201</w:t>
      </w:r>
      <w:r w:rsidR="00D7098C" w:rsidRPr="00484315">
        <w:rPr>
          <w:b/>
          <w:caps/>
          <w:sz w:val="32"/>
          <w:szCs w:val="32"/>
        </w:rPr>
        <w:t>5</w:t>
      </w:r>
    </w:p>
    <w:p w:rsidR="00A52090" w:rsidRPr="00484315" w:rsidRDefault="00A52090" w:rsidP="00DE41DB">
      <w:pPr>
        <w:jc w:val="center"/>
        <w:rPr>
          <w:sz w:val="16"/>
          <w:szCs w:val="16"/>
        </w:rPr>
      </w:pPr>
      <w:r w:rsidRPr="00484315">
        <w:rPr>
          <w:sz w:val="16"/>
          <w:szCs w:val="16"/>
        </w:rPr>
        <w:t>__________________________________________________________________________________________________________________</w:t>
      </w:r>
    </w:p>
    <w:p w:rsidR="00472E6F" w:rsidRPr="00484315" w:rsidRDefault="00472E6F" w:rsidP="00DE41DB">
      <w:pPr>
        <w:widowControl w:val="0"/>
        <w:ind w:firstLine="284"/>
        <w:rPr>
          <w:sz w:val="24"/>
          <w:szCs w:val="24"/>
        </w:rPr>
      </w:pPr>
    </w:p>
    <w:p w:rsidR="007E3433" w:rsidRPr="00484315" w:rsidRDefault="007E3433" w:rsidP="00DE41DB">
      <w:pPr>
        <w:rPr>
          <w:i/>
          <w:sz w:val="24"/>
          <w:szCs w:val="24"/>
        </w:rPr>
      </w:pPr>
      <w:r w:rsidRPr="00484315">
        <w:rPr>
          <w:i/>
          <w:sz w:val="24"/>
          <w:szCs w:val="24"/>
        </w:rPr>
        <w:t>УДК 681.7.068.4</w:t>
      </w:r>
    </w:p>
    <w:p w:rsidR="007E3433" w:rsidRPr="00484315" w:rsidRDefault="007E3433" w:rsidP="00DE41DB">
      <w:pPr>
        <w:tabs>
          <w:tab w:val="left" w:pos="1080"/>
        </w:tabs>
        <w:rPr>
          <w:sz w:val="10"/>
          <w:szCs w:val="10"/>
        </w:rPr>
      </w:pPr>
    </w:p>
    <w:p w:rsidR="007E3433" w:rsidRPr="00484315" w:rsidRDefault="007E3433" w:rsidP="00DE41DB">
      <w:pPr>
        <w:jc w:val="center"/>
        <w:rPr>
          <w:b/>
          <w:sz w:val="28"/>
          <w:szCs w:val="28"/>
        </w:rPr>
      </w:pPr>
      <w:r w:rsidRPr="00484315">
        <w:rPr>
          <w:b/>
          <w:sz w:val="28"/>
          <w:szCs w:val="28"/>
        </w:rPr>
        <w:t xml:space="preserve">ВОЛОКНО С ОТРИЦАТЕЛЬНОЙ КРИВИЗНОЙ </w:t>
      </w:r>
    </w:p>
    <w:p w:rsidR="007E3433" w:rsidRPr="00484315" w:rsidRDefault="007E3433" w:rsidP="00DE41DB">
      <w:pPr>
        <w:jc w:val="center"/>
        <w:rPr>
          <w:b/>
          <w:sz w:val="28"/>
          <w:szCs w:val="28"/>
        </w:rPr>
      </w:pPr>
      <w:r w:rsidRPr="00484315">
        <w:rPr>
          <w:b/>
          <w:sz w:val="28"/>
          <w:szCs w:val="28"/>
        </w:rPr>
        <w:t>ПОЛОЙ СЕРДЦЕВИНЫ ИЗ ПОЛИМЕРНОГО МАТЕРИАЛА:</w:t>
      </w:r>
    </w:p>
    <w:p w:rsidR="007E3433" w:rsidRPr="00484315" w:rsidRDefault="007E3433" w:rsidP="00DE41DB">
      <w:pPr>
        <w:jc w:val="center"/>
        <w:rPr>
          <w:b/>
          <w:sz w:val="28"/>
          <w:szCs w:val="28"/>
        </w:rPr>
      </w:pPr>
      <w:r w:rsidRPr="00484315">
        <w:rPr>
          <w:b/>
          <w:sz w:val="28"/>
          <w:szCs w:val="28"/>
        </w:rPr>
        <w:t>ИЗГОТОВЛЕНИЕ И  ИССЛЕДОВАНИЕ ОПТИЧЕСКИХ СВОЙСТВ</w:t>
      </w:r>
    </w:p>
    <w:p w:rsidR="007E3433" w:rsidRPr="00484315" w:rsidRDefault="007E3433" w:rsidP="00DE41DB">
      <w:pPr>
        <w:jc w:val="center"/>
        <w:rPr>
          <w:sz w:val="16"/>
          <w:szCs w:val="16"/>
        </w:rPr>
      </w:pPr>
    </w:p>
    <w:p w:rsidR="007E3433" w:rsidRPr="00484315" w:rsidRDefault="007E3433" w:rsidP="00DE41DB">
      <w:pPr>
        <w:jc w:val="center"/>
        <w:rPr>
          <w:b/>
          <w:sz w:val="24"/>
          <w:szCs w:val="24"/>
        </w:rPr>
      </w:pPr>
      <w:r w:rsidRPr="00484315">
        <w:rPr>
          <w:b/>
          <w:sz w:val="24"/>
          <w:szCs w:val="24"/>
        </w:rPr>
        <w:t>К.А. БЖЕУМИХОВ, З.Ч. МАРГУШЕВ, Ю.В. САВОЙСКИЙ</w:t>
      </w:r>
    </w:p>
    <w:p w:rsidR="007E3433" w:rsidRPr="00484315" w:rsidRDefault="007E3433" w:rsidP="00DE41DB">
      <w:pPr>
        <w:jc w:val="center"/>
        <w:rPr>
          <w:sz w:val="16"/>
          <w:szCs w:val="16"/>
        </w:rPr>
      </w:pPr>
    </w:p>
    <w:p w:rsidR="007E3433" w:rsidRPr="00484315" w:rsidRDefault="007E3433" w:rsidP="00DE41DB">
      <w:pPr>
        <w:pStyle w:val="a9"/>
        <w:jc w:val="center"/>
        <w:rPr>
          <w:rFonts w:ascii="Times New Roman" w:hAnsi="Times New Roman"/>
          <w:bCs/>
          <w:sz w:val="20"/>
          <w:szCs w:val="20"/>
        </w:rPr>
      </w:pPr>
      <w:r w:rsidRPr="00484315">
        <w:rPr>
          <w:rFonts w:ascii="Times New Roman" w:hAnsi="Times New Roman"/>
          <w:bCs/>
          <w:sz w:val="20"/>
          <w:szCs w:val="20"/>
        </w:rPr>
        <w:t>ФГБУН Институт информатики и проблем регионального управления</w:t>
      </w:r>
    </w:p>
    <w:p w:rsidR="007E3433" w:rsidRPr="00484315" w:rsidRDefault="007E3433" w:rsidP="00DE41DB">
      <w:pPr>
        <w:pStyle w:val="a9"/>
        <w:jc w:val="center"/>
        <w:rPr>
          <w:rFonts w:ascii="Times New Roman" w:hAnsi="Times New Roman"/>
          <w:bCs/>
          <w:sz w:val="20"/>
          <w:szCs w:val="20"/>
        </w:rPr>
      </w:pPr>
      <w:r w:rsidRPr="00484315">
        <w:rPr>
          <w:rFonts w:ascii="Times New Roman" w:hAnsi="Times New Roman"/>
          <w:bCs/>
          <w:sz w:val="20"/>
          <w:szCs w:val="20"/>
        </w:rPr>
        <w:t>Кабардино-Балкарского научного центра РАН</w:t>
      </w:r>
    </w:p>
    <w:p w:rsidR="007E3433" w:rsidRPr="00484315" w:rsidRDefault="007E3433" w:rsidP="00DE41DB">
      <w:pPr>
        <w:pStyle w:val="a9"/>
        <w:jc w:val="center"/>
        <w:rPr>
          <w:rFonts w:ascii="Times New Roman" w:hAnsi="Times New Roman"/>
          <w:sz w:val="20"/>
          <w:szCs w:val="20"/>
        </w:rPr>
      </w:pPr>
      <w:r w:rsidRPr="00484315">
        <w:rPr>
          <w:rFonts w:ascii="Times New Roman" w:hAnsi="Times New Roman"/>
          <w:sz w:val="20"/>
          <w:szCs w:val="20"/>
        </w:rPr>
        <w:t>360000, КБР, г. Нальчик, ул. И. Арманд, 37-а</w:t>
      </w:r>
    </w:p>
    <w:p w:rsidR="007E3433" w:rsidRPr="00484315" w:rsidRDefault="007E3433" w:rsidP="00DE41DB">
      <w:pPr>
        <w:widowControl w:val="0"/>
        <w:jc w:val="center"/>
      </w:pPr>
      <w:r w:rsidRPr="00484315">
        <w:rPr>
          <w:caps/>
          <w:lang w:val="en-US"/>
        </w:rPr>
        <w:t>e</w:t>
      </w:r>
      <w:r w:rsidRPr="00484315">
        <w:t>-</w:t>
      </w:r>
      <w:r w:rsidRPr="00484315">
        <w:rPr>
          <w:lang w:val="en-US"/>
        </w:rPr>
        <w:t>mail</w:t>
      </w:r>
      <w:r w:rsidRPr="00484315">
        <w:t xml:space="preserve">: </w:t>
      </w:r>
      <w:r w:rsidRPr="00484315">
        <w:rPr>
          <w:u w:val="single"/>
          <w:lang w:val="en-US"/>
        </w:rPr>
        <w:t>iipru</w:t>
      </w:r>
      <w:r w:rsidRPr="00484315">
        <w:rPr>
          <w:u w:val="single"/>
        </w:rPr>
        <w:t>@</w:t>
      </w:r>
      <w:r w:rsidRPr="00484315">
        <w:rPr>
          <w:u w:val="single"/>
          <w:lang w:val="en-US"/>
        </w:rPr>
        <w:t>rambler</w:t>
      </w:r>
      <w:r w:rsidRPr="00484315">
        <w:rPr>
          <w:u w:val="single"/>
        </w:rPr>
        <w:t>.</w:t>
      </w:r>
      <w:r w:rsidRPr="00484315">
        <w:rPr>
          <w:u w:val="single"/>
          <w:lang w:val="en-US"/>
        </w:rPr>
        <w:t>ru</w:t>
      </w:r>
    </w:p>
    <w:p w:rsidR="007E3433" w:rsidRPr="00484315" w:rsidRDefault="007E3433" w:rsidP="00DE41DB">
      <w:pPr>
        <w:jc w:val="center"/>
        <w:rPr>
          <w:sz w:val="16"/>
          <w:szCs w:val="16"/>
        </w:rPr>
      </w:pPr>
    </w:p>
    <w:p w:rsidR="007E3433" w:rsidRPr="00484315" w:rsidRDefault="007E3433" w:rsidP="00DE41DB">
      <w:pPr>
        <w:ind w:left="284" w:right="284" w:firstLine="284"/>
        <w:jc w:val="both"/>
        <w:rPr>
          <w:i/>
          <w:sz w:val="22"/>
          <w:szCs w:val="22"/>
        </w:rPr>
      </w:pPr>
      <w:r w:rsidRPr="00484315">
        <w:rPr>
          <w:i/>
          <w:sz w:val="22"/>
          <w:szCs w:val="22"/>
        </w:rPr>
        <w:t>Проведены исследования оптических свойств полимерного стекла марки полиметилм</w:t>
      </w:r>
      <w:r w:rsidRPr="00484315">
        <w:rPr>
          <w:i/>
          <w:sz w:val="22"/>
          <w:szCs w:val="22"/>
        </w:rPr>
        <w:t>е</w:t>
      </w:r>
      <w:r w:rsidRPr="00484315">
        <w:rPr>
          <w:i/>
          <w:sz w:val="22"/>
          <w:szCs w:val="22"/>
        </w:rPr>
        <w:t>такрилат (</w:t>
      </w:r>
      <w:r w:rsidRPr="00484315">
        <w:rPr>
          <w:i/>
          <w:sz w:val="22"/>
          <w:szCs w:val="22"/>
          <w:lang w:val="en-US"/>
        </w:rPr>
        <w:t>Evonik</w:t>
      </w:r>
      <w:r w:rsidRPr="00484315">
        <w:rPr>
          <w:i/>
          <w:sz w:val="22"/>
          <w:szCs w:val="22"/>
        </w:rPr>
        <w:t xml:space="preserve"> </w:t>
      </w:r>
      <w:r w:rsidRPr="00484315">
        <w:rPr>
          <w:i/>
          <w:sz w:val="22"/>
          <w:szCs w:val="22"/>
          <w:lang w:val="en-US"/>
        </w:rPr>
        <w:t>Industries</w:t>
      </w:r>
      <w:r w:rsidRPr="00484315">
        <w:rPr>
          <w:i/>
          <w:sz w:val="22"/>
          <w:szCs w:val="22"/>
        </w:rPr>
        <w:t>) в форме объемных образцов и микроструктурированных опт</w:t>
      </w:r>
      <w:r w:rsidRPr="00484315">
        <w:rPr>
          <w:i/>
          <w:sz w:val="22"/>
          <w:szCs w:val="22"/>
        </w:rPr>
        <w:t>и</w:t>
      </w:r>
      <w:r w:rsidRPr="00484315">
        <w:rPr>
          <w:i/>
          <w:sz w:val="22"/>
          <w:szCs w:val="22"/>
        </w:rPr>
        <w:t xml:space="preserve">ческих волокон путем измерения трансмиссионных спектров в диапазоне длин волн 250-1700 </w:t>
      </w:r>
      <w:r w:rsidRPr="00484315">
        <w:rPr>
          <w:i/>
          <w:sz w:val="22"/>
          <w:szCs w:val="22"/>
          <w:lang w:val="en-US"/>
        </w:rPr>
        <w:t>nm</w:t>
      </w:r>
      <w:r w:rsidRPr="00484315">
        <w:rPr>
          <w:i/>
          <w:sz w:val="22"/>
          <w:szCs w:val="22"/>
        </w:rPr>
        <w:t>. Оптическое волокно, имеющее полую волноводную сердцевину и оболочку из одного ряда микрокапилляров, изготовлено методом «сборки и перетяжки». Показано, что воло</w:t>
      </w:r>
      <w:r w:rsidRPr="00484315">
        <w:rPr>
          <w:i/>
          <w:sz w:val="22"/>
          <w:szCs w:val="22"/>
        </w:rPr>
        <w:t>к</w:t>
      </w:r>
      <w:r w:rsidRPr="00484315">
        <w:rPr>
          <w:i/>
          <w:sz w:val="22"/>
          <w:szCs w:val="22"/>
        </w:rPr>
        <w:t>но рассматриваемой конструкции позволяет расширить волновой диапазон пропускания в ближней инфракрасной области спектра с ослаблением меньше, чем материальное погл</w:t>
      </w:r>
      <w:r w:rsidRPr="00484315">
        <w:rPr>
          <w:i/>
          <w:sz w:val="22"/>
          <w:szCs w:val="22"/>
        </w:rPr>
        <w:t>о</w:t>
      </w:r>
      <w:r w:rsidRPr="00484315">
        <w:rPr>
          <w:i/>
          <w:sz w:val="22"/>
          <w:szCs w:val="22"/>
        </w:rPr>
        <w:t>щение полимера в форме объемного образца.</w:t>
      </w:r>
    </w:p>
    <w:p w:rsidR="007E3433" w:rsidRPr="00484315" w:rsidRDefault="007E3433" w:rsidP="00DE41DB">
      <w:pPr>
        <w:ind w:left="284" w:right="284" w:firstLine="284"/>
        <w:jc w:val="both"/>
        <w:rPr>
          <w:b/>
          <w:sz w:val="22"/>
          <w:szCs w:val="22"/>
        </w:rPr>
      </w:pPr>
    </w:p>
    <w:p w:rsidR="007E3433" w:rsidRPr="00484315" w:rsidRDefault="007E3433" w:rsidP="00DE41DB">
      <w:pPr>
        <w:ind w:left="284" w:right="284" w:firstLine="284"/>
        <w:jc w:val="both"/>
        <w:rPr>
          <w:sz w:val="22"/>
          <w:szCs w:val="22"/>
        </w:rPr>
      </w:pPr>
      <w:r w:rsidRPr="00484315">
        <w:rPr>
          <w:b/>
          <w:sz w:val="22"/>
          <w:szCs w:val="22"/>
        </w:rPr>
        <w:t xml:space="preserve">Ключевые слова: </w:t>
      </w:r>
      <w:r w:rsidRPr="00484315">
        <w:rPr>
          <w:sz w:val="22"/>
          <w:szCs w:val="22"/>
        </w:rPr>
        <w:t>микроструктурированное волокно, отрицательная кривизна полой сердцевины волокна, спектр пропускания, полимер.</w:t>
      </w:r>
    </w:p>
    <w:p w:rsidR="007E3433" w:rsidRPr="00484315" w:rsidRDefault="007E3433" w:rsidP="00DE41DB">
      <w:pPr>
        <w:ind w:firstLine="284"/>
        <w:jc w:val="both"/>
        <w:rPr>
          <w:sz w:val="24"/>
          <w:szCs w:val="24"/>
        </w:rPr>
      </w:pPr>
    </w:p>
    <w:p w:rsidR="007E3433" w:rsidRPr="00484315" w:rsidRDefault="007E3433" w:rsidP="00DE41DB">
      <w:pPr>
        <w:jc w:val="center"/>
        <w:rPr>
          <w:b/>
          <w:sz w:val="28"/>
          <w:szCs w:val="28"/>
          <w:lang w:val="en-US"/>
        </w:rPr>
      </w:pPr>
      <w:r w:rsidRPr="00484315">
        <w:rPr>
          <w:b/>
          <w:sz w:val="28"/>
          <w:szCs w:val="28"/>
          <w:lang w:val="en-US"/>
        </w:rPr>
        <w:t>FIBER WITH NEGATIVE CURVATURE</w:t>
      </w:r>
    </w:p>
    <w:p w:rsidR="007E3433" w:rsidRPr="00484315" w:rsidRDefault="007E3433" w:rsidP="00DE41DB">
      <w:pPr>
        <w:jc w:val="center"/>
        <w:rPr>
          <w:b/>
          <w:sz w:val="28"/>
          <w:szCs w:val="28"/>
          <w:lang w:val="en-US"/>
        </w:rPr>
      </w:pPr>
      <w:r w:rsidRPr="00484315">
        <w:rPr>
          <w:b/>
          <w:sz w:val="28"/>
          <w:szCs w:val="28"/>
          <w:lang w:val="en-US"/>
        </w:rPr>
        <w:t>OF THE HOLLOW CORE OF POLYMERIC MATERIAL:</w:t>
      </w:r>
    </w:p>
    <w:p w:rsidR="007E3433" w:rsidRPr="00484315" w:rsidRDefault="007E3433" w:rsidP="00DE41DB">
      <w:pPr>
        <w:jc w:val="center"/>
        <w:rPr>
          <w:b/>
          <w:sz w:val="28"/>
          <w:szCs w:val="28"/>
          <w:lang w:val="en-US"/>
        </w:rPr>
      </w:pPr>
      <w:r w:rsidRPr="00484315">
        <w:rPr>
          <w:b/>
          <w:sz w:val="28"/>
          <w:szCs w:val="28"/>
          <w:lang w:val="en-US"/>
        </w:rPr>
        <w:t>PRODUCTION AND RESEARCH OF OPTICAL PROPERTIES.</w:t>
      </w:r>
    </w:p>
    <w:p w:rsidR="007E3433" w:rsidRPr="00484315" w:rsidRDefault="007E3433" w:rsidP="00DE41DB">
      <w:pPr>
        <w:jc w:val="center"/>
        <w:rPr>
          <w:sz w:val="16"/>
          <w:szCs w:val="16"/>
          <w:lang w:val="en-US"/>
        </w:rPr>
      </w:pPr>
    </w:p>
    <w:p w:rsidR="007E3433" w:rsidRPr="00484315" w:rsidRDefault="007E3433" w:rsidP="00DE41DB">
      <w:pPr>
        <w:jc w:val="center"/>
        <w:rPr>
          <w:b/>
          <w:sz w:val="24"/>
          <w:szCs w:val="24"/>
          <w:lang w:val="en-US"/>
        </w:rPr>
      </w:pPr>
      <w:r w:rsidRPr="00484315">
        <w:rPr>
          <w:b/>
          <w:sz w:val="24"/>
          <w:szCs w:val="24"/>
          <w:lang w:val="en-US"/>
        </w:rPr>
        <w:t xml:space="preserve">K.A. </w:t>
      </w:r>
      <w:r w:rsidRPr="00484315">
        <w:rPr>
          <w:b/>
          <w:sz w:val="24"/>
          <w:szCs w:val="24"/>
          <w:lang w:val="de-DE"/>
        </w:rPr>
        <w:t xml:space="preserve">BZHEUMIKHOV, Z.Ch. </w:t>
      </w:r>
      <w:r w:rsidRPr="00484315">
        <w:rPr>
          <w:b/>
          <w:sz w:val="24"/>
          <w:szCs w:val="24"/>
          <w:lang w:val="en-US"/>
        </w:rPr>
        <w:t>MARGUSHEV, Yu.V. SAVOISKII</w:t>
      </w:r>
    </w:p>
    <w:p w:rsidR="007E3433" w:rsidRPr="00484315" w:rsidRDefault="007E3433" w:rsidP="00DE41DB">
      <w:pPr>
        <w:jc w:val="center"/>
        <w:rPr>
          <w:sz w:val="16"/>
          <w:szCs w:val="16"/>
          <w:lang w:val="en-US"/>
        </w:rPr>
      </w:pPr>
    </w:p>
    <w:p w:rsidR="007E3433" w:rsidRPr="00484315" w:rsidRDefault="007E3433"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Institute of Computer Science and Problems of Regional Management of KBSC</w:t>
      </w:r>
    </w:p>
    <w:p w:rsidR="007E3433" w:rsidRPr="00484315" w:rsidRDefault="007E3433"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of the Russian Academy of Sciences</w:t>
      </w:r>
    </w:p>
    <w:p w:rsidR="007E3433" w:rsidRPr="00484315" w:rsidRDefault="007E3433"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360000, KBR, Nalchik, 37-a, I. Armand street</w:t>
      </w:r>
    </w:p>
    <w:p w:rsidR="007E3433" w:rsidRPr="00484315" w:rsidRDefault="007E3433" w:rsidP="00DE41DB">
      <w:pPr>
        <w:pStyle w:val="a9"/>
        <w:jc w:val="center"/>
        <w:rPr>
          <w:rFonts w:ascii="Times New Roman" w:hAnsi="Times New Roman"/>
          <w:bCs/>
          <w:sz w:val="20"/>
          <w:szCs w:val="20"/>
          <w:lang w:val="en-US"/>
        </w:rPr>
      </w:pPr>
      <w:r w:rsidRPr="00484315">
        <w:rPr>
          <w:rFonts w:ascii="Times New Roman" w:hAnsi="Times New Roman"/>
          <w:bCs/>
          <w:caps/>
          <w:sz w:val="20"/>
          <w:szCs w:val="20"/>
          <w:lang w:val="en-US"/>
        </w:rPr>
        <w:t>e</w:t>
      </w:r>
      <w:r w:rsidRPr="00484315">
        <w:rPr>
          <w:rFonts w:ascii="Times New Roman" w:hAnsi="Times New Roman"/>
          <w:bCs/>
          <w:sz w:val="20"/>
          <w:szCs w:val="20"/>
          <w:lang w:val="en-US"/>
        </w:rPr>
        <w:t xml:space="preserve">-mail: </w:t>
      </w:r>
      <w:r w:rsidRPr="00484315">
        <w:rPr>
          <w:rFonts w:ascii="Times New Roman" w:hAnsi="Times New Roman"/>
          <w:bCs/>
          <w:sz w:val="20"/>
          <w:szCs w:val="20"/>
          <w:u w:val="single"/>
          <w:lang w:val="en-US"/>
        </w:rPr>
        <w:t>iipru@rambler.ru</w:t>
      </w:r>
    </w:p>
    <w:p w:rsidR="007E3433" w:rsidRPr="00484315" w:rsidRDefault="007E3433" w:rsidP="00DE41DB">
      <w:pPr>
        <w:jc w:val="center"/>
        <w:rPr>
          <w:sz w:val="16"/>
          <w:szCs w:val="16"/>
          <w:lang w:val="en-US"/>
        </w:rPr>
      </w:pPr>
    </w:p>
    <w:p w:rsidR="007E3433" w:rsidRPr="00484315" w:rsidRDefault="007E3433" w:rsidP="00DE41DB">
      <w:pPr>
        <w:ind w:firstLine="284"/>
        <w:jc w:val="both"/>
        <w:rPr>
          <w:sz w:val="22"/>
          <w:szCs w:val="22"/>
          <w:lang w:val="en-US"/>
        </w:rPr>
      </w:pPr>
      <w:r w:rsidRPr="00484315">
        <w:rPr>
          <w:sz w:val="22"/>
          <w:szCs w:val="22"/>
          <w:lang w:val="en-US"/>
        </w:rPr>
        <w:t>Researches of optical properties of polymeric glass of polymethyl methacrylate brand (Evonik Indu</w:t>
      </w:r>
      <w:r w:rsidRPr="00484315">
        <w:rPr>
          <w:sz w:val="22"/>
          <w:szCs w:val="22"/>
          <w:lang w:val="en-US"/>
        </w:rPr>
        <w:t>s</w:t>
      </w:r>
      <w:r w:rsidRPr="00484315">
        <w:rPr>
          <w:sz w:val="22"/>
          <w:szCs w:val="22"/>
          <w:lang w:val="en-US"/>
        </w:rPr>
        <w:t>tries) in the form of volume samples and the microstructured optical fibers by measurement of transmi</w:t>
      </w:r>
      <w:r w:rsidRPr="00484315">
        <w:rPr>
          <w:sz w:val="22"/>
          <w:szCs w:val="22"/>
          <w:lang w:val="en-US"/>
        </w:rPr>
        <w:t>s</w:t>
      </w:r>
      <w:r w:rsidRPr="00484315">
        <w:rPr>
          <w:sz w:val="22"/>
          <w:szCs w:val="22"/>
          <w:lang w:val="en-US"/>
        </w:rPr>
        <w:t>sion ranges in the range of lengths of waves of 250-1700 nm are conducted. The optical fiber having a hollow waveguide core and a cover of microcapillaries of the same kind is made by "stake and draw " method. It is demonstrated that fiber of the considered design structure  allows to expand the wave range of a transmission in near infrared area of a spectrum, weaking less, than material absorption of polymer in the form of a volume sample.</w:t>
      </w:r>
    </w:p>
    <w:p w:rsidR="007E3433" w:rsidRPr="00484315" w:rsidRDefault="007E3433" w:rsidP="00DE41DB">
      <w:pPr>
        <w:ind w:firstLine="284"/>
        <w:jc w:val="both"/>
        <w:rPr>
          <w:b/>
          <w:sz w:val="22"/>
          <w:szCs w:val="22"/>
          <w:lang w:val="en-US"/>
        </w:rPr>
      </w:pPr>
    </w:p>
    <w:p w:rsidR="007E3433" w:rsidRPr="00484315" w:rsidRDefault="007E3433" w:rsidP="00DE41DB">
      <w:pPr>
        <w:ind w:firstLine="284"/>
        <w:jc w:val="both"/>
        <w:rPr>
          <w:sz w:val="22"/>
          <w:szCs w:val="22"/>
          <w:lang w:val="en-US"/>
        </w:rPr>
      </w:pPr>
      <w:r w:rsidRPr="00484315">
        <w:rPr>
          <w:b/>
          <w:sz w:val="22"/>
          <w:szCs w:val="22"/>
          <w:lang w:val="en-US"/>
        </w:rPr>
        <w:t xml:space="preserve">Key words: </w:t>
      </w:r>
      <w:r w:rsidRPr="00484315">
        <w:rPr>
          <w:sz w:val="22"/>
          <w:szCs w:val="22"/>
          <w:lang w:val="en-US"/>
        </w:rPr>
        <w:t>microstructured fiber, negative curvature of a hollow core of fiber, transmission range, polymer.</w:t>
      </w:r>
    </w:p>
    <w:p w:rsidR="007E3433" w:rsidRPr="00484315" w:rsidRDefault="007E3433" w:rsidP="00DE41DB">
      <w:pPr>
        <w:ind w:firstLine="284"/>
        <w:jc w:val="both"/>
        <w:rPr>
          <w:sz w:val="24"/>
          <w:szCs w:val="24"/>
          <w:lang w:val="en-US"/>
        </w:rPr>
      </w:pPr>
    </w:p>
    <w:p w:rsidR="007E3433" w:rsidRPr="00484315" w:rsidRDefault="007E3433" w:rsidP="00DE41DB">
      <w:pPr>
        <w:jc w:val="center"/>
        <w:rPr>
          <w:b/>
          <w:sz w:val="24"/>
          <w:szCs w:val="24"/>
          <w:lang w:val="en-US"/>
        </w:rPr>
      </w:pPr>
      <w:r w:rsidRPr="00484315">
        <w:rPr>
          <w:b/>
          <w:sz w:val="24"/>
          <w:szCs w:val="24"/>
        </w:rPr>
        <w:lastRenderedPageBreak/>
        <w:t>ЛИТЕРАТУРА</w:t>
      </w:r>
    </w:p>
    <w:p w:rsidR="007E3433" w:rsidRPr="00484315" w:rsidRDefault="007E3433" w:rsidP="00DE41DB">
      <w:pPr>
        <w:ind w:firstLine="284"/>
        <w:jc w:val="both"/>
        <w:rPr>
          <w:sz w:val="24"/>
          <w:szCs w:val="24"/>
          <w:lang w:val="en-US"/>
        </w:rPr>
      </w:pPr>
    </w:p>
    <w:p w:rsidR="007E3433" w:rsidRPr="00484315" w:rsidRDefault="007E3433" w:rsidP="00DE41DB">
      <w:pPr>
        <w:ind w:firstLine="284"/>
        <w:jc w:val="both"/>
        <w:rPr>
          <w:sz w:val="24"/>
          <w:szCs w:val="24"/>
        </w:rPr>
      </w:pPr>
      <w:r w:rsidRPr="00484315">
        <w:rPr>
          <w:sz w:val="24"/>
          <w:szCs w:val="24"/>
          <w:lang w:val="en-US"/>
        </w:rPr>
        <w:t xml:space="preserve">1. </w:t>
      </w:r>
      <w:r w:rsidRPr="00484315">
        <w:rPr>
          <w:i/>
          <w:sz w:val="24"/>
          <w:szCs w:val="24"/>
          <w:lang w:val="en-US"/>
        </w:rPr>
        <w:t>Knight J. C., Birks T. A., Russell P.St.J. and Atkins D. M.</w:t>
      </w:r>
      <w:r w:rsidRPr="00484315">
        <w:rPr>
          <w:sz w:val="24"/>
          <w:szCs w:val="24"/>
          <w:lang w:val="en-US"/>
        </w:rPr>
        <w:t xml:space="preserve"> All-silica single-mode optical f</w:t>
      </w:r>
      <w:r w:rsidRPr="00484315">
        <w:rPr>
          <w:sz w:val="24"/>
          <w:szCs w:val="24"/>
          <w:lang w:val="en-US"/>
        </w:rPr>
        <w:t>i</w:t>
      </w:r>
      <w:r w:rsidRPr="00484315">
        <w:rPr>
          <w:sz w:val="24"/>
          <w:szCs w:val="24"/>
          <w:lang w:val="en-US"/>
        </w:rPr>
        <w:t>ber with photonic crystal cladding //Opt. Lett</w:t>
      </w:r>
      <w:r w:rsidRPr="00484315">
        <w:rPr>
          <w:sz w:val="24"/>
          <w:szCs w:val="24"/>
        </w:rPr>
        <w:t xml:space="preserve">., </w:t>
      </w:r>
      <w:r w:rsidRPr="00484315">
        <w:rPr>
          <w:sz w:val="24"/>
          <w:szCs w:val="24"/>
          <w:lang w:val="en-US"/>
        </w:rPr>
        <w:t>vol</w:t>
      </w:r>
      <w:r w:rsidRPr="00484315">
        <w:rPr>
          <w:sz w:val="24"/>
          <w:szCs w:val="24"/>
        </w:rPr>
        <w:t xml:space="preserve">. 21, </w:t>
      </w:r>
      <w:r w:rsidRPr="00484315">
        <w:rPr>
          <w:sz w:val="24"/>
          <w:szCs w:val="24"/>
          <w:lang w:val="en-US"/>
        </w:rPr>
        <w:t>No</w:t>
      </w:r>
      <w:r w:rsidRPr="00484315">
        <w:rPr>
          <w:sz w:val="24"/>
          <w:szCs w:val="24"/>
        </w:rPr>
        <w:t xml:space="preserve">. 19, </w:t>
      </w:r>
      <w:r w:rsidRPr="00484315">
        <w:rPr>
          <w:sz w:val="24"/>
          <w:szCs w:val="24"/>
          <w:lang w:val="en-US"/>
        </w:rPr>
        <w:t>pp</w:t>
      </w:r>
      <w:r w:rsidRPr="00484315">
        <w:rPr>
          <w:sz w:val="24"/>
          <w:szCs w:val="24"/>
        </w:rPr>
        <w:t>. 1547-1549, 1996.</w:t>
      </w:r>
    </w:p>
    <w:p w:rsidR="007E3433" w:rsidRPr="00484315" w:rsidRDefault="007E3433" w:rsidP="00DE41DB">
      <w:pPr>
        <w:ind w:firstLine="284"/>
        <w:jc w:val="both"/>
        <w:rPr>
          <w:sz w:val="24"/>
          <w:szCs w:val="24"/>
          <w:shd w:val="clear" w:color="auto" w:fill="FFFFFF"/>
        </w:rPr>
      </w:pPr>
      <w:r w:rsidRPr="00484315">
        <w:rPr>
          <w:sz w:val="24"/>
          <w:szCs w:val="24"/>
        </w:rPr>
        <w:t xml:space="preserve">2. </w:t>
      </w:r>
      <w:r w:rsidRPr="00484315">
        <w:rPr>
          <w:i/>
          <w:sz w:val="24"/>
          <w:szCs w:val="24"/>
        </w:rPr>
        <w:t>Желтиков А.М.</w:t>
      </w:r>
      <w:r w:rsidRPr="00484315">
        <w:rPr>
          <w:sz w:val="24"/>
          <w:szCs w:val="24"/>
        </w:rPr>
        <w:t xml:space="preserve"> Микроструктурированные световоды в оптических технологиях /М.</w:t>
      </w:r>
      <w:r w:rsidRPr="00484315">
        <w:rPr>
          <w:sz w:val="24"/>
          <w:szCs w:val="24"/>
          <w:shd w:val="clear" w:color="auto" w:fill="FFFFFF"/>
        </w:rPr>
        <w:t>: ФИЗМАТЛИТ, 2009, 192 с.</w:t>
      </w:r>
    </w:p>
    <w:p w:rsidR="007E3433" w:rsidRPr="00484315" w:rsidRDefault="007E3433" w:rsidP="00DE41DB">
      <w:pPr>
        <w:ind w:firstLine="284"/>
        <w:jc w:val="both"/>
        <w:rPr>
          <w:sz w:val="24"/>
          <w:szCs w:val="24"/>
          <w:lang w:val="en-US"/>
        </w:rPr>
      </w:pPr>
      <w:r w:rsidRPr="00484315">
        <w:rPr>
          <w:sz w:val="24"/>
          <w:szCs w:val="24"/>
        </w:rPr>
        <w:t xml:space="preserve">3. </w:t>
      </w:r>
      <w:r w:rsidRPr="00484315">
        <w:rPr>
          <w:i/>
          <w:sz w:val="24"/>
          <w:szCs w:val="24"/>
          <w:lang w:val="en-US"/>
        </w:rPr>
        <w:t>Pryamikov</w:t>
      </w:r>
      <w:r w:rsidRPr="00484315">
        <w:rPr>
          <w:i/>
          <w:sz w:val="24"/>
          <w:szCs w:val="24"/>
        </w:rPr>
        <w:t xml:space="preserve"> </w:t>
      </w:r>
      <w:r w:rsidRPr="00484315">
        <w:rPr>
          <w:i/>
          <w:sz w:val="24"/>
          <w:szCs w:val="24"/>
          <w:lang w:val="en-US"/>
        </w:rPr>
        <w:t>A</w:t>
      </w:r>
      <w:r w:rsidRPr="00484315">
        <w:rPr>
          <w:i/>
          <w:sz w:val="24"/>
          <w:szCs w:val="24"/>
        </w:rPr>
        <w:t>.</w:t>
      </w:r>
      <w:r w:rsidRPr="00484315">
        <w:rPr>
          <w:i/>
          <w:sz w:val="24"/>
          <w:szCs w:val="24"/>
          <w:lang w:val="en-US"/>
        </w:rPr>
        <w:t>D</w:t>
      </w:r>
      <w:r w:rsidRPr="00484315">
        <w:rPr>
          <w:i/>
          <w:sz w:val="24"/>
          <w:szCs w:val="24"/>
        </w:rPr>
        <w:t xml:space="preserve">., </w:t>
      </w:r>
      <w:r w:rsidRPr="00484315">
        <w:rPr>
          <w:i/>
          <w:sz w:val="24"/>
          <w:szCs w:val="24"/>
          <w:lang w:val="en-US"/>
        </w:rPr>
        <w:t>Biriukov</w:t>
      </w:r>
      <w:r w:rsidRPr="00484315">
        <w:rPr>
          <w:i/>
          <w:sz w:val="24"/>
          <w:szCs w:val="24"/>
        </w:rPr>
        <w:t xml:space="preserve"> </w:t>
      </w:r>
      <w:r w:rsidRPr="00484315">
        <w:rPr>
          <w:i/>
          <w:sz w:val="24"/>
          <w:szCs w:val="24"/>
          <w:lang w:val="en-US"/>
        </w:rPr>
        <w:t>A</w:t>
      </w:r>
      <w:r w:rsidRPr="00484315">
        <w:rPr>
          <w:i/>
          <w:sz w:val="24"/>
          <w:szCs w:val="24"/>
        </w:rPr>
        <w:t>.</w:t>
      </w:r>
      <w:r w:rsidRPr="00484315">
        <w:rPr>
          <w:i/>
          <w:sz w:val="24"/>
          <w:szCs w:val="24"/>
          <w:lang w:val="en-US"/>
        </w:rPr>
        <w:t>S</w:t>
      </w:r>
      <w:r w:rsidRPr="00484315">
        <w:rPr>
          <w:i/>
          <w:sz w:val="24"/>
          <w:szCs w:val="24"/>
        </w:rPr>
        <w:t xml:space="preserve">., </w:t>
      </w:r>
      <w:r w:rsidRPr="00484315">
        <w:rPr>
          <w:i/>
          <w:sz w:val="24"/>
          <w:szCs w:val="24"/>
          <w:lang w:val="en-US"/>
        </w:rPr>
        <w:t>Kosolapov</w:t>
      </w:r>
      <w:r w:rsidRPr="00484315">
        <w:rPr>
          <w:i/>
          <w:sz w:val="24"/>
          <w:szCs w:val="24"/>
        </w:rPr>
        <w:t xml:space="preserve"> </w:t>
      </w:r>
      <w:r w:rsidRPr="00484315">
        <w:rPr>
          <w:i/>
          <w:sz w:val="24"/>
          <w:szCs w:val="24"/>
          <w:lang w:val="en-US"/>
        </w:rPr>
        <w:t>A</w:t>
      </w:r>
      <w:r w:rsidRPr="00484315">
        <w:rPr>
          <w:i/>
          <w:sz w:val="24"/>
          <w:szCs w:val="24"/>
        </w:rPr>
        <w:t>.</w:t>
      </w:r>
      <w:r w:rsidRPr="00484315">
        <w:rPr>
          <w:i/>
          <w:sz w:val="24"/>
          <w:szCs w:val="24"/>
          <w:lang w:val="en-US"/>
        </w:rPr>
        <w:t>F</w:t>
      </w:r>
      <w:r w:rsidRPr="00484315">
        <w:rPr>
          <w:i/>
          <w:sz w:val="24"/>
          <w:szCs w:val="24"/>
        </w:rPr>
        <w:t xml:space="preserve">., </w:t>
      </w:r>
      <w:r w:rsidRPr="00484315">
        <w:rPr>
          <w:i/>
          <w:sz w:val="24"/>
          <w:szCs w:val="24"/>
          <w:lang w:val="en-US"/>
        </w:rPr>
        <w:t>et</w:t>
      </w:r>
      <w:r w:rsidRPr="00484315">
        <w:rPr>
          <w:i/>
          <w:sz w:val="24"/>
          <w:szCs w:val="24"/>
        </w:rPr>
        <w:t xml:space="preserve"> </w:t>
      </w:r>
      <w:r w:rsidRPr="00484315">
        <w:rPr>
          <w:i/>
          <w:sz w:val="24"/>
          <w:szCs w:val="24"/>
          <w:lang w:val="en-US"/>
        </w:rPr>
        <w:t>al</w:t>
      </w:r>
      <w:r w:rsidRPr="00484315">
        <w:rPr>
          <w:i/>
          <w:sz w:val="24"/>
          <w:szCs w:val="24"/>
        </w:rPr>
        <w:t>.</w:t>
      </w:r>
      <w:r w:rsidRPr="00484315">
        <w:rPr>
          <w:sz w:val="24"/>
          <w:szCs w:val="24"/>
        </w:rPr>
        <w:t xml:space="preserve"> </w:t>
      </w:r>
      <w:r w:rsidRPr="00484315">
        <w:rPr>
          <w:sz w:val="24"/>
          <w:szCs w:val="24"/>
          <w:lang w:val="en-US"/>
        </w:rPr>
        <w:t>Demonstration of a waveguide r</w:t>
      </w:r>
      <w:r w:rsidRPr="00484315">
        <w:rPr>
          <w:sz w:val="24"/>
          <w:szCs w:val="24"/>
          <w:lang w:val="en-US"/>
        </w:rPr>
        <w:t>e</w:t>
      </w:r>
      <w:r w:rsidRPr="00484315">
        <w:rPr>
          <w:sz w:val="24"/>
          <w:szCs w:val="24"/>
          <w:lang w:val="en-US"/>
        </w:rPr>
        <w:t xml:space="preserve">gime for a silica hollow--core microstructured optical fiber with a negative curvature of the core boundary in the spectral region &gt; 3.5 </w:t>
      </w:r>
      <w:r w:rsidRPr="00484315">
        <w:rPr>
          <w:sz w:val="24"/>
          <w:szCs w:val="24"/>
        </w:rPr>
        <w:t>μ</w:t>
      </w:r>
      <w:r w:rsidRPr="00484315">
        <w:rPr>
          <w:sz w:val="24"/>
          <w:szCs w:val="24"/>
          <w:lang w:val="en-US"/>
        </w:rPr>
        <w:t>m//Opt. Express, 2011, vol.19, No 2, p.1441-1448.</w:t>
      </w:r>
    </w:p>
    <w:p w:rsidR="007E3433" w:rsidRPr="00484315" w:rsidRDefault="007E3433" w:rsidP="00DE41DB">
      <w:pPr>
        <w:ind w:firstLine="284"/>
        <w:jc w:val="both"/>
        <w:rPr>
          <w:sz w:val="24"/>
          <w:szCs w:val="24"/>
          <w:shd w:val="clear" w:color="auto" w:fill="FFFFFF"/>
          <w:lang w:val="en-US"/>
        </w:rPr>
      </w:pPr>
      <w:r w:rsidRPr="00484315">
        <w:rPr>
          <w:sz w:val="24"/>
          <w:szCs w:val="24"/>
          <w:lang w:val="en-US"/>
        </w:rPr>
        <w:t xml:space="preserve">4. </w:t>
      </w:r>
      <w:r w:rsidRPr="00484315">
        <w:rPr>
          <w:i/>
          <w:sz w:val="24"/>
          <w:szCs w:val="24"/>
          <w:lang w:val="en-US"/>
        </w:rPr>
        <w:t>Kosolapov A.F., Pryamikov A.D., Biriukov A.S., et al.</w:t>
      </w:r>
      <w:r w:rsidRPr="00484315">
        <w:rPr>
          <w:sz w:val="24"/>
          <w:szCs w:val="24"/>
          <w:lang w:val="en-US"/>
        </w:rPr>
        <w:t xml:space="preserve"> </w:t>
      </w:r>
      <w:bookmarkStart w:id="0" w:name="_Ref310589622"/>
      <w:r w:rsidRPr="00484315">
        <w:rPr>
          <w:bCs/>
          <w:sz w:val="24"/>
          <w:szCs w:val="24"/>
          <w:lang w:val="en-US"/>
        </w:rPr>
        <w:t>Demonstration of CO</w:t>
      </w:r>
      <w:r w:rsidRPr="00484315">
        <w:rPr>
          <w:bCs/>
          <w:sz w:val="24"/>
          <w:szCs w:val="24"/>
          <w:vertAlign w:val="subscript"/>
          <w:lang w:val="en-US"/>
        </w:rPr>
        <w:t>2</w:t>
      </w:r>
      <w:r w:rsidRPr="00484315">
        <w:rPr>
          <w:bCs/>
          <w:sz w:val="24"/>
          <w:szCs w:val="24"/>
          <w:lang w:val="en-US"/>
        </w:rPr>
        <w:t>-laser power delivery through chalcogenide-glass fiber with negative-curvature hollow core </w:t>
      </w:r>
      <w:bookmarkEnd w:id="0"/>
      <w:r w:rsidRPr="00484315">
        <w:rPr>
          <w:sz w:val="24"/>
          <w:szCs w:val="24"/>
          <w:lang w:val="en-US"/>
        </w:rPr>
        <w:t>// Opt. Express 2011, vol.19, No 25, p.25723-25728.</w:t>
      </w:r>
    </w:p>
    <w:p w:rsidR="007E3433" w:rsidRPr="00484315" w:rsidRDefault="007E3433" w:rsidP="00DE41DB">
      <w:pPr>
        <w:autoSpaceDE w:val="0"/>
        <w:autoSpaceDN w:val="0"/>
        <w:adjustRightInd w:val="0"/>
        <w:ind w:firstLine="284"/>
        <w:jc w:val="both"/>
        <w:rPr>
          <w:bCs/>
          <w:sz w:val="24"/>
          <w:szCs w:val="24"/>
          <w:lang w:val="en-US"/>
        </w:rPr>
      </w:pPr>
      <w:r w:rsidRPr="00484315">
        <w:rPr>
          <w:sz w:val="24"/>
          <w:szCs w:val="24"/>
          <w:lang w:val="en-US"/>
        </w:rPr>
        <w:t xml:space="preserve">5.  </w:t>
      </w:r>
      <w:hyperlink r:id="rId8" w:history="1">
        <w:r w:rsidRPr="00484315">
          <w:rPr>
            <w:rStyle w:val="a7"/>
            <w:bCs/>
            <w:i/>
            <w:color w:val="auto"/>
            <w:sz w:val="24"/>
            <w:szCs w:val="24"/>
            <w:lang w:val="en-US"/>
          </w:rPr>
          <w:t>Yue</w:t>
        </w:r>
      </w:hyperlink>
      <w:r w:rsidRPr="00484315">
        <w:rPr>
          <w:i/>
          <w:sz w:val="24"/>
          <w:szCs w:val="24"/>
          <w:lang w:val="en-US"/>
        </w:rPr>
        <w:t xml:space="preserve"> F.,</w:t>
      </w:r>
      <w:r w:rsidRPr="00484315">
        <w:rPr>
          <w:rStyle w:val="apple-converted-space"/>
          <w:bCs/>
          <w:i/>
          <w:sz w:val="24"/>
          <w:szCs w:val="24"/>
          <w:lang w:val="en-US"/>
        </w:rPr>
        <w:t> </w:t>
      </w:r>
      <w:hyperlink r:id="rId9" w:history="1">
        <w:r w:rsidRPr="00484315">
          <w:rPr>
            <w:rStyle w:val="a7"/>
            <w:bCs/>
            <w:i/>
            <w:color w:val="auto"/>
            <w:sz w:val="24"/>
            <w:szCs w:val="24"/>
            <w:lang w:val="en-US"/>
          </w:rPr>
          <w:t>.Tomm</w:t>
        </w:r>
      </w:hyperlink>
      <w:r w:rsidRPr="00484315">
        <w:rPr>
          <w:i/>
          <w:sz w:val="24"/>
          <w:szCs w:val="24"/>
          <w:lang w:val="en-US"/>
        </w:rPr>
        <w:t xml:space="preserve"> J.W,</w:t>
      </w:r>
      <w:r w:rsidRPr="00484315">
        <w:rPr>
          <w:rStyle w:val="apple-converted-space"/>
          <w:bCs/>
          <w:i/>
          <w:sz w:val="24"/>
          <w:szCs w:val="24"/>
          <w:lang w:val="en-US"/>
        </w:rPr>
        <w:t> </w:t>
      </w:r>
      <w:hyperlink r:id="rId10" w:history="1">
        <w:r w:rsidRPr="00484315">
          <w:rPr>
            <w:rStyle w:val="a7"/>
            <w:bCs/>
            <w:i/>
            <w:color w:val="auto"/>
            <w:sz w:val="24"/>
            <w:szCs w:val="24"/>
            <w:lang w:val="en-US"/>
          </w:rPr>
          <w:t>Kruschke</w:t>
        </w:r>
      </w:hyperlink>
      <w:r w:rsidRPr="00484315">
        <w:rPr>
          <w:i/>
          <w:sz w:val="24"/>
          <w:szCs w:val="24"/>
          <w:lang w:val="en-US"/>
        </w:rPr>
        <w:t xml:space="preserve"> D.,</w:t>
      </w:r>
      <w:r w:rsidRPr="00484315">
        <w:rPr>
          <w:rStyle w:val="apple-converted-space"/>
          <w:bCs/>
          <w:i/>
          <w:sz w:val="24"/>
          <w:szCs w:val="24"/>
          <w:lang w:val="en-US"/>
        </w:rPr>
        <w:t> </w:t>
      </w:r>
      <w:hyperlink r:id="rId11" w:history="1">
        <w:r w:rsidRPr="00484315">
          <w:rPr>
            <w:rStyle w:val="a7"/>
            <w:bCs/>
            <w:i/>
            <w:color w:val="auto"/>
            <w:sz w:val="24"/>
            <w:szCs w:val="24"/>
            <w:lang w:val="en-US"/>
          </w:rPr>
          <w:t>Glas</w:t>
        </w:r>
      </w:hyperlink>
      <w:r w:rsidRPr="00484315">
        <w:rPr>
          <w:i/>
          <w:sz w:val="24"/>
          <w:szCs w:val="24"/>
          <w:lang w:val="en-US"/>
        </w:rPr>
        <w:t xml:space="preserve"> P., </w:t>
      </w:r>
      <w:hyperlink r:id="rId12" w:history="1">
        <w:r w:rsidRPr="00484315">
          <w:rPr>
            <w:rStyle w:val="a7"/>
            <w:bCs/>
            <w:i/>
            <w:color w:val="auto"/>
            <w:sz w:val="24"/>
            <w:szCs w:val="24"/>
            <w:lang w:val="en-US"/>
          </w:rPr>
          <w:t>Bzheumikhov</w:t>
        </w:r>
      </w:hyperlink>
      <w:r w:rsidRPr="00484315">
        <w:rPr>
          <w:i/>
          <w:sz w:val="24"/>
          <w:szCs w:val="24"/>
          <w:lang w:val="en-US"/>
        </w:rPr>
        <w:t xml:space="preserve"> K.A.,</w:t>
      </w:r>
      <w:r w:rsidRPr="00484315">
        <w:rPr>
          <w:rStyle w:val="apple-converted-space"/>
          <w:bCs/>
          <w:i/>
          <w:sz w:val="24"/>
          <w:szCs w:val="24"/>
          <w:lang w:val="en-US"/>
        </w:rPr>
        <w:t> </w:t>
      </w:r>
      <w:hyperlink r:id="rId13" w:history="1">
        <w:r w:rsidRPr="00484315">
          <w:rPr>
            <w:rStyle w:val="a7"/>
            <w:bCs/>
            <w:i/>
            <w:color w:val="auto"/>
            <w:sz w:val="24"/>
            <w:szCs w:val="24"/>
            <w:lang w:val="en-US"/>
          </w:rPr>
          <w:t>Margushev</w:t>
        </w:r>
      </w:hyperlink>
      <w:r w:rsidRPr="00484315">
        <w:rPr>
          <w:i/>
          <w:sz w:val="24"/>
          <w:szCs w:val="24"/>
          <w:lang w:val="en-US"/>
        </w:rPr>
        <w:t xml:space="preserve"> Z.Ch. </w:t>
      </w:r>
      <w:r w:rsidRPr="00484315">
        <w:rPr>
          <w:bCs/>
          <w:sz w:val="24"/>
          <w:szCs w:val="24"/>
          <w:lang w:val="en-US"/>
        </w:rPr>
        <w:t>PbS:Glass as broad-bandwidth near-infrared light source material</w:t>
      </w:r>
      <w:r w:rsidRPr="00484315">
        <w:rPr>
          <w:rStyle w:val="apple-converted-space"/>
          <w:bCs/>
          <w:i/>
          <w:sz w:val="24"/>
          <w:szCs w:val="24"/>
          <w:lang w:val="en-US"/>
        </w:rPr>
        <w:t xml:space="preserve"> </w:t>
      </w:r>
      <w:r w:rsidRPr="00484315">
        <w:rPr>
          <w:rStyle w:val="apple-converted-space"/>
          <w:bCs/>
          <w:sz w:val="24"/>
          <w:szCs w:val="24"/>
          <w:lang w:val="en-US"/>
        </w:rPr>
        <w:t>//OPTICS EXPRESS, 2013, v.21, No 2</w:t>
      </w:r>
      <w:r w:rsidRPr="00484315">
        <w:rPr>
          <w:sz w:val="24"/>
          <w:szCs w:val="24"/>
          <w:lang w:val="en-US"/>
        </w:rPr>
        <w:t> , p.2287-2296.</w:t>
      </w:r>
    </w:p>
    <w:p w:rsidR="007E3433" w:rsidRPr="00484315" w:rsidRDefault="007E3433" w:rsidP="00DE41DB">
      <w:pPr>
        <w:ind w:firstLine="284"/>
        <w:jc w:val="both"/>
        <w:rPr>
          <w:sz w:val="24"/>
          <w:szCs w:val="24"/>
          <w:lang w:val="en-US"/>
        </w:rPr>
      </w:pPr>
      <w:r w:rsidRPr="00484315">
        <w:rPr>
          <w:sz w:val="24"/>
          <w:szCs w:val="24"/>
          <w:lang w:val="en-US"/>
        </w:rPr>
        <w:t xml:space="preserve">6. </w:t>
      </w:r>
      <w:r w:rsidRPr="00484315">
        <w:rPr>
          <w:i/>
          <w:sz w:val="24"/>
          <w:szCs w:val="24"/>
          <w:lang w:val="en-US"/>
        </w:rPr>
        <w:t>Eijkelenborg M.A., Argyros A., Barton G., et al.</w:t>
      </w:r>
      <w:r w:rsidRPr="00484315">
        <w:rPr>
          <w:sz w:val="24"/>
          <w:szCs w:val="24"/>
          <w:lang w:val="en-US"/>
        </w:rPr>
        <w:t xml:space="preserve"> ”Recent progress in microstructured pol</w:t>
      </w:r>
      <w:r w:rsidRPr="00484315">
        <w:rPr>
          <w:sz w:val="24"/>
          <w:szCs w:val="24"/>
          <w:lang w:val="en-US"/>
        </w:rPr>
        <w:t>y</w:t>
      </w:r>
      <w:r w:rsidRPr="00484315">
        <w:rPr>
          <w:sz w:val="24"/>
          <w:szCs w:val="24"/>
          <w:lang w:val="en-US"/>
        </w:rPr>
        <w:t xml:space="preserve">mer optical fibre fabrication and characterization// Opt. Fiber Technol., 2003, vol. 9, p.199-209. </w:t>
      </w:r>
    </w:p>
    <w:p w:rsidR="007E3433" w:rsidRPr="00484315" w:rsidRDefault="007E3433" w:rsidP="00DE41DB">
      <w:pPr>
        <w:ind w:firstLine="284"/>
        <w:jc w:val="both"/>
        <w:rPr>
          <w:sz w:val="24"/>
          <w:szCs w:val="24"/>
          <w:lang w:val="en-US"/>
        </w:rPr>
      </w:pPr>
      <w:r w:rsidRPr="00484315">
        <w:rPr>
          <w:sz w:val="24"/>
          <w:szCs w:val="24"/>
          <w:lang w:val="en-US"/>
        </w:rPr>
        <w:t xml:space="preserve">7. </w:t>
      </w:r>
      <w:r w:rsidRPr="00484315">
        <w:rPr>
          <w:i/>
          <w:sz w:val="24"/>
          <w:szCs w:val="24"/>
          <w:lang w:val="en-US"/>
        </w:rPr>
        <w:t>Argyros A., Eijkelenborg M. A., Large M.C.J., and Bassett I.M</w:t>
      </w:r>
      <w:r w:rsidRPr="00484315">
        <w:rPr>
          <w:sz w:val="24"/>
          <w:szCs w:val="24"/>
          <w:lang w:val="en-US"/>
        </w:rPr>
        <w:t xml:space="preserve">. </w:t>
      </w:r>
      <w:r w:rsidRPr="00484315">
        <w:rPr>
          <w:sz w:val="24"/>
          <w:szCs w:val="24"/>
          <w:shd w:val="clear" w:color="auto" w:fill="FFFFFF"/>
          <w:lang w:val="en-US"/>
        </w:rPr>
        <w:t>Hollow-core microstru</w:t>
      </w:r>
      <w:r w:rsidRPr="00484315">
        <w:rPr>
          <w:sz w:val="24"/>
          <w:szCs w:val="24"/>
          <w:shd w:val="clear" w:color="auto" w:fill="FFFFFF"/>
          <w:lang w:val="en-US"/>
        </w:rPr>
        <w:t>c</w:t>
      </w:r>
      <w:r w:rsidRPr="00484315">
        <w:rPr>
          <w:sz w:val="24"/>
          <w:szCs w:val="24"/>
          <w:shd w:val="clear" w:color="auto" w:fill="FFFFFF"/>
          <w:lang w:val="en-US"/>
        </w:rPr>
        <w:t>tured polymer optical fiber</w:t>
      </w:r>
      <w:r w:rsidRPr="00484315">
        <w:rPr>
          <w:sz w:val="24"/>
          <w:szCs w:val="24"/>
          <w:lang w:val="en-US"/>
        </w:rPr>
        <w:t>//OPTICS LETTERS, 2006, vol. 31, No. 2, p.172-174.</w:t>
      </w:r>
    </w:p>
    <w:p w:rsidR="007E3433" w:rsidRPr="00484315" w:rsidRDefault="007E3433" w:rsidP="00DE41DB">
      <w:pPr>
        <w:ind w:firstLine="284"/>
        <w:jc w:val="both"/>
        <w:rPr>
          <w:sz w:val="24"/>
          <w:szCs w:val="24"/>
          <w:lang w:val="en-US"/>
        </w:rPr>
      </w:pPr>
      <w:r w:rsidRPr="00484315">
        <w:rPr>
          <w:sz w:val="24"/>
          <w:szCs w:val="24"/>
          <w:lang w:val="en-US"/>
        </w:rPr>
        <w:t xml:space="preserve">8. </w:t>
      </w:r>
      <w:r w:rsidRPr="00484315">
        <w:rPr>
          <w:i/>
          <w:sz w:val="24"/>
          <w:szCs w:val="24"/>
          <w:lang w:val="en-US"/>
        </w:rPr>
        <w:t>Argyros A.</w:t>
      </w:r>
      <w:r w:rsidRPr="00484315">
        <w:rPr>
          <w:sz w:val="24"/>
          <w:szCs w:val="24"/>
          <w:shd w:val="clear" w:color="auto" w:fill="FFFFFF"/>
          <w:lang w:val="en-US"/>
        </w:rPr>
        <w:t xml:space="preserve"> Microstructures in polymer fibres for optical fibres, THz waveguides, and fibre-based metamaterials</w:t>
      </w:r>
      <w:r w:rsidRPr="00484315">
        <w:rPr>
          <w:sz w:val="24"/>
          <w:szCs w:val="24"/>
          <w:lang w:val="en-US"/>
        </w:rPr>
        <w:t>// ISRN Optics, 2013, p.1-22.</w:t>
      </w:r>
    </w:p>
    <w:p w:rsidR="007E3433" w:rsidRPr="00484315" w:rsidRDefault="007E3433" w:rsidP="00DE41DB">
      <w:pPr>
        <w:ind w:firstLine="284"/>
        <w:jc w:val="both"/>
        <w:rPr>
          <w:sz w:val="24"/>
          <w:szCs w:val="24"/>
          <w:lang w:val="en-US"/>
        </w:rPr>
      </w:pPr>
      <w:r w:rsidRPr="00484315">
        <w:rPr>
          <w:sz w:val="24"/>
          <w:szCs w:val="24"/>
          <w:lang w:val="en-US"/>
        </w:rPr>
        <w:t xml:space="preserve">9. </w:t>
      </w:r>
      <w:r w:rsidRPr="00484315">
        <w:rPr>
          <w:i/>
          <w:sz w:val="24"/>
          <w:szCs w:val="24"/>
          <w:lang w:val="en-US"/>
        </w:rPr>
        <w:t>Xue S., Tanner R., Barton G., et al.</w:t>
      </w:r>
      <w:r w:rsidRPr="00484315">
        <w:rPr>
          <w:sz w:val="24"/>
          <w:szCs w:val="24"/>
          <w:lang w:val="en-US"/>
        </w:rPr>
        <w:t xml:space="preserve"> Fabrication of microstructured optical fibers - Part I: Problem formulation and numerical modeling of transient draw process // Journal of Lightwave Technology, 2005, 23(7), p.2255-2266.</w:t>
      </w:r>
    </w:p>
    <w:p w:rsidR="007E3433" w:rsidRPr="00484315" w:rsidRDefault="007E3433" w:rsidP="00DE41DB">
      <w:pPr>
        <w:ind w:firstLine="284"/>
        <w:jc w:val="both"/>
        <w:rPr>
          <w:sz w:val="24"/>
          <w:szCs w:val="24"/>
          <w:lang w:val="en-US"/>
        </w:rPr>
      </w:pPr>
      <w:r w:rsidRPr="00484315">
        <w:rPr>
          <w:sz w:val="24"/>
          <w:szCs w:val="24"/>
          <w:lang w:val="en-US"/>
        </w:rPr>
        <w:t xml:space="preserve">10. </w:t>
      </w:r>
      <w:r w:rsidRPr="00484315">
        <w:rPr>
          <w:bCs/>
          <w:i/>
          <w:sz w:val="24"/>
          <w:szCs w:val="24"/>
          <w:lang w:val="en-US"/>
        </w:rPr>
        <w:t>Belardi W, Knight J.C.</w:t>
      </w:r>
      <w:r w:rsidRPr="00484315">
        <w:rPr>
          <w:bCs/>
          <w:sz w:val="24"/>
          <w:szCs w:val="24"/>
          <w:lang w:val="en-US"/>
        </w:rPr>
        <w:t xml:space="preserve"> </w:t>
      </w:r>
      <w:r w:rsidRPr="00484315">
        <w:rPr>
          <w:sz w:val="24"/>
          <w:szCs w:val="24"/>
          <w:lang w:val="en-US"/>
        </w:rPr>
        <w:t>Hollow antiresonant fibers with reduced attenuation</w:t>
      </w:r>
      <w:r w:rsidRPr="00484315">
        <w:rPr>
          <w:bCs/>
          <w:sz w:val="24"/>
          <w:szCs w:val="24"/>
          <w:lang w:val="en-US"/>
        </w:rPr>
        <w:t xml:space="preserve">// </w:t>
      </w:r>
      <w:r w:rsidRPr="00484315">
        <w:rPr>
          <w:sz w:val="24"/>
          <w:szCs w:val="24"/>
          <w:lang w:val="en-US"/>
        </w:rPr>
        <w:t>Opt. E</w:t>
      </w:r>
      <w:r w:rsidRPr="00484315">
        <w:rPr>
          <w:sz w:val="24"/>
          <w:szCs w:val="24"/>
          <w:lang w:val="en-US"/>
        </w:rPr>
        <w:t>x</w:t>
      </w:r>
      <w:r w:rsidRPr="00484315">
        <w:rPr>
          <w:sz w:val="24"/>
          <w:szCs w:val="24"/>
          <w:lang w:val="en-US"/>
        </w:rPr>
        <w:t>press, 2013, vol.21, No 19, p.21912-21917.</w:t>
      </w:r>
    </w:p>
    <w:p w:rsidR="007E3433" w:rsidRPr="00484315" w:rsidRDefault="007E3433" w:rsidP="00DE41DB">
      <w:pPr>
        <w:ind w:firstLine="284"/>
        <w:jc w:val="both"/>
        <w:rPr>
          <w:sz w:val="24"/>
          <w:szCs w:val="24"/>
          <w:lang w:val="en-US"/>
        </w:rPr>
      </w:pPr>
      <w:r w:rsidRPr="00484315">
        <w:rPr>
          <w:sz w:val="24"/>
          <w:szCs w:val="24"/>
          <w:lang w:val="en-US"/>
        </w:rPr>
        <w:t>11</w:t>
      </w:r>
      <w:r w:rsidRPr="00484315">
        <w:rPr>
          <w:i/>
          <w:sz w:val="24"/>
          <w:szCs w:val="24"/>
          <w:lang w:val="en-US"/>
        </w:rPr>
        <w:t>. Urich A., Maier R.R J., Yu F., Knight J.C., Hand D.P., Shephard J.D</w:t>
      </w:r>
      <w:r w:rsidRPr="00484315">
        <w:rPr>
          <w:sz w:val="24"/>
          <w:szCs w:val="24"/>
          <w:lang w:val="en-US"/>
        </w:rPr>
        <w:t>. Flexible delivery of Er:YAG radiation at 2.94 μm with negative curvature silica glass fibers: A new solution for m</w:t>
      </w:r>
      <w:r w:rsidRPr="00484315">
        <w:rPr>
          <w:sz w:val="24"/>
          <w:szCs w:val="24"/>
          <w:lang w:val="en-US"/>
        </w:rPr>
        <w:t>i</w:t>
      </w:r>
      <w:r w:rsidRPr="00484315">
        <w:rPr>
          <w:sz w:val="24"/>
          <w:szCs w:val="24"/>
          <w:lang w:val="en-US"/>
        </w:rPr>
        <w:t>nimally invasive surgical procedures</w:t>
      </w:r>
    </w:p>
    <w:p w:rsidR="007E3433" w:rsidRPr="00484315" w:rsidRDefault="007E3433" w:rsidP="00DE41DB">
      <w:pPr>
        <w:ind w:firstLine="284"/>
        <w:jc w:val="both"/>
        <w:rPr>
          <w:sz w:val="24"/>
          <w:szCs w:val="24"/>
          <w:lang w:val="en-US"/>
        </w:rPr>
      </w:pPr>
      <w:r w:rsidRPr="00484315">
        <w:rPr>
          <w:bCs/>
          <w:sz w:val="24"/>
          <w:szCs w:val="24"/>
          <w:lang w:val="en-US"/>
        </w:rPr>
        <w:t xml:space="preserve">// </w:t>
      </w:r>
      <w:r w:rsidRPr="00484315">
        <w:rPr>
          <w:sz w:val="24"/>
          <w:szCs w:val="24"/>
          <w:lang w:val="en-US"/>
        </w:rPr>
        <w:t>BIOMEDICAL OPTICS EXPRESS, 2013, Vol. 4, No. 2, p.193-205.</w:t>
      </w:r>
    </w:p>
    <w:p w:rsidR="007E3433" w:rsidRPr="00484315" w:rsidRDefault="007E3433" w:rsidP="00DE41DB">
      <w:pPr>
        <w:ind w:firstLine="284"/>
        <w:jc w:val="both"/>
        <w:rPr>
          <w:sz w:val="24"/>
          <w:szCs w:val="24"/>
        </w:rPr>
      </w:pPr>
      <w:r w:rsidRPr="00484315">
        <w:rPr>
          <w:sz w:val="24"/>
          <w:szCs w:val="24"/>
        </w:rPr>
        <w:t xml:space="preserve">12. </w:t>
      </w:r>
      <w:r w:rsidRPr="00484315">
        <w:rPr>
          <w:i/>
          <w:sz w:val="24"/>
          <w:szCs w:val="24"/>
        </w:rPr>
        <w:t>Бжеумихов К.А., Маргушев З.Ч., Савойский Ю.В</w:t>
      </w:r>
      <w:r w:rsidRPr="00484315">
        <w:rPr>
          <w:sz w:val="24"/>
          <w:szCs w:val="24"/>
          <w:shd w:val="clear" w:color="auto" w:fill="FFFFFF"/>
        </w:rPr>
        <w:t xml:space="preserve"> Анализ температурной зависим</w:t>
      </w:r>
      <w:r w:rsidRPr="00484315">
        <w:rPr>
          <w:sz w:val="24"/>
          <w:szCs w:val="24"/>
          <w:shd w:val="clear" w:color="auto" w:fill="FFFFFF"/>
        </w:rPr>
        <w:t>о</w:t>
      </w:r>
      <w:r w:rsidRPr="00484315">
        <w:rPr>
          <w:sz w:val="24"/>
          <w:szCs w:val="24"/>
          <w:shd w:val="clear" w:color="auto" w:fill="FFFFFF"/>
        </w:rPr>
        <w:t>сти спектральных характеристик фотонно-кристаллических волокон с полой сердцев</w:t>
      </w:r>
      <w:r w:rsidRPr="00484315">
        <w:rPr>
          <w:sz w:val="24"/>
          <w:szCs w:val="24"/>
          <w:shd w:val="clear" w:color="auto" w:fill="FFFFFF"/>
        </w:rPr>
        <w:t>и</w:t>
      </w:r>
      <w:r w:rsidRPr="00484315">
        <w:rPr>
          <w:sz w:val="24"/>
          <w:szCs w:val="24"/>
          <w:shd w:val="clear" w:color="auto" w:fill="FFFFFF"/>
        </w:rPr>
        <w:t>ной</w:t>
      </w:r>
      <w:r w:rsidRPr="00484315">
        <w:rPr>
          <w:i/>
          <w:sz w:val="24"/>
          <w:szCs w:val="24"/>
        </w:rPr>
        <w:t>.</w:t>
      </w:r>
      <w:r w:rsidRPr="00484315">
        <w:rPr>
          <w:sz w:val="24"/>
          <w:szCs w:val="24"/>
        </w:rPr>
        <w:t>//ЖТФ, 2013, №7, с. 125-128.</w:t>
      </w:r>
    </w:p>
    <w:p w:rsidR="007E3433" w:rsidRPr="00484315" w:rsidRDefault="007E3433" w:rsidP="00DE41DB">
      <w:pPr>
        <w:ind w:firstLine="284"/>
        <w:jc w:val="both"/>
        <w:rPr>
          <w:sz w:val="24"/>
          <w:szCs w:val="24"/>
        </w:rPr>
      </w:pPr>
      <w:r w:rsidRPr="00484315">
        <w:rPr>
          <w:sz w:val="24"/>
          <w:szCs w:val="24"/>
        </w:rPr>
        <w:t>13.</w:t>
      </w:r>
      <w:hyperlink r:id="rId14" w:history="1">
        <w:r w:rsidRPr="00484315">
          <w:rPr>
            <w:rStyle w:val="a7"/>
            <w:color w:val="auto"/>
            <w:sz w:val="24"/>
            <w:szCs w:val="24"/>
          </w:rPr>
          <w:t>http://www.plexiglas.net/sites/dc/Downloadcenter/Evonik/Product/PLEXIGLAS-Sheet/PLEXIGLAS/211-1-PLEXIGLAS-GS-XT-en.pdf</w:t>
        </w:r>
      </w:hyperlink>
      <w:r w:rsidRPr="00484315">
        <w:rPr>
          <w:sz w:val="24"/>
          <w:szCs w:val="24"/>
        </w:rPr>
        <w:t>.</w:t>
      </w:r>
    </w:p>
    <w:p w:rsidR="007E3433" w:rsidRPr="00484315" w:rsidRDefault="007E3433" w:rsidP="00DE41DB">
      <w:pPr>
        <w:ind w:firstLine="284"/>
        <w:jc w:val="both"/>
        <w:rPr>
          <w:sz w:val="24"/>
          <w:szCs w:val="24"/>
        </w:rPr>
      </w:pPr>
    </w:p>
    <w:p w:rsidR="007E3433" w:rsidRPr="00484315" w:rsidRDefault="007E3433" w:rsidP="00DE41DB">
      <w:pPr>
        <w:ind w:firstLine="284"/>
        <w:jc w:val="both"/>
        <w:rPr>
          <w:sz w:val="24"/>
          <w:szCs w:val="24"/>
        </w:rPr>
      </w:pPr>
      <w:r w:rsidRPr="00484315">
        <w:rPr>
          <w:b/>
          <w:sz w:val="24"/>
          <w:szCs w:val="24"/>
        </w:rPr>
        <w:t>Бжеумихов Казбек Абубович</w:t>
      </w:r>
      <w:r w:rsidRPr="00484315">
        <w:rPr>
          <w:sz w:val="24"/>
          <w:szCs w:val="24"/>
        </w:rPr>
        <w:t>, н.с. отдела «Компьютерные рентгенооптические сист</w:t>
      </w:r>
      <w:r w:rsidRPr="00484315">
        <w:rPr>
          <w:sz w:val="24"/>
          <w:szCs w:val="24"/>
        </w:rPr>
        <w:t>е</w:t>
      </w:r>
      <w:r w:rsidRPr="00484315">
        <w:rPr>
          <w:sz w:val="24"/>
          <w:szCs w:val="24"/>
        </w:rPr>
        <w:t>мы» Института информатики и проблем регионального управления Кабардино-Балкарского научного центра РАН.</w:t>
      </w:r>
    </w:p>
    <w:p w:rsidR="007E3433" w:rsidRPr="00484315" w:rsidRDefault="007E3433" w:rsidP="00DE41DB">
      <w:pPr>
        <w:ind w:firstLine="284"/>
        <w:jc w:val="both"/>
        <w:rPr>
          <w:sz w:val="24"/>
          <w:szCs w:val="24"/>
        </w:rPr>
      </w:pPr>
      <w:r w:rsidRPr="00484315">
        <w:rPr>
          <w:sz w:val="24"/>
          <w:szCs w:val="24"/>
        </w:rPr>
        <w:t>360000, КБР, г. Нальчик, ул. И.Арманд, 37-а.</w:t>
      </w:r>
    </w:p>
    <w:p w:rsidR="007E3433" w:rsidRPr="00484315" w:rsidRDefault="007E3433" w:rsidP="00DE41DB">
      <w:pPr>
        <w:ind w:firstLine="284"/>
        <w:jc w:val="both"/>
        <w:rPr>
          <w:sz w:val="24"/>
          <w:szCs w:val="24"/>
        </w:rPr>
      </w:pPr>
      <w:r w:rsidRPr="00484315">
        <w:rPr>
          <w:sz w:val="24"/>
          <w:szCs w:val="24"/>
        </w:rPr>
        <w:t>Тел</w:t>
      </w:r>
      <w:r w:rsidRPr="00484315">
        <w:rPr>
          <w:sz w:val="24"/>
          <w:szCs w:val="24"/>
          <w:lang w:val="de-DE"/>
        </w:rPr>
        <w:t>. /</w:t>
      </w:r>
      <w:r w:rsidRPr="00484315">
        <w:rPr>
          <w:sz w:val="24"/>
          <w:szCs w:val="24"/>
        </w:rPr>
        <w:t>факс</w:t>
      </w:r>
      <w:r w:rsidRPr="00484315">
        <w:rPr>
          <w:sz w:val="24"/>
          <w:szCs w:val="24"/>
          <w:lang w:val="de-DE"/>
        </w:rPr>
        <w:t>: 8(8662) 42-37-58</w:t>
      </w:r>
      <w:r w:rsidRPr="00484315">
        <w:rPr>
          <w:sz w:val="24"/>
          <w:szCs w:val="24"/>
        </w:rPr>
        <w:t>.</w:t>
      </w:r>
    </w:p>
    <w:p w:rsidR="007E3433" w:rsidRPr="00484315" w:rsidRDefault="007E3433" w:rsidP="00DE41DB">
      <w:pPr>
        <w:ind w:firstLine="284"/>
        <w:jc w:val="both"/>
        <w:rPr>
          <w:sz w:val="24"/>
          <w:szCs w:val="24"/>
          <w:lang w:val="de-DE"/>
        </w:rPr>
      </w:pPr>
      <w:r w:rsidRPr="00484315">
        <w:rPr>
          <w:sz w:val="24"/>
          <w:szCs w:val="24"/>
          <w:lang w:val="de-DE"/>
        </w:rPr>
        <w:t xml:space="preserve">E-mail: </w:t>
      </w:r>
      <w:r w:rsidRPr="00484315">
        <w:rPr>
          <w:sz w:val="24"/>
          <w:szCs w:val="24"/>
          <w:u w:val="single"/>
          <w:lang w:val="de-DE"/>
        </w:rPr>
        <w:t>kazbek_ba@inbox.ru</w:t>
      </w:r>
    </w:p>
    <w:p w:rsidR="007E3433" w:rsidRPr="00484315" w:rsidRDefault="007E3433" w:rsidP="00DE41DB">
      <w:pPr>
        <w:ind w:firstLine="284"/>
        <w:jc w:val="both"/>
        <w:rPr>
          <w:sz w:val="24"/>
          <w:szCs w:val="24"/>
        </w:rPr>
      </w:pPr>
      <w:r w:rsidRPr="00484315">
        <w:rPr>
          <w:b/>
          <w:sz w:val="24"/>
          <w:szCs w:val="24"/>
        </w:rPr>
        <w:t>Маргушев Заур Чамилович</w:t>
      </w:r>
      <w:r w:rsidRPr="00484315">
        <w:rPr>
          <w:sz w:val="24"/>
          <w:szCs w:val="24"/>
        </w:rPr>
        <w:t>, к.ф.-м.н., в.н.с. отдела «Компьютерные рентгенооптич</w:t>
      </w:r>
      <w:r w:rsidRPr="00484315">
        <w:rPr>
          <w:sz w:val="24"/>
          <w:szCs w:val="24"/>
        </w:rPr>
        <w:t>е</w:t>
      </w:r>
      <w:r w:rsidRPr="00484315">
        <w:rPr>
          <w:sz w:val="24"/>
          <w:szCs w:val="24"/>
        </w:rPr>
        <w:t>ские системы» Института информатики и проблем регионального управления Кабардино-Балкарского научного центра РАН.</w:t>
      </w:r>
    </w:p>
    <w:p w:rsidR="007E3433" w:rsidRPr="00484315" w:rsidRDefault="007E3433" w:rsidP="00DE41DB">
      <w:pPr>
        <w:ind w:firstLine="284"/>
        <w:jc w:val="both"/>
        <w:rPr>
          <w:sz w:val="24"/>
          <w:szCs w:val="24"/>
        </w:rPr>
      </w:pPr>
      <w:r w:rsidRPr="00484315">
        <w:rPr>
          <w:sz w:val="24"/>
          <w:szCs w:val="24"/>
        </w:rPr>
        <w:t>360000, КБР, г. Нальчик, ул. И.Арманд, 37-а.</w:t>
      </w:r>
    </w:p>
    <w:p w:rsidR="007E3433" w:rsidRPr="00484315" w:rsidRDefault="007E3433" w:rsidP="00DE41DB">
      <w:pPr>
        <w:ind w:firstLine="284"/>
        <w:jc w:val="both"/>
        <w:rPr>
          <w:sz w:val="24"/>
          <w:szCs w:val="24"/>
        </w:rPr>
      </w:pPr>
      <w:r w:rsidRPr="00484315">
        <w:rPr>
          <w:sz w:val="24"/>
          <w:szCs w:val="24"/>
        </w:rPr>
        <w:t>Тел</w:t>
      </w:r>
      <w:r w:rsidRPr="00484315">
        <w:rPr>
          <w:sz w:val="24"/>
          <w:szCs w:val="24"/>
          <w:lang w:val="de-DE"/>
        </w:rPr>
        <w:t>. /</w:t>
      </w:r>
      <w:r w:rsidRPr="00484315">
        <w:rPr>
          <w:sz w:val="24"/>
          <w:szCs w:val="24"/>
        </w:rPr>
        <w:t>факс</w:t>
      </w:r>
      <w:r w:rsidRPr="00484315">
        <w:rPr>
          <w:sz w:val="24"/>
          <w:szCs w:val="24"/>
          <w:lang w:val="de-DE"/>
        </w:rPr>
        <w:t>: 8(8662) 42-37-58</w:t>
      </w:r>
      <w:r w:rsidRPr="00484315">
        <w:rPr>
          <w:sz w:val="24"/>
          <w:szCs w:val="24"/>
        </w:rPr>
        <w:t>.</w:t>
      </w:r>
    </w:p>
    <w:p w:rsidR="007E3433" w:rsidRPr="00484315" w:rsidRDefault="007E3433" w:rsidP="00DE41DB">
      <w:pPr>
        <w:ind w:firstLine="284"/>
        <w:jc w:val="both"/>
        <w:rPr>
          <w:sz w:val="24"/>
          <w:szCs w:val="24"/>
        </w:rPr>
      </w:pPr>
      <w:r w:rsidRPr="00484315">
        <w:rPr>
          <w:sz w:val="24"/>
          <w:szCs w:val="24"/>
          <w:lang w:val="en-US"/>
        </w:rPr>
        <w:t>E</w:t>
      </w:r>
      <w:r w:rsidRPr="00484315">
        <w:rPr>
          <w:sz w:val="24"/>
          <w:szCs w:val="24"/>
        </w:rPr>
        <w:t>-</w:t>
      </w:r>
      <w:r w:rsidRPr="00484315">
        <w:rPr>
          <w:sz w:val="24"/>
          <w:szCs w:val="24"/>
          <w:lang w:val="en-US"/>
        </w:rPr>
        <w:t>mail</w:t>
      </w:r>
      <w:r w:rsidRPr="00484315">
        <w:rPr>
          <w:sz w:val="24"/>
          <w:szCs w:val="24"/>
        </w:rPr>
        <w:t xml:space="preserve">: </w:t>
      </w:r>
      <w:hyperlink r:id="rId15" w:history="1">
        <w:r w:rsidRPr="00484315">
          <w:rPr>
            <w:rStyle w:val="a7"/>
            <w:color w:val="auto"/>
            <w:sz w:val="24"/>
            <w:szCs w:val="24"/>
            <w:lang w:val="en-US"/>
          </w:rPr>
          <w:t>zmargush</w:t>
        </w:r>
        <w:r w:rsidRPr="00484315">
          <w:rPr>
            <w:rStyle w:val="a7"/>
            <w:color w:val="auto"/>
            <w:sz w:val="24"/>
            <w:szCs w:val="24"/>
          </w:rPr>
          <w:t>@</w:t>
        </w:r>
        <w:r w:rsidRPr="00484315">
          <w:rPr>
            <w:rStyle w:val="a7"/>
            <w:color w:val="auto"/>
            <w:sz w:val="24"/>
            <w:szCs w:val="24"/>
            <w:lang w:val="en-US"/>
          </w:rPr>
          <w:t>ya</w:t>
        </w:r>
        <w:r w:rsidRPr="00484315">
          <w:rPr>
            <w:rStyle w:val="a7"/>
            <w:color w:val="auto"/>
            <w:sz w:val="24"/>
            <w:szCs w:val="24"/>
          </w:rPr>
          <w:t>.</w:t>
        </w:r>
        <w:r w:rsidRPr="00484315">
          <w:rPr>
            <w:rStyle w:val="a7"/>
            <w:color w:val="auto"/>
            <w:sz w:val="24"/>
            <w:szCs w:val="24"/>
            <w:lang w:val="en-US"/>
          </w:rPr>
          <w:t>ru</w:t>
        </w:r>
      </w:hyperlink>
    </w:p>
    <w:p w:rsidR="007E3433" w:rsidRPr="00484315" w:rsidRDefault="007E3433" w:rsidP="00DE41DB">
      <w:pPr>
        <w:ind w:firstLine="284"/>
        <w:jc w:val="both"/>
        <w:rPr>
          <w:sz w:val="24"/>
          <w:szCs w:val="24"/>
        </w:rPr>
      </w:pPr>
      <w:r w:rsidRPr="00484315">
        <w:rPr>
          <w:b/>
          <w:sz w:val="24"/>
          <w:szCs w:val="24"/>
        </w:rPr>
        <w:t xml:space="preserve">Савойский Юрий Владимирович, </w:t>
      </w:r>
      <w:r w:rsidRPr="00484315">
        <w:rPr>
          <w:sz w:val="24"/>
          <w:szCs w:val="24"/>
        </w:rPr>
        <w:t xml:space="preserve">к.ф.-м.н., н.с. отдела </w:t>
      </w:r>
      <w:r w:rsidRPr="006028BC">
        <w:rPr>
          <w:sz w:val="24"/>
          <w:szCs w:val="24"/>
        </w:rPr>
        <w:t>«Компьютерные рентгеноо</w:t>
      </w:r>
      <w:r w:rsidRPr="006028BC">
        <w:rPr>
          <w:sz w:val="24"/>
          <w:szCs w:val="24"/>
        </w:rPr>
        <w:t>п</w:t>
      </w:r>
      <w:r w:rsidRPr="006028BC">
        <w:rPr>
          <w:sz w:val="24"/>
          <w:szCs w:val="24"/>
        </w:rPr>
        <w:t>тические системы»</w:t>
      </w:r>
      <w:r w:rsidRPr="00484315">
        <w:rPr>
          <w:sz w:val="24"/>
          <w:szCs w:val="24"/>
        </w:rPr>
        <w:t xml:space="preserve"> Института информатики и проблем регионального управления Каба</w:t>
      </w:r>
      <w:r w:rsidRPr="00484315">
        <w:rPr>
          <w:sz w:val="24"/>
          <w:szCs w:val="24"/>
        </w:rPr>
        <w:t>р</w:t>
      </w:r>
      <w:r w:rsidRPr="00484315">
        <w:rPr>
          <w:sz w:val="24"/>
          <w:szCs w:val="24"/>
        </w:rPr>
        <w:t>дино-Балкарского научного центра РАН.</w:t>
      </w:r>
    </w:p>
    <w:p w:rsidR="007E3433" w:rsidRPr="00484315" w:rsidRDefault="007E3433" w:rsidP="00DE41DB">
      <w:pPr>
        <w:ind w:firstLine="284"/>
        <w:jc w:val="both"/>
        <w:rPr>
          <w:sz w:val="24"/>
          <w:szCs w:val="24"/>
        </w:rPr>
      </w:pPr>
      <w:r w:rsidRPr="00484315">
        <w:rPr>
          <w:sz w:val="24"/>
          <w:szCs w:val="24"/>
        </w:rPr>
        <w:t>360000, КБР, г. Нальчик, ул. И.Арманд, 37-а.</w:t>
      </w:r>
    </w:p>
    <w:p w:rsidR="007E3433" w:rsidRPr="00484315" w:rsidRDefault="007E3433" w:rsidP="00DE41DB">
      <w:pPr>
        <w:ind w:firstLine="284"/>
        <w:jc w:val="both"/>
        <w:rPr>
          <w:sz w:val="24"/>
          <w:szCs w:val="24"/>
          <w:lang w:val="en-US"/>
        </w:rPr>
      </w:pPr>
      <w:r w:rsidRPr="00484315">
        <w:rPr>
          <w:sz w:val="24"/>
          <w:szCs w:val="24"/>
        </w:rPr>
        <w:lastRenderedPageBreak/>
        <w:t>Тел</w:t>
      </w:r>
      <w:r w:rsidRPr="00484315">
        <w:rPr>
          <w:sz w:val="24"/>
          <w:szCs w:val="24"/>
          <w:lang w:val="de-DE"/>
        </w:rPr>
        <w:t>. /</w:t>
      </w:r>
      <w:r w:rsidRPr="00484315">
        <w:rPr>
          <w:sz w:val="24"/>
          <w:szCs w:val="24"/>
        </w:rPr>
        <w:t>факс</w:t>
      </w:r>
      <w:r w:rsidRPr="00484315">
        <w:rPr>
          <w:sz w:val="24"/>
          <w:szCs w:val="24"/>
          <w:lang w:val="de-DE"/>
        </w:rPr>
        <w:t>: 8(8662) 42-37-58</w:t>
      </w:r>
      <w:r w:rsidRPr="00484315">
        <w:rPr>
          <w:sz w:val="24"/>
          <w:szCs w:val="24"/>
          <w:lang w:val="en-US"/>
        </w:rPr>
        <w:t>.</w:t>
      </w:r>
    </w:p>
    <w:p w:rsidR="007E3433" w:rsidRPr="00484315" w:rsidRDefault="007E3433" w:rsidP="00DE41DB">
      <w:pPr>
        <w:ind w:firstLine="284"/>
        <w:jc w:val="both"/>
        <w:rPr>
          <w:sz w:val="24"/>
          <w:szCs w:val="24"/>
          <w:lang w:val="en-US"/>
        </w:rPr>
      </w:pPr>
      <w:r w:rsidRPr="00484315">
        <w:rPr>
          <w:sz w:val="24"/>
          <w:szCs w:val="24"/>
          <w:lang w:val="en-US"/>
        </w:rPr>
        <w:t>E-mail: savoiskii@list.ru</w:t>
      </w:r>
    </w:p>
    <w:p w:rsidR="007E3433" w:rsidRPr="00484315" w:rsidRDefault="007E3433" w:rsidP="00DE41DB">
      <w:pPr>
        <w:ind w:firstLine="284"/>
        <w:jc w:val="both"/>
        <w:rPr>
          <w:sz w:val="24"/>
          <w:szCs w:val="24"/>
          <w:lang w:val="en-US"/>
        </w:rPr>
      </w:pPr>
    </w:p>
    <w:p w:rsidR="007E3433" w:rsidRPr="00484315" w:rsidRDefault="007E3433" w:rsidP="00DE41DB">
      <w:pPr>
        <w:ind w:firstLine="284"/>
        <w:jc w:val="both"/>
        <w:rPr>
          <w:sz w:val="24"/>
          <w:szCs w:val="24"/>
          <w:lang w:val="en-US"/>
        </w:rPr>
      </w:pPr>
      <w:r w:rsidRPr="00484315">
        <w:rPr>
          <w:b/>
          <w:sz w:val="24"/>
          <w:szCs w:val="24"/>
          <w:lang w:val="en-US"/>
        </w:rPr>
        <w:t>Bzheumikhov Kazbek Abubovich</w:t>
      </w:r>
      <w:r w:rsidRPr="00484315">
        <w:rPr>
          <w:sz w:val="24"/>
          <w:szCs w:val="24"/>
          <w:lang w:val="en-US"/>
        </w:rPr>
        <w:t>, staff scientist of the computer roentgen-optical systems Department of the Institute of Computer Science and Problems of Regional Management of KBSC of the Russian Academy of Sciences.</w:t>
      </w:r>
    </w:p>
    <w:p w:rsidR="007E3433" w:rsidRPr="00484315" w:rsidRDefault="007E3433" w:rsidP="00DE41DB">
      <w:pPr>
        <w:ind w:firstLine="284"/>
        <w:jc w:val="both"/>
        <w:rPr>
          <w:sz w:val="24"/>
          <w:szCs w:val="24"/>
          <w:lang w:val="en-US"/>
        </w:rPr>
      </w:pPr>
      <w:r w:rsidRPr="00484315">
        <w:rPr>
          <w:sz w:val="24"/>
          <w:szCs w:val="24"/>
          <w:lang w:val="en-US"/>
        </w:rPr>
        <w:t>360000, Nalchik, 37-a, I.Armand street.</w:t>
      </w:r>
    </w:p>
    <w:p w:rsidR="007E3433" w:rsidRPr="00484315" w:rsidRDefault="007E3433" w:rsidP="00DE41DB">
      <w:pPr>
        <w:ind w:firstLine="284"/>
        <w:jc w:val="both"/>
        <w:rPr>
          <w:sz w:val="24"/>
          <w:szCs w:val="24"/>
          <w:lang w:val="en-US"/>
        </w:rPr>
      </w:pPr>
      <w:r w:rsidRPr="00484315">
        <w:rPr>
          <w:sz w:val="24"/>
          <w:szCs w:val="24"/>
          <w:lang w:val="en-US"/>
        </w:rPr>
        <w:t>Tel./Fax.: 8(8662) 42-37-58</w:t>
      </w:r>
    </w:p>
    <w:p w:rsidR="007E3433" w:rsidRPr="00484315" w:rsidRDefault="007E3433" w:rsidP="00DE41DB">
      <w:pPr>
        <w:ind w:firstLine="284"/>
        <w:jc w:val="both"/>
        <w:rPr>
          <w:sz w:val="24"/>
          <w:szCs w:val="24"/>
          <w:lang w:val="en-US"/>
        </w:rPr>
      </w:pPr>
      <w:r w:rsidRPr="00484315">
        <w:rPr>
          <w:sz w:val="24"/>
          <w:szCs w:val="24"/>
          <w:lang w:val="en-US"/>
        </w:rPr>
        <w:t xml:space="preserve">E-mail: </w:t>
      </w:r>
      <w:r w:rsidRPr="00484315">
        <w:rPr>
          <w:sz w:val="24"/>
          <w:szCs w:val="24"/>
          <w:u w:val="single"/>
          <w:lang w:val="en-US"/>
        </w:rPr>
        <w:t>kazbek_ba@inbox.ru</w:t>
      </w:r>
    </w:p>
    <w:p w:rsidR="007E3433" w:rsidRPr="00484315" w:rsidRDefault="007E3433" w:rsidP="00DE41DB">
      <w:pPr>
        <w:ind w:firstLine="284"/>
        <w:jc w:val="both"/>
        <w:rPr>
          <w:sz w:val="24"/>
          <w:szCs w:val="24"/>
          <w:lang w:val="en-US"/>
        </w:rPr>
      </w:pPr>
      <w:r w:rsidRPr="00484315">
        <w:rPr>
          <w:b/>
          <w:sz w:val="24"/>
          <w:szCs w:val="24"/>
          <w:lang w:val="en-US"/>
        </w:rPr>
        <w:t>Margushev Zaur Chamilovich</w:t>
      </w:r>
      <w:r w:rsidRPr="00484315">
        <w:rPr>
          <w:sz w:val="24"/>
          <w:szCs w:val="24"/>
          <w:lang w:val="en-US"/>
        </w:rPr>
        <w:t>, candidate of physical-mathematical sciences, leading staff scientist of the computer roentgen-optical systems Department of the Institute of Computer Science and Problems of Regional Management of KBSC of the Russian Academy of Sciences.</w:t>
      </w:r>
    </w:p>
    <w:p w:rsidR="007E3433" w:rsidRPr="00484315" w:rsidRDefault="007E3433" w:rsidP="00DE41DB">
      <w:pPr>
        <w:ind w:firstLine="284"/>
        <w:jc w:val="both"/>
        <w:rPr>
          <w:sz w:val="24"/>
          <w:szCs w:val="24"/>
          <w:lang w:val="en-US"/>
        </w:rPr>
      </w:pPr>
      <w:r w:rsidRPr="00484315">
        <w:rPr>
          <w:sz w:val="24"/>
          <w:szCs w:val="24"/>
          <w:lang w:val="en-US"/>
        </w:rPr>
        <w:t>360000, Nalchik, 37-a, I.Armand street.</w:t>
      </w:r>
    </w:p>
    <w:p w:rsidR="007E3433" w:rsidRPr="00484315" w:rsidRDefault="007E3433" w:rsidP="00DE41DB">
      <w:pPr>
        <w:ind w:firstLine="284"/>
        <w:jc w:val="both"/>
        <w:rPr>
          <w:sz w:val="24"/>
          <w:szCs w:val="24"/>
          <w:lang w:val="en-US"/>
        </w:rPr>
      </w:pPr>
      <w:r w:rsidRPr="00484315">
        <w:rPr>
          <w:sz w:val="24"/>
          <w:szCs w:val="24"/>
          <w:lang w:val="en-US"/>
        </w:rPr>
        <w:t>Tel./Fax.: 8(8662) 42-37-58.</w:t>
      </w:r>
    </w:p>
    <w:p w:rsidR="007E3433" w:rsidRPr="00484315" w:rsidRDefault="007E3433" w:rsidP="00DE41DB">
      <w:pPr>
        <w:ind w:firstLine="284"/>
        <w:jc w:val="both"/>
        <w:rPr>
          <w:sz w:val="24"/>
          <w:szCs w:val="24"/>
          <w:lang w:val="en-US"/>
        </w:rPr>
      </w:pPr>
      <w:r w:rsidRPr="00484315">
        <w:rPr>
          <w:sz w:val="24"/>
          <w:szCs w:val="24"/>
          <w:lang w:val="en-US"/>
        </w:rPr>
        <w:t xml:space="preserve">E-mail: </w:t>
      </w:r>
      <w:hyperlink r:id="rId16" w:history="1">
        <w:r w:rsidRPr="00484315">
          <w:rPr>
            <w:rStyle w:val="a7"/>
            <w:color w:val="auto"/>
            <w:sz w:val="24"/>
            <w:szCs w:val="24"/>
            <w:lang w:val="en-US"/>
          </w:rPr>
          <w:t>zmargush@ya.ru</w:t>
        </w:r>
      </w:hyperlink>
    </w:p>
    <w:p w:rsidR="007E3433" w:rsidRPr="00484315" w:rsidRDefault="007E3433" w:rsidP="00DE41DB">
      <w:pPr>
        <w:ind w:firstLine="284"/>
        <w:jc w:val="both"/>
        <w:rPr>
          <w:sz w:val="24"/>
          <w:szCs w:val="24"/>
          <w:lang w:val="en-US"/>
        </w:rPr>
      </w:pPr>
      <w:r w:rsidRPr="00484315">
        <w:rPr>
          <w:b/>
          <w:sz w:val="24"/>
          <w:szCs w:val="24"/>
          <w:lang w:val="en-US"/>
        </w:rPr>
        <w:t>Savoiskii Yuri Vladimirovich</w:t>
      </w:r>
      <w:r w:rsidRPr="00484315">
        <w:rPr>
          <w:sz w:val="24"/>
          <w:szCs w:val="24"/>
          <w:lang w:val="en-US"/>
        </w:rPr>
        <w:t>, candidate of physical-mathematical sciences, staff scientist of the computer roentgen-optical systems Department of the Institute of Computer Science and Problems of Regional Management of KBSC of the Russian Academy of Sciences.</w:t>
      </w:r>
    </w:p>
    <w:p w:rsidR="007E3433" w:rsidRPr="00484315" w:rsidRDefault="007E3433" w:rsidP="00DE41DB">
      <w:pPr>
        <w:ind w:firstLine="284"/>
        <w:jc w:val="both"/>
        <w:rPr>
          <w:sz w:val="24"/>
          <w:szCs w:val="24"/>
          <w:lang w:val="en-US"/>
        </w:rPr>
      </w:pPr>
      <w:r w:rsidRPr="00484315">
        <w:rPr>
          <w:sz w:val="24"/>
          <w:szCs w:val="24"/>
          <w:lang w:val="en-US"/>
        </w:rPr>
        <w:t>360000, Nalchik, 37-a, I.Armand street.</w:t>
      </w:r>
    </w:p>
    <w:p w:rsidR="007E3433" w:rsidRPr="00484315" w:rsidRDefault="007E3433" w:rsidP="00DE41DB">
      <w:pPr>
        <w:ind w:firstLine="284"/>
        <w:jc w:val="both"/>
        <w:rPr>
          <w:sz w:val="24"/>
          <w:szCs w:val="24"/>
          <w:lang w:val="en-US"/>
        </w:rPr>
      </w:pPr>
      <w:r w:rsidRPr="00484315">
        <w:rPr>
          <w:sz w:val="24"/>
          <w:szCs w:val="24"/>
          <w:lang w:val="en-US"/>
        </w:rPr>
        <w:t>Tel./Fax.: 8(8662) 42-37-58.</w:t>
      </w:r>
    </w:p>
    <w:p w:rsidR="007E3433" w:rsidRPr="00484315" w:rsidRDefault="007E3433" w:rsidP="00DE41DB">
      <w:pPr>
        <w:ind w:firstLine="284"/>
        <w:jc w:val="both"/>
        <w:rPr>
          <w:sz w:val="24"/>
          <w:szCs w:val="24"/>
          <w:lang w:val="en-US"/>
        </w:rPr>
      </w:pPr>
      <w:r w:rsidRPr="00484315">
        <w:rPr>
          <w:sz w:val="24"/>
          <w:szCs w:val="24"/>
          <w:lang w:val="en-US"/>
        </w:rPr>
        <w:t xml:space="preserve">E-mail: </w:t>
      </w:r>
      <w:r w:rsidRPr="00484315">
        <w:rPr>
          <w:sz w:val="24"/>
          <w:szCs w:val="24"/>
          <w:u w:val="single"/>
          <w:lang w:val="en-US"/>
        </w:rPr>
        <w:t>savoiskii@list.ru</w:t>
      </w:r>
    </w:p>
    <w:p w:rsidR="007E3433" w:rsidRPr="00484315" w:rsidRDefault="007E3433" w:rsidP="00DE41DB">
      <w:pPr>
        <w:ind w:firstLine="284"/>
        <w:jc w:val="both"/>
        <w:rPr>
          <w:sz w:val="24"/>
          <w:szCs w:val="24"/>
        </w:rPr>
      </w:pPr>
      <w:r w:rsidRPr="00484315">
        <w:rPr>
          <w:sz w:val="24"/>
          <w:szCs w:val="24"/>
        </w:rPr>
        <w:t>________________________________________________________________________</w:t>
      </w:r>
    </w:p>
    <w:p w:rsidR="00C648BE" w:rsidRPr="00484315" w:rsidRDefault="00C648BE" w:rsidP="00DE41DB">
      <w:pPr>
        <w:widowControl w:val="0"/>
        <w:ind w:firstLine="284"/>
        <w:rPr>
          <w:sz w:val="24"/>
          <w:szCs w:val="24"/>
        </w:rPr>
      </w:pPr>
    </w:p>
    <w:p w:rsidR="007C558A" w:rsidRPr="00484315" w:rsidRDefault="007C558A" w:rsidP="00DE41DB">
      <w:pPr>
        <w:rPr>
          <w:i/>
          <w:sz w:val="24"/>
          <w:szCs w:val="24"/>
        </w:rPr>
      </w:pPr>
      <w:r w:rsidRPr="00484315">
        <w:rPr>
          <w:i/>
          <w:sz w:val="24"/>
          <w:szCs w:val="24"/>
        </w:rPr>
        <w:t>УДК 535.016</w:t>
      </w:r>
    </w:p>
    <w:p w:rsidR="007C558A" w:rsidRPr="00484315" w:rsidRDefault="007C558A" w:rsidP="00DE41DB">
      <w:pPr>
        <w:tabs>
          <w:tab w:val="left" w:pos="1080"/>
        </w:tabs>
        <w:rPr>
          <w:sz w:val="10"/>
          <w:szCs w:val="10"/>
        </w:rPr>
      </w:pPr>
    </w:p>
    <w:p w:rsidR="007C558A" w:rsidRPr="00484315" w:rsidRDefault="007C558A" w:rsidP="00DE41DB">
      <w:pPr>
        <w:jc w:val="center"/>
        <w:rPr>
          <w:b/>
          <w:sz w:val="28"/>
          <w:szCs w:val="28"/>
        </w:rPr>
      </w:pPr>
      <w:r w:rsidRPr="00484315">
        <w:rPr>
          <w:b/>
          <w:sz w:val="28"/>
          <w:szCs w:val="28"/>
        </w:rPr>
        <w:t xml:space="preserve">ВЫЧИСЛЕНИЕ ОТРАЖАТЕЛЬНОЙ СПОСОБНОСТИ </w:t>
      </w:r>
    </w:p>
    <w:p w:rsidR="007C558A" w:rsidRPr="00484315" w:rsidRDefault="007C558A" w:rsidP="00DE41DB">
      <w:pPr>
        <w:jc w:val="center"/>
        <w:rPr>
          <w:b/>
          <w:sz w:val="28"/>
          <w:szCs w:val="28"/>
        </w:rPr>
      </w:pPr>
      <w:r w:rsidRPr="00484315">
        <w:rPr>
          <w:b/>
          <w:sz w:val="28"/>
          <w:szCs w:val="28"/>
        </w:rPr>
        <w:t xml:space="preserve">РЕНТГЕНОВСКОГО ИЗЛУЧЕНИЯ ЛИНИИ </w:t>
      </w:r>
      <w:r w:rsidRPr="00484315">
        <w:rPr>
          <w:b/>
          <w:sz w:val="28"/>
          <w:szCs w:val="28"/>
          <w:lang w:val="en-US"/>
        </w:rPr>
        <w:t>CuK</w:t>
      </w:r>
      <w:r w:rsidRPr="00484315">
        <w:rPr>
          <w:b/>
          <w:sz w:val="28"/>
          <w:szCs w:val="28"/>
          <w:vertAlign w:val="subscript"/>
          <w:lang w:val="en-US"/>
        </w:rPr>
        <w:sym w:font="Symbol" w:char="F061"/>
      </w:r>
      <w:r w:rsidRPr="00484315">
        <w:rPr>
          <w:b/>
          <w:sz w:val="28"/>
          <w:szCs w:val="28"/>
        </w:rPr>
        <w:t xml:space="preserve"> </w:t>
      </w:r>
    </w:p>
    <w:p w:rsidR="007C558A" w:rsidRPr="00484315" w:rsidRDefault="007C558A" w:rsidP="00DE41DB">
      <w:pPr>
        <w:jc w:val="center"/>
        <w:rPr>
          <w:b/>
          <w:sz w:val="28"/>
          <w:szCs w:val="28"/>
        </w:rPr>
      </w:pPr>
      <w:r w:rsidRPr="00484315">
        <w:rPr>
          <w:b/>
          <w:sz w:val="28"/>
          <w:szCs w:val="28"/>
        </w:rPr>
        <w:t xml:space="preserve">ПОВЕРХНОСТЬЮ БОРОСИЛИКАТНОГО СТЕКЛА С УЧЕТОМ </w:t>
      </w:r>
    </w:p>
    <w:p w:rsidR="007C558A" w:rsidRPr="00484315" w:rsidRDefault="007C558A" w:rsidP="00DE41DB">
      <w:pPr>
        <w:jc w:val="center"/>
        <w:rPr>
          <w:b/>
          <w:sz w:val="28"/>
          <w:szCs w:val="28"/>
        </w:rPr>
      </w:pPr>
      <w:r w:rsidRPr="00484315">
        <w:rPr>
          <w:b/>
          <w:sz w:val="28"/>
          <w:szCs w:val="28"/>
        </w:rPr>
        <w:t>ЕЕ РЕАЛЬНОГО СОСТОЯНИЯ И ЭФФЕКТОВ ЗАТЕНЕНИЯ</w:t>
      </w:r>
    </w:p>
    <w:p w:rsidR="007C558A" w:rsidRPr="00484315" w:rsidRDefault="007C558A" w:rsidP="00DE41DB">
      <w:pPr>
        <w:jc w:val="center"/>
        <w:rPr>
          <w:sz w:val="18"/>
          <w:szCs w:val="18"/>
        </w:rPr>
      </w:pPr>
    </w:p>
    <w:p w:rsidR="007C558A" w:rsidRPr="00484315" w:rsidRDefault="007C558A" w:rsidP="00DE41DB">
      <w:pPr>
        <w:jc w:val="center"/>
        <w:rPr>
          <w:b/>
          <w:sz w:val="24"/>
          <w:szCs w:val="24"/>
        </w:rPr>
      </w:pPr>
      <w:r w:rsidRPr="00484315">
        <w:rPr>
          <w:b/>
          <w:sz w:val="24"/>
          <w:szCs w:val="24"/>
        </w:rPr>
        <w:t>И.А. ГУРТУЕВА</w:t>
      </w:r>
    </w:p>
    <w:p w:rsidR="007C558A" w:rsidRPr="00484315" w:rsidRDefault="007C558A" w:rsidP="00DE41DB">
      <w:pPr>
        <w:jc w:val="center"/>
        <w:rPr>
          <w:sz w:val="18"/>
          <w:szCs w:val="18"/>
        </w:rPr>
      </w:pPr>
    </w:p>
    <w:p w:rsidR="007C558A" w:rsidRPr="00484315" w:rsidRDefault="007C558A" w:rsidP="00DE41DB">
      <w:pPr>
        <w:pStyle w:val="a9"/>
        <w:jc w:val="center"/>
        <w:rPr>
          <w:rFonts w:ascii="Times New Roman" w:hAnsi="Times New Roman"/>
          <w:bCs/>
          <w:sz w:val="20"/>
          <w:szCs w:val="20"/>
        </w:rPr>
      </w:pPr>
      <w:r w:rsidRPr="00484315">
        <w:rPr>
          <w:rFonts w:ascii="Times New Roman" w:hAnsi="Times New Roman"/>
          <w:bCs/>
          <w:sz w:val="20"/>
          <w:szCs w:val="20"/>
        </w:rPr>
        <w:t>ФГБУН Институт информатики и проблем регионального управления</w:t>
      </w:r>
    </w:p>
    <w:p w:rsidR="007C558A" w:rsidRPr="00484315" w:rsidRDefault="007C558A" w:rsidP="00DE41DB">
      <w:pPr>
        <w:pStyle w:val="a9"/>
        <w:jc w:val="center"/>
        <w:rPr>
          <w:rFonts w:ascii="Times New Roman" w:hAnsi="Times New Roman"/>
          <w:bCs/>
          <w:sz w:val="20"/>
          <w:szCs w:val="20"/>
        </w:rPr>
      </w:pPr>
      <w:r w:rsidRPr="00484315">
        <w:rPr>
          <w:rFonts w:ascii="Times New Roman" w:hAnsi="Times New Roman"/>
          <w:bCs/>
          <w:sz w:val="20"/>
          <w:szCs w:val="20"/>
        </w:rPr>
        <w:t>Кабардино-Балкарского научного центра РАН</w:t>
      </w:r>
    </w:p>
    <w:p w:rsidR="007C558A" w:rsidRPr="00484315" w:rsidRDefault="007C558A" w:rsidP="00DE41DB">
      <w:pPr>
        <w:pStyle w:val="a9"/>
        <w:jc w:val="center"/>
        <w:rPr>
          <w:rFonts w:ascii="Times New Roman" w:hAnsi="Times New Roman"/>
          <w:sz w:val="20"/>
          <w:szCs w:val="20"/>
        </w:rPr>
      </w:pPr>
      <w:r w:rsidRPr="00484315">
        <w:rPr>
          <w:rFonts w:ascii="Times New Roman" w:hAnsi="Times New Roman"/>
          <w:sz w:val="20"/>
          <w:szCs w:val="20"/>
        </w:rPr>
        <w:t>360000, КБР, г. Нальчик, ул. И. Арманд, 37-а</w:t>
      </w:r>
    </w:p>
    <w:p w:rsidR="007C558A" w:rsidRPr="00484315" w:rsidRDefault="007C558A" w:rsidP="00DE41DB">
      <w:pPr>
        <w:widowControl w:val="0"/>
        <w:jc w:val="center"/>
      </w:pPr>
      <w:r w:rsidRPr="00484315">
        <w:rPr>
          <w:caps/>
          <w:lang w:val="en-US"/>
        </w:rPr>
        <w:t>e</w:t>
      </w:r>
      <w:r w:rsidRPr="00484315">
        <w:t>-</w:t>
      </w:r>
      <w:r w:rsidRPr="00484315">
        <w:rPr>
          <w:lang w:val="en-US"/>
        </w:rPr>
        <w:t>mail</w:t>
      </w:r>
      <w:r w:rsidRPr="00484315">
        <w:t xml:space="preserve">: </w:t>
      </w:r>
      <w:r w:rsidRPr="00484315">
        <w:rPr>
          <w:u w:val="single"/>
          <w:lang w:val="en-US"/>
        </w:rPr>
        <w:t>iipru</w:t>
      </w:r>
      <w:r w:rsidRPr="00484315">
        <w:rPr>
          <w:u w:val="single"/>
        </w:rPr>
        <w:t>@</w:t>
      </w:r>
      <w:r w:rsidRPr="00484315">
        <w:rPr>
          <w:u w:val="single"/>
          <w:lang w:val="en-US"/>
        </w:rPr>
        <w:t>rambler</w:t>
      </w:r>
      <w:r w:rsidRPr="00484315">
        <w:rPr>
          <w:u w:val="single"/>
        </w:rPr>
        <w:t>.</w:t>
      </w:r>
      <w:r w:rsidRPr="00484315">
        <w:rPr>
          <w:u w:val="single"/>
          <w:lang w:val="en-US"/>
        </w:rPr>
        <w:t>ru</w:t>
      </w:r>
    </w:p>
    <w:p w:rsidR="007C558A" w:rsidRPr="00484315" w:rsidRDefault="007C558A" w:rsidP="00DE41DB">
      <w:pPr>
        <w:jc w:val="center"/>
        <w:rPr>
          <w:sz w:val="18"/>
          <w:szCs w:val="18"/>
        </w:rPr>
      </w:pPr>
    </w:p>
    <w:p w:rsidR="007C558A" w:rsidRPr="00484315" w:rsidRDefault="007C558A" w:rsidP="00DE41DB">
      <w:pPr>
        <w:ind w:left="284" w:right="284" w:firstLine="284"/>
        <w:jc w:val="both"/>
        <w:rPr>
          <w:i/>
          <w:sz w:val="22"/>
          <w:szCs w:val="22"/>
        </w:rPr>
      </w:pPr>
      <w:r w:rsidRPr="00484315">
        <w:rPr>
          <w:i/>
          <w:sz w:val="22"/>
          <w:szCs w:val="22"/>
        </w:rPr>
        <w:t>В работе предпринята попытка применить для рентгеновского диапазона метод оценки эффективности рассеяния волн реальными поверхностями с учетом эффектов затенения, разработанный для радиолокации. Представлены результаты вычисления угловой завис</w:t>
      </w:r>
      <w:r w:rsidRPr="00484315">
        <w:rPr>
          <w:i/>
          <w:sz w:val="22"/>
          <w:szCs w:val="22"/>
        </w:rPr>
        <w:t>и</w:t>
      </w:r>
      <w:r w:rsidRPr="00484315">
        <w:rPr>
          <w:i/>
          <w:sz w:val="22"/>
          <w:szCs w:val="22"/>
        </w:rPr>
        <w:t>мости коэффициента отражения рентгеновского излучения от статистически шерохов</w:t>
      </w:r>
      <w:r w:rsidRPr="00484315">
        <w:rPr>
          <w:i/>
          <w:sz w:val="22"/>
          <w:szCs w:val="22"/>
        </w:rPr>
        <w:t>а</w:t>
      </w:r>
      <w:r w:rsidRPr="00484315">
        <w:rPr>
          <w:i/>
          <w:sz w:val="22"/>
          <w:szCs w:val="22"/>
        </w:rPr>
        <w:t xml:space="preserve">той поверхности в приближении однократного рассеяния с учетом эффектов затенения. </w:t>
      </w:r>
    </w:p>
    <w:p w:rsidR="007C558A" w:rsidRPr="00484315" w:rsidRDefault="007C558A" w:rsidP="00DE41DB">
      <w:pPr>
        <w:ind w:left="284" w:right="284" w:firstLine="284"/>
        <w:jc w:val="both"/>
        <w:rPr>
          <w:sz w:val="22"/>
          <w:szCs w:val="22"/>
        </w:rPr>
      </w:pPr>
    </w:p>
    <w:p w:rsidR="007C558A" w:rsidRPr="00484315" w:rsidRDefault="007C558A" w:rsidP="00DE41DB">
      <w:pPr>
        <w:ind w:left="284" w:right="284" w:firstLine="284"/>
        <w:jc w:val="both"/>
        <w:rPr>
          <w:sz w:val="22"/>
          <w:szCs w:val="22"/>
        </w:rPr>
      </w:pPr>
      <w:r w:rsidRPr="00484315">
        <w:rPr>
          <w:b/>
          <w:sz w:val="22"/>
          <w:szCs w:val="22"/>
        </w:rPr>
        <w:t>Ключевые слова</w:t>
      </w:r>
      <w:r w:rsidRPr="00484315">
        <w:rPr>
          <w:sz w:val="22"/>
          <w:szCs w:val="22"/>
        </w:rPr>
        <w:t>:  высота шероховатостей, длина корреляции, приближение касательной плоскости, самозатенение, эффект затенения.</w:t>
      </w:r>
    </w:p>
    <w:p w:rsidR="007C558A" w:rsidRPr="00484315" w:rsidRDefault="007C558A" w:rsidP="00DE41DB">
      <w:pPr>
        <w:ind w:firstLine="284"/>
        <w:jc w:val="both"/>
        <w:rPr>
          <w:sz w:val="24"/>
          <w:szCs w:val="24"/>
        </w:rPr>
      </w:pPr>
    </w:p>
    <w:p w:rsidR="00800D31" w:rsidRPr="00484315" w:rsidRDefault="00800D31" w:rsidP="00DE41DB">
      <w:pPr>
        <w:jc w:val="center"/>
        <w:rPr>
          <w:b/>
          <w:sz w:val="28"/>
          <w:szCs w:val="28"/>
          <w:lang w:val="en-US"/>
        </w:rPr>
      </w:pPr>
      <w:r w:rsidRPr="00484315">
        <w:rPr>
          <w:b/>
          <w:sz w:val="28"/>
          <w:szCs w:val="28"/>
          <w:lang w:val="en-US"/>
        </w:rPr>
        <w:t xml:space="preserve">X-RAYS REFLECTIVITY EVALUATION </w:t>
      </w:r>
    </w:p>
    <w:p w:rsidR="00800D31" w:rsidRPr="00484315" w:rsidRDefault="00800D31" w:rsidP="00DE41DB">
      <w:pPr>
        <w:jc w:val="center"/>
        <w:rPr>
          <w:b/>
          <w:sz w:val="28"/>
          <w:szCs w:val="28"/>
          <w:lang w:val="en-US"/>
        </w:rPr>
      </w:pPr>
      <w:r w:rsidRPr="00484315">
        <w:rPr>
          <w:b/>
          <w:sz w:val="28"/>
          <w:szCs w:val="28"/>
          <w:lang w:val="en-US"/>
        </w:rPr>
        <w:t>WITH REGARD TO REAL STATE OF SURFACE</w:t>
      </w:r>
    </w:p>
    <w:p w:rsidR="00800D31" w:rsidRPr="00484315" w:rsidRDefault="00800D31" w:rsidP="00DE41DB">
      <w:pPr>
        <w:jc w:val="center"/>
        <w:rPr>
          <w:b/>
          <w:sz w:val="28"/>
          <w:szCs w:val="28"/>
          <w:lang w:val="en-US"/>
        </w:rPr>
      </w:pPr>
      <w:r w:rsidRPr="00484315">
        <w:rPr>
          <w:b/>
          <w:sz w:val="28"/>
          <w:szCs w:val="28"/>
          <w:lang w:val="en-US"/>
        </w:rPr>
        <w:t>AND SHADOWING EFFECTS</w:t>
      </w:r>
    </w:p>
    <w:p w:rsidR="00800D31" w:rsidRPr="00484315" w:rsidRDefault="00800D31" w:rsidP="00DE41DB">
      <w:pPr>
        <w:jc w:val="center"/>
        <w:rPr>
          <w:sz w:val="18"/>
          <w:szCs w:val="18"/>
          <w:lang w:val="en-US"/>
        </w:rPr>
      </w:pPr>
    </w:p>
    <w:p w:rsidR="00800D31" w:rsidRPr="00484315" w:rsidRDefault="00800D31" w:rsidP="00DE41DB">
      <w:pPr>
        <w:jc w:val="center"/>
        <w:rPr>
          <w:b/>
          <w:sz w:val="24"/>
          <w:szCs w:val="24"/>
          <w:lang w:val="en-US"/>
        </w:rPr>
      </w:pPr>
      <w:r w:rsidRPr="00484315">
        <w:rPr>
          <w:b/>
          <w:sz w:val="24"/>
          <w:szCs w:val="24"/>
          <w:lang w:val="en-US"/>
        </w:rPr>
        <w:t>I.A. GURTUEVA</w:t>
      </w:r>
    </w:p>
    <w:p w:rsidR="00800D31" w:rsidRPr="00484315" w:rsidRDefault="00800D31" w:rsidP="00DE41DB">
      <w:pPr>
        <w:jc w:val="center"/>
        <w:rPr>
          <w:sz w:val="18"/>
          <w:szCs w:val="18"/>
          <w:lang w:val="en-US"/>
        </w:rPr>
      </w:pPr>
    </w:p>
    <w:p w:rsidR="00800D31" w:rsidRPr="00484315" w:rsidRDefault="00800D31"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Institute of Computer Science and Problems of Regional Management of KBSC</w:t>
      </w:r>
    </w:p>
    <w:p w:rsidR="00800D31" w:rsidRPr="00484315" w:rsidRDefault="00800D31"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of the Russian Academy of Sciences</w:t>
      </w:r>
    </w:p>
    <w:p w:rsidR="00800D31" w:rsidRPr="00484315" w:rsidRDefault="00800D31"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360000, KBR, Nalchik, 37-a, I. Armand street</w:t>
      </w:r>
    </w:p>
    <w:p w:rsidR="00800D31" w:rsidRPr="00484315" w:rsidRDefault="00800D31" w:rsidP="00DE41DB">
      <w:pPr>
        <w:pStyle w:val="a9"/>
        <w:jc w:val="center"/>
        <w:rPr>
          <w:rFonts w:ascii="Times New Roman" w:hAnsi="Times New Roman"/>
          <w:bCs/>
          <w:sz w:val="20"/>
          <w:szCs w:val="20"/>
          <w:lang w:val="en-US"/>
        </w:rPr>
      </w:pPr>
      <w:r w:rsidRPr="00484315">
        <w:rPr>
          <w:rFonts w:ascii="Times New Roman" w:hAnsi="Times New Roman"/>
          <w:bCs/>
          <w:caps/>
          <w:sz w:val="20"/>
          <w:szCs w:val="20"/>
          <w:lang w:val="en-US"/>
        </w:rPr>
        <w:lastRenderedPageBreak/>
        <w:t>e</w:t>
      </w:r>
      <w:r w:rsidRPr="00484315">
        <w:rPr>
          <w:rFonts w:ascii="Times New Roman" w:hAnsi="Times New Roman"/>
          <w:bCs/>
          <w:sz w:val="20"/>
          <w:szCs w:val="20"/>
          <w:lang w:val="en-US"/>
        </w:rPr>
        <w:t xml:space="preserve">-mail: </w:t>
      </w:r>
      <w:r w:rsidRPr="00484315">
        <w:rPr>
          <w:rFonts w:ascii="Times New Roman" w:hAnsi="Times New Roman"/>
          <w:bCs/>
          <w:sz w:val="20"/>
          <w:szCs w:val="20"/>
          <w:u w:val="single"/>
          <w:lang w:val="en-US"/>
        </w:rPr>
        <w:t>iipru@rambler.ru</w:t>
      </w:r>
    </w:p>
    <w:p w:rsidR="00800D31" w:rsidRPr="00484315" w:rsidRDefault="00800D31" w:rsidP="00DE41DB">
      <w:pPr>
        <w:jc w:val="center"/>
        <w:rPr>
          <w:sz w:val="18"/>
          <w:szCs w:val="18"/>
          <w:lang w:val="en-US"/>
        </w:rPr>
      </w:pPr>
    </w:p>
    <w:p w:rsidR="00800D31" w:rsidRPr="00484315" w:rsidRDefault="00800D31" w:rsidP="00DE41DB">
      <w:pPr>
        <w:ind w:firstLine="284"/>
        <w:jc w:val="both"/>
        <w:rPr>
          <w:sz w:val="22"/>
          <w:szCs w:val="22"/>
          <w:lang w:val="en-US"/>
        </w:rPr>
      </w:pPr>
      <w:r w:rsidRPr="00484315">
        <w:rPr>
          <w:sz w:val="22"/>
          <w:szCs w:val="22"/>
          <w:lang w:val="en-US"/>
        </w:rPr>
        <w:t>An analytical method for reflectivity evaluation with regard to real state of surface and shadowing e</w:t>
      </w:r>
      <w:r w:rsidRPr="00484315">
        <w:rPr>
          <w:sz w:val="22"/>
          <w:szCs w:val="22"/>
          <w:lang w:val="en-US"/>
        </w:rPr>
        <w:t>f</w:t>
      </w:r>
      <w:r w:rsidRPr="00484315">
        <w:rPr>
          <w:sz w:val="22"/>
          <w:szCs w:val="22"/>
          <w:lang w:val="en-US"/>
        </w:rPr>
        <w:t xml:space="preserve">fects developed for radiolocation is applied in the article for X-Ray range. </w:t>
      </w:r>
      <w:r w:rsidR="00143D30" w:rsidRPr="00484315">
        <w:rPr>
          <w:sz w:val="22"/>
          <w:szCs w:val="22"/>
          <w:lang w:val="en-US"/>
        </w:rPr>
        <w:t>R</w:t>
      </w:r>
      <w:r w:rsidRPr="00484315">
        <w:rPr>
          <w:sz w:val="22"/>
          <w:szCs w:val="22"/>
          <w:lang w:val="en-US"/>
        </w:rPr>
        <w:t xml:space="preserve">esults of  angular dependence of X-Rays reflectivity calculation with regard to real state of surface and shadowing effects </w:t>
      </w:r>
      <w:r w:rsidR="00143D30" w:rsidRPr="00484315">
        <w:rPr>
          <w:sz w:val="22"/>
          <w:szCs w:val="22"/>
          <w:lang w:val="en-US"/>
        </w:rPr>
        <w:t xml:space="preserve">are presented </w:t>
      </w:r>
      <w:r w:rsidRPr="00484315">
        <w:rPr>
          <w:sz w:val="22"/>
          <w:szCs w:val="22"/>
          <w:lang w:val="en-US"/>
        </w:rPr>
        <w:t>in the article.</w:t>
      </w:r>
    </w:p>
    <w:p w:rsidR="00800D31" w:rsidRPr="00484315" w:rsidRDefault="00800D31" w:rsidP="00DE41DB">
      <w:pPr>
        <w:ind w:firstLine="284"/>
        <w:jc w:val="both"/>
        <w:rPr>
          <w:sz w:val="22"/>
          <w:szCs w:val="22"/>
          <w:lang w:val="en-US"/>
        </w:rPr>
      </w:pPr>
    </w:p>
    <w:p w:rsidR="00800D31" w:rsidRPr="00484315" w:rsidRDefault="00800D31" w:rsidP="00DE41DB">
      <w:pPr>
        <w:ind w:firstLine="284"/>
        <w:jc w:val="both"/>
        <w:rPr>
          <w:sz w:val="22"/>
          <w:szCs w:val="22"/>
          <w:lang w:val="en-US"/>
        </w:rPr>
      </w:pPr>
      <w:r w:rsidRPr="00484315">
        <w:rPr>
          <w:b/>
          <w:sz w:val="22"/>
          <w:szCs w:val="22"/>
          <w:lang w:val="en-US"/>
        </w:rPr>
        <w:t>Key words:</w:t>
      </w:r>
      <w:r w:rsidRPr="00484315">
        <w:rPr>
          <w:sz w:val="22"/>
          <w:szCs w:val="22"/>
          <w:lang w:val="en-US"/>
        </w:rPr>
        <w:t xml:space="preserve"> </w:t>
      </w:r>
      <w:r w:rsidR="00143D30" w:rsidRPr="00484315">
        <w:rPr>
          <w:sz w:val="22"/>
          <w:szCs w:val="22"/>
          <w:lang w:val="en-US"/>
        </w:rPr>
        <w:t xml:space="preserve">height of </w:t>
      </w:r>
      <w:r w:rsidRPr="00484315">
        <w:rPr>
          <w:sz w:val="22"/>
          <w:szCs w:val="22"/>
          <w:lang w:val="en-US"/>
        </w:rPr>
        <w:t>rough</w:t>
      </w:r>
      <w:r w:rsidR="00D54710" w:rsidRPr="00484315">
        <w:rPr>
          <w:sz w:val="22"/>
          <w:szCs w:val="22"/>
          <w:lang w:val="en-US"/>
        </w:rPr>
        <w:t>ness on the</w:t>
      </w:r>
      <w:r w:rsidRPr="00484315">
        <w:rPr>
          <w:sz w:val="22"/>
          <w:szCs w:val="22"/>
          <w:lang w:val="en-US"/>
        </w:rPr>
        <w:t xml:space="preserve"> surface, correlation length, tangent plane approximation, </w:t>
      </w:r>
      <w:r w:rsidR="008A1BA8" w:rsidRPr="00484315">
        <w:rPr>
          <w:sz w:val="22"/>
          <w:szCs w:val="22"/>
          <w:lang w:val="en-US"/>
        </w:rPr>
        <w:t xml:space="preserve">self-shadowing, </w:t>
      </w:r>
      <w:r w:rsidRPr="00484315">
        <w:rPr>
          <w:sz w:val="22"/>
          <w:szCs w:val="22"/>
          <w:lang w:val="en-US"/>
        </w:rPr>
        <w:t>shadowing</w:t>
      </w:r>
      <w:r w:rsidR="008A1BA8" w:rsidRPr="00484315">
        <w:rPr>
          <w:sz w:val="22"/>
          <w:szCs w:val="22"/>
          <w:lang w:val="en-US"/>
        </w:rPr>
        <w:t xml:space="preserve"> effect</w:t>
      </w:r>
      <w:r w:rsidRPr="00484315">
        <w:rPr>
          <w:sz w:val="22"/>
          <w:szCs w:val="22"/>
          <w:lang w:val="en-US"/>
        </w:rPr>
        <w:t>.</w:t>
      </w:r>
    </w:p>
    <w:p w:rsidR="00800D31" w:rsidRPr="00484315" w:rsidRDefault="00800D31" w:rsidP="00DE41DB">
      <w:pPr>
        <w:ind w:firstLine="284"/>
        <w:jc w:val="both"/>
        <w:rPr>
          <w:sz w:val="24"/>
          <w:szCs w:val="24"/>
          <w:lang w:val="en-US"/>
        </w:rPr>
      </w:pPr>
    </w:p>
    <w:p w:rsidR="00800D31" w:rsidRPr="00484315" w:rsidRDefault="00800D31" w:rsidP="00DE41DB">
      <w:pPr>
        <w:jc w:val="center"/>
        <w:rPr>
          <w:b/>
          <w:sz w:val="24"/>
          <w:szCs w:val="24"/>
        </w:rPr>
      </w:pPr>
      <w:r w:rsidRPr="00484315">
        <w:rPr>
          <w:b/>
          <w:sz w:val="24"/>
          <w:szCs w:val="24"/>
        </w:rPr>
        <w:t>ЛИТЕРАТУРА</w:t>
      </w:r>
    </w:p>
    <w:p w:rsidR="00800D31" w:rsidRPr="00484315" w:rsidRDefault="00800D31" w:rsidP="00DE41DB">
      <w:pPr>
        <w:ind w:firstLine="284"/>
        <w:jc w:val="both"/>
        <w:rPr>
          <w:sz w:val="24"/>
          <w:szCs w:val="24"/>
          <w:lang w:val="en-US"/>
        </w:rPr>
      </w:pPr>
    </w:p>
    <w:p w:rsidR="00800D31" w:rsidRPr="00484315" w:rsidRDefault="00800D31" w:rsidP="00DE41DB">
      <w:pPr>
        <w:pStyle w:val="af2"/>
        <w:numPr>
          <w:ilvl w:val="0"/>
          <w:numId w:val="8"/>
        </w:numPr>
        <w:tabs>
          <w:tab w:val="left" w:pos="709"/>
        </w:tabs>
        <w:spacing w:after="0" w:line="240" w:lineRule="auto"/>
        <w:ind w:left="0" w:firstLine="284"/>
        <w:jc w:val="both"/>
        <w:rPr>
          <w:rFonts w:ascii="Times New Roman" w:hAnsi="Times New Roman"/>
          <w:sz w:val="24"/>
          <w:szCs w:val="24"/>
          <w:lang w:val="en-US"/>
        </w:rPr>
      </w:pPr>
      <w:r w:rsidRPr="00484315">
        <w:rPr>
          <w:rFonts w:ascii="Times New Roman" w:hAnsi="Times New Roman"/>
          <w:i/>
          <w:sz w:val="24"/>
          <w:szCs w:val="24"/>
          <w:lang w:val="en-US"/>
        </w:rPr>
        <w:t>Bjeoumikhov A, Arkadiev V, Eggert F, Hodoroaba V.D, Langhoff N, Procop M, Rabe J and Wedell R</w:t>
      </w:r>
      <w:r w:rsidRPr="00484315">
        <w:rPr>
          <w:rFonts w:ascii="Times New Roman" w:hAnsi="Times New Roman"/>
          <w:sz w:val="24"/>
          <w:szCs w:val="24"/>
          <w:lang w:val="en-US"/>
        </w:rPr>
        <w:t>. 2005. X-Ray Spectrom. 34 493.</w:t>
      </w:r>
    </w:p>
    <w:p w:rsidR="00800D31" w:rsidRPr="00484315" w:rsidRDefault="00800D31" w:rsidP="00DE41DB">
      <w:pPr>
        <w:pStyle w:val="af2"/>
        <w:numPr>
          <w:ilvl w:val="0"/>
          <w:numId w:val="8"/>
        </w:numPr>
        <w:tabs>
          <w:tab w:val="left" w:pos="709"/>
        </w:tabs>
        <w:spacing w:after="0" w:line="240" w:lineRule="auto"/>
        <w:ind w:left="0" w:firstLine="284"/>
        <w:jc w:val="both"/>
        <w:rPr>
          <w:rFonts w:ascii="Times New Roman" w:hAnsi="Times New Roman"/>
          <w:sz w:val="24"/>
          <w:szCs w:val="24"/>
          <w:lang w:val="en-US"/>
        </w:rPr>
      </w:pPr>
      <w:r w:rsidRPr="00484315">
        <w:rPr>
          <w:rFonts w:ascii="Times New Roman" w:hAnsi="Times New Roman"/>
          <w:i/>
          <w:sz w:val="24"/>
          <w:szCs w:val="24"/>
        </w:rPr>
        <w:t>Виноградов А.В., Брытов И.А., Грудский А.Я. и др</w:t>
      </w:r>
      <w:r w:rsidRPr="00484315">
        <w:rPr>
          <w:rFonts w:ascii="Times New Roman" w:hAnsi="Times New Roman"/>
          <w:sz w:val="24"/>
          <w:szCs w:val="24"/>
        </w:rPr>
        <w:t>. Зеркальная рентгеновская опт</w:t>
      </w:r>
      <w:r w:rsidRPr="00484315">
        <w:rPr>
          <w:rFonts w:ascii="Times New Roman" w:hAnsi="Times New Roman"/>
          <w:sz w:val="24"/>
          <w:szCs w:val="24"/>
        </w:rPr>
        <w:t>и</w:t>
      </w:r>
      <w:r w:rsidRPr="00484315">
        <w:rPr>
          <w:rFonts w:ascii="Times New Roman" w:hAnsi="Times New Roman"/>
          <w:sz w:val="24"/>
          <w:szCs w:val="24"/>
        </w:rPr>
        <w:t xml:space="preserve">ка.  Л.: Машиностроение. Ленинградское отделение. </w:t>
      </w:r>
      <w:r w:rsidRPr="00484315">
        <w:rPr>
          <w:rFonts w:ascii="Times New Roman" w:hAnsi="Times New Roman"/>
          <w:sz w:val="24"/>
          <w:szCs w:val="24"/>
          <w:lang w:val="en-US"/>
        </w:rPr>
        <w:t xml:space="preserve">1989. 463 </w:t>
      </w:r>
      <w:r w:rsidRPr="00484315">
        <w:rPr>
          <w:rFonts w:ascii="Times New Roman" w:hAnsi="Times New Roman"/>
          <w:sz w:val="24"/>
          <w:szCs w:val="24"/>
        </w:rPr>
        <w:t>с</w:t>
      </w:r>
      <w:r w:rsidRPr="00484315">
        <w:rPr>
          <w:rFonts w:ascii="Times New Roman" w:hAnsi="Times New Roman"/>
          <w:sz w:val="24"/>
          <w:szCs w:val="24"/>
          <w:lang w:val="en-US"/>
        </w:rPr>
        <w:t>.</w:t>
      </w:r>
    </w:p>
    <w:p w:rsidR="00800D31" w:rsidRPr="00484315" w:rsidRDefault="00800D31" w:rsidP="00DE41DB">
      <w:pPr>
        <w:pStyle w:val="af2"/>
        <w:numPr>
          <w:ilvl w:val="0"/>
          <w:numId w:val="8"/>
        </w:numPr>
        <w:tabs>
          <w:tab w:val="left" w:pos="709"/>
        </w:tabs>
        <w:spacing w:after="0" w:line="240" w:lineRule="auto"/>
        <w:ind w:left="0" w:firstLine="284"/>
        <w:jc w:val="both"/>
        <w:rPr>
          <w:rFonts w:ascii="Times New Roman" w:hAnsi="Times New Roman"/>
          <w:sz w:val="24"/>
          <w:szCs w:val="24"/>
          <w:lang w:val="en-US"/>
        </w:rPr>
      </w:pPr>
      <w:r w:rsidRPr="00484315">
        <w:rPr>
          <w:rFonts w:ascii="Times New Roman" w:hAnsi="Times New Roman"/>
          <w:i/>
          <w:sz w:val="24"/>
          <w:szCs w:val="24"/>
          <w:lang w:val="en-US"/>
        </w:rPr>
        <w:t>Li Yu-De, Lin Xiao-Yan, Tan Zhi-Yuan, Sun Tian-Xi and Liu Zhi-Guo</w:t>
      </w:r>
      <w:r w:rsidRPr="00484315">
        <w:rPr>
          <w:rFonts w:ascii="Times New Roman" w:hAnsi="Times New Roman"/>
          <w:sz w:val="24"/>
          <w:szCs w:val="24"/>
          <w:lang w:val="en-US"/>
        </w:rPr>
        <w:t>. Measurement of inner surface Roughness of Capillary by an X-Ray Reflectivity Method, Chin. Phys. B vol.20, No.4 (2011) 040702</w:t>
      </w:r>
      <w:r w:rsidRPr="00484315">
        <w:rPr>
          <w:rFonts w:ascii="Times New Roman" w:hAnsi="Times New Roman"/>
          <w:sz w:val="24"/>
          <w:szCs w:val="24"/>
        </w:rPr>
        <w:t>.</w:t>
      </w:r>
    </w:p>
    <w:p w:rsidR="00800D31" w:rsidRPr="00484315" w:rsidRDefault="00800D31" w:rsidP="00DE41DB">
      <w:pPr>
        <w:pStyle w:val="af2"/>
        <w:numPr>
          <w:ilvl w:val="0"/>
          <w:numId w:val="8"/>
        </w:numPr>
        <w:tabs>
          <w:tab w:val="left" w:pos="709"/>
        </w:tabs>
        <w:spacing w:after="0" w:line="240" w:lineRule="auto"/>
        <w:ind w:left="0" w:firstLine="284"/>
        <w:jc w:val="both"/>
        <w:rPr>
          <w:rFonts w:ascii="Times New Roman" w:hAnsi="Times New Roman"/>
          <w:sz w:val="24"/>
          <w:szCs w:val="24"/>
          <w:lang w:val="en-US"/>
        </w:rPr>
      </w:pPr>
      <w:r w:rsidRPr="00484315">
        <w:rPr>
          <w:rFonts w:ascii="Times New Roman" w:hAnsi="Times New Roman"/>
          <w:i/>
          <w:sz w:val="24"/>
          <w:szCs w:val="24"/>
        </w:rPr>
        <w:t>Басс Ф.Г., Фукс И.М</w:t>
      </w:r>
      <w:r w:rsidRPr="00484315">
        <w:rPr>
          <w:rFonts w:ascii="Times New Roman" w:hAnsi="Times New Roman"/>
          <w:sz w:val="24"/>
          <w:szCs w:val="24"/>
        </w:rPr>
        <w:t>. Рассеяние волн на статистически неровной поверхности. М</w:t>
      </w:r>
      <w:r w:rsidRPr="00484315">
        <w:rPr>
          <w:rFonts w:ascii="Times New Roman" w:hAnsi="Times New Roman"/>
          <w:sz w:val="24"/>
          <w:szCs w:val="24"/>
          <w:lang w:val="en-US"/>
        </w:rPr>
        <w:t xml:space="preserve">.: </w:t>
      </w:r>
      <w:r w:rsidRPr="00484315">
        <w:rPr>
          <w:rFonts w:ascii="Times New Roman" w:hAnsi="Times New Roman"/>
          <w:sz w:val="24"/>
          <w:szCs w:val="24"/>
        </w:rPr>
        <w:t>Наука</w:t>
      </w:r>
      <w:r w:rsidRPr="00484315">
        <w:rPr>
          <w:rFonts w:ascii="Times New Roman" w:hAnsi="Times New Roman"/>
          <w:sz w:val="24"/>
          <w:szCs w:val="24"/>
          <w:lang w:val="en-US"/>
        </w:rPr>
        <w:t>. 1972.</w:t>
      </w:r>
    </w:p>
    <w:p w:rsidR="00800D31" w:rsidRPr="00484315" w:rsidRDefault="00800D31" w:rsidP="00DE41DB">
      <w:pPr>
        <w:pStyle w:val="af2"/>
        <w:numPr>
          <w:ilvl w:val="0"/>
          <w:numId w:val="8"/>
        </w:numPr>
        <w:tabs>
          <w:tab w:val="left" w:pos="709"/>
        </w:tabs>
        <w:spacing w:after="0" w:line="240" w:lineRule="auto"/>
        <w:ind w:left="0" w:firstLine="284"/>
        <w:jc w:val="both"/>
        <w:rPr>
          <w:rFonts w:ascii="Times New Roman" w:hAnsi="Times New Roman"/>
          <w:sz w:val="24"/>
          <w:szCs w:val="24"/>
          <w:lang w:val="en-US"/>
        </w:rPr>
      </w:pPr>
      <w:r w:rsidRPr="00484315">
        <w:rPr>
          <w:rFonts w:ascii="Times New Roman" w:hAnsi="Times New Roman"/>
          <w:i/>
          <w:sz w:val="24"/>
          <w:szCs w:val="24"/>
          <w:lang w:val="en-US"/>
        </w:rPr>
        <w:t>Bruce N.C., Dainty J.C</w:t>
      </w:r>
      <w:r w:rsidRPr="00484315">
        <w:rPr>
          <w:rFonts w:ascii="Times New Roman" w:hAnsi="Times New Roman"/>
          <w:sz w:val="24"/>
          <w:szCs w:val="24"/>
          <w:lang w:val="en-US"/>
        </w:rPr>
        <w:t xml:space="preserve">. Multiple Scattering from Random Rough Surfaces Using the Kirchhoff Approximation, Journal of Modern Optics, 1991, vol.38, no. 3, 579-590. </w:t>
      </w:r>
    </w:p>
    <w:p w:rsidR="00800D31" w:rsidRPr="00484315" w:rsidRDefault="00800D31" w:rsidP="00DE41DB">
      <w:pPr>
        <w:pStyle w:val="af2"/>
        <w:numPr>
          <w:ilvl w:val="0"/>
          <w:numId w:val="8"/>
        </w:numPr>
        <w:tabs>
          <w:tab w:val="left" w:pos="709"/>
        </w:tabs>
        <w:spacing w:after="0" w:line="240" w:lineRule="auto"/>
        <w:ind w:left="0" w:firstLine="284"/>
        <w:jc w:val="both"/>
        <w:rPr>
          <w:rFonts w:ascii="Times New Roman" w:hAnsi="Times New Roman"/>
          <w:sz w:val="24"/>
          <w:szCs w:val="24"/>
          <w:lang w:val="en-US"/>
        </w:rPr>
      </w:pPr>
      <w:r w:rsidRPr="00484315">
        <w:rPr>
          <w:rFonts w:ascii="Times New Roman" w:hAnsi="Times New Roman"/>
          <w:i/>
          <w:sz w:val="24"/>
          <w:szCs w:val="24"/>
          <w:lang w:val="en-US"/>
        </w:rPr>
        <w:t>Beckman P., Spizzichino A</w:t>
      </w:r>
      <w:r w:rsidRPr="00484315">
        <w:rPr>
          <w:rFonts w:ascii="Times New Roman" w:hAnsi="Times New Roman"/>
          <w:sz w:val="24"/>
          <w:szCs w:val="24"/>
          <w:lang w:val="en-US"/>
        </w:rPr>
        <w:t>. The Scattering of Electromagnetic Waves from Rough Su</w:t>
      </w:r>
      <w:r w:rsidRPr="00484315">
        <w:rPr>
          <w:rFonts w:ascii="Times New Roman" w:hAnsi="Times New Roman"/>
          <w:sz w:val="24"/>
          <w:szCs w:val="24"/>
          <w:lang w:val="en-US"/>
        </w:rPr>
        <w:t>r</w:t>
      </w:r>
      <w:r w:rsidRPr="00484315">
        <w:rPr>
          <w:rFonts w:ascii="Times New Roman" w:hAnsi="Times New Roman"/>
          <w:sz w:val="24"/>
          <w:szCs w:val="24"/>
          <w:lang w:val="en-US"/>
        </w:rPr>
        <w:t>faces, Pergamon Press, Oxford, 1963.</w:t>
      </w:r>
    </w:p>
    <w:p w:rsidR="004B0BF6" w:rsidRPr="00484315" w:rsidRDefault="004B0BF6" w:rsidP="00DE41DB">
      <w:pPr>
        <w:ind w:firstLine="284"/>
        <w:jc w:val="both"/>
        <w:rPr>
          <w:sz w:val="24"/>
          <w:szCs w:val="24"/>
          <w:lang w:val="en-US"/>
        </w:rPr>
      </w:pPr>
    </w:p>
    <w:p w:rsidR="004B0BF6" w:rsidRPr="00C013E8" w:rsidRDefault="004B0BF6" w:rsidP="00DE41DB">
      <w:pPr>
        <w:ind w:firstLine="284"/>
        <w:jc w:val="both"/>
        <w:rPr>
          <w:color w:val="FF0000"/>
          <w:sz w:val="24"/>
          <w:szCs w:val="24"/>
        </w:rPr>
      </w:pPr>
      <w:r w:rsidRPr="00484315">
        <w:rPr>
          <w:b/>
          <w:sz w:val="24"/>
          <w:szCs w:val="24"/>
        </w:rPr>
        <w:t>Гуртуева Ирина Асланбековна</w:t>
      </w:r>
      <w:r w:rsidRPr="00484315">
        <w:rPr>
          <w:sz w:val="24"/>
          <w:szCs w:val="24"/>
        </w:rPr>
        <w:t xml:space="preserve">, н.с. отдела </w:t>
      </w:r>
      <w:r w:rsidRPr="006028BC">
        <w:rPr>
          <w:sz w:val="24"/>
          <w:szCs w:val="24"/>
        </w:rPr>
        <w:t>Компьютерных рентгенооптических си</w:t>
      </w:r>
      <w:r w:rsidRPr="006028BC">
        <w:rPr>
          <w:sz w:val="24"/>
          <w:szCs w:val="24"/>
        </w:rPr>
        <w:t>с</w:t>
      </w:r>
      <w:r w:rsidRPr="006028BC">
        <w:rPr>
          <w:sz w:val="24"/>
          <w:szCs w:val="24"/>
        </w:rPr>
        <w:t>тем Института информатики и проблем регионального управления</w:t>
      </w:r>
    </w:p>
    <w:p w:rsidR="004B0BF6" w:rsidRPr="00484315" w:rsidRDefault="004B0BF6" w:rsidP="00DE41DB">
      <w:pPr>
        <w:ind w:firstLine="284"/>
        <w:jc w:val="both"/>
        <w:rPr>
          <w:sz w:val="24"/>
          <w:szCs w:val="24"/>
        </w:rPr>
      </w:pPr>
      <w:r w:rsidRPr="00484315">
        <w:rPr>
          <w:sz w:val="24"/>
          <w:szCs w:val="24"/>
        </w:rPr>
        <w:t>КБНЦ РАН.</w:t>
      </w:r>
    </w:p>
    <w:p w:rsidR="004B0BF6" w:rsidRPr="00484315" w:rsidRDefault="004B0BF6" w:rsidP="00DE41DB">
      <w:pPr>
        <w:ind w:firstLine="284"/>
        <w:rPr>
          <w:sz w:val="24"/>
          <w:szCs w:val="24"/>
        </w:rPr>
      </w:pPr>
      <w:r w:rsidRPr="00484315">
        <w:rPr>
          <w:sz w:val="24"/>
          <w:szCs w:val="24"/>
        </w:rPr>
        <w:t>360000, КБР, г. Нальчик, ул. И. Арманд, 37-а.</w:t>
      </w:r>
    </w:p>
    <w:p w:rsidR="004B0BF6" w:rsidRPr="00484315" w:rsidRDefault="004B0BF6" w:rsidP="00DE41DB">
      <w:pPr>
        <w:ind w:firstLine="284"/>
        <w:jc w:val="both"/>
        <w:rPr>
          <w:sz w:val="24"/>
          <w:szCs w:val="24"/>
        </w:rPr>
      </w:pPr>
      <w:r w:rsidRPr="00484315">
        <w:rPr>
          <w:sz w:val="24"/>
          <w:szCs w:val="24"/>
        </w:rPr>
        <w:t>Тел. 8 (8662) 42-37-58.</w:t>
      </w:r>
    </w:p>
    <w:p w:rsidR="004B0BF6" w:rsidRPr="00484315" w:rsidRDefault="004B0BF6" w:rsidP="00DE41DB">
      <w:pPr>
        <w:ind w:firstLine="284"/>
        <w:rPr>
          <w:sz w:val="24"/>
          <w:szCs w:val="24"/>
        </w:rPr>
      </w:pPr>
      <w:r w:rsidRPr="00484315">
        <w:rPr>
          <w:sz w:val="24"/>
          <w:szCs w:val="24"/>
          <w:lang w:val="en-US"/>
        </w:rPr>
        <w:t>E</w:t>
      </w:r>
      <w:r w:rsidRPr="00484315">
        <w:rPr>
          <w:sz w:val="24"/>
          <w:szCs w:val="24"/>
        </w:rPr>
        <w:t>-</w:t>
      </w:r>
      <w:r w:rsidRPr="00484315">
        <w:rPr>
          <w:sz w:val="24"/>
          <w:szCs w:val="24"/>
          <w:lang w:val="en-US"/>
        </w:rPr>
        <w:t>mail</w:t>
      </w:r>
      <w:r w:rsidRPr="00484315">
        <w:rPr>
          <w:sz w:val="24"/>
          <w:szCs w:val="24"/>
        </w:rPr>
        <w:t xml:space="preserve">: </w:t>
      </w:r>
      <w:hyperlink r:id="rId17" w:history="1">
        <w:r w:rsidRPr="00484315">
          <w:rPr>
            <w:rStyle w:val="a7"/>
            <w:color w:val="auto"/>
            <w:sz w:val="24"/>
            <w:szCs w:val="24"/>
            <w:lang w:val="en-US"/>
          </w:rPr>
          <w:t>gurtueva</w:t>
        </w:r>
        <w:r w:rsidRPr="00484315">
          <w:rPr>
            <w:rStyle w:val="a7"/>
            <w:color w:val="auto"/>
            <w:sz w:val="24"/>
            <w:szCs w:val="24"/>
          </w:rPr>
          <w:t>-</w:t>
        </w:r>
        <w:r w:rsidRPr="00484315">
          <w:rPr>
            <w:rStyle w:val="a7"/>
            <w:color w:val="auto"/>
            <w:sz w:val="24"/>
            <w:szCs w:val="24"/>
            <w:lang w:val="en-US"/>
          </w:rPr>
          <w:t>i</w:t>
        </w:r>
        <w:r w:rsidRPr="00484315">
          <w:rPr>
            <w:rStyle w:val="a7"/>
            <w:color w:val="auto"/>
            <w:sz w:val="24"/>
            <w:szCs w:val="24"/>
          </w:rPr>
          <w:t>@</w:t>
        </w:r>
        <w:r w:rsidRPr="00484315">
          <w:rPr>
            <w:rStyle w:val="a7"/>
            <w:color w:val="auto"/>
            <w:sz w:val="24"/>
            <w:szCs w:val="24"/>
            <w:lang w:val="en-US"/>
          </w:rPr>
          <w:t>yandex</w:t>
        </w:r>
        <w:r w:rsidRPr="00484315">
          <w:rPr>
            <w:rStyle w:val="a7"/>
            <w:color w:val="auto"/>
            <w:sz w:val="24"/>
            <w:szCs w:val="24"/>
          </w:rPr>
          <w:t>.</w:t>
        </w:r>
        <w:r w:rsidRPr="00484315">
          <w:rPr>
            <w:rStyle w:val="a7"/>
            <w:color w:val="auto"/>
            <w:sz w:val="24"/>
            <w:szCs w:val="24"/>
            <w:lang w:val="en-US"/>
          </w:rPr>
          <w:t>ru</w:t>
        </w:r>
      </w:hyperlink>
    </w:p>
    <w:p w:rsidR="004B0BF6" w:rsidRPr="00484315" w:rsidRDefault="004B0BF6" w:rsidP="00DE41DB">
      <w:pPr>
        <w:ind w:firstLine="284"/>
        <w:jc w:val="both"/>
        <w:rPr>
          <w:sz w:val="24"/>
          <w:szCs w:val="24"/>
        </w:rPr>
      </w:pPr>
    </w:p>
    <w:p w:rsidR="004B0BF6" w:rsidRPr="00484315" w:rsidRDefault="004B0BF6" w:rsidP="00DE41DB">
      <w:pPr>
        <w:ind w:firstLine="284"/>
        <w:jc w:val="both"/>
        <w:rPr>
          <w:sz w:val="24"/>
          <w:szCs w:val="24"/>
          <w:lang w:val="en-US"/>
        </w:rPr>
      </w:pPr>
      <w:r w:rsidRPr="00484315">
        <w:rPr>
          <w:b/>
          <w:sz w:val="24"/>
          <w:szCs w:val="24"/>
          <w:lang w:val="en-US"/>
        </w:rPr>
        <w:t>Gurtueva Irina Aslanbekovna</w:t>
      </w:r>
      <w:r w:rsidR="00702812" w:rsidRPr="00484315">
        <w:rPr>
          <w:sz w:val="24"/>
          <w:szCs w:val="24"/>
          <w:lang w:val="en-US"/>
        </w:rPr>
        <w:t>, scientific researcher of computer X-ray optical s</w:t>
      </w:r>
      <w:r w:rsidRPr="00484315">
        <w:rPr>
          <w:sz w:val="24"/>
          <w:szCs w:val="24"/>
          <w:lang w:val="en-US"/>
        </w:rPr>
        <w:t>ystems D</w:t>
      </w:r>
      <w:r w:rsidRPr="00484315">
        <w:rPr>
          <w:sz w:val="24"/>
          <w:szCs w:val="24"/>
          <w:lang w:val="en-US"/>
        </w:rPr>
        <w:t>e</w:t>
      </w:r>
      <w:r w:rsidRPr="00484315">
        <w:rPr>
          <w:sz w:val="24"/>
          <w:szCs w:val="24"/>
          <w:lang w:val="en-US"/>
        </w:rPr>
        <w:t>partment</w:t>
      </w:r>
      <w:r w:rsidR="00D54710" w:rsidRPr="00484315">
        <w:rPr>
          <w:sz w:val="24"/>
          <w:szCs w:val="24"/>
          <w:lang w:val="en-US"/>
        </w:rPr>
        <w:t xml:space="preserve"> of </w:t>
      </w:r>
      <w:r w:rsidRPr="00484315">
        <w:rPr>
          <w:sz w:val="24"/>
          <w:szCs w:val="24"/>
          <w:lang w:val="en-US"/>
        </w:rPr>
        <w:t>Institute for Computer Science and Problems of Regional Management</w:t>
      </w:r>
      <w:r w:rsidR="00D54710" w:rsidRPr="00484315">
        <w:rPr>
          <w:sz w:val="24"/>
          <w:szCs w:val="24"/>
          <w:lang w:val="en-US"/>
        </w:rPr>
        <w:t>,</w:t>
      </w:r>
      <w:r w:rsidRPr="00484315">
        <w:rPr>
          <w:sz w:val="24"/>
          <w:szCs w:val="24"/>
          <w:lang w:val="en-US"/>
        </w:rPr>
        <w:t xml:space="preserve"> Kabardin-Balkar Science Centre of Russian Academy of Sciences.</w:t>
      </w:r>
    </w:p>
    <w:p w:rsidR="004B0BF6" w:rsidRPr="00484315" w:rsidRDefault="004B0BF6" w:rsidP="00DE41DB">
      <w:pPr>
        <w:ind w:firstLine="284"/>
        <w:rPr>
          <w:sz w:val="24"/>
          <w:szCs w:val="24"/>
          <w:lang w:val="en-US"/>
        </w:rPr>
      </w:pPr>
      <w:r w:rsidRPr="00484315">
        <w:rPr>
          <w:sz w:val="24"/>
          <w:szCs w:val="24"/>
          <w:lang w:val="en-US"/>
        </w:rPr>
        <w:t>360000, KBR, Nalchik, 37-a, I. Armand street.</w:t>
      </w:r>
    </w:p>
    <w:p w:rsidR="004B0BF6" w:rsidRPr="00484315" w:rsidRDefault="004B0BF6" w:rsidP="00DE41DB">
      <w:pPr>
        <w:ind w:firstLine="284"/>
        <w:jc w:val="both"/>
        <w:rPr>
          <w:sz w:val="24"/>
          <w:szCs w:val="24"/>
          <w:lang w:val="en-US"/>
        </w:rPr>
      </w:pPr>
      <w:r w:rsidRPr="00484315">
        <w:rPr>
          <w:sz w:val="24"/>
          <w:szCs w:val="24"/>
          <w:lang w:val="en-US"/>
        </w:rPr>
        <w:t>Ph. 8(8662) 42 37 58.</w:t>
      </w:r>
    </w:p>
    <w:p w:rsidR="004B0BF6" w:rsidRPr="00484315" w:rsidRDefault="004B0BF6" w:rsidP="00DE41DB">
      <w:pPr>
        <w:ind w:firstLine="284"/>
        <w:jc w:val="both"/>
        <w:rPr>
          <w:sz w:val="24"/>
          <w:szCs w:val="24"/>
          <w:lang w:val="en-US"/>
        </w:rPr>
      </w:pPr>
      <w:r w:rsidRPr="00484315">
        <w:rPr>
          <w:sz w:val="24"/>
          <w:szCs w:val="24"/>
          <w:lang w:val="en-US"/>
        </w:rPr>
        <w:t xml:space="preserve">E-mail: </w:t>
      </w:r>
      <w:hyperlink r:id="rId18" w:history="1">
        <w:r w:rsidRPr="00484315">
          <w:rPr>
            <w:rStyle w:val="a7"/>
            <w:color w:val="auto"/>
            <w:sz w:val="24"/>
            <w:szCs w:val="24"/>
            <w:lang w:val="en-US"/>
          </w:rPr>
          <w:t>gurtueva-i@yandex.ru</w:t>
        </w:r>
      </w:hyperlink>
    </w:p>
    <w:p w:rsidR="004B0BF6" w:rsidRPr="00484315" w:rsidRDefault="004B0BF6" w:rsidP="00DE41DB">
      <w:pPr>
        <w:widowControl w:val="0"/>
        <w:ind w:firstLine="284"/>
        <w:rPr>
          <w:sz w:val="24"/>
          <w:szCs w:val="24"/>
        </w:rPr>
      </w:pPr>
      <w:r w:rsidRPr="00484315">
        <w:rPr>
          <w:sz w:val="24"/>
          <w:szCs w:val="24"/>
        </w:rPr>
        <w:t>___________________________________________________________________________</w:t>
      </w:r>
    </w:p>
    <w:p w:rsidR="004B0BF6" w:rsidRPr="00484315" w:rsidRDefault="004B0BF6" w:rsidP="00DE41DB">
      <w:pPr>
        <w:widowControl w:val="0"/>
        <w:ind w:firstLine="284"/>
        <w:rPr>
          <w:sz w:val="24"/>
          <w:szCs w:val="24"/>
        </w:rPr>
      </w:pPr>
    </w:p>
    <w:p w:rsidR="007E3433" w:rsidRPr="00484315" w:rsidRDefault="007E3433" w:rsidP="00DE41DB">
      <w:pPr>
        <w:rPr>
          <w:i/>
          <w:sz w:val="24"/>
          <w:szCs w:val="24"/>
        </w:rPr>
      </w:pPr>
      <w:r w:rsidRPr="00484315">
        <w:rPr>
          <w:i/>
          <w:sz w:val="24"/>
          <w:szCs w:val="24"/>
        </w:rPr>
        <w:t>УДК 621.315.592</w:t>
      </w:r>
    </w:p>
    <w:p w:rsidR="007E3433" w:rsidRPr="00484315" w:rsidRDefault="007E3433" w:rsidP="00DE41DB">
      <w:pPr>
        <w:tabs>
          <w:tab w:val="left" w:pos="1080"/>
        </w:tabs>
        <w:rPr>
          <w:sz w:val="10"/>
          <w:szCs w:val="10"/>
        </w:rPr>
      </w:pPr>
    </w:p>
    <w:p w:rsidR="007E3433" w:rsidRPr="00484315" w:rsidRDefault="007E3433" w:rsidP="00DE41DB">
      <w:pPr>
        <w:jc w:val="center"/>
        <w:rPr>
          <w:b/>
          <w:sz w:val="28"/>
          <w:szCs w:val="28"/>
        </w:rPr>
      </w:pPr>
      <w:r w:rsidRPr="00484315">
        <w:rPr>
          <w:b/>
          <w:sz w:val="28"/>
          <w:szCs w:val="28"/>
        </w:rPr>
        <w:t xml:space="preserve">СВОЙСТВА ХРОМ-НИКЕЛЕВЫХ ПЛЕНОК </w:t>
      </w:r>
    </w:p>
    <w:p w:rsidR="007E3433" w:rsidRPr="00484315" w:rsidRDefault="007E3433" w:rsidP="00DE41DB">
      <w:pPr>
        <w:jc w:val="center"/>
        <w:rPr>
          <w:b/>
          <w:sz w:val="28"/>
          <w:szCs w:val="28"/>
        </w:rPr>
      </w:pPr>
      <w:r w:rsidRPr="00484315">
        <w:rPr>
          <w:b/>
          <w:sz w:val="28"/>
          <w:szCs w:val="28"/>
        </w:rPr>
        <w:t>ПОСЛЕ ВОЗДЕЙСТВИЯ ПУЧКА ИОНОВ УГЛЕРОДА</w:t>
      </w:r>
    </w:p>
    <w:p w:rsidR="007E3433" w:rsidRPr="00484315" w:rsidRDefault="007E3433" w:rsidP="00DE41DB">
      <w:pPr>
        <w:jc w:val="center"/>
        <w:rPr>
          <w:sz w:val="18"/>
          <w:szCs w:val="18"/>
        </w:rPr>
      </w:pPr>
    </w:p>
    <w:p w:rsidR="007E3433" w:rsidRPr="00484315" w:rsidRDefault="007E3433" w:rsidP="00DE41DB">
      <w:pPr>
        <w:pStyle w:val="ae"/>
        <w:spacing w:before="0" w:beforeAutospacing="0" w:after="0" w:afterAutospacing="0"/>
        <w:jc w:val="center"/>
        <w:rPr>
          <w:rFonts w:ascii="Times New Roman" w:hAnsi="Times New Roman" w:cs="Times New Roman"/>
          <w:b/>
          <w:bCs/>
          <w:sz w:val="24"/>
          <w:szCs w:val="24"/>
        </w:rPr>
      </w:pPr>
      <w:r w:rsidRPr="00484315">
        <w:rPr>
          <w:rFonts w:ascii="Times New Roman" w:hAnsi="Times New Roman" w:cs="Times New Roman"/>
          <w:b/>
          <w:bCs/>
          <w:sz w:val="24"/>
          <w:szCs w:val="24"/>
        </w:rPr>
        <w:t>Э.З. ХАМДОХОВ</w:t>
      </w:r>
      <w:r w:rsidRPr="00484315">
        <w:rPr>
          <w:rFonts w:ascii="Times New Roman" w:hAnsi="Times New Roman" w:cs="Times New Roman"/>
          <w:b/>
          <w:bCs/>
          <w:sz w:val="24"/>
          <w:szCs w:val="24"/>
          <w:vertAlign w:val="superscript"/>
        </w:rPr>
        <w:t>1</w:t>
      </w:r>
      <w:r w:rsidRPr="00484315">
        <w:rPr>
          <w:rFonts w:ascii="Times New Roman" w:hAnsi="Times New Roman" w:cs="Times New Roman"/>
          <w:b/>
          <w:bCs/>
          <w:sz w:val="24"/>
          <w:szCs w:val="24"/>
        </w:rPr>
        <w:t>, З.М. ХАМДОХОВ</w:t>
      </w:r>
      <w:r w:rsidRPr="00484315">
        <w:rPr>
          <w:rFonts w:ascii="Times New Roman" w:hAnsi="Times New Roman" w:cs="Times New Roman"/>
          <w:b/>
          <w:bCs/>
          <w:sz w:val="24"/>
          <w:szCs w:val="24"/>
          <w:vertAlign w:val="superscript"/>
        </w:rPr>
        <w:t>2</w:t>
      </w:r>
      <w:r w:rsidRPr="00484315">
        <w:rPr>
          <w:rFonts w:ascii="Times New Roman" w:hAnsi="Times New Roman" w:cs="Times New Roman"/>
          <w:b/>
          <w:bCs/>
          <w:sz w:val="24"/>
          <w:szCs w:val="24"/>
        </w:rPr>
        <w:t>,</w:t>
      </w:r>
      <w:r w:rsidRPr="00484315">
        <w:rPr>
          <w:rFonts w:ascii="Times New Roman" w:hAnsi="Times New Roman" w:cs="Times New Roman"/>
          <w:b/>
          <w:bCs/>
          <w:sz w:val="24"/>
          <w:szCs w:val="24"/>
          <w:vertAlign w:val="superscript"/>
        </w:rPr>
        <w:t xml:space="preserve"> </w:t>
      </w:r>
      <w:r w:rsidRPr="00484315">
        <w:rPr>
          <w:rFonts w:ascii="Times New Roman" w:hAnsi="Times New Roman" w:cs="Times New Roman"/>
          <w:b/>
          <w:bCs/>
          <w:sz w:val="24"/>
          <w:szCs w:val="24"/>
        </w:rPr>
        <w:t>А.З. ХАМДОХОВ</w:t>
      </w:r>
      <w:r w:rsidRPr="00484315">
        <w:rPr>
          <w:rFonts w:ascii="Times New Roman" w:hAnsi="Times New Roman" w:cs="Times New Roman"/>
          <w:b/>
          <w:bCs/>
          <w:sz w:val="24"/>
          <w:szCs w:val="24"/>
          <w:vertAlign w:val="superscript"/>
        </w:rPr>
        <w:t>2</w:t>
      </w:r>
      <w:r w:rsidRPr="00484315">
        <w:rPr>
          <w:rFonts w:ascii="Times New Roman" w:hAnsi="Times New Roman" w:cs="Times New Roman"/>
          <w:b/>
          <w:bCs/>
          <w:sz w:val="24"/>
          <w:szCs w:val="24"/>
        </w:rPr>
        <w:t>,</w:t>
      </w:r>
    </w:p>
    <w:p w:rsidR="007E3433" w:rsidRPr="00484315" w:rsidRDefault="007E3433" w:rsidP="00DE41DB">
      <w:pPr>
        <w:autoSpaceDE w:val="0"/>
        <w:autoSpaceDN w:val="0"/>
        <w:adjustRightInd w:val="0"/>
        <w:jc w:val="center"/>
        <w:rPr>
          <w:b/>
          <w:bCs/>
          <w:sz w:val="24"/>
          <w:szCs w:val="24"/>
        </w:rPr>
      </w:pPr>
      <w:r w:rsidRPr="00484315">
        <w:rPr>
          <w:b/>
          <w:bCs/>
          <w:sz w:val="24"/>
          <w:szCs w:val="24"/>
        </w:rPr>
        <w:t>Р.Ш. ТЕШЕВ</w:t>
      </w:r>
      <w:r w:rsidRPr="00484315">
        <w:rPr>
          <w:b/>
          <w:bCs/>
          <w:sz w:val="24"/>
          <w:szCs w:val="24"/>
          <w:vertAlign w:val="superscript"/>
        </w:rPr>
        <w:t>3</w:t>
      </w:r>
      <w:r w:rsidRPr="00484315">
        <w:rPr>
          <w:b/>
          <w:bCs/>
          <w:sz w:val="24"/>
          <w:szCs w:val="24"/>
        </w:rPr>
        <w:t>, З.Х. КАЛАЖОКОВ</w:t>
      </w:r>
      <w:r w:rsidRPr="00484315">
        <w:rPr>
          <w:b/>
          <w:bCs/>
          <w:sz w:val="24"/>
          <w:szCs w:val="24"/>
          <w:vertAlign w:val="superscript"/>
        </w:rPr>
        <w:t>3</w:t>
      </w:r>
      <w:r w:rsidRPr="00484315">
        <w:rPr>
          <w:b/>
          <w:bCs/>
          <w:sz w:val="24"/>
          <w:szCs w:val="24"/>
        </w:rPr>
        <w:t>, Х.Х. КАЛАЖОКОВ</w:t>
      </w:r>
      <w:r w:rsidRPr="00484315">
        <w:rPr>
          <w:b/>
          <w:bCs/>
          <w:sz w:val="24"/>
          <w:szCs w:val="24"/>
          <w:vertAlign w:val="superscript"/>
        </w:rPr>
        <w:t>3</w:t>
      </w:r>
      <w:r w:rsidRPr="00484315">
        <w:rPr>
          <w:b/>
          <w:bCs/>
          <w:sz w:val="24"/>
          <w:szCs w:val="24"/>
        </w:rPr>
        <w:t>,</w:t>
      </w:r>
    </w:p>
    <w:p w:rsidR="007E3433" w:rsidRPr="00484315" w:rsidRDefault="007E3433" w:rsidP="00DE41DB">
      <w:pPr>
        <w:autoSpaceDE w:val="0"/>
        <w:autoSpaceDN w:val="0"/>
        <w:adjustRightInd w:val="0"/>
        <w:jc w:val="center"/>
        <w:rPr>
          <w:b/>
          <w:sz w:val="24"/>
          <w:szCs w:val="24"/>
        </w:rPr>
      </w:pPr>
      <w:r w:rsidRPr="00484315">
        <w:rPr>
          <w:b/>
          <w:bCs/>
          <w:sz w:val="24"/>
          <w:szCs w:val="24"/>
        </w:rPr>
        <w:t>В.С. КУЛИКАУСКАС</w:t>
      </w:r>
      <w:r w:rsidRPr="00484315">
        <w:rPr>
          <w:b/>
          <w:bCs/>
          <w:sz w:val="24"/>
          <w:szCs w:val="24"/>
          <w:vertAlign w:val="superscript"/>
        </w:rPr>
        <w:t>4</w:t>
      </w:r>
      <w:r w:rsidRPr="00484315">
        <w:rPr>
          <w:b/>
          <w:bCs/>
          <w:sz w:val="24"/>
          <w:szCs w:val="24"/>
        </w:rPr>
        <w:t xml:space="preserve">, </w:t>
      </w:r>
      <w:r w:rsidRPr="00484315">
        <w:rPr>
          <w:b/>
          <w:sz w:val="24"/>
          <w:szCs w:val="24"/>
        </w:rPr>
        <w:t>А.А. ЕРИСКИН</w:t>
      </w:r>
      <w:r w:rsidRPr="00484315">
        <w:rPr>
          <w:b/>
          <w:bCs/>
          <w:sz w:val="24"/>
          <w:szCs w:val="24"/>
          <w:vertAlign w:val="superscript"/>
        </w:rPr>
        <w:t>4</w:t>
      </w:r>
    </w:p>
    <w:p w:rsidR="007E3433" w:rsidRPr="00484315" w:rsidRDefault="007E3433" w:rsidP="00DE41DB">
      <w:pPr>
        <w:jc w:val="center"/>
        <w:rPr>
          <w:sz w:val="16"/>
          <w:szCs w:val="16"/>
        </w:rPr>
      </w:pPr>
    </w:p>
    <w:p w:rsidR="007E3433" w:rsidRPr="00484315" w:rsidRDefault="007E3433" w:rsidP="00DE41DB">
      <w:pPr>
        <w:autoSpaceDE w:val="0"/>
        <w:autoSpaceDN w:val="0"/>
        <w:adjustRightInd w:val="0"/>
        <w:jc w:val="center"/>
      </w:pPr>
      <w:r w:rsidRPr="00484315">
        <w:rPr>
          <w:iCs/>
          <w:vertAlign w:val="superscript"/>
        </w:rPr>
        <w:t>1</w:t>
      </w:r>
      <w:r w:rsidRPr="00484315">
        <w:t>НОУ ДПО Институт новых форм обучения</w:t>
      </w:r>
    </w:p>
    <w:p w:rsidR="007E3433" w:rsidRPr="00484315" w:rsidRDefault="007E3433" w:rsidP="00DE41DB">
      <w:pPr>
        <w:autoSpaceDE w:val="0"/>
        <w:autoSpaceDN w:val="0"/>
        <w:adjustRightInd w:val="0"/>
        <w:jc w:val="center"/>
        <w:rPr>
          <w:iCs/>
        </w:rPr>
      </w:pPr>
      <w:r w:rsidRPr="00484315">
        <w:t>360000, Нальчик,</w:t>
      </w:r>
      <w:r w:rsidRPr="00484315">
        <w:rPr>
          <w:iCs/>
        </w:rPr>
        <w:t xml:space="preserve"> Россия, ул. Коллонтай, 6</w:t>
      </w:r>
    </w:p>
    <w:p w:rsidR="007E3433" w:rsidRPr="00484315" w:rsidRDefault="007E3433" w:rsidP="00DE41DB">
      <w:pPr>
        <w:jc w:val="center"/>
        <w:rPr>
          <w:sz w:val="16"/>
          <w:szCs w:val="16"/>
        </w:rPr>
      </w:pPr>
    </w:p>
    <w:p w:rsidR="007E3433" w:rsidRPr="00484315" w:rsidRDefault="007E3433" w:rsidP="00DE41DB">
      <w:pPr>
        <w:pStyle w:val="a9"/>
        <w:jc w:val="center"/>
        <w:rPr>
          <w:rFonts w:ascii="Times New Roman" w:hAnsi="Times New Roman"/>
          <w:bCs/>
          <w:sz w:val="20"/>
          <w:szCs w:val="20"/>
        </w:rPr>
      </w:pPr>
      <w:r w:rsidRPr="00484315">
        <w:rPr>
          <w:rFonts w:ascii="Times New Roman" w:hAnsi="Times New Roman"/>
          <w:iCs/>
          <w:sz w:val="24"/>
          <w:szCs w:val="24"/>
          <w:vertAlign w:val="superscript"/>
        </w:rPr>
        <w:t>2</w:t>
      </w:r>
      <w:r w:rsidRPr="00484315">
        <w:rPr>
          <w:rFonts w:ascii="Times New Roman" w:hAnsi="Times New Roman"/>
          <w:bCs/>
          <w:sz w:val="20"/>
          <w:szCs w:val="20"/>
        </w:rPr>
        <w:t>ФГБУН Институт информатики и проблем регионального управления</w:t>
      </w:r>
    </w:p>
    <w:p w:rsidR="007E3433" w:rsidRPr="00484315" w:rsidRDefault="007E3433" w:rsidP="00DE41DB">
      <w:pPr>
        <w:pStyle w:val="a9"/>
        <w:jc w:val="center"/>
        <w:rPr>
          <w:rFonts w:ascii="Times New Roman" w:hAnsi="Times New Roman"/>
          <w:bCs/>
          <w:sz w:val="20"/>
          <w:szCs w:val="20"/>
        </w:rPr>
      </w:pPr>
      <w:r w:rsidRPr="00484315">
        <w:rPr>
          <w:rFonts w:ascii="Times New Roman" w:hAnsi="Times New Roman"/>
          <w:bCs/>
          <w:sz w:val="20"/>
          <w:szCs w:val="20"/>
        </w:rPr>
        <w:t>Кабардино-Балкарского научного центра РАН</w:t>
      </w:r>
    </w:p>
    <w:p w:rsidR="007E3433" w:rsidRPr="00484315" w:rsidRDefault="007E3433" w:rsidP="00DE41DB">
      <w:pPr>
        <w:pStyle w:val="a9"/>
        <w:jc w:val="center"/>
        <w:rPr>
          <w:rFonts w:ascii="Times New Roman" w:hAnsi="Times New Roman"/>
          <w:sz w:val="20"/>
          <w:szCs w:val="20"/>
        </w:rPr>
      </w:pPr>
      <w:r w:rsidRPr="00484315">
        <w:rPr>
          <w:rFonts w:ascii="Times New Roman" w:hAnsi="Times New Roman"/>
          <w:sz w:val="20"/>
          <w:szCs w:val="20"/>
        </w:rPr>
        <w:lastRenderedPageBreak/>
        <w:t>360000, КБР, г. Нальчик, ул. И. Арманд, 37-а</w:t>
      </w:r>
    </w:p>
    <w:p w:rsidR="007E3433" w:rsidRPr="00484315" w:rsidRDefault="007E3433" w:rsidP="00DE41DB">
      <w:pPr>
        <w:widowControl w:val="0"/>
        <w:jc w:val="center"/>
      </w:pPr>
      <w:r w:rsidRPr="00484315">
        <w:rPr>
          <w:caps/>
          <w:lang w:val="en-US"/>
        </w:rPr>
        <w:t>e</w:t>
      </w:r>
      <w:r w:rsidRPr="00484315">
        <w:t>-</w:t>
      </w:r>
      <w:r w:rsidRPr="00484315">
        <w:rPr>
          <w:lang w:val="en-US"/>
        </w:rPr>
        <w:t>mail</w:t>
      </w:r>
      <w:r w:rsidRPr="00484315">
        <w:t xml:space="preserve">: </w:t>
      </w:r>
      <w:r w:rsidRPr="00484315">
        <w:rPr>
          <w:u w:val="single"/>
          <w:lang w:val="en-US"/>
        </w:rPr>
        <w:t>iipru</w:t>
      </w:r>
      <w:r w:rsidRPr="00484315">
        <w:rPr>
          <w:u w:val="single"/>
        </w:rPr>
        <w:t>@</w:t>
      </w:r>
      <w:r w:rsidRPr="00484315">
        <w:rPr>
          <w:u w:val="single"/>
          <w:lang w:val="en-US"/>
        </w:rPr>
        <w:t>rambler</w:t>
      </w:r>
      <w:r w:rsidRPr="00484315">
        <w:rPr>
          <w:u w:val="single"/>
        </w:rPr>
        <w:t>.</w:t>
      </w:r>
      <w:r w:rsidRPr="00484315">
        <w:rPr>
          <w:u w:val="single"/>
          <w:lang w:val="en-US"/>
        </w:rPr>
        <w:t>ru</w:t>
      </w:r>
    </w:p>
    <w:p w:rsidR="007E3433" w:rsidRPr="00484315" w:rsidRDefault="007E3433" w:rsidP="00DE41DB">
      <w:pPr>
        <w:jc w:val="center"/>
        <w:rPr>
          <w:sz w:val="16"/>
          <w:szCs w:val="16"/>
        </w:rPr>
      </w:pPr>
    </w:p>
    <w:p w:rsidR="007E3433" w:rsidRPr="00484315" w:rsidRDefault="007E3433" w:rsidP="00DE41DB">
      <w:pPr>
        <w:jc w:val="center"/>
        <w:rPr>
          <w:bCs/>
        </w:rPr>
      </w:pPr>
      <w:r w:rsidRPr="00484315">
        <w:rPr>
          <w:iCs/>
          <w:sz w:val="24"/>
          <w:szCs w:val="24"/>
          <w:vertAlign w:val="superscript"/>
        </w:rPr>
        <w:t>3</w:t>
      </w:r>
      <w:r w:rsidRPr="00484315">
        <w:rPr>
          <w:sz w:val="18"/>
          <w:szCs w:val="18"/>
        </w:rPr>
        <w:t xml:space="preserve"> </w:t>
      </w:r>
      <w:r w:rsidRPr="00484315">
        <w:rPr>
          <w:bCs/>
        </w:rPr>
        <w:t>ФГБОУ ВПО Кабардино-Балкарский государственный университет им. Х.М. Бербекова</w:t>
      </w:r>
    </w:p>
    <w:p w:rsidR="007E3433" w:rsidRPr="00484315" w:rsidRDefault="007E3433" w:rsidP="00DE41DB">
      <w:pPr>
        <w:jc w:val="center"/>
        <w:rPr>
          <w:bCs/>
        </w:rPr>
      </w:pPr>
      <w:r w:rsidRPr="00484315">
        <w:rPr>
          <w:bCs/>
        </w:rPr>
        <w:t>360004, КБР, г. Нальчик, ул. Чернышевского, 173</w:t>
      </w:r>
    </w:p>
    <w:p w:rsidR="007E3433" w:rsidRPr="00484315" w:rsidRDefault="007E3433" w:rsidP="00DE41DB">
      <w:pPr>
        <w:jc w:val="center"/>
      </w:pPr>
      <w:r w:rsidRPr="00484315">
        <w:rPr>
          <w:lang w:val="en-US"/>
        </w:rPr>
        <w:t>E</w:t>
      </w:r>
      <w:r w:rsidRPr="00484315">
        <w:t>-</w:t>
      </w:r>
      <w:r w:rsidRPr="00484315">
        <w:rPr>
          <w:lang w:val="en-US"/>
        </w:rPr>
        <w:t>mail</w:t>
      </w:r>
      <w:r w:rsidRPr="00484315">
        <w:t xml:space="preserve">: </w:t>
      </w:r>
      <w:hyperlink r:id="rId19" w:history="1">
        <w:r w:rsidRPr="00484315">
          <w:rPr>
            <w:rStyle w:val="a7"/>
            <w:color w:val="auto"/>
            <w:lang w:val="en-US"/>
          </w:rPr>
          <w:t>bsk</w:t>
        </w:r>
        <w:r w:rsidRPr="00484315">
          <w:rPr>
            <w:rStyle w:val="a7"/>
            <w:color w:val="auto"/>
          </w:rPr>
          <w:t>@</w:t>
        </w:r>
        <w:r w:rsidRPr="00484315">
          <w:rPr>
            <w:rStyle w:val="a7"/>
            <w:color w:val="auto"/>
            <w:lang w:val="en-US"/>
          </w:rPr>
          <w:t>kbsu</w:t>
        </w:r>
        <w:r w:rsidRPr="00484315">
          <w:rPr>
            <w:rStyle w:val="a7"/>
            <w:color w:val="auto"/>
          </w:rPr>
          <w:t>.</w:t>
        </w:r>
        <w:r w:rsidRPr="00484315">
          <w:rPr>
            <w:rStyle w:val="a7"/>
            <w:color w:val="auto"/>
            <w:lang w:val="en-US"/>
          </w:rPr>
          <w:t>ru</w:t>
        </w:r>
      </w:hyperlink>
    </w:p>
    <w:p w:rsidR="007E3433" w:rsidRPr="00484315" w:rsidRDefault="007E3433" w:rsidP="00DE41DB">
      <w:pPr>
        <w:jc w:val="center"/>
        <w:rPr>
          <w:sz w:val="16"/>
          <w:szCs w:val="16"/>
        </w:rPr>
      </w:pPr>
    </w:p>
    <w:p w:rsidR="007E3433" w:rsidRPr="00484315" w:rsidRDefault="007E3433" w:rsidP="00DE41DB">
      <w:pPr>
        <w:autoSpaceDE w:val="0"/>
        <w:autoSpaceDN w:val="0"/>
        <w:adjustRightInd w:val="0"/>
        <w:jc w:val="center"/>
        <w:rPr>
          <w:iCs/>
        </w:rPr>
      </w:pPr>
      <w:r w:rsidRPr="00484315">
        <w:rPr>
          <w:vertAlign w:val="superscript"/>
        </w:rPr>
        <w:t>4</w:t>
      </w:r>
      <w:r w:rsidRPr="00484315">
        <w:rPr>
          <w:iCs/>
        </w:rPr>
        <w:t>НИИ ядерной физики имени Д.В. Скобельцына МГУ им. М.В. Ломоносова</w:t>
      </w:r>
    </w:p>
    <w:p w:rsidR="007E3433" w:rsidRPr="00484315" w:rsidRDefault="007E3433" w:rsidP="00DE41DB">
      <w:pPr>
        <w:autoSpaceDE w:val="0"/>
        <w:autoSpaceDN w:val="0"/>
        <w:adjustRightInd w:val="0"/>
        <w:jc w:val="center"/>
        <w:rPr>
          <w:iCs/>
        </w:rPr>
      </w:pPr>
      <w:r w:rsidRPr="00484315">
        <w:rPr>
          <w:iCs/>
        </w:rPr>
        <w:t>119234, Москва, Ленинские горы, д. 1 стр.2</w:t>
      </w:r>
    </w:p>
    <w:p w:rsidR="007E3433" w:rsidRPr="00484315" w:rsidRDefault="007E3433" w:rsidP="00DE41DB">
      <w:pPr>
        <w:autoSpaceDE w:val="0"/>
        <w:autoSpaceDN w:val="0"/>
        <w:adjustRightInd w:val="0"/>
        <w:jc w:val="both"/>
        <w:rPr>
          <w:i/>
          <w:iCs/>
          <w:sz w:val="24"/>
          <w:szCs w:val="24"/>
        </w:rPr>
      </w:pPr>
    </w:p>
    <w:p w:rsidR="007E3433" w:rsidRPr="00484315" w:rsidRDefault="007E3433" w:rsidP="00DE41DB">
      <w:pPr>
        <w:autoSpaceDE w:val="0"/>
        <w:autoSpaceDN w:val="0"/>
        <w:adjustRightInd w:val="0"/>
        <w:ind w:left="284" w:right="284" w:firstLine="284"/>
        <w:rPr>
          <w:i/>
          <w:sz w:val="22"/>
          <w:szCs w:val="22"/>
        </w:rPr>
      </w:pPr>
      <w:r w:rsidRPr="00484315">
        <w:rPr>
          <w:i/>
          <w:sz w:val="22"/>
          <w:szCs w:val="22"/>
        </w:rPr>
        <w:t>Методом резерфордовского обратного рассеяния (РОР) и рентгеновской фотоэле</w:t>
      </w:r>
      <w:r w:rsidRPr="00484315">
        <w:rPr>
          <w:i/>
          <w:sz w:val="22"/>
          <w:szCs w:val="22"/>
        </w:rPr>
        <w:t>к</w:t>
      </w:r>
      <w:r w:rsidRPr="00484315">
        <w:rPr>
          <w:i/>
          <w:sz w:val="22"/>
          <w:szCs w:val="22"/>
        </w:rPr>
        <w:t>тронной спектроскопии (РФЭС) проведено исследование фазовых превращений в хром-никелевых пленках (</w:t>
      </w:r>
      <w:r w:rsidRPr="00484315">
        <w:rPr>
          <w:i/>
          <w:sz w:val="22"/>
          <w:szCs w:val="22"/>
          <w:lang w:val="en-US"/>
        </w:rPr>
        <w:t>Cr</w:t>
      </w:r>
      <w:r w:rsidRPr="00484315">
        <w:rPr>
          <w:i/>
          <w:sz w:val="22"/>
          <w:szCs w:val="22"/>
        </w:rPr>
        <w:t>–</w:t>
      </w:r>
      <w:r w:rsidRPr="00484315">
        <w:rPr>
          <w:i/>
          <w:sz w:val="22"/>
          <w:szCs w:val="22"/>
          <w:lang w:val="en-US"/>
        </w:rPr>
        <w:t>Ni</w:t>
      </w:r>
      <w:r w:rsidRPr="00484315">
        <w:rPr>
          <w:i/>
          <w:sz w:val="22"/>
          <w:szCs w:val="22"/>
        </w:rPr>
        <w:t>), возникающих после воздействия пучка ионов углерода. Обнар</w:t>
      </w:r>
      <w:r w:rsidRPr="00484315">
        <w:rPr>
          <w:i/>
          <w:sz w:val="22"/>
          <w:szCs w:val="22"/>
        </w:rPr>
        <w:t>у</w:t>
      </w:r>
      <w:r w:rsidRPr="00484315">
        <w:rPr>
          <w:i/>
          <w:sz w:val="22"/>
          <w:szCs w:val="22"/>
        </w:rPr>
        <w:t>жено, что в модифицированном слое Ni–Cr образуется твердый сплав на основе  соедин</w:t>
      </w:r>
      <w:r w:rsidRPr="00484315">
        <w:rPr>
          <w:i/>
          <w:sz w:val="22"/>
          <w:szCs w:val="22"/>
        </w:rPr>
        <w:t>е</w:t>
      </w:r>
      <w:r w:rsidRPr="00484315">
        <w:rPr>
          <w:i/>
          <w:sz w:val="22"/>
          <w:szCs w:val="22"/>
        </w:rPr>
        <w:t xml:space="preserve">ния </w:t>
      </w:r>
      <w:r w:rsidRPr="00484315">
        <w:rPr>
          <w:i/>
          <w:sz w:val="22"/>
          <w:szCs w:val="22"/>
          <w:vertAlign w:val="subscript"/>
        </w:rPr>
        <w:t xml:space="preserve"> </w:t>
      </w:r>
      <w:r w:rsidRPr="00484315">
        <w:rPr>
          <w:i/>
          <w:sz w:val="22"/>
          <w:szCs w:val="22"/>
        </w:rPr>
        <w:t>карбида хрома Cr</w:t>
      </w:r>
      <w:r w:rsidRPr="00484315">
        <w:rPr>
          <w:i/>
          <w:sz w:val="22"/>
          <w:szCs w:val="22"/>
          <w:vertAlign w:val="subscript"/>
        </w:rPr>
        <w:t>7</w:t>
      </w:r>
      <w:r w:rsidRPr="00484315">
        <w:rPr>
          <w:i/>
          <w:sz w:val="22"/>
          <w:szCs w:val="22"/>
        </w:rPr>
        <w:t>C</w:t>
      </w:r>
      <w:r w:rsidRPr="00484315">
        <w:rPr>
          <w:i/>
          <w:sz w:val="22"/>
          <w:szCs w:val="22"/>
          <w:vertAlign w:val="subscript"/>
        </w:rPr>
        <w:t xml:space="preserve">3 </w:t>
      </w:r>
      <w:r w:rsidRPr="00484315">
        <w:rPr>
          <w:i/>
          <w:sz w:val="22"/>
          <w:szCs w:val="22"/>
        </w:rPr>
        <w:t>в никелевой матрице.</w:t>
      </w:r>
    </w:p>
    <w:p w:rsidR="007E3433" w:rsidRPr="00484315" w:rsidRDefault="007E3433" w:rsidP="00DE41DB">
      <w:pPr>
        <w:autoSpaceDE w:val="0"/>
        <w:autoSpaceDN w:val="0"/>
        <w:adjustRightInd w:val="0"/>
        <w:ind w:left="284" w:right="284" w:firstLine="284"/>
        <w:jc w:val="both"/>
        <w:rPr>
          <w:sz w:val="22"/>
          <w:szCs w:val="22"/>
        </w:rPr>
      </w:pPr>
    </w:p>
    <w:p w:rsidR="007E3433" w:rsidRPr="00484315" w:rsidRDefault="007E3433" w:rsidP="00DE41DB">
      <w:pPr>
        <w:ind w:left="284" w:right="284" w:firstLine="284"/>
        <w:jc w:val="both"/>
        <w:rPr>
          <w:sz w:val="22"/>
          <w:szCs w:val="22"/>
        </w:rPr>
      </w:pPr>
      <w:r w:rsidRPr="00484315">
        <w:rPr>
          <w:b/>
          <w:sz w:val="22"/>
          <w:szCs w:val="22"/>
        </w:rPr>
        <w:t>Ключевые слова</w:t>
      </w:r>
      <w:r w:rsidRPr="00484315">
        <w:rPr>
          <w:sz w:val="22"/>
          <w:szCs w:val="22"/>
        </w:rPr>
        <w:t>:  твердый сплав, карбид хрома, пучок ионов углерода.</w:t>
      </w:r>
    </w:p>
    <w:p w:rsidR="007E3433" w:rsidRPr="00484315" w:rsidRDefault="007E3433" w:rsidP="00DE41DB">
      <w:pPr>
        <w:jc w:val="both"/>
        <w:rPr>
          <w:sz w:val="24"/>
          <w:szCs w:val="24"/>
        </w:rPr>
      </w:pPr>
    </w:p>
    <w:p w:rsidR="00AC7F07" w:rsidRPr="00484315" w:rsidRDefault="00AC7F07" w:rsidP="00AC7F07">
      <w:pPr>
        <w:jc w:val="center"/>
        <w:rPr>
          <w:b/>
          <w:sz w:val="28"/>
          <w:szCs w:val="28"/>
          <w:lang w:val="en-US"/>
        </w:rPr>
      </w:pPr>
      <w:r w:rsidRPr="00484315">
        <w:rPr>
          <w:b/>
          <w:sz w:val="28"/>
          <w:szCs w:val="28"/>
          <w:lang w:val="en-US"/>
        </w:rPr>
        <w:t>PROPERTIES OF CHROMIUM-NICKEL ALLOY FILMS</w:t>
      </w:r>
    </w:p>
    <w:p w:rsidR="00AC7F07" w:rsidRPr="00484315" w:rsidRDefault="00AC7F07" w:rsidP="00AC7F07">
      <w:pPr>
        <w:jc w:val="center"/>
        <w:rPr>
          <w:b/>
          <w:sz w:val="28"/>
          <w:szCs w:val="28"/>
          <w:lang w:val="en-US"/>
        </w:rPr>
      </w:pPr>
      <w:r w:rsidRPr="00484315">
        <w:rPr>
          <w:b/>
          <w:sz w:val="28"/>
          <w:szCs w:val="28"/>
          <w:lang w:val="en-US"/>
        </w:rPr>
        <w:t>AFTER EXPOSURE TO CARBON ION BEAM</w:t>
      </w:r>
    </w:p>
    <w:p w:rsidR="00AC7F07" w:rsidRPr="00484315" w:rsidRDefault="00AC7F07" w:rsidP="00AC7F07">
      <w:pPr>
        <w:jc w:val="center"/>
        <w:rPr>
          <w:sz w:val="18"/>
          <w:szCs w:val="18"/>
          <w:lang w:val="en-US"/>
        </w:rPr>
      </w:pPr>
    </w:p>
    <w:p w:rsidR="00AC7F07" w:rsidRPr="00484315" w:rsidRDefault="00AC7F07" w:rsidP="00AC7F07">
      <w:pPr>
        <w:jc w:val="center"/>
        <w:rPr>
          <w:b/>
          <w:bCs/>
          <w:sz w:val="24"/>
          <w:szCs w:val="24"/>
          <w:vertAlign w:val="superscript"/>
          <w:lang w:val="en-US"/>
        </w:rPr>
      </w:pPr>
      <w:r w:rsidRPr="00484315">
        <w:rPr>
          <w:b/>
          <w:sz w:val="24"/>
          <w:szCs w:val="24"/>
          <w:lang w:val="en-US"/>
        </w:rPr>
        <w:t>E.Z. KHAMDOKHOV</w:t>
      </w:r>
      <w:r w:rsidRPr="00484315">
        <w:rPr>
          <w:b/>
          <w:bCs/>
          <w:sz w:val="24"/>
          <w:szCs w:val="24"/>
          <w:vertAlign w:val="superscript"/>
          <w:lang w:val="en-US"/>
        </w:rPr>
        <w:t>1</w:t>
      </w:r>
      <w:r w:rsidRPr="00484315">
        <w:rPr>
          <w:b/>
          <w:sz w:val="24"/>
          <w:szCs w:val="24"/>
          <w:lang w:val="en-US"/>
        </w:rPr>
        <w:t>,</w:t>
      </w:r>
      <w:r w:rsidRPr="00484315">
        <w:rPr>
          <w:b/>
          <w:bCs/>
          <w:sz w:val="24"/>
          <w:szCs w:val="24"/>
          <w:vertAlign w:val="superscript"/>
          <w:lang w:val="en-US"/>
        </w:rPr>
        <w:t xml:space="preserve"> </w:t>
      </w:r>
      <w:r w:rsidRPr="00484315">
        <w:rPr>
          <w:b/>
          <w:sz w:val="24"/>
          <w:szCs w:val="24"/>
          <w:lang w:val="en-US"/>
        </w:rPr>
        <w:t>Z.M. KHAMDOKHOV</w:t>
      </w:r>
      <w:r w:rsidRPr="00484315">
        <w:rPr>
          <w:b/>
          <w:bCs/>
          <w:sz w:val="24"/>
          <w:szCs w:val="24"/>
          <w:vertAlign w:val="superscript"/>
          <w:lang w:val="en-US"/>
        </w:rPr>
        <w:t>2</w:t>
      </w:r>
      <w:r w:rsidRPr="00484315">
        <w:rPr>
          <w:b/>
          <w:sz w:val="24"/>
          <w:szCs w:val="24"/>
          <w:lang w:val="en-US"/>
        </w:rPr>
        <w:t>, A.Z. KHAMDOKHOV</w:t>
      </w:r>
      <w:r w:rsidRPr="00484315">
        <w:rPr>
          <w:b/>
          <w:bCs/>
          <w:sz w:val="24"/>
          <w:szCs w:val="24"/>
          <w:vertAlign w:val="superscript"/>
          <w:lang w:val="en-US"/>
        </w:rPr>
        <w:t>2</w:t>
      </w:r>
      <w:r w:rsidRPr="00484315">
        <w:rPr>
          <w:b/>
          <w:sz w:val="24"/>
          <w:szCs w:val="24"/>
          <w:lang w:val="en-US"/>
        </w:rPr>
        <w:t>,</w:t>
      </w:r>
    </w:p>
    <w:p w:rsidR="00AC7F07" w:rsidRPr="00484315" w:rsidRDefault="00AC7F07" w:rsidP="00AC7F07">
      <w:pPr>
        <w:jc w:val="center"/>
        <w:rPr>
          <w:b/>
          <w:sz w:val="24"/>
          <w:szCs w:val="24"/>
          <w:lang w:val="en-US"/>
        </w:rPr>
      </w:pPr>
      <w:r w:rsidRPr="00484315">
        <w:rPr>
          <w:b/>
          <w:bCs/>
          <w:sz w:val="24"/>
          <w:szCs w:val="24"/>
          <w:lang w:val="en-US"/>
        </w:rPr>
        <w:t>R.Sh. TESHEV</w:t>
      </w:r>
      <w:r w:rsidRPr="00484315">
        <w:rPr>
          <w:b/>
          <w:bCs/>
          <w:sz w:val="24"/>
          <w:szCs w:val="24"/>
          <w:vertAlign w:val="superscript"/>
          <w:lang w:val="en-US"/>
        </w:rPr>
        <w:t>3</w:t>
      </w:r>
      <w:r w:rsidRPr="00484315">
        <w:rPr>
          <w:b/>
          <w:bCs/>
          <w:sz w:val="24"/>
          <w:szCs w:val="24"/>
          <w:lang w:val="en-US"/>
        </w:rPr>
        <w:t xml:space="preserve">, </w:t>
      </w:r>
      <w:r w:rsidRPr="00484315">
        <w:rPr>
          <w:b/>
          <w:sz w:val="24"/>
          <w:szCs w:val="24"/>
          <w:lang w:val="en-US"/>
        </w:rPr>
        <w:t>Z.H. KALAZHOKOV</w:t>
      </w:r>
      <w:r w:rsidRPr="00484315">
        <w:rPr>
          <w:b/>
          <w:bCs/>
          <w:sz w:val="24"/>
          <w:szCs w:val="24"/>
          <w:vertAlign w:val="superscript"/>
          <w:lang w:val="en-US"/>
        </w:rPr>
        <w:t>3</w:t>
      </w:r>
      <w:r w:rsidRPr="00484315">
        <w:rPr>
          <w:b/>
          <w:sz w:val="24"/>
          <w:szCs w:val="24"/>
          <w:lang w:val="en-US"/>
        </w:rPr>
        <w:t>, H.H. KALAZHOKOV</w:t>
      </w:r>
      <w:r w:rsidRPr="00484315">
        <w:rPr>
          <w:b/>
          <w:bCs/>
          <w:sz w:val="24"/>
          <w:szCs w:val="24"/>
          <w:vertAlign w:val="superscript"/>
          <w:lang w:val="en-US"/>
        </w:rPr>
        <w:t>3</w:t>
      </w:r>
      <w:r w:rsidRPr="00484315">
        <w:rPr>
          <w:b/>
          <w:sz w:val="24"/>
          <w:szCs w:val="24"/>
          <w:lang w:val="en-US"/>
        </w:rPr>
        <w:t>,</w:t>
      </w:r>
    </w:p>
    <w:p w:rsidR="00AC7F07" w:rsidRPr="00484315" w:rsidRDefault="00AC7F07" w:rsidP="00AC7F07">
      <w:pPr>
        <w:jc w:val="center"/>
        <w:rPr>
          <w:b/>
          <w:sz w:val="24"/>
          <w:szCs w:val="24"/>
          <w:lang w:val="en-US"/>
        </w:rPr>
      </w:pPr>
      <w:r w:rsidRPr="00484315">
        <w:rPr>
          <w:b/>
          <w:sz w:val="24"/>
          <w:szCs w:val="24"/>
          <w:lang w:val="en-US"/>
        </w:rPr>
        <w:t>V.S. KULIKAUSKAS</w:t>
      </w:r>
      <w:r w:rsidRPr="00484315">
        <w:rPr>
          <w:b/>
          <w:bCs/>
          <w:sz w:val="24"/>
          <w:szCs w:val="24"/>
          <w:vertAlign w:val="superscript"/>
          <w:lang w:val="en-US"/>
        </w:rPr>
        <w:t>4</w:t>
      </w:r>
      <w:r w:rsidRPr="00484315">
        <w:rPr>
          <w:b/>
          <w:sz w:val="24"/>
          <w:szCs w:val="24"/>
          <w:lang w:val="en-US"/>
        </w:rPr>
        <w:t>, A.</w:t>
      </w:r>
      <w:r w:rsidRPr="00484315">
        <w:rPr>
          <w:b/>
          <w:sz w:val="24"/>
          <w:szCs w:val="24"/>
        </w:rPr>
        <w:t>А</w:t>
      </w:r>
      <w:r w:rsidRPr="00484315">
        <w:rPr>
          <w:b/>
          <w:sz w:val="24"/>
          <w:szCs w:val="24"/>
          <w:lang w:val="en-US"/>
        </w:rPr>
        <w:t>. ERISKIN</w:t>
      </w:r>
      <w:r w:rsidRPr="00484315">
        <w:rPr>
          <w:b/>
          <w:bCs/>
          <w:sz w:val="24"/>
          <w:szCs w:val="24"/>
          <w:vertAlign w:val="superscript"/>
          <w:lang w:val="en-US"/>
        </w:rPr>
        <w:t>4</w:t>
      </w:r>
    </w:p>
    <w:p w:rsidR="00AC7F07" w:rsidRPr="00484315" w:rsidRDefault="00AC7F07" w:rsidP="00AC7F07">
      <w:pPr>
        <w:jc w:val="center"/>
        <w:rPr>
          <w:sz w:val="18"/>
          <w:szCs w:val="18"/>
          <w:lang w:val="en-US"/>
        </w:rPr>
      </w:pPr>
    </w:p>
    <w:p w:rsidR="00AC7F07" w:rsidRPr="00484315" w:rsidRDefault="00AC7F07" w:rsidP="00AC7F07">
      <w:pPr>
        <w:jc w:val="center"/>
        <w:rPr>
          <w:lang w:val="en-US"/>
        </w:rPr>
      </w:pPr>
      <w:r w:rsidRPr="00484315">
        <w:rPr>
          <w:b/>
          <w:bCs/>
          <w:vertAlign w:val="superscript"/>
          <w:lang w:val="en-US"/>
        </w:rPr>
        <w:t>1</w:t>
      </w:r>
      <w:r w:rsidRPr="00484315">
        <w:rPr>
          <w:lang w:val="en-US"/>
        </w:rPr>
        <w:t>Public educational institution of additional professional education “Institute of new forms of learning”</w:t>
      </w:r>
    </w:p>
    <w:p w:rsidR="00AC7F07" w:rsidRPr="00484315" w:rsidRDefault="00AC7F07" w:rsidP="00AC7F07">
      <w:pPr>
        <w:jc w:val="center"/>
        <w:rPr>
          <w:lang w:val="en-US"/>
        </w:rPr>
      </w:pPr>
      <w:r w:rsidRPr="00484315">
        <w:rPr>
          <w:lang w:val="en-US"/>
        </w:rPr>
        <w:t xml:space="preserve">360000, KBR, Nalchik, 6, Kollontay </w:t>
      </w:r>
      <w:r w:rsidRPr="00484315">
        <w:rPr>
          <w:bCs/>
          <w:lang w:val="en-US"/>
        </w:rPr>
        <w:t>street</w:t>
      </w:r>
    </w:p>
    <w:p w:rsidR="00AC7F07" w:rsidRPr="00484315" w:rsidRDefault="00AC7F07" w:rsidP="00AC7F07">
      <w:pPr>
        <w:jc w:val="center"/>
        <w:rPr>
          <w:sz w:val="16"/>
          <w:szCs w:val="16"/>
          <w:lang w:val="en-US"/>
        </w:rPr>
      </w:pPr>
    </w:p>
    <w:p w:rsidR="00AC7F07" w:rsidRPr="00484315" w:rsidRDefault="00AC7F07" w:rsidP="00AC7F07">
      <w:pPr>
        <w:pStyle w:val="ae"/>
        <w:spacing w:before="0" w:beforeAutospacing="0" w:after="0" w:afterAutospacing="0"/>
        <w:jc w:val="center"/>
        <w:rPr>
          <w:rFonts w:ascii="Times New Roman" w:hAnsi="Times New Roman"/>
          <w:bCs/>
          <w:sz w:val="20"/>
          <w:szCs w:val="20"/>
          <w:lang w:val="en-US"/>
        </w:rPr>
      </w:pPr>
      <w:r w:rsidRPr="00484315">
        <w:rPr>
          <w:rFonts w:ascii="Times New Roman" w:hAnsi="Times New Roman"/>
          <w:bCs/>
          <w:sz w:val="20"/>
          <w:szCs w:val="20"/>
          <w:vertAlign w:val="superscript"/>
          <w:lang w:val="en-US"/>
        </w:rPr>
        <w:t>2</w:t>
      </w:r>
      <w:r w:rsidRPr="00484315">
        <w:rPr>
          <w:rFonts w:ascii="Times New Roman" w:hAnsi="Times New Roman"/>
          <w:bCs/>
          <w:sz w:val="20"/>
          <w:szCs w:val="20"/>
          <w:lang w:val="en-US"/>
        </w:rPr>
        <w:t>Institute of Computer Science and Problems of Regional Management of KBSC</w:t>
      </w:r>
    </w:p>
    <w:p w:rsidR="00AC7F07" w:rsidRPr="00484315" w:rsidRDefault="00AC7F07" w:rsidP="00AC7F07">
      <w:pPr>
        <w:pStyle w:val="ae"/>
        <w:spacing w:before="0" w:beforeAutospacing="0" w:after="0" w:afterAutospacing="0"/>
        <w:jc w:val="center"/>
        <w:rPr>
          <w:rFonts w:ascii="Times New Roman" w:hAnsi="Times New Roman"/>
          <w:bCs/>
          <w:sz w:val="20"/>
          <w:szCs w:val="20"/>
          <w:lang w:val="en-US"/>
        </w:rPr>
      </w:pPr>
      <w:r w:rsidRPr="00484315">
        <w:rPr>
          <w:rFonts w:ascii="Times New Roman" w:hAnsi="Times New Roman"/>
          <w:bCs/>
          <w:sz w:val="20"/>
          <w:szCs w:val="20"/>
          <w:lang w:val="en-US"/>
        </w:rPr>
        <w:t>of the Russian Academy of Sciences</w:t>
      </w:r>
    </w:p>
    <w:p w:rsidR="00AC7F07" w:rsidRPr="00484315" w:rsidRDefault="00AC7F07" w:rsidP="00AC7F07">
      <w:pPr>
        <w:pStyle w:val="ae"/>
        <w:spacing w:before="0" w:beforeAutospacing="0" w:after="0" w:afterAutospacing="0"/>
        <w:jc w:val="center"/>
        <w:rPr>
          <w:rFonts w:ascii="Times New Roman" w:hAnsi="Times New Roman"/>
          <w:bCs/>
          <w:sz w:val="20"/>
          <w:szCs w:val="20"/>
          <w:lang w:val="en-US"/>
        </w:rPr>
      </w:pPr>
      <w:r w:rsidRPr="00484315">
        <w:rPr>
          <w:rFonts w:ascii="Times New Roman" w:hAnsi="Times New Roman"/>
          <w:bCs/>
          <w:sz w:val="20"/>
          <w:szCs w:val="20"/>
          <w:lang w:val="en-US"/>
        </w:rPr>
        <w:t>360000, KBR, Nalchik, 37-a, I. Armand street</w:t>
      </w:r>
    </w:p>
    <w:p w:rsidR="00AC7F07" w:rsidRPr="00484315" w:rsidRDefault="00AC7F07" w:rsidP="00AC7F07">
      <w:pPr>
        <w:pStyle w:val="ae"/>
        <w:spacing w:before="0" w:beforeAutospacing="0" w:after="0" w:afterAutospacing="0"/>
        <w:jc w:val="center"/>
        <w:rPr>
          <w:rFonts w:ascii="Times New Roman" w:hAnsi="Times New Roman"/>
          <w:bCs/>
          <w:sz w:val="20"/>
          <w:szCs w:val="20"/>
          <w:lang w:val="en-US"/>
        </w:rPr>
      </w:pPr>
      <w:r w:rsidRPr="00484315">
        <w:rPr>
          <w:rFonts w:ascii="Times New Roman" w:hAnsi="Times New Roman"/>
          <w:bCs/>
          <w:caps/>
          <w:sz w:val="20"/>
          <w:szCs w:val="20"/>
          <w:lang w:val="en-US"/>
        </w:rPr>
        <w:t>e</w:t>
      </w:r>
      <w:r w:rsidRPr="00484315">
        <w:rPr>
          <w:rFonts w:ascii="Times New Roman" w:hAnsi="Times New Roman"/>
          <w:bCs/>
          <w:sz w:val="20"/>
          <w:szCs w:val="20"/>
          <w:lang w:val="en-US"/>
        </w:rPr>
        <w:t xml:space="preserve">-mail: </w:t>
      </w:r>
      <w:r w:rsidRPr="00484315">
        <w:rPr>
          <w:rFonts w:ascii="Times New Roman" w:hAnsi="Times New Roman"/>
          <w:bCs/>
          <w:sz w:val="20"/>
          <w:szCs w:val="20"/>
          <w:u w:val="single"/>
          <w:lang w:val="en-US"/>
        </w:rPr>
        <w:t>iipru@rambler.ru</w:t>
      </w:r>
    </w:p>
    <w:p w:rsidR="00AC7F07" w:rsidRPr="00484315" w:rsidRDefault="00AC7F07" w:rsidP="00AC7F07">
      <w:pPr>
        <w:jc w:val="center"/>
        <w:rPr>
          <w:sz w:val="16"/>
          <w:szCs w:val="16"/>
          <w:lang w:val="en-US"/>
        </w:rPr>
      </w:pPr>
      <w:bookmarkStart w:id="1" w:name="OLE_LINK33"/>
      <w:bookmarkStart w:id="2" w:name="OLE_LINK32"/>
    </w:p>
    <w:p w:rsidR="00AC7F07" w:rsidRPr="00484315" w:rsidRDefault="00AC7F07" w:rsidP="00AC7F07">
      <w:pPr>
        <w:jc w:val="center"/>
        <w:rPr>
          <w:lang w:val="en-US"/>
        </w:rPr>
      </w:pPr>
      <w:r w:rsidRPr="00484315">
        <w:rPr>
          <w:vertAlign w:val="superscript"/>
          <w:lang w:val="en-US"/>
        </w:rPr>
        <w:t>3</w:t>
      </w:r>
      <w:r w:rsidRPr="00484315">
        <w:rPr>
          <w:lang w:val="en-US"/>
        </w:rPr>
        <w:t>Kabardin-Balkar State University named after H.M. Berbekov</w:t>
      </w:r>
    </w:p>
    <w:p w:rsidR="00AC7F07" w:rsidRPr="00484315" w:rsidRDefault="00AC7F07" w:rsidP="00AC7F07">
      <w:pPr>
        <w:jc w:val="center"/>
        <w:rPr>
          <w:lang w:val="en-US"/>
        </w:rPr>
      </w:pPr>
      <w:r w:rsidRPr="00484315">
        <w:rPr>
          <w:lang w:val="en-US"/>
        </w:rPr>
        <w:t xml:space="preserve">360004, </w:t>
      </w:r>
      <w:r w:rsidRPr="00484315">
        <w:rPr>
          <w:bCs/>
          <w:lang w:val="en-US"/>
        </w:rPr>
        <w:t xml:space="preserve">KBR, </w:t>
      </w:r>
      <w:r w:rsidRPr="00484315">
        <w:rPr>
          <w:lang w:val="en-US"/>
        </w:rPr>
        <w:t>Nalchik, 173, Chernyshevsky street</w:t>
      </w:r>
    </w:p>
    <w:p w:rsidR="00AC7F07" w:rsidRPr="00484315" w:rsidRDefault="00AC7F07" w:rsidP="00AC7F07">
      <w:pPr>
        <w:jc w:val="center"/>
        <w:rPr>
          <w:lang w:val="en-US"/>
        </w:rPr>
      </w:pPr>
      <w:r w:rsidRPr="00484315">
        <w:rPr>
          <w:lang w:val="en-US"/>
        </w:rPr>
        <w:t xml:space="preserve">E-mail: </w:t>
      </w:r>
      <w:hyperlink r:id="rId20" w:history="1">
        <w:r w:rsidRPr="00484315">
          <w:rPr>
            <w:rStyle w:val="a7"/>
            <w:color w:val="auto"/>
            <w:lang w:val="en-US"/>
          </w:rPr>
          <w:t>bsk@kbsu.ru</w:t>
        </w:r>
      </w:hyperlink>
    </w:p>
    <w:bookmarkEnd w:id="1"/>
    <w:bookmarkEnd w:id="2"/>
    <w:p w:rsidR="00AC7F07" w:rsidRPr="00484315" w:rsidRDefault="00AC7F07" w:rsidP="00AC7F07">
      <w:pPr>
        <w:jc w:val="center"/>
        <w:rPr>
          <w:sz w:val="16"/>
          <w:szCs w:val="16"/>
          <w:lang w:val="en-US"/>
        </w:rPr>
      </w:pPr>
    </w:p>
    <w:p w:rsidR="00AC7F07" w:rsidRPr="00484315" w:rsidRDefault="00AC7F07" w:rsidP="00AC7F07">
      <w:pPr>
        <w:jc w:val="center"/>
        <w:rPr>
          <w:lang w:val="en-US"/>
        </w:rPr>
      </w:pPr>
      <w:r w:rsidRPr="00484315">
        <w:rPr>
          <w:vertAlign w:val="superscript"/>
          <w:lang w:val="en-US"/>
        </w:rPr>
        <w:t>4</w:t>
      </w:r>
      <w:r w:rsidRPr="00484315">
        <w:rPr>
          <w:lang w:val="en-US"/>
        </w:rPr>
        <w:t>Skobeltsyn Institute of Nuclear Physics,  Moscow State University named after Lomonosov</w:t>
      </w:r>
    </w:p>
    <w:p w:rsidR="00AC7F07" w:rsidRPr="00484315" w:rsidRDefault="00AC7F07" w:rsidP="00AC7F07">
      <w:pPr>
        <w:jc w:val="center"/>
        <w:rPr>
          <w:lang w:val="en-US"/>
        </w:rPr>
      </w:pPr>
      <w:r w:rsidRPr="00484315">
        <w:rPr>
          <w:iCs/>
          <w:lang w:val="en-US"/>
        </w:rPr>
        <w:t xml:space="preserve">119234, </w:t>
      </w:r>
      <w:r w:rsidRPr="00484315">
        <w:rPr>
          <w:lang w:val="en-US"/>
        </w:rPr>
        <w:t>Moscow, Leninskie gori, 1, Russia</w:t>
      </w:r>
    </w:p>
    <w:p w:rsidR="00AC7F07" w:rsidRPr="00484315" w:rsidRDefault="00AC7F07" w:rsidP="00AC7F07">
      <w:pPr>
        <w:jc w:val="center"/>
        <w:rPr>
          <w:sz w:val="16"/>
          <w:szCs w:val="16"/>
          <w:lang w:val="en-US"/>
        </w:rPr>
      </w:pPr>
    </w:p>
    <w:p w:rsidR="00AC7F07" w:rsidRPr="00484315" w:rsidRDefault="00AC7F07" w:rsidP="00AC7F07">
      <w:pPr>
        <w:ind w:firstLine="284"/>
        <w:rPr>
          <w:sz w:val="22"/>
          <w:szCs w:val="22"/>
          <w:lang w:val="en-US"/>
        </w:rPr>
      </w:pPr>
      <w:r w:rsidRPr="00484315">
        <w:rPr>
          <w:sz w:val="22"/>
          <w:szCs w:val="22"/>
          <w:lang w:val="en-US"/>
        </w:rPr>
        <w:t>The authors conducted a study of phase transitions in chromium - nickel films (Cr–Ni) that occurs a</w:t>
      </w:r>
      <w:r w:rsidRPr="00484315">
        <w:rPr>
          <w:sz w:val="22"/>
          <w:szCs w:val="22"/>
          <w:lang w:val="en-US"/>
        </w:rPr>
        <w:t>f</w:t>
      </w:r>
      <w:r w:rsidRPr="00484315">
        <w:rPr>
          <w:sz w:val="22"/>
          <w:szCs w:val="22"/>
          <w:lang w:val="en-US"/>
        </w:rPr>
        <w:t>ter exposure to carbon ion beam by  method of Rutherford backscattering (ROS) and x-ray photoelectron spectroscopy (XPS). It was found that in the modified layer  hard alloy is formed on the basis of chr</w:t>
      </w:r>
      <w:r w:rsidRPr="00484315">
        <w:rPr>
          <w:sz w:val="22"/>
          <w:szCs w:val="22"/>
          <w:lang w:val="en-US"/>
        </w:rPr>
        <w:t>o</w:t>
      </w:r>
      <w:r w:rsidRPr="00484315">
        <w:rPr>
          <w:sz w:val="22"/>
          <w:szCs w:val="22"/>
          <w:lang w:val="en-US"/>
        </w:rPr>
        <w:t>mium carbide Cr</w:t>
      </w:r>
      <w:r w:rsidRPr="00484315">
        <w:rPr>
          <w:sz w:val="22"/>
          <w:szCs w:val="22"/>
          <w:vertAlign w:val="subscript"/>
          <w:lang w:val="en-US"/>
        </w:rPr>
        <w:t>7</w:t>
      </w:r>
      <w:r w:rsidRPr="00484315">
        <w:rPr>
          <w:sz w:val="22"/>
          <w:szCs w:val="22"/>
          <w:lang w:val="en-US"/>
        </w:rPr>
        <w:t>C</w:t>
      </w:r>
      <w:r w:rsidRPr="00484315">
        <w:rPr>
          <w:sz w:val="22"/>
          <w:szCs w:val="22"/>
          <w:vertAlign w:val="subscript"/>
          <w:lang w:val="en-US"/>
        </w:rPr>
        <w:t>3</w:t>
      </w:r>
      <w:r w:rsidRPr="00484315">
        <w:rPr>
          <w:sz w:val="22"/>
          <w:szCs w:val="22"/>
          <w:lang w:val="en-US"/>
        </w:rPr>
        <w:t xml:space="preserve"> in the nickel matrix.</w:t>
      </w:r>
    </w:p>
    <w:p w:rsidR="00AC7F07" w:rsidRPr="00484315" w:rsidRDefault="00AC7F07" w:rsidP="00AC7F07">
      <w:pPr>
        <w:ind w:firstLine="284"/>
        <w:jc w:val="both"/>
        <w:rPr>
          <w:sz w:val="22"/>
          <w:szCs w:val="22"/>
          <w:lang w:val="en-US"/>
        </w:rPr>
      </w:pPr>
    </w:p>
    <w:p w:rsidR="00AC7F07" w:rsidRPr="00484315" w:rsidRDefault="00AC7F07" w:rsidP="00AC7F07">
      <w:pPr>
        <w:ind w:firstLine="284"/>
        <w:jc w:val="both"/>
        <w:rPr>
          <w:sz w:val="22"/>
          <w:szCs w:val="22"/>
          <w:lang w:val="en-US"/>
        </w:rPr>
      </w:pPr>
      <w:r w:rsidRPr="00484315">
        <w:rPr>
          <w:b/>
          <w:sz w:val="22"/>
          <w:szCs w:val="22"/>
          <w:lang w:val="en-US"/>
        </w:rPr>
        <w:t>Key words</w:t>
      </w:r>
      <w:r w:rsidRPr="00484315">
        <w:rPr>
          <w:sz w:val="22"/>
          <w:szCs w:val="22"/>
          <w:lang w:val="en-US"/>
        </w:rPr>
        <w:t>: cemented carbide, chromium carbide, carbon ion beam</w:t>
      </w:r>
    </w:p>
    <w:p w:rsidR="007E3433" w:rsidRPr="00484315" w:rsidRDefault="007E3433" w:rsidP="00DE41DB">
      <w:pPr>
        <w:pStyle w:val="ae"/>
        <w:spacing w:before="0" w:beforeAutospacing="0" w:after="0" w:afterAutospacing="0"/>
        <w:ind w:firstLine="284"/>
        <w:jc w:val="both"/>
        <w:rPr>
          <w:rFonts w:ascii="Times New Roman" w:hAnsi="Times New Roman" w:cs="Times New Roman"/>
          <w:sz w:val="24"/>
          <w:szCs w:val="24"/>
          <w:lang w:val="en-US"/>
        </w:rPr>
      </w:pPr>
    </w:p>
    <w:p w:rsidR="007E3433" w:rsidRPr="00484315" w:rsidRDefault="007E3433" w:rsidP="00DE41DB">
      <w:pPr>
        <w:pStyle w:val="ae"/>
        <w:spacing w:before="0" w:beforeAutospacing="0" w:after="0" w:afterAutospacing="0"/>
        <w:jc w:val="center"/>
        <w:rPr>
          <w:rFonts w:ascii="Times New Roman" w:hAnsi="Times New Roman" w:cs="Times New Roman"/>
          <w:b/>
          <w:sz w:val="24"/>
          <w:szCs w:val="24"/>
        </w:rPr>
      </w:pPr>
      <w:r w:rsidRPr="00484315">
        <w:rPr>
          <w:rFonts w:ascii="Times New Roman" w:hAnsi="Times New Roman" w:cs="Times New Roman"/>
          <w:b/>
          <w:sz w:val="24"/>
          <w:szCs w:val="24"/>
        </w:rPr>
        <w:t>ЛИТЕРАТУРА</w:t>
      </w:r>
    </w:p>
    <w:p w:rsidR="007E3433" w:rsidRPr="00484315" w:rsidRDefault="007E3433" w:rsidP="00DE41DB">
      <w:pPr>
        <w:pStyle w:val="ae"/>
        <w:spacing w:before="0" w:beforeAutospacing="0" w:after="0" w:afterAutospacing="0"/>
        <w:ind w:firstLine="284"/>
        <w:jc w:val="both"/>
        <w:rPr>
          <w:rFonts w:ascii="Times New Roman" w:hAnsi="Times New Roman" w:cs="Times New Roman"/>
          <w:sz w:val="24"/>
          <w:szCs w:val="24"/>
        </w:rPr>
      </w:pPr>
    </w:p>
    <w:p w:rsidR="007E3433" w:rsidRPr="00484315" w:rsidRDefault="007E3433" w:rsidP="00DE41DB">
      <w:pPr>
        <w:pStyle w:val="af2"/>
        <w:numPr>
          <w:ilvl w:val="0"/>
          <w:numId w:val="15"/>
        </w:numPr>
        <w:shd w:val="clear" w:color="auto" w:fill="FFFFFF"/>
        <w:tabs>
          <w:tab w:val="left" w:pos="567"/>
        </w:tabs>
        <w:spacing w:after="0" w:line="240" w:lineRule="auto"/>
        <w:ind w:left="0" w:firstLine="284"/>
        <w:jc w:val="both"/>
        <w:rPr>
          <w:rFonts w:ascii="Times New Roman" w:hAnsi="Times New Roman"/>
          <w:sz w:val="24"/>
          <w:szCs w:val="24"/>
          <w:lang w:val="en-US"/>
        </w:rPr>
      </w:pPr>
      <w:r w:rsidRPr="00484315">
        <w:rPr>
          <w:rFonts w:ascii="Times New Roman" w:hAnsi="Times New Roman"/>
          <w:i/>
          <w:sz w:val="24"/>
          <w:szCs w:val="24"/>
          <w:lang w:val="en-US"/>
        </w:rPr>
        <w:t>Yan X.B. et al</w:t>
      </w:r>
      <w:r w:rsidRPr="00484315">
        <w:rPr>
          <w:rFonts w:ascii="Times New Roman" w:hAnsi="Times New Roman"/>
          <w:sz w:val="24"/>
          <w:szCs w:val="24"/>
          <w:lang w:val="en-US"/>
        </w:rPr>
        <w:t>. Synthesis of silicon carbide nitride nanocomposite films by a simple ele</w:t>
      </w:r>
      <w:r w:rsidRPr="00484315">
        <w:rPr>
          <w:rFonts w:ascii="Times New Roman" w:hAnsi="Times New Roman"/>
          <w:sz w:val="24"/>
          <w:szCs w:val="24"/>
          <w:lang w:val="en-US"/>
        </w:rPr>
        <w:t>c</w:t>
      </w:r>
      <w:r w:rsidRPr="00484315">
        <w:rPr>
          <w:rFonts w:ascii="Times New Roman" w:hAnsi="Times New Roman"/>
          <w:sz w:val="24"/>
          <w:szCs w:val="24"/>
          <w:lang w:val="en-US"/>
        </w:rPr>
        <w:t>trochemical method Electrochemistry Comm. 8. 2006. P. 737</w:t>
      </w:r>
      <w:r w:rsidRPr="00484315">
        <w:t>-</w:t>
      </w:r>
      <w:r w:rsidRPr="00484315">
        <w:rPr>
          <w:rFonts w:ascii="Times New Roman" w:hAnsi="Times New Roman"/>
          <w:sz w:val="24"/>
          <w:szCs w:val="24"/>
          <w:lang w:val="en-US"/>
        </w:rPr>
        <w:t>740.</w:t>
      </w:r>
    </w:p>
    <w:p w:rsidR="007E3433" w:rsidRPr="00484315" w:rsidRDefault="007E3433" w:rsidP="00DE41DB">
      <w:pPr>
        <w:numPr>
          <w:ilvl w:val="0"/>
          <w:numId w:val="15"/>
        </w:numPr>
        <w:tabs>
          <w:tab w:val="left" w:pos="567"/>
        </w:tabs>
        <w:ind w:left="0" w:firstLine="284"/>
        <w:jc w:val="both"/>
        <w:rPr>
          <w:sz w:val="24"/>
          <w:szCs w:val="24"/>
          <w:lang w:val="en-US"/>
        </w:rPr>
      </w:pPr>
      <w:r w:rsidRPr="00484315">
        <w:rPr>
          <w:i/>
          <w:sz w:val="24"/>
          <w:szCs w:val="24"/>
          <w:lang w:val="en-US"/>
        </w:rPr>
        <w:t>Won-Jun Lee, Un-Jung Kim, Chang-Hee Han, Min-Ho Chun, Sa-Kyun Rha</w:t>
      </w:r>
      <w:r w:rsidRPr="00484315">
        <w:rPr>
          <w:sz w:val="24"/>
          <w:szCs w:val="24"/>
          <w:lang w:val="en-US"/>
        </w:rPr>
        <w:t>. Characteri</w:t>
      </w:r>
      <w:r w:rsidRPr="00484315">
        <w:rPr>
          <w:sz w:val="24"/>
          <w:szCs w:val="24"/>
          <w:lang w:val="en-US"/>
        </w:rPr>
        <w:t>s</w:t>
      </w:r>
      <w:r w:rsidRPr="00484315">
        <w:rPr>
          <w:sz w:val="24"/>
          <w:szCs w:val="24"/>
          <w:lang w:val="en-US"/>
        </w:rPr>
        <w:t>tics of Silicon Nitride Thin Films Prepared by Using Alternating Exposures of SiH</w:t>
      </w:r>
      <w:r w:rsidRPr="00484315">
        <w:rPr>
          <w:sz w:val="24"/>
          <w:szCs w:val="24"/>
          <w:vertAlign w:val="subscript"/>
          <w:lang w:val="en-US"/>
        </w:rPr>
        <w:t>2</w:t>
      </w:r>
      <w:r w:rsidRPr="00484315">
        <w:rPr>
          <w:sz w:val="24"/>
          <w:szCs w:val="24"/>
          <w:lang w:val="en-US"/>
        </w:rPr>
        <w:t>Cl</w:t>
      </w:r>
      <w:r w:rsidRPr="00484315">
        <w:rPr>
          <w:sz w:val="24"/>
          <w:szCs w:val="24"/>
          <w:vertAlign w:val="subscript"/>
          <w:lang w:val="en-US"/>
        </w:rPr>
        <w:t>2</w:t>
      </w:r>
      <w:r w:rsidRPr="00484315">
        <w:rPr>
          <w:sz w:val="24"/>
          <w:szCs w:val="24"/>
          <w:lang w:val="en-US"/>
        </w:rPr>
        <w:t xml:space="preserve"> and NH</w:t>
      </w:r>
      <w:r w:rsidRPr="00484315">
        <w:rPr>
          <w:sz w:val="24"/>
          <w:szCs w:val="24"/>
          <w:vertAlign w:val="subscript"/>
          <w:lang w:val="en-US"/>
        </w:rPr>
        <w:t>3</w:t>
      </w:r>
      <w:r w:rsidRPr="00484315">
        <w:rPr>
          <w:sz w:val="24"/>
          <w:szCs w:val="24"/>
          <w:lang w:val="en-US"/>
        </w:rPr>
        <w:t xml:space="preserve"> //Journal of the Korean Physical Society.  2005. Vol. 47. November. P.598-602.</w:t>
      </w:r>
    </w:p>
    <w:p w:rsidR="007E3433" w:rsidRPr="00484315" w:rsidRDefault="007E3433" w:rsidP="00DE41DB">
      <w:pPr>
        <w:numPr>
          <w:ilvl w:val="0"/>
          <w:numId w:val="15"/>
        </w:numPr>
        <w:tabs>
          <w:tab w:val="left" w:pos="567"/>
        </w:tabs>
        <w:ind w:left="0" w:firstLine="284"/>
        <w:jc w:val="both"/>
        <w:rPr>
          <w:sz w:val="24"/>
          <w:szCs w:val="24"/>
          <w:lang w:val="en-US"/>
        </w:rPr>
      </w:pPr>
      <w:r w:rsidRPr="00484315">
        <w:rPr>
          <w:i/>
          <w:iCs/>
          <w:sz w:val="24"/>
          <w:szCs w:val="24"/>
        </w:rPr>
        <w:t>Болотов В.В., Ивлев К.Е., Корусенко П.М., Несов С.Н., Поворознюк С.Н</w:t>
      </w:r>
      <w:r w:rsidRPr="00484315">
        <w:rPr>
          <w:iCs/>
          <w:sz w:val="24"/>
          <w:szCs w:val="24"/>
        </w:rPr>
        <w:t>. //</w:t>
      </w:r>
      <w:r w:rsidRPr="00484315">
        <w:rPr>
          <w:sz w:val="24"/>
          <w:szCs w:val="24"/>
        </w:rPr>
        <w:t xml:space="preserve"> Физика твердого тела. 2014. Т. 56, № 6. </w:t>
      </w:r>
      <w:r w:rsidRPr="00484315">
        <w:rPr>
          <w:sz w:val="24"/>
          <w:szCs w:val="24"/>
          <w:lang w:val="en-US"/>
        </w:rPr>
        <w:t>C</w:t>
      </w:r>
      <w:r w:rsidRPr="00484315">
        <w:rPr>
          <w:sz w:val="24"/>
          <w:szCs w:val="24"/>
        </w:rPr>
        <w:t>.1207-1211.</w:t>
      </w:r>
    </w:p>
    <w:p w:rsidR="007E3433" w:rsidRPr="00484315" w:rsidRDefault="007E3433" w:rsidP="00DE41DB">
      <w:pPr>
        <w:numPr>
          <w:ilvl w:val="0"/>
          <w:numId w:val="15"/>
        </w:numPr>
        <w:tabs>
          <w:tab w:val="left" w:pos="567"/>
        </w:tabs>
        <w:ind w:left="0" w:firstLine="284"/>
        <w:jc w:val="both"/>
        <w:rPr>
          <w:sz w:val="24"/>
          <w:szCs w:val="24"/>
        </w:rPr>
      </w:pPr>
      <w:r w:rsidRPr="00484315">
        <w:rPr>
          <w:rFonts w:eastAsia="GulliverRM"/>
          <w:i/>
          <w:sz w:val="24"/>
          <w:szCs w:val="24"/>
        </w:rPr>
        <w:t>Бахтинов А.П., Водопьянов В.Н., Ковалюк З.Д., Кудринский З.Р., Нетяга В.В., Ви</w:t>
      </w:r>
      <w:r w:rsidRPr="00484315">
        <w:rPr>
          <w:rFonts w:eastAsia="GulliverRM"/>
          <w:i/>
          <w:sz w:val="24"/>
          <w:szCs w:val="24"/>
        </w:rPr>
        <w:t>ш</w:t>
      </w:r>
      <w:r w:rsidRPr="00484315">
        <w:rPr>
          <w:rFonts w:eastAsia="GulliverRM"/>
          <w:i/>
          <w:sz w:val="24"/>
          <w:szCs w:val="24"/>
        </w:rPr>
        <w:t>няк В.В., Карбовский В.Л.,  Литвин О.С</w:t>
      </w:r>
      <w:r w:rsidRPr="00484315">
        <w:rPr>
          <w:rFonts w:eastAsia="GulliverRM"/>
          <w:sz w:val="24"/>
          <w:szCs w:val="24"/>
        </w:rPr>
        <w:t xml:space="preserve">. Морфология, химический состав и электрические </w:t>
      </w:r>
      <w:r w:rsidRPr="00484315">
        <w:rPr>
          <w:rFonts w:eastAsia="GulliverRM"/>
          <w:sz w:val="24"/>
          <w:szCs w:val="24"/>
        </w:rPr>
        <w:lastRenderedPageBreak/>
        <w:t>характеристики гибридных структур, выращенных на основе нанокомпозита (</w:t>
      </w:r>
      <w:r w:rsidRPr="00484315">
        <w:rPr>
          <w:rFonts w:eastAsia="GulliverRM"/>
          <w:sz w:val="24"/>
          <w:szCs w:val="24"/>
          <w:lang w:val="en-US"/>
        </w:rPr>
        <w:t>Ni</w:t>
      </w:r>
      <w:r w:rsidRPr="00484315">
        <w:rPr>
          <w:rFonts w:eastAsia="GulliverRM"/>
          <w:sz w:val="24"/>
          <w:szCs w:val="24"/>
        </w:rPr>
        <w:t>−</w:t>
      </w:r>
      <w:r w:rsidRPr="00484315">
        <w:rPr>
          <w:rFonts w:eastAsia="GulliverRM"/>
          <w:sz w:val="24"/>
          <w:szCs w:val="24"/>
          <w:lang w:val="en-US"/>
        </w:rPr>
        <w:t>C</w:t>
      </w:r>
      <w:r w:rsidRPr="00484315">
        <w:rPr>
          <w:rFonts w:eastAsia="GulliverRM"/>
          <w:sz w:val="24"/>
          <w:szCs w:val="24"/>
        </w:rPr>
        <w:t xml:space="preserve">) на ван-дер-ваальсовой поверхности (0001) </w:t>
      </w:r>
      <w:r w:rsidRPr="00484315">
        <w:rPr>
          <w:rFonts w:eastAsia="GulliverRM"/>
          <w:sz w:val="24"/>
          <w:szCs w:val="24"/>
          <w:lang w:val="en-US"/>
        </w:rPr>
        <w:t>GaSe</w:t>
      </w:r>
      <w:r w:rsidRPr="00484315">
        <w:rPr>
          <w:rFonts w:eastAsia="GulliverRM"/>
          <w:sz w:val="24"/>
          <w:szCs w:val="24"/>
        </w:rPr>
        <w:t xml:space="preserve"> // ФТТ.  2014. Т. 56. Вып. 10. </w:t>
      </w:r>
      <w:r w:rsidRPr="00484315">
        <w:rPr>
          <w:rFonts w:eastAsia="GulliverRM"/>
          <w:sz w:val="24"/>
          <w:szCs w:val="24"/>
          <w:lang w:val="en-US"/>
        </w:rPr>
        <w:t>C</w:t>
      </w:r>
      <w:r w:rsidRPr="00484315">
        <w:rPr>
          <w:rFonts w:eastAsia="GulliverRM"/>
          <w:sz w:val="24"/>
          <w:szCs w:val="24"/>
        </w:rPr>
        <w:t>. 2050-2061.</w:t>
      </w:r>
    </w:p>
    <w:p w:rsidR="007E3433" w:rsidRPr="00484315" w:rsidRDefault="007E3433" w:rsidP="00DE41DB">
      <w:pPr>
        <w:numPr>
          <w:ilvl w:val="0"/>
          <w:numId w:val="15"/>
        </w:numPr>
        <w:tabs>
          <w:tab w:val="left" w:pos="567"/>
        </w:tabs>
        <w:autoSpaceDE w:val="0"/>
        <w:autoSpaceDN w:val="0"/>
        <w:adjustRightInd w:val="0"/>
        <w:ind w:left="0" w:firstLine="284"/>
        <w:jc w:val="both"/>
        <w:rPr>
          <w:sz w:val="24"/>
          <w:szCs w:val="24"/>
          <w:lang w:val="en-US"/>
        </w:rPr>
      </w:pPr>
      <w:r w:rsidRPr="00484315">
        <w:rPr>
          <w:i/>
          <w:sz w:val="24"/>
          <w:szCs w:val="24"/>
          <w:lang w:val="en-US"/>
        </w:rPr>
        <w:t>Dube C.E., Workie B., Kounaves S.P., Robbat A., Jr, Aksu M.L., and Davies G</w:t>
      </w:r>
      <w:r w:rsidRPr="00484315">
        <w:rPr>
          <w:sz w:val="24"/>
          <w:szCs w:val="24"/>
          <w:lang w:val="en-US"/>
        </w:rPr>
        <w:t>. // J. Ele</w:t>
      </w:r>
      <w:r w:rsidRPr="00484315">
        <w:rPr>
          <w:sz w:val="24"/>
          <w:szCs w:val="24"/>
          <w:lang w:val="en-US"/>
        </w:rPr>
        <w:t>c</w:t>
      </w:r>
      <w:r w:rsidRPr="00484315">
        <w:rPr>
          <w:sz w:val="24"/>
          <w:szCs w:val="24"/>
          <w:lang w:val="en-US"/>
        </w:rPr>
        <w:t>trochem. Soc. 1995. V. 142. P. 3357-3365. </w:t>
      </w:r>
    </w:p>
    <w:p w:rsidR="007E3433" w:rsidRPr="00484315" w:rsidRDefault="007E3433" w:rsidP="00DE41DB">
      <w:pPr>
        <w:numPr>
          <w:ilvl w:val="0"/>
          <w:numId w:val="15"/>
        </w:numPr>
        <w:tabs>
          <w:tab w:val="left" w:pos="567"/>
        </w:tabs>
        <w:autoSpaceDE w:val="0"/>
        <w:autoSpaceDN w:val="0"/>
        <w:adjustRightInd w:val="0"/>
        <w:ind w:left="0" w:firstLine="284"/>
        <w:jc w:val="both"/>
        <w:rPr>
          <w:sz w:val="24"/>
          <w:szCs w:val="24"/>
          <w:lang w:val="en-US"/>
        </w:rPr>
      </w:pPr>
      <w:r w:rsidRPr="00484315">
        <w:rPr>
          <w:i/>
          <w:sz w:val="24"/>
          <w:szCs w:val="24"/>
          <w:lang w:val="en-US"/>
        </w:rPr>
        <w:t>Healy M.D., Smith D.C., Rubiano R.R., Elliot N.E., Springer R.W</w:t>
      </w:r>
      <w:r w:rsidRPr="00484315">
        <w:rPr>
          <w:sz w:val="24"/>
          <w:szCs w:val="24"/>
          <w:lang w:val="en-US"/>
        </w:rPr>
        <w:t xml:space="preserve">. Chem. Mater. 1994. V. 6. P. 448-453. </w:t>
      </w:r>
    </w:p>
    <w:p w:rsidR="007E3433" w:rsidRPr="00484315" w:rsidRDefault="007E3433" w:rsidP="00DE41DB">
      <w:pPr>
        <w:numPr>
          <w:ilvl w:val="0"/>
          <w:numId w:val="15"/>
        </w:numPr>
        <w:tabs>
          <w:tab w:val="left" w:pos="567"/>
        </w:tabs>
        <w:ind w:left="0" w:firstLine="284"/>
        <w:jc w:val="both"/>
        <w:rPr>
          <w:sz w:val="24"/>
          <w:szCs w:val="24"/>
          <w:lang w:val="en-US"/>
        </w:rPr>
      </w:pPr>
      <w:r w:rsidRPr="00484315">
        <w:rPr>
          <w:i/>
          <w:sz w:val="24"/>
          <w:szCs w:val="24"/>
          <w:lang w:val="en-US"/>
        </w:rPr>
        <w:t>Lorenz P., Finster J., Wendt G., Salyn J.V., Zumadilov E.K., Nefedov V.I</w:t>
      </w:r>
      <w:r w:rsidRPr="00484315">
        <w:rPr>
          <w:sz w:val="24"/>
          <w:szCs w:val="24"/>
          <w:lang w:val="en-US"/>
        </w:rPr>
        <w:t xml:space="preserve">. // J. Electron Spectrosc. Relat. Phenom.  1979. V. 16. P. 267.   </w:t>
      </w:r>
    </w:p>
    <w:p w:rsidR="007E3433" w:rsidRPr="00484315" w:rsidRDefault="007E3433" w:rsidP="00DE41DB">
      <w:pPr>
        <w:numPr>
          <w:ilvl w:val="0"/>
          <w:numId w:val="15"/>
        </w:numPr>
        <w:tabs>
          <w:tab w:val="left" w:pos="567"/>
        </w:tabs>
        <w:autoSpaceDE w:val="0"/>
        <w:autoSpaceDN w:val="0"/>
        <w:adjustRightInd w:val="0"/>
        <w:ind w:left="0" w:firstLine="284"/>
        <w:jc w:val="both"/>
        <w:rPr>
          <w:sz w:val="24"/>
          <w:szCs w:val="24"/>
          <w:lang w:val="en-US"/>
        </w:rPr>
      </w:pPr>
      <w:r w:rsidRPr="00484315">
        <w:rPr>
          <w:i/>
          <w:sz w:val="24"/>
          <w:szCs w:val="24"/>
          <w:lang w:val="en-US"/>
        </w:rPr>
        <w:t>Powell C.J</w:t>
      </w:r>
      <w:r w:rsidRPr="00484315">
        <w:rPr>
          <w:sz w:val="24"/>
          <w:szCs w:val="24"/>
          <w:lang w:val="en-US"/>
        </w:rPr>
        <w:t>. // J. Electron Spectrosc. Relat. Phenom. 2012. Vol.185. P. 1-3.</w:t>
      </w:r>
    </w:p>
    <w:p w:rsidR="007E3433" w:rsidRPr="00484315" w:rsidRDefault="007E3433" w:rsidP="00DE41DB">
      <w:pPr>
        <w:numPr>
          <w:ilvl w:val="0"/>
          <w:numId w:val="15"/>
        </w:numPr>
        <w:tabs>
          <w:tab w:val="left" w:pos="567"/>
        </w:tabs>
        <w:autoSpaceDE w:val="0"/>
        <w:autoSpaceDN w:val="0"/>
        <w:adjustRightInd w:val="0"/>
        <w:ind w:left="0" w:firstLine="284"/>
        <w:jc w:val="both"/>
        <w:rPr>
          <w:sz w:val="24"/>
          <w:szCs w:val="24"/>
          <w:lang w:val="en-US"/>
        </w:rPr>
      </w:pPr>
      <w:r w:rsidRPr="00484315">
        <w:rPr>
          <w:rFonts w:eastAsia="GulliverRM"/>
          <w:i/>
          <w:sz w:val="24"/>
          <w:szCs w:val="24"/>
          <w:lang w:val="en-US"/>
        </w:rPr>
        <w:t>Sleigh C., Pijpers A.P., Jaspers A., Coussens B., Meier R.J. J.</w:t>
      </w:r>
      <w:r w:rsidRPr="00484315">
        <w:rPr>
          <w:rFonts w:eastAsia="GulliverRM"/>
          <w:sz w:val="24"/>
          <w:szCs w:val="24"/>
          <w:lang w:val="en-US"/>
        </w:rPr>
        <w:t xml:space="preserve"> Electron Spectrosc. Relat. Phenom. 1996. 77, 41.</w:t>
      </w:r>
      <w:r w:rsidRPr="00484315">
        <w:rPr>
          <w:sz w:val="24"/>
          <w:szCs w:val="24"/>
          <w:lang w:val="en-US"/>
        </w:rPr>
        <w:t xml:space="preserve"> </w:t>
      </w:r>
      <w:r w:rsidRPr="00484315">
        <w:rPr>
          <w:sz w:val="24"/>
          <w:szCs w:val="24"/>
        </w:rPr>
        <w:t xml:space="preserve">  </w:t>
      </w:r>
    </w:p>
    <w:p w:rsidR="007E3433" w:rsidRPr="00484315" w:rsidRDefault="007E3433" w:rsidP="00DE41DB">
      <w:pPr>
        <w:numPr>
          <w:ilvl w:val="0"/>
          <w:numId w:val="15"/>
        </w:numPr>
        <w:tabs>
          <w:tab w:val="left" w:pos="567"/>
        </w:tabs>
        <w:autoSpaceDE w:val="0"/>
        <w:autoSpaceDN w:val="0"/>
        <w:adjustRightInd w:val="0"/>
        <w:ind w:left="0" w:firstLine="284"/>
        <w:jc w:val="both"/>
        <w:rPr>
          <w:sz w:val="24"/>
          <w:szCs w:val="24"/>
          <w:lang w:val="en-US"/>
        </w:rPr>
      </w:pPr>
      <w:r w:rsidRPr="00484315">
        <w:rPr>
          <w:i/>
          <w:sz w:val="24"/>
          <w:szCs w:val="24"/>
          <w:lang w:val="en-US"/>
        </w:rPr>
        <w:t>Steven C. York, Mark W. Abee, David F.</w:t>
      </w:r>
      <w:r w:rsidRPr="00484315">
        <w:rPr>
          <w:sz w:val="24"/>
          <w:szCs w:val="24"/>
          <w:lang w:val="en-US"/>
        </w:rPr>
        <w:t xml:space="preserve">  Cox </w:t>
      </w:r>
      <w:r w:rsidRPr="00484315">
        <w:rPr>
          <w:sz w:val="24"/>
          <w:szCs w:val="24"/>
          <w:lang w:val="en-US"/>
        </w:rPr>
        <w:sym w:font="Symbol" w:char="0061"/>
      </w:r>
      <w:r w:rsidRPr="00484315">
        <w:rPr>
          <w:sz w:val="24"/>
          <w:szCs w:val="24"/>
          <w:lang w:val="en-US"/>
        </w:rPr>
        <w:t>-Cr</w:t>
      </w:r>
      <w:r w:rsidRPr="00484315">
        <w:rPr>
          <w:sz w:val="24"/>
          <w:szCs w:val="24"/>
          <w:vertAlign w:val="subscript"/>
          <w:lang w:val="en-US"/>
        </w:rPr>
        <w:t>2</w:t>
      </w:r>
      <w:r w:rsidRPr="00484315">
        <w:rPr>
          <w:sz w:val="24"/>
          <w:szCs w:val="24"/>
          <w:lang w:val="en-US"/>
        </w:rPr>
        <w:t>O</w:t>
      </w:r>
      <w:r w:rsidRPr="00484315">
        <w:rPr>
          <w:sz w:val="24"/>
          <w:szCs w:val="24"/>
          <w:vertAlign w:val="subscript"/>
          <w:lang w:val="en-US"/>
        </w:rPr>
        <w:t>3</w:t>
      </w:r>
      <w:r w:rsidRPr="00484315">
        <w:rPr>
          <w:sz w:val="24"/>
          <w:szCs w:val="24"/>
          <w:lang w:val="en-US"/>
        </w:rPr>
        <w:t xml:space="preserve"> (101:2): surface characterization and oxygen adsorption. // Surface Science. 1999. </w:t>
      </w:r>
      <w:r w:rsidRPr="00484315">
        <w:rPr>
          <w:sz w:val="24"/>
          <w:szCs w:val="24"/>
          <w:lang w:val="en-US"/>
        </w:rPr>
        <w:softHyphen/>
        <w:t>Vol. 437. P. 386-396.</w:t>
      </w:r>
    </w:p>
    <w:p w:rsidR="007E3433" w:rsidRPr="00484315" w:rsidRDefault="007E3433" w:rsidP="00DE41DB">
      <w:pPr>
        <w:numPr>
          <w:ilvl w:val="0"/>
          <w:numId w:val="15"/>
        </w:numPr>
        <w:tabs>
          <w:tab w:val="left" w:pos="567"/>
        </w:tabs>
        <w:ind w:left="0" w:firstLine="284"/>
        <w:jc w:val="both"/>
        <w:rPr>
          <w:sz w:val="24"/>
          <w:szCs w:val="24"/>
          <w:lang w:val="en-US"/>
        </w:rPr>
      </w:pPr>
      <w:r w:rsidRPr="00484315">
        <w:rPr>
          <w:i/>
          <w:sz w:val="24"/>
          <w:szCs w:val="24"/>
          <w:lang w:val="en-US"/>
        </w:rPr>
        <w:t>Tao Jiang, Inger Odnevall, Wallinder, and Gunilla Herting</w:t>
      </w:r>
      <w:r w:rsidRPr="00484315">
        <w:rPr>
          <w:sz w:val="24"/>
          <w:szCs w:val="24"/>
          <w:lang w:val="en-US"/>
        </w:rPr>
        <w:t>. Chemical Stability of Chr</w:t>
      </w:r>
      <w:r w:rsidRPr="00484315">
        <w:rPr>
          <w:sz w:val="24"/>
          <w:szCs w:val="24"/>
          <w:lang w:val="en-US"/>
        </w:rPr>
        <w:t>o</w:t>
      </w:r>
      <w:r w:rsidRPr="00484315">
        <w:rPr>
          <w:sz w:val="24"/>
          <w:szCs w:val="24"/>
          <w:lang w:val="en-US"/>
        </w:rPr>
        <w:t>mium Carbide and Chromium Nitride Powders Compared with Chromium Metal in Synthetic Biological Solutions. ISRN Corrosion Volume 2012, Article ID 379697, 10 pages</w:t>
      </w:r>
      <w:r w:rsidRPr="00484315">
        <w:rPr>
          <w:sz w:val="24"/>
          <w:szCs w:val="24"/>
        </w:rPr>
        <w:t>.</w:t>
      </w:r>
    </w:p>
    <w:p w:rsidR="007E3433" w:rsidRPr="00484315" w:rsidRDefault="007E3433" w:rsidP="00DE41DB">
      <w:pPr>
        <w:numPr>
          <w:ilvl w:val="0"/>
          <w:numId w:val="15"/>
        </w:numPr>
        <w:tabs>
          <w:tab w:val="left" w:pos="567"/>
        </w:tabs>
        <w:autoSpaceDE w:val="0"/>
        <w:autoSpaceDN w:val="0"/>
        <w:adjustRightInd w:val="0"/>
        <w:ind w:left="0" w:firstLine="284"/>
        <w:jc w:val="both"/>
        <w:rPr>
          <w:sz w:val="24"/>
          <w:szCs w:val="24"/>
        </w:rPr>
      </w:pPr>
      <w:r w:rsidRPr="00484315">
        <w:rPr>
          <w:rFonts w:eastAsia="GulliverRM"/>
          <w:i/>
          <w:sz w:val="24"/>
          <w:szCs w:val="24"/>
          <w:lang w:val="en-US"/>
        </w:rPr>
        <w:t>Wendy Fredriksson,  Kristina Edstrom</w:t>
      </w:r>
      <w:r w:rsidRPr="00484315">
        <w:rPr>
          <w:rFonts w:eastAsia="GulliverRM"/>
          <w:sz w:val="24"/>
          <w:szCs w:val="24"/>
          <w:lang w:val="en-US"/>
        </w:rPr>
        <w:t>. XPS study of duplex stainless steel as a possible current collector in a Li-ion Battery. Electrochimica Acta</w:t>
      </w:r>
      <w:r w:rsidRPr="00484315">
        <w:rPr>
          <w:rFonts w:eastAsia="GulliverRM"/>
          <w:sz w:val="24"/>
          <w:szCs w:val="24"/>
        </w:rPr>
        <w:t>. 2012. 79.</w:t>
      </w:r>
      <w:r w:rsidRPr="00484315">
        <w:rPr>
          <w:rFonts w:eastAsia="GulliverRM"/>
          <w:sz w:val="24"/>
          <w:szCs w:val="24"/>
          <w:lang w:val="en-US"/>
        </w:rPr>
        <w:t xml:space="preserve"> P. </w:t>
      </w:r>
      <w:r w:rsidRPr="00484315">
        <w:rPr>
          <w:rFonts w:eastAsia="GulliverRM"/>
          <w:sz w:val="24"/>
          <w:szCs w:val="24"/>
        </w:rPr>
        <w:t>82– 94.</w:t>
      </w:r>
    </w:p>
    <w:p w:rsidR="007E3433" w:rsidRPr="00484315" w:rsidRDefault="007E3433" w:rsidP="00DE41DB">
      <w:pPr>
        <w:numPr>
          <w:ilvl w:val="0"/>
          <w:numId w:val="15"/>
        </w:numPr>
        <w:tabs>
          <w:tab w:val="left" w:pos="567"/>
        </w:tabs>
        <w:autoSpaceDE w:val="0"/>
        <w:autoSpaceDN w:val="0"/>
        <w:adjustRightInd w:val="0"/>
        <w:ind w:left="0" w:firstLine="284"/>
        <w:jc w:val="both"/>
        <w:rPr>
          <w:sz w:val="24"/>
          <w:szCs w:val="24"/>
        </w:rPr>
      </w:pPr>
      <w:r w:rsidRPr="00484315">
        <w:rPr>
          <w:bCs/>
          <w:sz w:val="24"/>
          <w:szCs w:val="24"/>
        </w:rPr>
        <w:t xml:space="preserve"> </w:t>
      </w:r>
      <w:r w:rsidRPr="00484315">
        <w:rPr>
          <w:bCs/>
          <w:sz w:val="24"/>
          <w:szCs w:val="24"/>
          <w:lang w:val="en-US"/>
        </w:rPr>
        <w:t>URL</w:t>
      </w:r>
      <w:r w:rsidRPr="00484315">
        <w:rPr>
          <w:sz w:val="24"/>
          <w:szCs w:val="24"/>
          <w:lang w:val="en-US"/>
        </w:rPr>
        <w:t> </w:t>
      </w:r>
      <w:hyperlink r:id="rId21" w:history="1">
        <w:r w:rsidRPr="00484315">
          <w:rPr>
            <w:rStyle w:val="a7"/>
            <w:color w:val="auto"/>
            <w:sz w:val="24"/>
            <w:szCs w:val="24"/>
            <w:lang w:val="en-US"/>
          </w:rPr>
          <w:t>http</w:t>
        </w:r>
        <w:r w:rsidRPr="00484315">
          <w:rPr>
            <w:rStyle w:val="a7"/>
            <w:color w:val="auto"/>
            <w:sz w:val="24"/>
            <w:szCs w:val="24"/>
          </w:rPr>
          <w:t>://</w:t>
        </w:r>
        <w:r w:rsidRPr="00484315">
          <w:rPr>
            <w:rStyle w:val="a7"/>
            <w:color w:val="auto"/>
            <w:sz w:val="24"/>
            <w:szCs w:val="24"/>
            <w:lang w:val="en-US"/>
          </w:rPr>
          <w:t>srdata</w:t>
        </w:r>
        <w:r w:rsidRPr="00484315">
          <w:rPr>
            <w:rStyle w:val="a7"/>
            <w:color w:val="auto"/>
            <w:sz w:val="24"/>
            <w:szCs w:val="24"/>
          </w:rPr>
          <w:t>.</w:t>
        </w:r>
        <w:r w:rsidRPr="00484315">
          <w:rPr>
            <w:rStyle w:val="a7"/>
            <w:color w:val="auto"/>
            <w:sz w:val="24"/>
            <w:szCs w:val="24"/>
            <w:lang w:val="en-US"/>
          </w:rPr>
          <w:t>nist</w:t>
        </w:r>
        <w:r w:rsidRPr="00484315">
          <w:rPr>
            <w:rStyle w:val="a7"/>
            <w:color w:val="auto"/>
            <w:sz w:val="24"/>
            <w:szCs w:val="24"/>
          </w:rPr>
          <w:t>.</w:t>
        </w:r>
        <w:r w:rsidRPr="00484315">
          <w:rPr>
            <w:rStyle w:val="a7"/>
            <w:color w:val="auto"/>
            <w:sz w:val="24"/>
            <w:szCs w:val="24"/>
            <w:lang w:val="en-US"/>
          </w:rPr>
          <w:t>gov</w:t>
        </w:r>
      </w:hyperlink>
      <w:r w:rsidRPr="00484315">
        <w:rPr>
          <w:sz w:val="24"/>
          <w:szCs w:val="24"/>
        </w:rPr>
        <w:t>.</w:t>
      </w:r>
    </w:p>
    <w:p w:rsidR="007E3433" w:rsidRPr="00484315" w:rsidRDefault="007E3433" w:rsidP="00DE41DB">
      <w:pPr>
        <w:numPr>
          <w:ilvl w:val="0"/>
          <w:numId w:val="15"/>
        </w:numPr>
        <w:tabs>
          <w:tab w:val="left" w:pos="567"/>
        </w:tabs>
        <w:autoSpaceDE w:val="0"/>
        <w:autoSpaceDN w:val="0"/>
        <w:adjustRightInd w:val="0"/>
        <w:ind w:left="0" w:firstLine="284"/>
        <w:jc w:val="both"/>
        <w:rPr>
          <w:sz w:val="24"/>
          <w:szCs w:val="24"/>
        </w:rPr>
      </w:pPr>
      <w:r w:rsidRPr="00484315">
        <w:rPr>
          <w:bCs/>
          <w:sz w:val="24"/>
          <w:szCs w:val="24"/>
        </w:rPr>
        <w:t xml:space="preserve"> </w:t>
      </w:r>
      <w:r w:rsidRPr="00484315">
        <w:rPr>
          <w:bCs/>
          <w:sz w:val="24"/>
          <w:szCs w:val="24"/>
          <w:lang w:val="en-US"/>
        </w:rPr>
        <w:t>URL</w:t>
      </w:r>
      <w:hyperlink r:id="rId22" w:history="1">
        <w:r w:rsidRPr="00484315">
          <w:rPr>
            <w:rStyle w:val="a7"/>
            <w:color w:val="auto"/>
            <w:sz w:val="24"/>
            <w:szCs w:val="24"/>
            <w:lang w:val="en-US"/>
          </w:rPr>
          <w:t>http</w:t>
        </w:r>
        <w:r w:rsidRPr="00484315">
          <w:rPr>
            <w:rStyle w:val="a7"/>
            <w:color w:val="auto"/>
            <w:sz w:val="24"/>
            <w:szCs w:val="24"/>
          </w:rPr>
          <w:t>://</w:t>
        </w:r>
        <w:r w:rsidRPr="00484315">
          <w:rPr>
            <w:rStyle w:val="a7"/>
            <w:color w:val="auto"/>
            <w:sz w:val="24"/>
            <w:szCs w:val="24"/>
            <w:lang w:val="en-US"/>
          </w:rPr>
          <w:t>xpssimplified</w:t>
        </w:r>
        <w:r w:rsidRPr="00484315">
          <w:rPr>
            <w:rStyle w:val="a7"/>
            <w:color w:val="auto"/>
            <w:sz w:val="24"/>
            <w:szCs w:val="24"/>
          </w:rPr>
          <w:t>.</w:t>
        </w:r>
        <w:r w:rsidRPr="00484315">
          <w:rPr>
            <w:rStyle w:val="a7"/>
            <w:color w:val="auto"/>
            <w:sz w:val="24"/>
            <w:szCs w:val="24"/>
            <w:lang w:val="en-US"/>
          </w:rPr>
          <w:t>com</w:t>
        </w:r>
        <w:r w:rsidRPr="00484315">
          <w:rPr>
            <w:rStyle w:val="a7"/>
            <w:color w:val="auto"/>
            <w:sz w:val="24"/>
            <w:szCs w:val="24"/>
          </w:rPr>
          <w:t>/</w:t>
        </w:r>
        <w:r w:rsidRPr="00484315">
          <w:rPr>
            <w:rStyle w:val="a7"/>
            <w:color w:val="auto"/>
            <w:sz w:val="24"/>
            <w:szCs w:val="24"/>
            <w:lang w:val="en-US"/>
          </w:rPr>
          <w:t>elements</w:t>
        </w:r>
        <w:r w:rsidRPr="00484315">
          <w:rPr>
            <w:rStyle w:val="a7"/>
            <w:color w:val="auto"/>
            <w:sz w:val="24"/>
            <w:szCs w:val="24"/>
          </w:rPr>
          <w:t>/</w:t>
        </w:r>
        <w:r w:rsidRPr="00484315">
          <w:rPr>
            <w:rStyle w:val="a7"/>
            <w:color w:val="auto"/>
            <w:sz w:val="24"/>
            <w:szCs w:val="24"/>
            <w:lang w:val="en-US"/>
          </w:rPr>
          <w:t>carbon</w:t>
        </w:r>
        <w:r w:rsidRPr="00484315">
          <w:rPr>
            <w:rStyle w:val="a7"/>
            <w:color w:val="auto"/>
            <w:sz w:val="24"/>
            <w:szCs w:val="24"/>
          </w:rPr>
          <w:t>.</w:t>
        </w:r>
        <w:r w:rsidRPr="00484315">
          <w:rPr>
            <w:rStyle w:val="a7"/>
            <w:color w:val="auto"/>
            <w:sz w:val="24"/>
            <w:szCs w:val="24"/>
            <w:lang w:val="en-US"/>
          </w:rPr>
          <w:t>php</w:t>
        </w:r>
      </w:hyperlink>
      <w:r w:rsidRPr="00484315">
        <w:rPr>
          <w:sz w:val="24"/>
          <w:szCs w:val="24"/>
        </w:rPr>
        <w:t>.</w:t>
      </w:r>
    </w:p>
    <w:p w:rsidR="007E3433" w:rsidRPr="00484315" w:rsidRDefault="007E3433" w:rsidP="00DE41DB">
      <w:pPr>
        <w:numPr>
          <w:ilvl w:val="0"/>
          <w:numId w:val="15"/>
        </w:numPr>
        <w:tabs>
          <w:tab w:val="left" w:pos="567"/>
        </w:tabs>
        <w:autoSpaceDE w:val="0"/>
        <w:autoSpaceDN w:val="0"/>
        <w:adjustRightInd w:val="0"/>
        <w:ind w:left="0" w:firstLine="284"/>
        <w:jc w:val="both"/>
        <w:rPr>
          <w:sz w:val="24"/>
          <w:szCs w:val="24"/>
          <w:lang w:val="en-US"/>
        </w:rPr>
      </w:pPr>
      <w:r w:rsidRPr="00484315">
        <w:rPr>
          <w:bCs/>
          <w:sz w:val="24"/>
          <w:szCs w:val="24"/>
        </w:rPr>
        <w:t xml:space="preserve"> </w:t>
      </w:r>
      <w:r w:rsidRPr="00484315">
        <w:rPr>
          <w:bCs/>
          <w:sz w:val="24"/>
          <w:szCs w:val="24"/>
          <w:lang w:val="en-US"/>
        </w:rPr>
        <w:t>URL</w:t>
      </w:r>
      <w:r w:rsidRPr="00484315">
        <w:rPr>
          <w:sz w:val="24"/>
          <w:szCs w:val="24"/>
          <w:lang w:val="en-US"/>
        </w:rPr>
        <w:t xml:space="preserve"> </w:t>
      </w:r>
      <w:hyperlink r:id="rId23" w:history="1">
        <w:r w:rsidRPr="00484315">
          <w:rPr>
            <w:rStyle w:val="a7"/>
            <w:color w:val="auto"/>
            <w:sz w:val="24"/>
            <w:szCs w:val="24"/>
            <w:lang w:val="en-US"/>
          </w:rPr>
          <w:t>http://xpssimplified.com/elements/chromium.php</w:t>
        </w:r>
      </w:hyperlink>
      <w:r w:rsidRPr="00484315">
        <w:rPr>
          <w:sz w:val="24"/>
          <w:szCs w:val="24"/>
          <w:lang w:val="en-US"/>
        </w:rPr>
        <w:t>.</w:t>
      </w:r>
    </w:p>
    <w:p w:rsidR="007E3433" w:rsidRPr="00484315" w:rsidRDefault="007E3433" w:rsidP="00DE41DB">
      <w:pPr>
        <w:numPr>
          <w:ilvl w:val="0"/>
          <w:numId w:val="15"/>
        </w:numPr>
        <w:tabs>
          <w:tab w:val="left" w:pos="567"/>
        </w:tabs>
        <w:autoSpaceDE w:val="0"/>
        <w:autoSpaceDN w:val="0"/>
        <w:adjustRightInd w:val="0"/>
        <w:ind w:left="0" w:firstLine="284"/>
        <w:jc w:val="both"/>
        <w:rPr>
          <w:sz w:val="24"/>
          <w:szCs w:val="24"/>
          <w:lang w:val="en-US"/>
        </w:rPr>
      </w:pPr>
      <w:r w:rsidRPr="00484315">
        <w:rPr>
          <w:bCs/>
          <w:sz w:val="24"/>
          <w:szCs w:val="24"/>
          <w:lang w:val="en-US"/>
        </w:rPr>
        <w:t>URL</w:t>
      </w:r>
      <w:r w:rsidRPr="00484315">
        <w:rPr>
          <w:sz w:val="24"/>
          <w:szCs w:val="24"/>
          <w:lang w:val="en-US"/>
        </w:rPr>
        <w:t xml:space="preserve"> </w:t>
      </w:r>
      <w:hyperlink r:id="rId24" w:history="1">
        <w:r w:rsidRPr="00484315">
          <w:rPr>
            <w:rStyle w:val="a7"/>
            <w:color w:val="auto"/>
            <w:sz w:val="24"/>
            <w:szCs w:val="24"/>
            <w:lang w:val="en-US"/>
          </w:rPr>
          <w:t>http://xpssimplified.com/elements/nickel.php</w:t>
        </w:r>
      </w:hyperlink>
      <w:r w:rsidRPr="00484315">
        <w:rPr>
          <w:sz w:val="24"/>
          <w:szCs w:val="24"/>
          <w:lang w:val="en-US"/>
        </w:rPr>
        <w:t>.</w:t>
      </w:r>
    </w:p>
    <w:p w:rsidR="007E3433" w:rsidRPr="00484315" w:rsidRDefault="007E3433" w:rsidP="00DE41DB">
      <w:pPr>
        <w:numPr>
          <w:ilvl w:val="0"/>
          <w:numId w:val="15"/>
        </w:numPr>
        <w:autoSpaceDE w:val="0"/>
        <w:autoSpaceDN w:val="0"/>
        <w:adjustRightInd w:val="0"/>
        <w:ind w:left="0" w:firstLine="284"/>
        <w:jc w:val="both"/>
        <w:rPr>
          <w:sz w:val="24"/>
          <w:szCs w:val="24"/>
        </w:rPr>
      </w:pPr>
      <w:r w:rsidRPr="00484315">
        <w:rPr>
          <w:i/>
          <w:sz w:val="24"/>
          <w:szCs w:val="24"/>
        </w:rPr>
        <w:t>Ягодкина Л.М., Коноплев В.Н., Игнатов М.Н</w:t>
      </w:r>
      <w:r w:rsidRPr="00484315">
        <w:rPr>
          <w:sz w:val="24"/>
          <w:szCs w:val="24"/>
        </w:rPr>
        <w:t xml:space="preserve">. Сплав на основе твердого раствора карбида хрома в никеле // Патент РФ № </w:t>
      </w:r>
      <w:r w:rsidRPr="00484315">
        <w:rPr>
          <w:rStyle w:val="af1"/>
          <w:b w:val="0"/>
          <w:sz w:val="24"/>
          <w:szCs w:val="24"/>
        </w:rPr>
        <w:t>1818874</w:t>
      </w:r>
      <w:r w:rsidRPr="00484315">
        <w:rPr>
          <w:b/>
          <w:sz w:val="24"/>
          <w:szCs w:val="24"/>
        </w:rPr>
        <w:t xml:space="preserve">, </w:t>
      </w:r>
      <w:hyperlink r:id="rId25" w:tooltip="10.05.1995" w:history="1">
        <w:r w:rsidRPr="00484315">
          <w:rPr>
            <w:rStyle w:val="a7"/>
            <w:color w:val="auto"/>
            <w:sz w:val="24"/>
            <w:szCs w:val="24"/>
          </w:rPr>
          <w:t>10.05.1995</w:t>
        </w:r>
      </w:hyperlink>
      <w:r w:rsidRPr="00484315">
        <w:rPr>
          <w:sz w:val="24"/>
          <w:szCs w:val="24"/>
        </w:rPr>
        <w:t>.</w:t>
      </w:r>
    </w:p>
    <w:p w:rsidR="007E3433" w:rsidRPr="00484315" w:rsidRDefault="007E3433" w:rsidP="00DE41DB">
      <w:pPr>
        <w:jc w:val="both"/>
        <w:rPr>
          <w:sz w:val="24"/>
          <w:szCs w:val="24"/>
        </w:rPr>
      </w:pPr>
    </w:p>
    <w:p w:rsidR="007E3433" w:rsidRPr="00484315" w:rsidRDefault="007E3433" w:rsidP="00DE41DB">
      <w:pPr>
        <w:autoSpaceDE w:val="0"/>
        <w:autoSpaceDN w:val="0"/>
        <w:adjustRightInd w:val="0"/>
        <w:ind w:firstLine="284"/>
        <w:jc w:val="both"/>
        <w:rPr>
          <w:sz w:val="24"/>
          <w:szCs w:val="24"/>
        </w:rPr>
      </w:pPr>
      <w:r w:rsidRPr="00484315">
        <w:rPr>
          <w:b/>
          <w:bCs/>
          <w:sz w:val="24"/>
          <w:szCs w:val="24"/>
        </w:rPr>
        <w:t>Хамдохов Эльдар Залимович</w:t>
      </w:r>
      <w:r w:rsidRPr="00484315">
        <w:rPr>
          <w:bCs/>
          <w:sz w:val="24"/>
          <w:szCs w:val="24"/>
        </w:rPr>
        <w:t xml:space="preserve">, н.с. </w:t>
      </w:r>
      <w:r w:rsidRPr="00484315">
        <w:rPr>
          <w:sz w:val="24"/>
          <w:szCs w:val="24"/>
        </w:rPr>
        <w:t>Института новых форм обучения.</w:t>
      </w:r>
    </w:p>
    <w:p w:rsidR="007E3433" w:rsidRPr="00484315" w:rsidRDefault="007E3433" w:rsidP="00DE41DB">
      <w:pPr>
        <w:autoSpaceDE w:val="0"/>
        <w:autoSpaceDN w:val="0"/>
        <w:adjustRightInd w:val="0"/>
        <w:ind w:firstLine="284"/>
        <w:jc w:val="both"/>
        <w:rPr>
          <w:iCs/>
          <w:sz w:val="24"/>
          <w:szCs w:val="24"/>
        </w:rPr>
      </w:pPr>
      <w:r w:rsidRPr="00484315">
        <w:rPr>
          <w:sz w:val="24"/>
          <w:szCs w:val="24"/>
        </w:rPr>
        <w:t>360000, КБР, Нальчик,</w:t>
      </w:r>
      <w:r w:rsidRPr="00484315">
        <w:rPr>
          <w:iCs/>
          <w:sz w:val="24"/>
          <w:szCs w:val="24"/>
        </w:rPr>
        <w:t xml:space="preserve"> ул. Коллонтай, 6.</w:t>
      </w:r>
    </w:p>
    <w:p w:rsidR="007E3433" w:rsidRPr="00484315" w:rsidRDefault="007E3433" w:rsidP="00DE41DB">
      <w:pPr>
        <w:autoSpaceDE w:val="0"/>
        <w:autoSpaceDN w:val="0"/>
        <w:adjustRightInd w:val="0"/>
        <w:ind w:firstLine="284"/>
        <w:jc w:val="both"/>
        <w:rPr>
          <w:i/>
          <w:iCs/>
          <w:sz w:val="24"/>
          <w:szCs w:val="24"/>
        </w:rPr>
      </w:pPr>
      <w:r w:rsidRPr="00484315">
        <w:rPr>
          <w:iCs/>
          <w:sz w:val="24"/>
          <w:szCs w:val="24"/>
        </w:rPr>
        <w:t>Тел.</w:t>
      </w:r>
      <w:r w:rsidRPr="00484315">
        <w:rPr>
          <w:i/>
          <w:iCs/>
          <w:sz w:val="24"/>
          <w:szCs w:val="24"/>
        </w:rPr>
        <w:t xml:space="preserve"> </w:t>
      </w:r>
      <w:r w:rsidRPr="00484315">
        <w:rPr>
          <w:iCs/>
          <w:sz w:val="24"/>
          <w:szCs w:val="24"/>
        </w:rPr>
        <w:t>8-960-423-66-87.</w:t>
      </w:r>
    </w:p>
    <w:p w:rsidR="007E3433" w:rsidRPr="00484315" w:rsidRDefault="007E3433" w:rsidP="00DE41DB">
      <w:pPr>
        <w:autoSpaceDE w:val="0"/>
        <w:autoSpaceDN w:val="0"/>
        <w:adjustRightInd w:val="0"/>
        <w:ind w:firstLine="284"/>
        <w:jc w:val="both"/>
        <w:rPr>
          <w:sz w:val="24"/>
          <w:szCs w:val="24"/>
          <w:shd w:val="clear" w:color="auto" w:fill="FFFFFF"/>
          <w:lang w:val="en-US"/>
        </w:rPr>
      </w:pPr>
      <w:r w:rsidRPr="00484315">
        <w:rPr>
          <w:sz w:val="24"/>
          <w:szCs w:val="24"/>
          <w:lang w:val="en-US"/>
        </w:rPr>
        <w:t xml:space="preserve">E-mail: </w:t>
      </w:r>
      <w:hyperlink r:id="rId26" w:history="1">
        <w:r w:rsidRPr="00484315">
          <w:rPr>
            <w:rStyle w:val="a7"/>
            <w:color w:val="auto"/>
            <w:sz w:val="24"/>
            <w:szCs w:val="24"/>
            <w:shd w:val="clear" w:color="auto" w:fill="FFFFFF"/>
            <w:lang w:val="en-US"/>
          </w:rPr>
          <w:t>el_ham@mail.ru</w:t>
        </w:r>
      </w:hyperlink>
      <w:r w:rsidRPr="00484315">
        <w:rPr>
          <w:sz w:val="24"/>
          <w:szCs w:val="24"/>
          <w:shd w:val="clear" w:color="auto" w:fill="FFFFFF"/>
          <w:lang w:val="en-US"/>
        </w:rPr>
        <w:t xml:space="preserve"> </w:t>
      </w:r>
    </w:p>
    <w:p w:rsidR="007E3433" w:rsidRPr="00484315" w:rsidRDefault="007E3433" w:rsidP="00DE41DB">
      <w:pPr>
        <w:autoSpaceDE w:val="0"/>
        <w:autoSpaceDN w:val="0"/>
        <w:adjustRightInd w:val="0"/>
        <w:ind w:firstLine="284"/>
        <w:jc w:val="both"/>
        <w:rPr>
          <w:sz w:val="24"/>
          <w:szCs w:val="24"/>
        </w:rPr>
      </w:pPr>
      <w:r w:rsidRPr="00484315">
        <w:rPr>
          <w:b/>
          <w:bCs/>
          <w:sz w:val="24"/>
          <w:szCs w:val="24"/>
        </w:rPr>
        <w:t>Хамдохов Залим Мухамедович</w:t>
      </w:r>
      <w:r w:rsidRPr="00484315">
        <w:rPr>
          <w:bCs/>
          <w:sz w:val="24"/>
          <w:szCs w:val="24"/>
        </w:rPr>
        <w:t>,</w:t>
      </w:r>
      <w:r w:rsidRPr="00484315">
        <w:rPr>
          <w:bCs/>
          <w:sz w:val="24"/>
          <w:szCs w:val="24"/>
          <w:vertAlign w:val="superscript"/>
        </w:rPr>
        <w:t xml:space="preserve"> </w:t>
      </w:r>
      <w:r w:rsidRPr="00484315">
        <w:rPr>
          <w:bCs/>
          <w:sz w:val="24"/>
          <w:szCs w:val="24"/>
        </w:rPr>
        <w:t xml:space="preserve">с.н.с. </w:t>
      </w:r>
      <w:r w:rsidRPr="00E119B3">
        <w:rPr>
          <w:bCs/>
          <w:color w:val="FF0000"/>
          <w:sz w:val="24"/>
          <w:szCs w:val="24"/>
        </w:rPr>
        <w:t>отдела компьютерных рентгенооптических си</w:t>
      </w:r>
      <w:r w:rsidRPr="00E119B3">
        <w:rPr>
          <w:bCs/>
          <w:color w:val="FF0000"/>
          <w:sz w:val="24"/>
          <w:szCs w:val="24"/>
        </w:rPr>
        <w:t>с</w:t>
      </w:r>
      <w:r w:rsidRPr="00E119B3">
        <w:rPr>
          <w:bCs/>
          <w:color w:val="FF0000"/>
          <w:sz w:val="24"/>
          <w:szCs w:val="24"/>
        </w:rPr>
        <w:t>тем</w:t>
      </w:r>
      <w:r w:rsidRPr="00484315">
        <w:rPr>
          <w:bCs/>
          <w:sz w:val="24"/>
          <w:szCs w:val="24"/>
        </w:rPr>
        <w:t xml:space="preserve">  </w:t>
      </w:r>
      <w:r w:rsidRPr="00484315">
        <w:rPr>
          <w:sz w:val="24"/>
          <w:szCs w:val="24"/>
        </w:rPr>
        <w:t>Института информатики и проблем регионального управления КБНЦ РАН.</w:t>
      </w:r>
    </w:p>
    <w:p w:rsidR="007E3433" w:rsidRPr="00484315" w:rsidRDefault="007E3433" w:rsidP="00DE41DB">
      <w:pPr>
        <w:autoSpaceDE w:val="0"/>
        <w:autoSpaceDN w:val="0"/>
        <w:adjustRightInd w:val="0"/>
        <w:ind w:firstLine="284"/>
        <w:jc w:val="both"/>
        <w:rPr>
          <w:iCs/>
          <w:sz w:val="24"/>
          <w:szCs w:val="24"/>
        </w:rPr>
      </w:pPr>
      <w:r w:rsidRPr="00484315">
        <w:rPr>
          <w:sz w:val="24"/>
          <w:szCs w:val="24"/>
        </w:rPr>
        <w:t>360000, КБР, Нальчик, ул. И Арманд, 37-а</w:t>
      </w:r>
      <w:r w:rsidRPr="00484315">
        <w:rPr>
          <w:iCs/>
          <w:sz w:val="24"/>
          <w:szCs w:val="24"/>
        </w:rPr>
        <w:t>.</w:t>
      </w:r>
    </w:p>
    <w:p w:rsidR="007E3433" w:rsidRPr="00484315" w:rsidRDefault="007E3433" w:rsidP="00DE41DB">
      <w:pPr>
        <w:autoSpaceDE w:val="0"/>
        <w:autoSpaceDN w:val="0"/>
        <w:adjustRightInd w:val="0"/>
        <w:ind w:firstLine="284"/>
        <w:jc w:val="both"/>
        <w:rPr>
          <w:iCs/>
          <w:sz w:val="24"/>
          <w:szCs w:val="24"/>
          <w:lang w:val="en-US"/>
        </w:rPr>
      </w:pPr>
      <w:r w:rsidRPr="00484315">
        <w:rPr>
          <w:iCs/>
          <w:sz w:val="24"/>
          <w:szCs w:val="24"/>
        </w:rPr>
        <w:t>Тел</w:t>
      </w:r>
      <w:r w:rsidRPr="00484315">
        <w:rPr>
          <w:iCs/>
          <w:sz w:val="24"/>
          <w:szCs w:val="24"/>
          <w:lang w:val="en-US"/>
        </w:rPr>
        <w:t>.</w:t>
      </w:r>
      <w:r w:rsidRPr="00484315">
        <w:rPr>
          <w:i/>
          <w:iCs/>
          <w:sz w:val="24"/>
          <w:szCs w:val="24"/>
          <w:lang w:val="en-US"/>
        </w:rPr>
        <w:t xml:space="preserve"> </w:t>
      </w:r>
      <w:r w:rsidRPr="00484315">
        <w:rPr>
          <w:iCs/>
          <w:sz w:val="24"/>
          <w:szCs w:val="24"/>
          <w:lang w:val="en-US"/>
        </w:rPr>
        <w:t>8-903-426-40-85.</w:t>
      </w:r>
    </w:p>
    <w:p w:rsidR="007E3433" w:rsidRPr="00484315" w:rsidRDefault="007E3433" w:rsidP="00DE41DB">
      <w:pPr>
        <w:autoSpaceDE w:val="0"/>
        <w:autoSpaceDN w:val="0"/>
        <w:adjustRightInd w:val="0"/>
        <w:ind w:firstLine="284"/>
        <w:jc w:val="both"/>
        <w:rPr>
          <w:i/>
          <w:iCs/>
          <w:sz w:val="24"/>
          <w:szCs w:val="24"/>
          <w:lang w:val="en-US"/>
        </w:rPr>
      </w:pPr>
      <w:r w:rsidRPr="00484315">
        <w:rPr>
          <w:iCs/>
          <w:caps/>
          <w:sz w:val="24"/>
          <w:szCs w:val="24"/>
          <w:lang w:val="en-US"/>
        </w:rPr>
        <w:t>e</w:t>
      </w:r>
      <w:r w:rsidRPr="00484315">
        <w:rPr>
          <w:iCs/>
          <w:sz w:val="24"/>
          <w:szCs w:val="24"/>
          <w:lang w:val="en-US"/>
        </w:rPr>
        <w:t xml:space="preserve">-mail: </w:t>
      </w:r>
      <w:hyperlink r:id="rId27" w:history="1">
        <w:r w:rsidRPr="00484315">
          <w:rPr>
            <w:rStyle w:val="a7"/>
            <w:iCs/>
            <w:color w:val="auto"/>
            <w:sz w:val="24"/>
            <w:szCs w:val="24"/>
            <w:lang w:val="en-US"/>
          </w:rPr>
          <w:t>hamdohov@mail.ru</w:t>
        </w:r>
      </w:hyperlink>
      <w:r w:rsidRPr="00484315">
        <w:rPr>
          <w:i/>
          <w:iCs/>
          <w:sz w:val="24"/>
          <w:szCs w:val="24"/>
          <w:lang w:val="en-US"/>
        </w:rPr>
        <w:t xml:space="preserve"> </w:t>
      </w:r>
    </w:p>
    <w:p w:rsidR="007E3433" w:rsidRPr="00484315" w:rsidRDefault="007E3433" w:rsidP="00DE41DB">
      <w:pPr>
        <w:autoSpaceDE w:val="0"/>
        <w:autoSpaceDN w:val="0"/>
        <w:adjustRightInd w:val="0"/>
        <w:ind w:firstLine="284"/>
        <w:jc w:val="both"/>
        <w:rPr>
          <w:sz w:val="24"/>
          <w:szCs w:val="24"/>
        </w:rPr>
      </w:pPr>
      <w:r w:rsidRPr="00484315">
        <w:rPr>
          <w:b/>
          <w:bCs/>
          <w:sz w:val="24"/>
          <w:szCs w:val="24"/>
        </w:rPr>
        <w:t>Хамдохов Алим Залимович</w:t>
      </w:r>
      <w:r w:rsidRPr="00484315">
        <w:rPr>
          <w:bCs/>
          <w:sz w:val="24"/>
          <w:szCs w:val="24"/>
        </w:rPr>
        <w:t xml:space="preserve">, н.с. отдела компьютерных рентгенооптических систем  </w:t>
      </w:r>
      <w:r w:rsidRPr="00484315">
        <w:rPr>
          <w:sz w:val="24"/>
          <w:szCs w:val="24"/>
        </w:rPr>
        <w:t>Института информатики и проблем регионального управления КБНЦ РАН.</w:t>
      </w:r>
    </w:p>
    <w:p w:rsidR="007E3433" w:rsidRPr="00484315" w:rsidRDefault="007E3433" w:rsidP="00DE41DB">
      <w:pPr>
        <w:autoSpaceDE w:val="0"/>
        <w:autoSpaceDN w:val="0"/>
        <w:adjustRightInd w:val="0"/>
        <w:ind w:firstLine="284"/>
        <w:jc w:val="both"/>
        <w:rPr>
          <w:sz w:val="24"/>
          <w:szCs w:val="24"/>
        </w:rPr>
      </w:pPr>
      <w:r w:rsidRPr="00484315">
        <w:rPr>
          <w:sz w:val="24"/>
          <w:szCs w:val="24"/>
        </w:rPr>
        <w:t>360000, КБР,  Нальчик, ул. И Арманд, 37-а.</w:t>
      </w:r>
    </w:p>
    <w:p w:rsidR="007E3433" w:rsidRPr="00484315" w:rsidRDefault="007E3433" w:rsidP="00DE41DB">
      <w:pPr>
        <w:autoSpaceDE w:val="0"/>
        <w:autoSpaceDN w:val="0"/>
        <w:adjustRightInd w:val="0"/>
        <w:ind w:firstLine="284"/>
        <w:jc w:val="both"/>
        <w:rPr>
          <w:iCs/>
          <w:sz w:val="24"/>
          <w:szCs w:val="24"/>
          <w:lang w:val="en-US"/>
        </w:rPr>
      </w:pPr>
      <w:r w:rsidRPr="00484315">
        <w:rPr>
          <w:iCs/>
          <w:sz w:val="24"/>
          <w:szCs w:val="24"/>
        </w:rPr>
        <w:t>Тел</w:t>
      </w:r>
      <w:r w:rsidRPr="00484315">
        <w:rPr>
          <w:iCs/>
          <w:sz w:val="24"/>
          <w:szCs w:val="24"/>
          <w:lang w:val="en-US"/>
        </w:rPr>
        <w:t>.</w:t>
      </w:r>
      <w:r w:rsidRPr="00484315">
        <w:rPr>
          <w:i/>
          <w:iCs/>
          <w:sz w:val="24"/>
          <w:szCs w:val="24"/>
          <w:lang w:val="en-US"/>
        </w:rPr>
        <w:t xml:space="preserve"> </w:t>
      </w:r>
      <w:r w:rsidRPr="00484315">
        <w:rPr>
          <w:iCs/>
          <w:sz w:val="24"/>
          <w:szCs w:val="24"/>
          <w:lang w:val="en-US"/>
        </w:rPr>
        <w:t>8-903-492-16-81.</w:t>
      </w:r>
    </w:p>
    <w:p w:rsidR="007E3433" w:rsidRPr="00484315" w:rsidRDefault="007E3433" w:rsidP="00DE41DB">
      <w:pPr>
        <w:autoSpaceDE w:val="0"/>
        <w:autoSpaceDN w:val="0"/>
        <w:adjustRightInd w:val="0"/>
        <w:ind w:firstLine="284"/>
        <w:jc w:val="both"/>
        <w:rPr>
          <w:sz w:val="24"/>
          <w:szCs w:val="24"/>
          <w:shd w:val="clear" w:color="auto" w:fill="FFFFFF"/>
          <w:lang w:val="en-US"/>
        </w:rPr>
      </w:pPr>
      <w:r w:rsidRPr="00484315">
        <w:rPr>
          <w:iCs/>
          <w:caps/>
          <w:sz w:val="24"/>
          <w:szCs w:val="24"/>
          <w:lang w:val="en-US"/>
        </w:rPr>
        <w:t>e</w:t>
      </w:r>
      <w:r w:rsidRPr="00484315">
        <w:rPr>
          <w:iCs/>
          <w:sz w:val="24"/>
          <w:szCs w:val="24"/>
          <w:lang w:val="en-US"/>
        </w:rPr>
        <w:t xml:space="preserve">-mail: </w:t>
      </w:r>
      <w:hyperlink r:id="rId28" w:history="1">
        <w:r w:rsidRPr="00484315">
          <w:rPr>
            <w:rStyle w:val="a7"/>
            <w:color w:val="auto"/>
            <w:sz w:val="24"/>
            <w:szCs w:val="24"/>
            <w:shd w:val="clear" w:color="auto" w:fill="FFFFFF"/>
            <w:lang w:val="en-US"/>
          </w:rPr>
          <w:t>alkham5@yandex.ru</w:t>
        </w:r>
      </w:hyperlink>
      <w:r w:rsidRPr="00484315">
        <w:rPr>
          <w:sz w:val="24"/>
          <w:szCs w:val="24"/>
          <w:shd w:val="clear" w:color="auto" w:fill="FFFFFF"/>
          <w:lang w:val="en-US"/>
        </w:rPr>
        <w:t xml:space="preserve"> </w:t>
      </w:r>
    </w:p>
    <w:p w:rsidR="007E3433" w:rsidRPr="00484315" w:rsidRDefault="007E3433" w:rsidP="00DE41DB">
      <w:pPr>
        <w:autoSpaceDE w:val="0"/>
        <w:autoSpaceDN w:val="0"/>
        <w:adjustRightInd w:val="0"/>
        <w:ind w:firstLine="284"/>
        <w:jc w:val="both"/>
        <w:rPr>
          <w:sz w:val="24"/>
          <w:szCs w:val="24"/>
        </w:rPr>
      </w:pPr>
      <w:r w:rsidRPr="00484315">
        <w:rPr>
          <w:b/>
          <w:bCs/>
          <w:sz w:val="24"/>
          <w:szCs w:val="24"/>
        </w:rPr>
        <w:t>Тешев Руслан Шахбанович</w:t>
      </w:r>
      <w:r w:rsidRPr="00484315">
        <w:rPr>
          <w:bCs/>
          <w:sz w:val="24"/>
          <w:szCs w:val="24"/>
        </w:rPr>
        <w:t xml:space="preserve">,  </w:t>
      </w:r>
      <w:r w:rsidRPr="00484315">
        <w:rPr>
          <w:sz w:val="24"/>
          <w:szCs w:val="24"/>
          <w:shd w:val="clear" w:color="auto" w:fill="FFFFFF"/>
        </w:rPr>
        <w:t>д.т.н.,</w:t>
      </w:r>
      <w:r w:rsidRPr="00484315">
        <w:rPr>
          <w:bCs/>
          <w:sz w:val="24"/>
          <w:szCs w:val="24"/>
        </w:rPr>
        <w:t xml:space="preserve"> профессор,</w:t>
      </w:r>
      <w:r w:rsidRPr="00484315">
        <w:rPr>
          <w:sz w:val="24"/>
          <w:szCs w:val="24"/>
          <w:shd w:val="clear" w:color="auto" w:fill="FFFFFF"/>
        </w:rPr>
        <w:t xml:space="preserve"> директор </w:t>
      </w:r>
      <w:r w:rsidRPr="006028BC">
        <w:rPr>
          <w:sz w:val="24"/>
          <w:szCs w:val="24"/>
          <w:shd w:val="clear" w:color="auto" w:fill="FFFFFF"/>
        </w:rPr>
        <w:t>института</w:t>
      </w:r>
      <w:r w:rsidRPr="00484315">
        <w:rPr>
          <w:sz w:val="24"/>
          <w:szCs w:val="24"/>
          <w:shd w:val="clear" w:color="auto" w:fill="FFFFFF"/>
        </w:rPr>
        <w:t xml:space="preserve"> микроэлектроники и компьютерных технологий</w:t>
      </w:r>
      <w:r w:rsidRPr="00484315">
        <w:rPr>
          <w:i/>
          <w:iCs/>
          <w:sz w:val="24"/>
          <w:szCs w:val="24"/>
          <w:vertAlign w:val="superscript"/>
        </w:rPr>
        <w:t xml:space="preserve"> </w:t>
      </w:r>
      <w:r w:rsidRPr="00484315">
        <w:rPr>
          <w:sz w:val="24"/>
          <w:szCs w:val="24"/>
        </w:rPr>
        <w:t>Кабардино-Балкарского государственного университета им. Х.М. Бербекова.</w:t>
      </w:r>
    </w:p>
    <w:p w:rsidR="007E3433" w:rsidRPr="00484315" w:rsidRDefault="007E3433" w:rsidP="00DE41DB">
      <w:pPr>
        <w:autoSpaceDE w:val="0"/>
        <w:autoSpaceDN w:val="0"/>
        <w:adjustRightInd w:val="0"/>
        <w:ind w:firstLine="284"/>
        <w:jc w:val="both"/>
        <w:rPr>
          <w:sz w:val="24"/>
          <w:szCs w:val="24"/>
        </w:rPr>
      </w:pPr>
      <w:r w:rsidRPr="00484315">
        <w:rPr>
          <w:sz w:val="24"/>
          <w:szCs w:val="24"/>
        </w:rPr>
        <w:t>360000, КБР, Нальчик, ул. Чернышевского, 173.</w:t>
      </w:r>
    </w:p>
    <w:p w:rsidR="007E3433" w:rsidRPr="00484315" w:rsidRDefault="007E3433" w:rsidP="00DE41DB">
      <w:pPr>
        <w:autoSpaceDE w:val="0"/>
        <w:autoSpaceDN w:val="0"/>
        <w:adjustRightInd w:val="0"/>
        <w:ind w:firstLine="284"/>
        <w:jc w:val="both"/>
        <w:rPr>
          <w:i/>
          <w:iCs/>
          <w:sz w:val="24"/>
          <w:szCs w:val="24"/>
        </w:rPr>
      </w:pPr>
      <w:r w:rsidRPr="00484315">
        <w:rPr>
          <w:sz w:val="24"/>
          <w:szCs w:val="24"/>
          <w:shd w:val="clear" w:color="auto" w:fill="FFFFFF"/>
        </w:rPr>
        <w:t>Тел. 8-928-225-90-09.</w:t>
      </w:r>
    </w:p>
    <w:p w:rsidR="007E3433" w:rsidRPr="00484315" w:rsidRDefault="007E3433" w:rsidP="00DE41DB">
      <w:pPr>
        <w:autoSpaceDE w:val="0"/>
        <w:autoSpaceDN w:val="0"/>
        <w:adjustRightInd w:val="0"/>
        <w:ind w:firstLine="284"/>
        <w:jc w:val="both"/>
        <w:rPr>
          <w:sz w:val="24"/>
          <w:szCs w:val="24"/>
          <w:shd w:val="clear" w:color="auto" w:fill="FFFFFF"/>
        </w:rPr>
      </w:pPr>
      <w:r w:rsidRPr="00484315">
        <w:rPr>
          <w:iCs/>
          <w:caps/>
          <w:sz w:val="24"/>
          <w:szCs w:val="24"/>
          <w:lang w:val="en-US"/>
        </w:rPr>
        <w:t>e</w:t>
      </w:r>
      <w:r w:rsidRPr="00484315">
        <w:rPr>
          <w:iCs/>
          <w:sz w:val="24"/>
          <w:szCs w:val="24"/>
        </w:rPr>
        <w:t>-</w:t>
      </w:r>
      <w:r w:rsidRPr="00484315">
        <w:rPr>
          <w:iCs/>
          <w:sz w:val="24"/>
          <w:szCs w:val="24"/>
          <w:lang w:val="en-US"/>
        </w:rPr>
        <w:t>mail</w:t>
      </w:r>
      <w:r w:rsidRPr="00484315">
        <w:rPr>
          <w:iCs/>
          <w:sz w:val="24"/>
          <w:szCs w:val="24"/>
        </w:rPr>
        <w:t xml:space="preserve">: </w:t>
      </w:r>
      <w:hyperlink r:id="rId29" w:history="1">
        <w:r w:rsidRPr="00484315">
          <w:rPr>
            <w:rStyle w:val="a7"/>
            <w:color w:val="auto"/>
            <w:sz w:val="24"/>
            <w:szCs w:val="24"/>
            <w:shd w:val="clear" w:color="auto" w:fill="FFFFFF"/>
            <w:lang w:val="en-US"/>
          </w:rPr>
          <w:t>a</w:t>
        </w:r>
        <w:r w:rsidRPr="00484315">
          <w:rPr>
            <w:rStyle w:val="a7"/>
            <w:color w:val="auto"/>
            <w:sz w:val="24"/>
            <w:szCs w:val="24"/>
            <w:shd w:val="clear" w:color="auto" w:fill="FFFFFF"/>
          </w:rPr>
          <w:t>.</w:t>
        </w:r>
        <w:r w:rsidRPr="00484315">
          <w:rPr>
            <w:rStyle w:val="a7"/>
            <w:color w:val="auto"/>
            <w:sz w:val="24"/>
            <w:szCs w:val="24"/>
            <w:shd w:val="clear" w:color="auto" w:fill="FFFFFF"/>
            <w:lang w:val="en-US"/>
          </w:rPr>
          <w:t>alxas</w:t>
        </w:r>
        <w:r w:rsidRPr="00484315">
          <w:rPr>
            <w:rStyle w:val="a7"/>
            <w:color w:val="auto"/>
            <w:sz w:val="24"/>
            <w:szCs w:val="24"/>
            <w:shd w:val="clear" w:color="auto" w:fill="FFFFFF"/>
          </w:rPr>
          <w:t>@</w:t>
        </w:r>
        <w:r w:rsidRPr="00484315">
          <w:rPr>
            <w:rStyle w:val="a7"/>
            <w:color w:val="auto"/>
            <w:sz w:val="24"/>
            <w:szCs w:val="24"/>
            <w:shd w:val="clear" w:color="auto" w:fill="FFFFFF"/>
            <w:lang w:val="en-US"/>
          </w:rPr>
          <w:t>mail</w:t>
        </w:r>
        <w:r w:rsidRPr="00484315">
          <w:rPr>
            <w:rStyle w:val="a7"/>
            <w:color w:val="auto"/>
            <w:sz w:val="24"/>
            <w:szCs w:val="24"/>
            <w:shd w:val="clear" w:color="auto" w:fill="FFFFFF"/>
          </w:rPr>
          <w:t>.</w:t>
        </w:r>
        <w:r w:rsidRPr="00484315">
          <w:rPr>
            <w:rStyle w:val="a7"/>
            <w:color w:val="auto"/>
            <w:sz w:val="24"/>
            <w:szCs w:val="24"/>
            <w:shd w:val="clear" w:color="auto" w:fill="FFFFFF"/>
            <w:lang w:val="en-US"/>
          </w:rPr>
          <w:t>ru</w:t>
        </w:r>
      </w:hyperlink>
      <w:r w:rsidRPr="00484315">
        <w:rPr>
          <w:sz w:val="24"/>
          <w:szCs w:val="24"/>
          <w:shd w:val="clear" w:color="auto" w:fill="FFFFFF"/>
        </w:rPr>
        <w:t xml:space="preserve"> </w:t>
      </w:r>
    </w:p>
    <w:p w:rsidR="007E3433" w:rsidRPr="00484315" w:rsidRDefault="007E3433" w:rsidP="00DE41DB">
      <w:pPr>
        <w:autoSpaceDE w:val="0"/>
        <w:autoSpaceDN w:val="0"/>
        <w:adjustRightInd w:val="0"/>
        <w:ind w:firstLine="284"/>
        <w:jc w:val="both"/>
        <w:rPr>
          <w:sz w:val="24"/>
          <w:szCs w:val="24"/>
        </w:rPr>
      </w:pPr>
      <w:r w:rsidRPr="00484315">
        <w:rPr>
          <w:b/>
          <w:bCs/>
          <w:sz w:val="24"/>
          <w:szCs w:val="24"/>
        </w:rPr>
        <w:t>Калажоков Замир Хамидбиевич</w:t>
      </w:r>
      <w:r w:rsidRPr="00484315">
        <w:rPr>
          <w:bCs/>
          <w:sz w:val="24"/>
          <w:szCs w:val="24"/>
        </w:rPr>
        <w:t xml:space="preserve">, доцент </w:t>
      </w:r>
      <w:r w:rsidRPr="00484315">
        <w:rPr>
          <w:sz w:val="24"/>
          <w:szCs w:val="24"/>
        </w:rPr>
        <w:t>Кабардино-Балкарского государственного университета им. Х.М. Бербекова.</w:t>
      </w:r>
    </w:p>
    <w:p w:rsidR="007E3433" w:rsidRPr="00484315" w:rsidRDefault="007E3433" w:rsidP="00DE41DB">
      <w:pPr>
        <w:autoSpaceDE w:val="0"/>
        <w:autoSpaceDN w:val="0"/>
        <w:adjustRightInd w:val="0"/>
        <w:ind w:firstLine="284"/>
        <w:jc w:val="both"/>
        <w:rPr>
          <w:sz w:val="24"/>
          <w:szCs w:val="24"/>
        </w:rPr>
      </w:pPr>
      <w:r w:rsidRPr="00484315">
        <w:rPr>
          <w:sz w:val="24"/>
          <w:szCs w:val="24"/>
        </w:rPr>
        <w:t>360000, КБР, Нальчик, ул. Чернышевского, 173.</w:t>
      </w:r>
    </w:p>
    <w:p w:rsidR="007E3433" w:rsidRPr="00484315" w:rsidRDefault="007E3433" w:rsidP="00DE41DB">
      <w:pPr>
        <w:autoSpaceDE w:val="0"/>
        <w:autoSpaceDN w:val="0"/>
        <w:adjustRightInd w:val="0"/>
        <w:ind w:firstLine="284"/>
        <w:jc w:val="both"/>
        <w:rPr>
          <w:i/>
          <w:iCs/>
          <w:sz w:val="24"/>
          <w:szCs w:val="24"/>
        </w:rPr>
      </w:pPr>
      <w:r w:rsidRPr="00484315">
        <w:rPr>
          <w:sz w:val="24"/>
          <w:szCs w:val="24"/>
          <w:shd w:val="clear" w:color="auto" w:fill="FFFFFF"/>
        </w:rPr>
        <w:t>Тел. 8-905-437-37-39.</w:t>
      </w:r>
    </w:p>
    <w:p w:rsidR="007E3433" w:rsidRPr="00484315" w:rsidRDefault="007E3433" w:rsidP="00DE41DB">
      <w:pPr>
        <w:autoSpaceDE w:val="0"/>
        <w:autoSpaceDN w:val="0"/>
        <w:adjustRightInd w:val="0"/>
        <w:ind w:firstLine="284"/>
        <w:jc w:val="both"/>
        <w:rPr>
          <w:sz w:val="24"/>
          <w:szCs w:val="24"/>
          <w:shd w:val="clear" w:color="auto" w:fill="FFFFFF"/>
        </w:rPr>
      </w:pPr>
      <w:r w:rsidRPr="00484315">
        <w:rPr>
          <w:iCs/>
          <w:caps/>
          <w:sz w:val="24"/>
          <w:szCs w:val="24"/>
          <w:lang w:val="en-US"/>
        </w:rPr>
        <w:t>e</w:t>
      </w:r>
      <w:r w:rsidRPr="00484315">
        <w:rPr>
          <w:iCs/>
          <w:sz w:val="24"/>
          <w:szCs w:val="24"/>
        </w:rPr>
        <w:t>-</w:t>
      </w:r>
      <w:r w:rsidRPr="00484315">
        <w:rPr>
          <w:iCs/>
          <w:sz w:val="24"/>
          <w:szCs w:val="24"/>
          <w:lang w:val="en-US"/>
        </w:rPr>
        <w:t>mail</w:t>
      </w:r>
      <w:r w:rsidRPr="00484315">
        <w:rPr>
          <w:iCs/>
          <w:sz w:val="24"/>
          <w:szCs w:val="24"/>
        </w:rPr>
        <w:t xml:space="preserve">: </w:t>
      </w:r>
      <w:hyperlink r:id="rId30" w:history="1">
        <w:r w:rsidRPr="00484315">
          <w:rPr>
            <w:rStyle w:val="a7"/>
            <w:color w:val="auto"/>
            <w:sz w:val="24"/>
            <w:szCs w:val="24"/>
            <w:shd w:val="clear" w:color="auto" w:fill="FFFFFF"/>
            <w:lang w:val="en-US"/>
          </w:rPr>
          <w:t>z</w:t>
        </w:r>
        <w:r w:rsidRPr="00484315">
          <w:rPr>
            <w:rStyle w:val="a7"/>
            <w:color w:val="auto"/>
            <w:sz w:val="24"/>
            <w:szCs w:val="24"/>
            <w:shd w:val="clear" w:color="auto" w:fill="FFFFFF"/>
          </w:rPr>
          <w:t>-</w:t>
        </w:r>
        <w:r w:rsidRPr="00484315">
          <w:rPr>
            <w:rStyle w:val="a7"/>
            <w:color w:val="auto"/>
            <w:sz w:val="24"/>
            <w:szCs w:val="24"/>
            <w:shd w:val="clear" w:color="auto" w:fill="FFFFFF"/>
            <w:lang w:val="en-US"/>
          </w:rPr>
          <w:t>kalazh</w:t>
        </w:r>
        <w:r w:rsidRPr="00484315">
          <w:rPr>
            <w:rStyle w:val="a7"/>
            <w:color w:val="auto"/>
            <w:sz w:val="24"/>
            <w:szCs w:val="24"/>
            <w:shd w:val="clear" w:color="auto" w:fill="FFFFFF"/>
          </w:rPr>
          <w:t>@</w:t>
        </w:r>
        <w:r w:rsidRPr="00484315">
          <w:rPr>
            <w:rStyle w:val="a7"/>
            <w:color w:val="auto"/>
            <w:sz w:val="24"/>
            <w:szCs w:val="24"/>
            <w:shd w:val="clear" w:color="auto" w:fill="FFFFFF"/>
            <w:lang w:val="en-US"/>
          </w:rPr>
          <w:t>yandex</w:t>
        </w:r>
        <w:r w:rsidRPr="00484315">
          <w:rPr>
            <w:rStyle w:val="a7"/>
            <w:color w:val="auto"/>
            <w:sz w:val="24"/>
            <w:szCs w:val="24"/>
            <w:shd w:val="clear" w:color="auto" w:fill="FFFFFF"/>
          </w:rPr>
          <w:t>.</w:t>
        </w:r>
        <w:r w:rsidRPr="00484315">
          <w:rPr>
            <w:rStyle w:val="a7"/>
            <w:color w:val="auto"/>
            <w:sz w:val="24"/>
            <w:szCs w:val="24"/>
            <w:shd w:val="clear" w:color="auto" w:fill="FFFFFF"/>
            <w:lang w:val="en-US"/>
          </w:rPr>
          <w:t>ru</w:t>
        </w:r>
      </w:hyperlink>
      <w:r w:rsidRPr="00484315">
        <w:rPr>
          <w:sz w:val="24"/>
          <w:szCs w:val="24"/>
          <w:shd w:val="clear" w:color="auto" w:fill="FFFFFF"/>
        </w:rPr>
        <w:t xml:space="preserve"> </w:t>
      </w:r>
    </w:p>
    <w:p w:rsidR="007E3433" w:rsidRPr="00484315" w:rsidRDefault="007E3433" w:rsidP="00DE41DB">
      <w:pPr>
        <w:autoSpaceDE w:val="0"/>
        <w:autoSpaceDN w:val="0"/>
        <w:adjustRightInd w:val="0"/>
        <w:ind w:firstLine="284"/>
        <w:jc w:val="both"/>
        <w:rPr>
          <w:sz w:val="24"/>
          <w:szCs w:val="24"/>
        </w:rPr>
      </w:pPr>
      <w:r w:rsidRPr="00484315">
        <w:rPr>
          <w:b/>
          <w:bCs/>
          <w:sz w:val="24"/>
          <w:szCs w:val="24"/>
        </w:rPr>
        <w:t>Калажоков Хамидби Хажисмелович</w:t>
      </w:r>
      <w:r w:rsidRPr="00484315">
        <w:rPr>
          <w:bCs/>
          <w:sz w:val="24"/>
          <w:szCs w:val="24"/>
        </w:rPr>
        <w:t xml:space="preserve">, д.ф-м.н, профессор </w:t>
      </w:r>
      <w:r w:rsidRPr="00484315">
        <w:rPr>
          <w:sz w:val="24"/>
          <w:szCs w:val="24"/>
        </w:rPr>
        <w:t>Кабардино-Балкарского г</w:t>
      </w:r>
      <w:r w:rsidRPr="00484315">
        <w:rPr>
          <w:sz w:val="24"/>
          <w:szCs w:val="24"/>
        </w:rPr>
        <w:t>о</w:t>
      </w:r>
      <w:r w:rsidRPr="00484315">
        <w:rPr>
          <w:sz w:val="24"/>
          <w:szCs w:val="24"/>
        </w:rPr>
        <w:t>сударственного университета им. Х.М. Бербекова.</w:t>
      </w:r>
    </w:p>
    <w:p w:rsidR="007E3433" w:rsidRPr="00484315" w:rsidRDefault="007E3433" w:rsidP="00DE41DB">
      <w:pPr>
        <w:autoSpaceDE w:val="0"/>
        <w:autoSpaceDN w:val="0"/>
        <w:adjustRightInd w:val="0"/>
        <w:ind w:firstLine="284"/>
        <w:jc w:val="both"/>
        <w:rPr>
          <w:sz w:val="24"/>
          <w:szCs w:val="24"/>
        </w:rPr>
      </w:pPr>
      <w:r w:rsidRPr="00484315">
        <w:rPr>
          <w:sz w:val="24"/>
          <w:szCs w:val="24"/>
        </w:rPr>
        <w:lastRenderedPageBreak/>
        <w:t>360000, КБР, Нальчик, ул. Чернышевского, 173.</w:t>
      </w:r>
    </w:p>
    <w:p w:rsidR="007E3433" w:rsidRPr="00484315" w:rsidRDefault="007E3433" w:rsidP="00DE41DB">
      <w:pPr>
        <w:autoSpaceDE w:val="0"/>
        <w:autoSpaceDN w:val="0"/>
        <w:adjustRightInd w:val="0"/>
        <w:ind w:firstLine="284"/>
        <w:jc w:val="both"/>
        <w:rPr>
          <w:i/>
          <w:iCs/>
          <w:sz w:val="24"/>
          <w:szCs w:val="24"/>
        </w:rPr>
      </w:pPr>
      <w:r w:rsidRPr="00484315">
        <w:rPr>
          <w:sz w:val="24"/>
          <w:szCs w:val="24"/>
          <w:shd w:val="clear" w:color="auto" w:fill="FFFFFF"/>
        </w:rPr>
        <w:t xml:space="preserve">Тел. </w:t>
      </w:r>
      <w:r w:rsidRPr="00484315">
        <w:rPr>
          <w:iCs/>
          <w:sz w:val="24"/>
          <w:szCs w:val="24"/>
        </w:rPr>
        <w:t>8-928-707-31-63.</w:t>
      </w:r>
    </w:p>
    <w:p w:rsidR="007E3433" w:rsidRPr="00484315" w:rsidRDefault="007E3433" w:rsidP="00DE41DB">
      <w:pPr>
        <w:autoSpaceDE w:val="0"/>
        <w:autoSpaceDN w:val="0"/>
        <w:adjustRightInd w:val="0"/>
        <w:ind w:firstLine="284"/>
        <w:jc w:val="both"/>
        <w:rPr>
          <w:iCs/>
          <w:sz w:val="24"/>
          <w:szCs w:val="24"/>
        </w:rPr>
      </w:pPr>
      <w:r w:rsidRPr="00484315">
        <w:rPr>
          <w:iCs/>
          <w:caps/>
          <w:sz w:val="24"/>
          <w:szCs w:val="24"/>
          <w:lang w:val="en-US"/>
        </w:rPr>
        <w:t>e</w:t>
      </w:r>
      <w:r w:rsidRPr="00484315">
        <w:rPr>
          <w:iCs/>
          <w:sz w:val="24"/>
          <w:szCs w:val="24"/>
        </w:rPr>
        <w:t>-</w:t>
      </w:r>
      <w:r w:rsidRPr="00484315">
        <w:rPr>
          <w:iCs/>
          <w:sz w:val="24"/>
          <w:szCs w:val="24"/>
          <w:lang w:val="en-US"/>
        </w:rPr>
        <w:t>mail</w:t>
      </w:r>
      <w:r w:rsidRPr="00484315">
        <w:rPr>
          <w:iCs/>
          <w:sz w:val="24"/>
          <w:szCs w:val="24"/>
        </w:rPr>
        <w:t xml:space="preserve">: </w:t>
      </w:r>
      <w:hyperlink r:id="rId31" w:history="1">
        <w:r w:rsidRPr="00484315">
          <w:rPr>
            <w:rStyle w:val="a7"/>
            <w:iCs/>
            <w:color w:val="auto"/>
            <w:sz w:val="24"/>
            <w:szCs w:val="24"/>
            <w:lang w:val="en-US"/>
          </w:rPr>
          <w:t>khh</w:t>
        </w:r>
        <w:r w:rsidRPr="00484315">
          <w:rPr>
            <w:rStyle w:val="a7"/>
            <w:iCs/>
            <w:color w:val="auto"/>
            <w:sz w:val="24"/>
            <w:szCs w:val="24"/>
          </w:rPr>
          <w:t>49@</w:t>
        </w:r>
        <w:r w:rsidRPr="00484315">
          <w:rPr>
            <w:rStyle w:val="a7"/>
            <w:iCs/>
            <w:color w:val="auto"/>
            <w:sz w:val="24"/>
            <w:szCs w:val="24"/>
            <w:lang w:val="en-US"/>
          </w:rPr>
          <w:t>mail</w:t>
        </w:r>
        <w:r w:rsidRPr="00484315">
          <w:rPr>
            <w:rStyle w:val="a7"/>
            <w:iCs/>
            <w:color w:val="auto"/>
            <w:sz w:val="24"/>
            <w:szCs w:val="24"/>
          </w:rPr>
          <w:t>.</w:t>
        </w:r>
        <w:r w:rsidRPr="00484315">
          <w:rPr>
            <w:rStyle w:val="a7"/>
            <w:iCs/>
            <w:color w:val="auto"/>
            <w:sz w:val="24"/>
            <w:szCs w:val="24"/>
            <w:lang w:val="en-US"/>
          </w:rPr>
          <w:t>ru</w:t>
        </w:r>
      </w:hyperlink>
      <w:r w:rsidRPr="00484315">
        <w:rPr>
          <w:iCs/>
          <w:sz w:val="24"/>
          <w:szCs w:val="24"/>
        </w:rPr>
        <w:t xml:space="preserve"> </w:t>
      </w:r>
    </w:p>
    <w:p w:rsidR="007E3433" w:rsidRPr="00484315" w:rsidRDefault="007E3433" w:rsidP="00DE41DB">
      <w:pPr>
        <w:autoSpaceDE w:val="0"/>
        <w:autoSpaceDN w:val="0"/>
        <w:adjustRightInd w:val="0"/>
        <w:ind w:firstLine="284"/>
        <w:jc w:val="both"/>
        <w:rPr>
          <w:iCs/>
          <w:sz w:val="24"/>
          <w:szCs w:val="24"/>
        </w:rPr>
      </w:pPr>
      <w:r w:rsidRPr="00484315">
        <w:rPr>
          <w:b/>
          <w:bCs/>
          <w:sz w:val="24"/>
          <w:szCs w:val="24"/>
        </w:rPr>
        <w:t>Куликаускас Вацлав Станиславович</w:t>
      </w:r>
      <w:r w:rsidRPr="00484315">
        <w:rPr>
          <w:bCs/>
          <w:sz w:val="24"/>
          <w:szCs w:val="24"/>
        </w:rPr>
        <w:t>, с.н.с.</w:t>
      </w:r>
      <w:r w:rsidRPr="00484315">
        <w:rPr>
          <w:i/>
          <w:iCs/>
          <w:sz w:val="24"/>
          <w:szCs w:val="24"/>
          <w:vertAlign w:val="superscript"/>
        </w:rPr>
        <w:t xml:space="preserve"> </w:t>
      </w:r>
      <w:r w:rsidRPr="00484315">
        <w:rPr>
          <w:iCs/>
          <w:sz w:val="24"/>
          <w:szCs w:val="24"/>
        </w:rPr>
        <w:t>НИИ ядерной физики имени Д.В. Ск</w:t>
      </w:r>
      <w:r w:rsidRPr="00484315">
        <w:rPr>
          <w:iCs/>
          <w:sz w:val="24"/>
          <w:szCs w:val="24"/>
        </w:rPr>
        <w:t>о</w:t>
      </w:r>
      <w:r w:rsidRPr="00484315">
        <w:rPr>
          <w:iCs/>
          <w:sz w:val="24"/>
          <w:szCs w:val="24"/>
        </w:rPr>
        <w:t>бельцына МГУ им. М.В. Ломоносова.</w:t>
      </w:r>
    </w:p>
    <w:p w:rsidR="007E3433" w:rsidRPr="00484315" w:rsidRDefault="007E3433" w:rsidP="00DE41DB">
      <w:pPr>
        <w:autoSpaceDE w:val="0"/>
        <w:autoSpaceDN w:val="0"/>
        <w:adjustRightInd w:val="0"/>
        <w:ind w:firstLine="284"/>
        <w:jc w:val="both"/>
        <w:rPr>
          <w:iCs/>
          <w:sz w:val="24"/>
          <w:szCs w:val="24"/>
        </w:rPr>
      </w:pPr>
      <w:r w:rsidRPr="00484315">
        <w:rPr>
          <w:iCs/>
          <w:sz w:val="24"/>
          <w:szCs w:val="24"/>
        </w:rPr>
        <w:t>119234, Москва, Ленинские горы, д. 1, стр.2.</w:t>
      </w:r>
    </w:p>
    <w:p w:rsidR="007E3433" w:rsidRPr="00484315" w:rsidRDefault="007E3433" w:rsidP="00DE41DB">
      <w:pPr>
        <w:autoSpaceDE w:val="0"/>
        <w:autoSpaceDN w:val="0"/>
        <w:adjustRightInd w:val="0"/>
        <w:ind w:firstLine="284"/>
        <w:jc w:val="both"/>
        <w:rPr>
          <w:iCs/>
          <w:sz w:val="24"/>
          <w:szCs w:val="24"/>
        </w:rPr>
      </w:pPr>
      <w:r w:rsidRPr="00484315">
        <w:rPr>
          <w:iCs/>
          <w:caps/>
          <w:sz w:val="24"/>
          <w:szCs w:val="24"/>
          <w:lang w:val="en-US"/>
        </w:rPr>
        <w:t>e</w:t>
      </w:r>
      <w:r w:rsidRPr="00484315">
        <w:rPr>
          <w:iCs/>
          <w:sz w:val="24"/>
          <w:szCs w:val="24"/>
        </w:rPr>
        <w:t>-</w:t>
      </w:r>
      <w:r w:rsidRPr="00484315">
        <w:rPr>
          <w:iCs/>
          <w:sz w:val="24"/>
          <w:szCs w:val="24"/>
          <w:lang w:val="en-US"/>
        </w:rPr>
        <w:t>mail</w:t>
      </w:r>
      <w:r w:rsidRPr="00484315">
        <w:rPr>
          <w:iCs/>
          <w:sz w:val="24"/>
          <w:szCs w:val="24"/>
        </w:rPr>
        <w:t>:</w:t>
      </w:r>
      <w:r w:rsidRPr="00484315">
        <w:rPr>
          <w:sz w:val="24"/>
          <w:szCs w:val="24"/>
          <w:shd w:val="clear" w:color="auto" w:fill="FFFFFF"/>
        </w:rPr>
        <w:t xml:space="preserve"> </w:t>
      </w:r>
      <w:hyperlink r:id="rId32" w:history="1">
        <w:r w:rsidRPr="00484315">
          <w:rPr>
            <w:rStyle w:val="a7"/>
            <w:color w:val="auto"/>
            <w:sz w:val="24"/>
            <w:szCs w:val="24"/>
            <w:shd w:val="clear" w:color="auto" w:fill="FFFFFF"/>
            <w:lang w:val="en-US"/>
          </w:rPr>
          <w:t>vaclav</w:t>
        </w:r>
        <w:r w:rsidRPr="00484315">
          <w:rPr>
            <w:rStyle w:val="a7"/>
            <w:color w:val="auto"/>
            <w:sz w:val="24"/>
            <w:szCs w:val="24"/>
            <w:shd w:val="clear" w:color="auto" w:fill="FFFFFF"/>
          </w:rPr>
          <w:t>@</w:t>
        </w:r>
        <w:r w:rsidRPr="00484315">
          <w:rPr>
            <w:rStyle w:val="a7"/>
            <w:color w:val="auto"/>
            <w:sz w:val="24"/>
            <w:szCs w:val="24"/>
            <w:shd w:val="clear" w:color="auto" w:fill="FFFFFF"/>
            <w:lang w:val="en-US"/>
          </w:rPr>
          <w:t>anna</w:t>
        </w:r>
        <w:r w:rsidRPr="00484315">
          <w:rPr>
            <w:rStyle w:val="a7"/>
            <w:color w:val="auto"/>
            <w:sz w:val="24"/>
            <w:szCs w:val="24"/>
            <w:shd w:val="clear" w:color="auto" w:fill="FFFFFF"/>
          </w:rPr>
          <w:t>19.</w:t>
        </w:r>
        <w:r w:rsidRPr="00484315">
          <w:rPr>
            <w:rStyle w:val="a7"/>
            <w:color w:val="auto"/>
            <w:sz w:val="24"/>
            <w:szCs w:val="24"/>
            <w:shd w:val="clear" w:color="auto" w:fill="FFFFFF"/>
            <w:lang w:val="en-US"/>
          </w:rPr>
          <w:t>sinp</w:t>
        </w:r>
        <w:r w:rsidRPr="00484315">
          <w:rPr>
            <w:rStyle w:val="a7"/>
            <w:color w:val="auto"/>
            <w:sz w:val="24"/>
            <w:szCs w:val="24"/>
            <w:shd w:val="clear" w:color="auto" w:fill="FFFFFF"/>
          </w:rPr>
          <w:t>.</w:t>
        </w:r>
        <w:r w:rsidRPr="00484315">
          <w:rPr>
            <w:rStyle w:val="a7"/>
            <w:color w:val="auto"/>
            <w:sz w:val="24"/>
            <w:szCs w:val="24"/>
            <w:shd w:val="clear" w:color="auto" w:fill="FFFFFF"/>
            <w:lang w:val="en-US"/>
          </w:rPr>
          <w:t>msu</w:t>
        </w:r>
        <w:r w:rsidRPr="00484315">
          <w:rPr>
            <w:rStyle w:val="a7"/>
            <w:color w:val="auto"/>
            <w:sz w:val="24"/>
            <w:szCs w:val="24"/>
            <w:shd w:val="clear" w:color="auto" w:fill="FFFFFF"/>
          </w:rPr>
          <w:t>.</w:t>
        </w:r>
        <w:r w:rsidRPr="00484315">
          <w:rPr>
            <w:rStyle w:val="a7"/>
            <w:color w:val="auto"/>
            <w:sz w:val="24"/>
            <w:szCs w:val="24"/>
            <w:shd w:val="clear" w:color="auto" w:fill="FFFFFF"/>
            <w:lang w:val="en-US"/>
          </w:rPr>
          <w:t>ru</w:t>
        </w:r>
      </w:hyperlink>
      <w:r w:rsidRPr="00484315">
        <w:rPr>
          <w:sz w:val="24"/>
          <w:szCs w:val="24"/>
          <w:shd w:val="clear" w:color="auto" w:fill="FFFFFF"/>
        </w:rPr>
        <w:t xml:space="preserve"> </w:t>
      </w:r>
    </w:p>
    <w:p w:rsidR="007E3433" w:rsidRPr="00484315" w:rsidRDefault="007E3433" w:rsidP="00DE41DB">
      <w:pPr>
        <w:autoSpaceDE w:val="0"/>
        <w:autoSpaceDN w:val="0"/>
        <w:adjustRightInd w:val="0"/>
        <w:ind w:firstLine="284"/>
        <w:jc w:val="both"/>
        <w:rPr>
          <w:iCs/>
          <w:sz w:val="24"/>
          <w:szCs w:val="24"/>
        </w:rPr>
      </w:pPr>
      <w:r w:rsidRPr="00484315">
        <w:rPr>
          <w:b/>
          <w:sz w:val="24"/>
          <w:szCs w:val="24"/>
        </w:rPr>
        <w:t>Ерискин Александр Александрович</w:t>
      </w:r>
      <w:r w:rsidRPr="00484315">
        <w:rPr>
          <w:sz w:val="24"/>
          <w:szCs w:val="24"/>
        </w:rPr>
        <w:t>,</w:t>
      </w:r>
      <w:r w:rsidRPr="00484315">
        <w:rPr>
          <w:bCs/>
          <w:sz w:val="24"/>
          <w:szCs w:val="24"/>
        </w:rPr>
        <w:t xml:space="preserve"> н.с.</w:t>
      </w:r>
      <w:r w:rsidRPr="00484315">
        <w:rPr>
          <w:i/>
          <w:iCs/>
          <w:sz w:val="24"/>
          <w:szCs w:val="24"/>
        </w:rPr>
        <w:t xml:space="preserve"> </w:t>
      </w:r>
      <w:r w:rsidRPr="00484315">
        <w:rPr>
          <w:iCs/>
          <w:sz w:val="24"/>
          <w:szCs w:val="24"/>
        </w:rPr>
        <w:t>НИИ ядерной физики имени Д.В. Скобел</w:t>
      </w:r>
      <w:r w:rsidRPr="00484315">
        <w:rPr>
          <w:iCs/>
          <w:sz w:val="24"/>
          <w:szCs w:val="24"/>
        </w:rPr>
        <w:t>ь</w:t>
      </w:r>
      <w:r w:rsidRPr="00484315">
        <w:rPr>
          <w:iCs/>
          <w:sz w:val="24"/>
          <w:szCs w:val="24"/>
        </w:rPr>
        <w:t>цына МГУ им. М.В. Ломоносова.</w:t>
      </w:r>
    </w:p>
    <w:p w:rsidR="007E3433" w:rsidRPr="00484315" w:rsidRDefault="007E3433" w:rsidP="00DE41DB">
      <w:pPr>
        <w:autoSpaceDE w:val="0"/>
        <w:autoSpaceDN w:val="0"/>
        <w:adjustRightInd w:val="0"/>
        <w:ind w:firstLine="284"/>
        <w:jc w:val="both"/>
        <w:rPr>
          <w:iCs/>
          <w:sz w:val="24"/>
          <w:szCs w:val="24"/>
        </w:rPr>
      </w:pPr>
      <w:r w:rsidRPr="00484315">
        <w:rPr>
          <w:iCs/>
          <w:sz w:val="24"/>
          <w:szCs w:val="24"/>
        </w:rPr>
        <w:t>119234, Москва, Ленинские горы, д. 1, стр.2.</w:t>
      </w:r>
    </w:p>
    <w:p w:rsidR="007E3433" w:rsidRPr="00484315" w:rsidRDefault="007E3433" w:rsidP="00DE41DB">
      <w:pPr>
        <w:autoSpaceDE w:val="0"/>
        <w:autoSpaceDN w:val="0"/>
        <w:adjustRightInd w:val="0"/>
        <w:ind w:firstLine="284"/>
        <w:jc w:val="both"/>
        <w:rPr>
          <w:iCs/>
          <w:sz w:val="24"/>
          <w:szCs w:val="24"/>
        </w:rPr>
      </w:pPr>
      <w:r w:rsidRPr="00484315">
        <w:rPr>
          <w:sz w:val="24"/>
          <w:szCs w:val="24"/>
          <w:shd w:val="clear" w:color="auto" w:fill="FFFFFF"/>
          <w:lang w:val="en-US"/>
        </w:rPr>
        <w:t>E</w:t>
      </w:r>
      <w:r w:rsidRPr="00484315">
        <w:rPr>
          <w:sz w:val="24"/>
          <w:szCs w:val="24"/>
          <w:shd w:val="clear" w:color="auto" w:fill="FFFFFF"/>
        </w:rPr>
        <w:t>-</w:t>
      </w:r>
      <w:r w:rsidRPr="00484315">
        <w:rPr>
          <w:sz w:val="24"/>
          <w:szCs w:val="24"/>
          <w:shd w:val="clear" w:color="auto" w:fill="FFFFFF"/>
          <w:lang w:val="en-US"/>
        </w:rPr>
        <w:t>mail</w:t>
      </w:r>
      <w:r w:rsidRPr="00484315">
        <w:rPr>
          <w:sz w:val="24"/>
          <w:szCs w:val="24"/>
          <w:shd w:val="clear" w:color="auto" w:fill="FFFFFF"/>
        </w:rPr>
        <w:t xml:space="preserve">: </w:t>
      </w:r>
      <w:hyperlink r:id="rId33" w:history="1">
        <w:r w:rsidRPr="00484315">
          <w:rPr>
            <w:rStyle w:val="a7"/>
            <w:color w:val="auto"/>
            <w:sz w:val="24"/>
            <w:szCs w:val="24"/>
            <w:shd w:val="clear" w:color="auto" w:fill="FFFFFF"/>
            <w:lang w:val="en-US"/>
          </w:rPr>
          <w:t>subzerno</w:t>
        </w:r>
        <w:r w:rsidRPr="00484315">
          <w:rPr>
            <w:rStyle w:val="a7"/>
            <w:color w:val="auto"/>
            <w:sz w:val="24"/>
            <w:szCs w:val="24"/>
            <w:shd w:val="clear" w:color="auto" w:fill="FFFFFF"/>
          </w:rPr>
          <w:t>@</w:t>
        </w:r>
        <w:r w:rsidRPr="00484315">
          <w:rPr>
            <w:rStyle w:val="a7"/>
            <w:color w:val="auto"/>
            <w:sz w:val="24"/>
            <w:szCs w:val="24"/>
            <w:shd w:val="clear" w:color="auto" w:fill="FFFFFF"/>
            <w:lang w:val="en-US"/>
          </w:rPr>
          <w:t>gmail</w:t>
        </w:r>
        <w:r w:rsidRPr="00484315">
          <w:rPr>
            <w:rStyle w:val="a7"/>
            <w:color w:val="auto"/>
            <w:sz w:val="24"/>
            <w:szCs w:val="24"/>
            <w:shd w:val="clear" w:color="auto" w:fill="FFFFFF"/>
          </w:rPr>
          <w:t>.</w:t>
        </w:r>
        <w:r w:rsidRPr="00484315">
          <w:rPr>
            <w:rStyle w:val="a7"/>
            <w:color w:val="auto"/>
            <w:sz w:val="24"/>
            <w:szCs w:val="24"/>
            <w:shd w:val="clear" w:color="auto" w:fill="FFFFFF"/>
            <w:lang w:val="en-US"/>
          </w:rPr>
          <w:t>com</w:t>
        </w:r>
      </w:hyperlink>
      <w:r w:rsidRPr="00484315">
        <w:rPr>
          <w:sz w:val="24"/>
          <w:szCs w:val="24"/>
          <w:shd w:val="clear" w:color="auto" w:fill="FFFFFF"/>
        </w:rPr>
        <w:t xml:space="preserve"> </w:t>
      </w:r>
    </w:p>
    <w:p w:rsidR="007E3433" w:rsidRPr="00484315" w:rsidRDefault="007E3433" w:rsidP="00DE41DB">
      <w:pPr>
        <w:autoSpaceDE w:val="0"/>
        <w:autoSpaceDN w:val="0"/>
        <w:adjustRightInd w:val="0"/>
        <w:ind w:firstLine="284"/>
        <w:jc w:val="both"/>
        <w:rPr>
          <w:bCs/>
          <w:sz w:val="24"/>
          <w:szCs w:val="24"/>
          <w:vertAlign w:val="superscript"/>
        </w:rPr>
      </w:pPr>
    </w:p>
    <w:p w:rsidR="007E3433" w:rsidRPr="00484315" w:rsidRDefault="007E3433" w:rsidP="00DE41DB">
      <w:pPr>
        <w:ind w:firstLine="284"/>
        <w:jc w:val="both"/>
        <w:rPr>
          <w:sz w:val="24"/>
          <w:szCs w:val="24"/>
          <w:lang w:val="en-US"/>
        </w:rPr>
      </w:pPr>
      <w:r w:rsidRPr="00484315">
        <w:rPr>
          <w:b/>
          <w:sz w:val="24"/>
          <w:szCs w:val="24"/>
          <w:lang w:val="en-US"/>
        </w:rPr>
        <w:t>Hamdokhov Eldar Zalimovich</w:t>
      </w:r>
      <w:r w:rsidRPr="00484315">
        <w:rPr>
          <w:sz w:val="24"/>
          <w:szCs w:val="24"/>
          <w:lang w:val="en-US"/>
        </w:rPr>
        <w:t>, staff scientist, Institute of new forms of education.</w:t>
      </w:r>
    </w:p>
    <w:p w:rsidR="007E3433" w:rsidRPr="00484315" w:rsidRDefault="007E3433" w:rsidP="00DE41DB">
      <w:pPr>
        <w:ind w:firstLine="284"/>
        <w:jc w:val="both"/>
        <w:rPr>
          <w:sz w:val="24"/>
          <w:szCs w:val="24"/>
          <w:lang w:val="en-US"/>
        </w:rPr>
      </w:pPr>
      <w:r w:rsidRPr="00484315">
        <w:rPr>
          <w:sz w:val="24"/>
          <w:szCs w:val="24"/>
          <w:lang w:val="en-US"/>
        </w:rPr>
        <w:t>360000, KBR, Nalchik, 6, Kollontay St.</w:t>
      </w:r>
    </w:p>
    <w:p w:rsidR="007E3433" w:rsidRPr="00484315" w:rsidRDefault="007E3433" w:rsidP="00DE41DB">
      <w:pPr>
        <w:ind w:firstLine="284"/>
        <w:jc w:val="both"/>
        <w:rPr>
          <w:sz w:val="24"/>
          <w:szCs w:val="24"/>
          <w:lang w:val="en-US"/>
        </w:rPr>
      </w:pPr>
      <w:r w:rsidRPr="00484315">
        <w:rPr>
          <w:caps/>
          <w:sz w:val="24"/>
          <w:szCs w:val="24"/>
          <w:lang w:val="en-US"/>
        </w:rPr>
        <w:t>p</w:t>
      </w:r>
      <w:r w:rsidRPr="00484315">
        <w:rPr>
          <w:sz w:val="24"/>
          <w:szCs w:val="24"/>
          <w:lang w:val="en-US"/>
        </w:rPr>
        <w:t>h. 8-960-423-66-87.</w:t>
      </w:r>
    </w:p>
    <w:p w:rsidR="007E3433" w:rsidRPr="00484315" w:rsidRDefault="007E3433" w:rsidP="00DE41DB">
      <w:pPr>
        <w:ind w:firstLine="284"/>
        <w:jc w:val="both"/>
        <w:rPr>
          <w:sz w:val="24"/>
          <w:szCs w:val="24"/>
          <w:lang w:val="en-US"/>
        </w:rPr>
      </w:pPr>
      <w:r w:rsidRPr="00484315">
        <w:rPr>
          <w:caps/>
          <w:sz w:val="24"/>
          <w:szCs w:val="24"/>
          <w:lang w:val="en-US"/>
        </w:rPr>
        <w:t>e</w:t>
      </w:r>
      <w:r w:rsidRPr="00484315">
        <w:rPr>
          <w:sz w:val="24"/>
          <w:szCs w:val="24"/>
          <w:lang w:val="en-US"/>
        </w:rPr>
        <w:t xml:space="preserve">-mail: </w:t>
      </w:r>
      <w:r w:rsidRPr="00484315">
        <w:rPr>
          <w:sz w:val="24"/>
          <w:szCs w:val="24"/>
          <w:u w:val="single"/>
          <w:lang w:val="en-US"/>
        </w:rPr>
        <w:t>el_ham@mail.ru</w:t>
      </w:r>
      <w:r w:rsidRPr="00484315">
        <w:rPr>
          <w:sz w:val="24"/>
          <w:szCs w:val="24"/>
          <w:lang w:val="en-US"/>
        </w:rPr>
        <w:t xml:space="preserve"> </w:t>
      </w:r>
    </w:p>
    <w:p w:rsidR="007E3433" w:rsidRPr="00484315" w:rsidRDefault="007E3433" w:rsidP="00DE41DB">
      <w:pPr>
        <w:ind w:firstLine="284"/>
        <w:jc w:val="both"/>
        <w:rPr>
          <w:sz w:val="24"/>
          <w:szCs w:val="24"/>
          <w:lang w:val="en-US"/>
        </w:rPr>
      </w:pPr>
      <w:r w:rsidRPr="00484315">
        <w:rPr>
          <w:b/>
          <w:sz w:val="24"/>
          <w:szCs w:val="24"/>
          <w:lang w:val="en-US"/>
        </w:rPr>
        <w:t>Hamdokhov Zalim Mukhamedovich</w:t>
      </w:r>
      <w:r w:rsidRPr="00484315">
        <w:rPr>
          <w:sz w:val="24"/>
          <w:szCs w:val="24"/>
          <w:lang w:val="en-US"/>
        </w:rPr>
        <w:t>, senior staff scientist of computer roentgen- optical systems Department of the Institute of Computer Science and Problems of Regional Manag</w:t>
      </w:r>
      <w:r w:rsidRPr="00484315">
        <w:rPr>
          <w:sz w:val="24"/>
          <w:szCs w:val="24"/>
          <w:lang w:val="en-US"/>
        </w:rPr>
        <w:t>e</w:t>
      </w:r>
      <w:r w:rsidRPr="00484315">
        <w:rPr>
          <w:sz w:val="24"/>
          <w:szCs w:val="24"/>
          <w:lang w:val="en-US"/>
        </w:rPr>
        <w:t>ment of KBSC of the Russian Academy of Sciences.</w:t>
      </w:r>
    </w:p>
    <w:p w:rsidR="007E3433" w:rsidRPr="00484315" w:rsidRDefault="007E3433" w:rsidP="00DE41DB">
      <w:pPr>
        <w:ind w:firstLine="284"/>
        <w:rPr>
          <w:sz w:val="24"/>
          <w:szCs w:val="24"/>
          <w:lang w:val="en-US"/>
        </w:rPr>
      </w:pPr>
      <w:r w:rsidRPr="00484315">
        <w:rPr>
          <w:sz w:val="24"/>
          <w:szCs w:val="24"/>
          <w:lang w:val="en-US"/>
        </w:rPr>
        <w:t>360000, KBR, Nalchik, 37-a, I. Armand street.</w:t>
      </w:r>
    </w:p>
    <w:p w:rsidR="007E3433" w:rsidRPr="00484315" w:rsidRDefault="007E3433" w:rsidP="00DE41DB">
      <w:pPr>
        <w:ind w:firstLine="284"/>
        <w:jc w:val="both"/>
        <w:rPr>
          <w:sz w:val="24"/>
          <w:szCs w:val="24"/>
          <w:lang w:val="en-US"/>
        </w:rPr>
      </w:pPr>
      <w:r w:rsidRPr="00484315">
        <w:rPr>
          <w:caps/>
          <w:sz w:val="24"/>
          <w:szCs w:val="24"/>
          <w:lang w:val="en-US"/>
        </w:rPr>
        <w:t>p</w:t>
      </w:r>
      <w:r w:rsidRPr="00484315">
        <w:rPr>
          <w:sz w:val="24"/>
          <w:szCs w:val="24"/>
          <w:lang w:val="en-US"/>
        </w:rPr>
        <w:t>h. 8-903-426-40-85.</w:t>
      </w:r>
    </w:p>
    <w:p w:rsidR="007E3433" w:rsidRPr="00484315" w:rsidRDefault="007E3433" w:rsidP="00DE41DB">
      <w:pPr>
        <w:ind w:firstLine="284"/>
        <w:jc w:val="both"/>
        <w:rPr>
          <w:sz w:val="24"/>
          <w:szCs w:val="24"/>
          <w:lang w:val="en-US"/>
        </w:rPr>
      </w:pPr>
      <w:r w:rsidRPr="00484315">
        <w:rPr>
          <w:caps/>
          <w:sz w:val="24"/>
          <w:szCs w:val="24"/>
          <w:lang w:val="en-US"/>
        </w:rPr>
        <w:t>e</w:t>
      </w:r>
      <w:r w:rsidRPr="00484315">
        <w:rPr>
          <w:sz w:val="24"/>
          <w:szCs w:val="24"/>
          <w:lang w:val="en-US"/>
        </w:rPr>
        <w:t xml:space="preserve">-mail: hamdohov@mail.ru </w:t>
      </w:r>
    </w:p>
    <w:p w:rsidR="007E3433" w:rsidRPr="00484315" w:rsidRDefault="007E3433" w:rsidP="00DE41DB">
      <w:pPr>
        <w:ind w:firstLine="284"/>
        <w:jc w:val="both"/>
        <w:rPr>
          <w:sz w:val="24"/>
          <w:szCs w:val="24"/>
          <w:lang w:val="en-US"/>
        </w:rPr>
      </w:pPr>
      <w:r w:rsidRPr="00484315">
        <w:rPr>
          <w:b/>
          <w:sz w:val="24"/>
          <w:szCs w:val="24"/>
          <w:lang w:val="en-US"/>
        </w:rPr>
        <w:t>Hamdokhov Alim Zalimovich</w:t>
      </w:r>
      <w:r w:rsidRPr="00484315">
        <w:rPr>
          <w:sz w:val="24"/>
          <w:szCs w:val="24"/>
          <w:lang w:val="en-US"/>
        </w:rPr>
        <w:t>, staff scientist, computer roentgen-optical systems Depar</w:t>
      </w:r>
      <w:r w:rsidRPr="00484315">
        <w:rPr>
          <w:sz w:val="24"/>
          <w:szCs w:val="24"/>
          <w:lang w:val="en-US"/>
        </w:rPr>
        <w:t>t</w:t>
      </w:r>
      <w:r w:rsidRPr="00484315">
        <w:rPr>
          <w:sz w:val="24"/>
          <w:szCs w:val="24"/>
          <w:lang w:val="en-US"/>
        </w:rPr>
        <w:t>ment of Institute of Computer Science and Problems of Regional Management of KBSC of the Russian Academy of Sciences.</w:t>
      </w:r>
    </w:p>
    <w:p w:rsidR="007E3433" w:rsidRPr="00484315" w:rsidRDefault="007E3433" w:rsidP="00DE41DB">
      <w:pPr>
        <w:ind w:firstLine="284"/>
        <w:rPr>
          <w:sz w:val="24"/>
          <w:szCs w:val="24"/>
          <w:lang w:val="en-US"/>
        </w:rPr>
      </w:pPr>
      <w:r w:rsidRPr="00484315">
        <w:rPr>
          <w:sz w:val="24"/>
          <w:szCs w:val="24"/>
          <w:lang w:val="en-US"/>
        </w:rPr>
        <w:t>360000, KBR, Nalchik, 37-a, I. Armand street.</w:t>
      </w:r>
    </w:p>
    <w:p w:rsidR="007E3433" w:rsidRPr="00484315" w:rsidRDefault="007E3433" w:rsidP="00DE41DB">
      <w:pPr>
        <w:ind w:firstLine="284"/>
        <w:jc w:val="both"/>
        <w:rPr>
          <w:sz w:val="24"/>
          <w:szCs w:val="24"/>
          <w:lang w:val="en-US"/>
        </w:rPr>
      </w:pPr>
      <w:r w:rsidRPr="00484315">
        <w:rPr>
          <w:sz w:val="24"/>
          <w:szCs w:val="24"/>
          <w:lang w:val="en-US"/>
        </w:rPr>
        <w:t>Ph. 8-903-492-16-81.</w:t>
      </w:r>
    </w:p>
    <w:p w:rsidR="007E3433" w:rsidRPr="00484315" w:rsidRDefault="007E3433" w:rsidP="00DE41DB">
      <w:pPr>
        <w:ind w:firstLine="284"/>
        <w:jc w:val="both"/>
        <w:rPr>
          <w:sz w:val="24"/>
          <w:szCs w:val="24"/>
          <w:lang w:val="en-US"/>
        </w:rPr>
      </w:pPr>
      <w:r w:rsidRPr="00484315">
        <w:rPr>
          <w:sz w:val="24"/>
          <w:szCs w:val="24"/>
          <w:lang w:val="en-US"/>
        </w:rPr>
        <w:t xml:space="preserve">E-mail: </w:t>
      </w:r>
      <w:r w:rsidRPr="00484315">
        <w:rPr>
          <w:sz w:val="24"/>
          <w:szCs w:val="24"/>
          <w:u w:val="single"/>
          <w:lang w:val="en-US"/>
        </w:rPr>
        <w:t>alkham5@yandex.ru</w:t>
      </w:r>
      <w:r w:rsidRPr="00484315">
        <w:rPr>
          <w:sz w:val="24"/>
          <w:szCs w:val="24"/>
          <w:lang w:val="en-US"/>
        </w:rPr>
        <w:t xml:space="preserve"> </w:t>
      </w:r>
    </w:p>
    <w:p w:rsidR="007E3433" w:rsidRPr="00484315" w:rsidRDefault="007E3433" w:rsidP="00DE41DB">
      <w:pPr>
        <w:ind w:firstLine="284"/>
        <w:jc w:val="both"/>
        <w:rPr>
          <w:sz w:val="24"/>
          <w:szCs w:val="24"/>
          <w:lang w:val="en-US"/>
        </w:rPr>
      </w:pPr>
      <w:r w:rsidRPr="00484315">
        <w:rPr>
          <w:b/>
          <w:sz w:val="24"/>
          <w:szCs w:val="24"/>
          <w:lang w:val="en-US"/>
        </w:rPr>
        <w:t>Teshev Ruslan Shakhbanovich</w:t>
      </w:r>
      <w:r w:rsidRPr="00484315">
        <w:rPr>
          <w:sz w:val="24"/>
          <w:szCs w:val="24"/>
          <w:lang w:val="en-US"/>
        </w:rPr>
        <w:t>, doctor of technical sciences, professor, the director of Inst</w:t>
      </w:r>
      <w:r w:rsidRPr="00484315">
        <w:rPr>
          <w:sz w:val="24"/>
          <w:szCs w:val="24"/>
          <w:lang w:val="en-US"/>
        </w:rPr>
        <w:t>i</w:t>
      </w:r>
      <w:r w:rsidRPr="00484315">
        <w:rPr>
          <w:sz w:val="24"/>
          <w:szCs w:val="24"/>
          <w:lang w:val="en-US"/>
        </w:rPr>
        <w:t>tute of microelectronics and computer technologies of the Kabardin-Balkar State University named after H.M. Berbekov.</w:t>
      </w:r>
    </w:p>
    <w:p w:rsidR="007E3433" w:rsidRPr="00484315" w:rsidRDefault="007E3433" w:rsidP="00DE41DB">
      <w:pPr>
        <w:ind w:firstLine="284"/>
        <w:jc w:val="both"/>
        <w:rPr>
          <w:sz w:val="24"/>
          <w:szCs w:val="24"/>
          <w:lang w:val="en-US"/>
        </w:rPr>
      </w:pPr>
      <w:r w:rsidRPr="00484315">
        <w:rPr>
          <w:sz w:val="24"/>
          <w:szCs w:val="24"/>
          <w:lang w:val="en-US"/>
        </w:rPr>
        <w:t>360000, KBR, Nalchik, Chernyshevsky St., 173.</w:t>
      </w:r>
    </w:p>
    <w:p w:rsidR="007E3433" w:rsidRPr="00484315" w:rsidRDefault="007E3433" w:rsidP="00DE41DB">
      <w:pPr>
        <w:ind w:firstLine="284"/>
        <w:jc w:val="both"/>
        <w:rPr>
          <w:sz w:val="24"/>
          <w:szCs w:val="24"/>
          <w:lang w:val="en-US"/>
        </w:rPr>
      </w:pPr>
      <w:r w:rsidRPr="00484315">
        <w:rPr>
          <w:sz w:val="24"/>
          <w:szCs w:val="24"/>
          <w:lang w:val="en-US"/>
        </w:rPr>
        <w:t>Ph. 8-928-225-90-09.</w:t>
      </w:r>
    </w:p>
    <w:p w:rsidR="007E3433" w:rsidRPr="00484315" w:rsidRDefault="007E3433" w:rsidP="00DE41DB">
      <w:pPr>
        <w:ind w:firstLine="284"/>
        <w:jc w:val="both"/>
        <w:rPr>
          <w:sz w:val="24"/>
          <w:szCs w:val="24"/>
          <w:lang w:val="en-US"/>
        </w:rPr>
      </w:pPr>
      <w:r w:rsidRPr="00484315">
        <w:rPr>
          <w:caps/>
          <w:sz w:val="24"/>
          <w:szCs w:val="24"/>
          <w:lang w:val="en-US"/>
        </w:rPr>
        <w:t>e</w:t>
      </w:r>
      <w:r w:rsidRPr="00484315">
        <w:rPr>
          <w:sz w:val="24"/>
          <w:szCs w:val="24"/>
          <w:lang w:val="en-US"/>
        </w:rPr>
        <w:t xml:space="preserve">-mail: </w:t>
      </w:r>
      <w:r w:rsidRPr="00484315">
        <w:rPr>
          <w:sz w:val="24"/>
          <w:szCs w:val="24"/>
          <w:u w:val="single"/>
          <w:lang w:val="en-US"/>
        </w:rPr>
        <w:t>a.alxas@mail.ru</w:t>
      </w:r>
      <w:r w:rsidRPr="00484315">
        <w:rPr>
          <w:sz w:val="24"/>
          <w:szCs w:val="24"/>
          <w:lang w:val="en-US"/>
        </w:rPr>
        <w:t xml:space="preserve"> </w:t>
      </w:r>
    </w:p>
    <w:p w:rsidR="007E3433" w:rsidRPr="00484315" w:rsidRDefault="007E3433" w:rsidP="00DE41DB">
      <w:pPr>
        <w:ind w:firstLine="284"/>
        <w:jc w:val="both"/>
        <w:rPr>
          <w:sz w:val="24"/>
          <w:szCs w:val="24"/>
          <w:lang w:val="en-US"/>
        </w:rPr>
      </w:pPr>
      <w:r w:rsidRPr="00484315">
        <w:rPr>
          <w:b/>
          <w:sz w:val="24"/>
          <w:szCs w:val="24"/>
          <w:lang w:val="en-US"/>
        </w:rPr>
        <w:t>Kalazhokov Zamir Hamidbiyevich</w:t>
      </w:r>
      <w:r w:rsidRPr="00484315">
        <w:rPr>
          <w:sz w:val="24"/>
          <w:szCs w:val="24"/>
          <w:lang w:val="en-US"/>
        </w:rPr>
        <w:t>,  associate professor of the Kabardin-Balkar State Un</w:t>
      </w:r>
      <w:r w:rsidRPr="00484315">
        <w:rPr>
          <w:sz w:val="24"/>
          <w:szCs w:val="24"/>
          <w:lang w:val="en-US"/>
        </w:rPr>
        <w:t>i</w:t>
      </w:r>
      <w:r w:rsidRPr="00484315">
        <w:rPr>
          <w:sz w:val="24"/>
          <w:szCs w:val="24"/>
          <w:lang w:val="en-US"/>
        </w:rPr>
        <w:t>versity named after H.M. Berbekov.</w:t>
      </w:r>
    </w:p>
    <w:p w:rsidR="007E3433" w:rsidRPr="00484315" w:rsidRDefault="007E3433" w:rsidP="00DE41DB">
      <w:pPr>
        <w:ind w:firstLine="284"/>
        <w:jc w:val="both"/>
        <w:rPr>
          <w:sz w:val="24"/>
          <w:szCs w:val="24"/>
          <w:lang w:val="en-US"/>
        </w:rPr>
      </w:pPr>
      <w:r w:rsidRPr="00484315">
        <w:rPr>
          <w:sz w:val="24"/>
          <w:szCs w:val="24"/>
          <w:lang w:val="en-US"/>
        </w:rPr>
        <w:t>360000, KBR, Nalchik, Chernyshevsky St., 173.</w:t>
      </w:r>
    </w:p>
    <w:p w:rsidR="007E3433" w:rsidRPr="00484315" w:rsidRDefault="007E3433" w:rsidP="00DE41DB">
      <w:pPr>
        <w:ind w:firstLine="284"/>
        <w:jc w:val="both"/>
        <w:rPr>
          <w:sz w:val="24"/>
          <w:szCs w:val="24"/>
          <w:lang w:val="en-US"/>
        </w:rPr>
      </w:pPr>
      <w:r w:rsidRPr="00484315">
        <w:rPr>
          <w:sz w:val="24"/>
          <w:szCs w:val="24"/>
          <w:lang w:val="en-US"/>
        </w:rPr>
        <w:t>Ph. 8-905-437-37-39.</w:t>
      </w:r>
    </w:p>
    <w:p w:rsidR="007E3433" w:rsidRPr="00484315" w:rsidRDefault="007E3433" w:rsidP="00DE41DB">
      <w:pPr>
        <w:ind w:firstLine="284"/>
        <w:jc w:val="both"/>
        <w:rPr>
          <w:sz w:val="24"/>
          <w:szCs w:val="24"/>
          <w:lang w:val="en-US"/>
        </w:rPr>
      </w:pPr>
      <w:r w:rsidRPr="00484315">
        <w:rPr>
          <w:caps/>
          <w:sz w:val="24"/>
          <w:szCs w:val="24"/>
          <w:lang w:val="en-US"/>
        </w:rPr>
        <w:t>e</w:t>
      </w:r>
      <w:r w:rsidRPr="00484315">
        <w:rPr>
          <w:sz w:val="24"/>
          <w:szCs w:val="24"/>
          <w:lang w:val="en-US"/>
        </w:rPr>
        <w:t xml:space="preserve">-mail: </w:t>
      </w:r>
      <w:r w:rsidRPr="00484315">
        <w:rPr>
          <w:sz w:val="24"/>
          <w:szCs w:val="24"/>
          <w:u w:val="single"/>
          <w:lang w:val="en-US"/>
        </w:rPr>
        <w:t>z-kalazh@yandex.ru</w:t>
      </w:r>
      <w:r w:rsidRPr="00484315">
        <w:rPr>
          <w:sz w:val="24"/>
          <w:szCs w:val="24"/>
          <w:lang w:val="en-US"/>
        </w:rPr>
        <w:t xml:space="preserve"> </w:t>
      </w:r>
    </w:p>
    <w:p w:rsidR="007E3433" w:rsidRPr="00484315" w:rsidRDefault="007E3433" w:rsidP="00DE41DB">
      <w:pPr>
        <w:ind w:firstLine="284"/>
        <w:jc w:val="both"/>
        <w:rPr>
          <w:sz w:val="24"/>
          <w:szCs w:val="24"/>
          <w:lang w:val="en-US"/>
        </w:rPr>
      </w:pPr>
      <w:r w:rsidRPr="00484315">
        <w:rPr>
          <w:b/>
          <w:sz w:val="24"/>
          <w:szCs w:val="24"/>
          <w:lang w:val="en-US"/>
        </w:rPr>
        <w:t>Kalazhokov Hamidbi Hazhismelovich</w:t>
      </w:r>
      <w:r w:rsidRPr="00484315">
        <w:rPr>
          <w:sz w:val="24"/>
          <w:szCs w:val="24"/>
          <w:lang w:val="en-US"/>
        </w:rPr>
        <w:t>, doctor of physical-mathematical sciences, professor of the Kabardin-Balkar State University named after H.M. Berbekov.</w:t>
      </w:r>
    </w:p>
    <w:p w:rsidR="007E3433" w:rsidRPr="00484315" w:rsidRDefault="007E3433" w:rsidP="00DE41DB">
      <w:pPr>
        <w:ind w:firstLine="284"/>
        <w:jc w:val="both"/>
        <w:rPr>
          <w:sz w:val="24"/>
          <w:szCs w:val="24"/>
          <w:lang w:val="en-US"/>
        </w:rPr>
      </w:pPr>
      <w:r w:rsidRPr="00484315">
        <w:rPr>
          <w:sz w:val="24"/>
          <w:szCs w:val="24"/>
          <w:lang w:val="en-US"/>
        </w:rPr>
        <w:t>360000, KBR, Nalchik, 173, Chernyshevsky St.</w:t>
      </w:r>
    </w:p>
    <w:p w:rsidR="007E3433" w:rsidRPr="00484315" w:rsidRDefault="007E3433" w:rsidP="00DE41DB">
      <w:pPr>
        <w:ind w:firstLine="284"/>
        <w:jc w:val="both"/>
        <w:rPr>
          <w:sz w:val="24"/>
          <w:szCs w:val="24"/>
          <w:lang w:val="en-US"/>
        </w:rPr>
      </w:pPr>
      <w:r w:rsidRPr="00484315">
        <w:rPr>
          <w:sz w:val="24"/>
          <w:szCs w:val="24"/>
          <w:lang w:val="en-US"/>
        </w:rPr>
        <w:t>Ph. 8-928-707-31-63.</w:t>
      </w:r>
    </w:p>
    <w:p w:rsidR="007E3433" w:rsidRPr="00484315" w:rsidRDefault="007E3433" w:rsidP="00DE41DB">
      <w:pPr>
        <w:ind w:firstLine="284"/>
        <w:jc w:val="both"/>
        <w:rPr>
          <w:sz w:val="24"/>
          <w:szCs w:val="24"/>
          <w:lang w:val="en-US"/>
        </w:rPr>
      </w:pPr>
      <w:r w:rsidRPr="00484315">
        <w:rPr>
          <w:caps/>
          <w:sz w:val="24"/>
          <w:szCs w:val="24"/>
          <w:lang w:val="en-US"/>
        </w:rPr>
        <w:t>e</w:t>
      </w:r>
      <w:r w:rsidRPr="00484315">
        <w:rPr>
          <w:sz w:val="24"/>
          <w:szCs w:val="24"/>
          <w:lang w:val="en-US"/>
        </w:rPr>
        <w:t xml:space="preserve">-mail: </w:t>
      </w:r>
      <w:r w:rsidRPr="00484315">
        <w:rPr>
          <w:sz w:val="24"/>
          <w:szCs w:val="24"/>
          <w:u w:val="single"/>
          <w:lang w:val="en-US"/>
        </w:rPr>
        <w:t>khh49@mail.ru</w:t>
      </w:r>
      <w:r w:rsidRPr="00484315">
        <w:rPr>
          <w:sz w:val="24"/>
          <w:szCs w:val="24"/>
          <w:lang w:val="en-US"/>
        </w:rPr>
        <w:t xml:space="preserve"> </w:t>
      </w:r>
    </w:p>
    <w:p w:rsidR="007E3433" w:rsidRPr="00484315" w:rsidRDefault="007E3433" w:rsidP="00DE41DB">
      <w:pPr>
        <w:ind w:firstLine="284"/>
        <w:jc w:val="both"/>
        <w:rPr>
          <w:sz w:val="24"/>
          <w:szCs w:val="24"/>
          <w:lang w:val="en-US"/>
        </w:rPr>
      </w:pPr>
      <w:r w:rsidRPr="00484315">
        <w:rPr>
          <w:b/>
          <w:sz w:val="24"/>
          <w:szCs w:val="24"/>
          <w:lang w:val="en-US"/>
        </w:rPr>
        <w:t>Kulikauskas Václav Stanislavovich</w:t>
      </w:r>
      <w:r w:rsidRPr="00484315">
        <w:rPr>
          <w:sz w:val="24"/>
          <w:szCs w:val="24"/>
          <w:lang w:val="en-US"/>
        </w:rPr>
        <w:t>, senior staff scientist of D. V. Skobeltsyn Scientific r</w:t>
      </w:r>
      <w:r w:rsidRPr="00484315">
        <w:rPr>
          <w:sz w:val="24"/>
          <w:szCs w:val="24"/>
          <w:lang w:val="en-US"/>
        </w:rPr>
        <w:t>e</w:t>
      </w:r>
      <w:r w:rsidRPr="00484315">
        <w:rPr>
          <w:sz w:val="24"/>
          <w:szCs w:val="24"/>
          <w:lang w:val="en-US"/>
        </w:rPr>
        <w:t>search institute of nuclear physics of Moscow State University named after Lomonosov.</w:t>
      </w:r>
    </w:p>
    <w:p w:rsidR="007E3433" w:rsidRPr="00484315" w:rsidRDefault="007E3433" w:rsidP="00DE41DB">
      <w:pPr>
        <w:ind w:firstLine="284"/>
        <w:jc w:val="both"/>
        <w:rPr>
          <w:sz w:val="24"/>
          <w:szCs w:val="24"/>
          <w:lang w:val="en-US"/>
        </w:rPr>
      </w:pPr>
      <w:r w:rsidRPr="00484315">
        <w:rPr>
          <w:sz w:val="24"/>
          <w:szCs w:val="24"/>
          <w:lang w:val="en-US"/>
        </w:rPr>
        <w:t>119234, Moscow, 1, building 2, Lenin mountains.</w:t>
      </w:r>
    </w:p>
    <w:p w:rsidR="007E3433" w:rsidRPr="00484315" w:rsidRDefault="007E3433" w:rsidP="00DE41DB">
      <w:pPr>
        <w:ind w:firstLine="284"/>
        <w:jc w:val="both"/>
        <w:rPr>
          <w:sz w:val="24"/>
          <w:szCs w:val="24"/>
          <w:lang w:val="en-US"/>
        </w:rPr>
      </w:pPr>
      <w:r w:rsidRPr="00484315">
        <w:rPr>
          <w:caps/>
          <w:sz w:val="24"/>
          <w:szCs w:val="24"/>
          <w:lang w:val="en-US"/>
        </w:rPr>
        <w:t>e</w:t>
      </w:r>
      <w:r w:rsidRPr="00484315">
        <w:rPr>
          <w:sz w:val="24"/>
          <w:szCs w:val="24"/>
          <w:lang w:val="en-US"/>
        </w:rPr>
        <w:t xml:space="preserve">-mail: </w:t>
      </w:r>
      <w:r w:rsidRPr="00484315">
        <w:rPr>
          <w:sz w:val="24"/>
          <w:szCs w:val="24"/>
          <w:u w:val="single"/>
          <w:lang w:val="en-US"/>
        </w:rPr>
        <w:t>vaclav@anna19.sinp.msu.ru</w:t>
      </w:r>
      <w:r w:rsidRPr="00484315">
        <w:rPr>
          <w:sz w:val="24"/>
          <w:szCs w:val="24"/>
          <w:lang w:val="en-US"/>
        </w:rPr>
        <w:t xml:space="preserve"> </w:t>
      </w:r>
    </w:p>
    <w:p w:rsidR="007E3433" w:rsidRPr="00484315" w:rsidRDefault="007E3433" w:rsidP="00DE41DB">
      <w:pPr>
        <w:ind w:firstLine="284"/>
        <w:jc w:val="both"/>
        <w:rPr>
          <w:sz w:val="24"/>
          <w:szCs w:val="24"/>
          <w:lang w:val="en-US"/>
        </w:rPr>
      </w:pPr>
      <w:r w:rsidRPr="00484315">
        <w:rPr>
          <w:b/>
          <w:sz w:val="24"/>
          <w:szCs w:val="24"/>
          <w:lang w:val="en-US"/>
        </w:rPr>
        <w:t>Eriskin Alexander Aleksandrovich</w:t>
      </w:r>
      <w:r w:rsidRPr="00484315">
        <w:rPr>
          <w:sz w:val="24"/>
          <w:szCs w:val="24"/>
          <w:lang w:val="en-US"/>
        </w:rPr>
        <w:t>, staff scientist of  D. V. Skobeltsyn Scientific research institute of nuclear physics of Moscow State University named after Lomonosov.</w:t>
      </w:r>
    </w:p>
    <w:p w:rsidR="007E3433" w:rsidRPr="00484315" w:rsidRDefault="007E3433" w:rsidP="00DE41DB">
      <w:pPr>
        <w:ind w:firstLine="284"/>
        <w:jc w:val="both"/>
        <w:rPr>
          <w:sz w:val="24"/>
          <w:szCs w:val="24"/>
          <w:lang w:val="en-US"/>
        </w:rPr>
      </w:pPr>
      <w:r w:rsidRPr="00484315">
        <w:rPr>
          <w:sz w:val="24"/>
          <w:szCs w:val="24"/>
          <w:lang w:val="en-US"/>
        </w:rPr>
        <w:t>119234, Moscow, 1, building 2, Lenin mountains.</w:t>
      </w:r>
    </w:p>
    <w:p w:rsidR="007E3433" w:rsidRPr="00484315" w:rsidRDefault="007E3433" w:rsidP="00DE41DB">
      <w:pPr>
        <w:ind w:firstLine="284"/>
        <w:jc w:val="both"/>
        <w:rPr>
          <w:sz w:val="24"/>
          <w:szCs w:val="24"/>
          <w:lang w:val="en-US"/>
        </w:rPr>
      </w:pPr>
      <w:r w:rsidRPr="00484315">
        <w:rPr>
          <w:caps/>
          <w:sz w:val="24"/>
          <w:szCs w:val="24"/>
          <w:lang w:val="en-US"/>
        </w:rPr>
        <w:t>e</w:t>
      </w:r>
      <w:r w:rsidRPr="00484315">
        <w:rPr>
          <w:sz w:val="24"/>
          <w:szCs w:val="24"/>
          <w:lang w:val="en-US"/>
        </w:rPr>
        <w:t xml:space="preserve">-mail: </w:t>
      </w:r>
      <w:r w:rsidRPr="00484315">
        <w:rPr>
          <w:sz w:val="24"/>
          <w:szCs w:val="24"/>
          <w:u w:val="single"/>
          <w:lang w:val="en-US"/>
        </w:rPr>
        <w:t>subzerno@gmail.com</w:t>
      </w:r>
    </w:p>
    <w:p w:rsidR="007E3433" w:rsidRPr="00484315" w:rsidRDefault="007E3433" w:rsidP="00DE41DB">
      <w:pPr>
        <w:widowControl w:val="0"/>
        <w:ind w:firstLine="284"/>
        <w:rPr>
          <w:sz w:val="24"/>
          <w:szCs w:val="24"/>
        </w:rPr>
      </w:pPr>
      <w:r w:rsidRPr="00484315">
        <w:rPr>
          <w:sz w:val="24"/>
          <w:szCs w:val="24"/>
        </w:rPr>
        <w:lastRenderedPageBreak/>
        <w:t>__________________________________________________________________________</w:t>
      </w:r>
    </w:p>
    <w:p w:rsidR="004B0BF6" w:rsidRPr="00484315" w:rsidRDefault="004B0BF6" w:rsidP="00DE41DB">
      <w:pPr>
        <w:widowControl w:val="0"/>
        <w:ind w:firstLine="284"/>
        <w:rPr>
          <w:sz w:val="24"/>
          <w:szCs w:val="24"/>
        </w:rPr>
      </w:pPr>
    </w:p>
    <w:p w:rsidR="00CD6693" w:rsidRPr="00484315" w:rsidRDefault="00CD6693" w:rsidP="00DE41DB">
      <w:pPr>
        <w:rPr>
          <w:i/>
          <w:sz w:val="24"/>
          <w:szCs w:val="24"/>
        </w:rPr>
      </w:pPr>
      <w:r w:rsidRPr="00484315">
        <w:rPr>
          <w:i/>
          <w:sz w:val="24"/>
          <w:szCs w:val="24"/>
        </w:rPr>
        <w:t xml:space="preserve">УДК </w:t>
      </w:r>
      <w:r w:rsidRPr="00484315">
        <w:rPr>
          <w:i/>
          <w:iCs/>
          <w:sz w:val="24"/>
          <w:szCs w:val="24"/>
        </w:rPr>
        <w:t>002.53:004.89</w:t>
      </w:r>
    </w:p>
    <w:p w:rsidR="00CD6693" w:rsidRPr="00484315" w:rsidRDefault="00CD6693" w:rsidP="00DE41DB">
      <w:pPr>
        <w:tabs>
          <w:tab w:val="left" w:pos="1080"/>
        </w:tabs>
        <w:rPr>
          <w:sz w:val="10"/>
          <w:szCs w:val="10"/>
        </w:rPr>
      </w:pPr>
    </w:p>
    <w:p w:rsidR="00CD6693" w:rsidRPr="00484315" w:rsidRDefault="00CD6693" w:rsidP="00DE41DB">
      <w:pPr>
        <w:pStyle w:val="23"/>
        <w:spacing w:after="0" w:line="240" w:lineRule="auto"/>
        <w:jc w:val="center"/>
        <w:rPr>
          <w:b/>
          <w:sz w:val="28"/>
          <w:szCs w:val="28"/>
        </w:rPr>
      </w:pPr>
      <w:r w:rsidRPr="00484315">
        <w:rPr>
          <w:b/>
          <w:sz w:val="28"/>
          <w:szCs w:val="28"/>
        </w:rPr>
        <w:t xml:space="preserve">ЭВОЛЮЦИОННЫЙ ПОДХОД К СОЗДАНИЮ </w:t>
      </w:r>
    </w:p>
    <w:p w:rsidR="00CD6693" w:rsidRPr="00484315" w:rsidRDefault="00CD6693" w:rsidP="00DE41DB">
      <w:pPr>
        <w:pStyle w:val="23"/>
        <w:spacing w:after="0" w:line="240" w:lineRule="auto"/>
        <w:jc w:val="center"/>
        <w:rPr>
          <w:b/>
          <w:sz w:val="28"/>
          <w:szCs w:val="28"/>
        </w:rPr>
      </w:pPr>
      <w:r w:rsidRPr="00484315">
        <w:rPr>
          <w:b/>
          <w:sz w:val="28"/>
          <w:szCs w:val="28"/>
        </w:rPr>
        <w:t>НЕЙРОСЕТЕВОЙ МОДЕЛИ КОЛЛЕКТИВНОГО РЕШЕНИЯ</w:t>
      </w:r>
    </w:p>
    <w:p w:rsidR="00CD6693" w:rsidRPr="00484315" w:rsidRDefault="00CD6693" w:rsidP="00DE41DB">
      <w:pPr>
        <w:pStyle w:val="23"/>
        <w:spacing w:after="0" w:line="240" w:lineRule="auto"/>
        <w:jc w:val="center"/>
        <w:rPr>
          <w:b/>
          <w:caps/>
          <w:sz w:val="28"/>
          <w:szCs w:val="28"/>
        </w:rPr>
      </w:pPr>
      <w:r w:rsidRPr="00484315">
        <w:rPr>
          <w:b/>
          <w:sz w:val="28"/>
          <w:szCs w:val="28"/>
        </w:rPr>
        <w:t>ИНТЕЛЛЕКТУАЛЬНЫХ ЗАДАЧ</w:t>
      </w:r>
      <w:r w:rsidRPr="00484315">
        <w:rPr>
          <w:rStyle w:val="af5"/>
          <w:b/>
          <w:caps/>
          <w:sz w:val="28"/>
          <w:szCs w:val="28"/>
        </w:rPr>
        <w:footnoteReference w:id="2"/>
      </w:r>
    </w:p>
    <w:p w:rsidR="00CD6693" w:rsidRPr="00484315" w:rsidRDefault="00CD6693" w:rsidP="00DE41DB">
      <w:pPr>
        <w:jc w:val="center"/>
        <w:rPr>
          <w:sz w:val="18"/>
          <w:szCs w:val="18"/>
        </w:rPr>
      </w:pPr>
    </w:p>
    <w:p w:rsidR="00CD6693" w:rsidRPr="00484315" w:rsidRDefault="00CD6693" w:rsidP="00DE41DB">
      <w:pPr>
        <w:pStyle w:val="23"/>
        <w:spacing w:after="0" w:line="240" w:lineRule="auto"/>
        <w:jc w:val="center"/>
        <w:rPr>
          <w:b/>
          <w:sz w:val="24"/>
          <w:szCs w:val="24"/>
        </w:rPr>
      </w:pPr>
      <w:r w:rsidRPr="00484315">
        <w:rPr>
          <w:b/>
          <w:sz w:val="24"/>
          <w:szCs w:val="24"/>
        </w:rPr>
        <w:t>М.И. АНЧЕКОВ</w:t>
      </w:r>
      <w:r w:rsidRPr="00484315">
        <w:rPr>
          <w:b/>
          <w:sz w:val="24"/>
          <w:szCs w:val="24"/>
          <w:vertAlign w:val="superscript"/>
        </w:rPr>
        <w:t>1</w:t>
      </w:r>
      <w:r w:rsidRPr="00484315">
        <w:rPr>
          <w:b/>
          <w:sz w:val="24"/>
          <w:szCs w:val="24"/>
        </w:rPr>
        <w:t>, В.В. БОВА</w:t>
      </w:r>
      <w:r w:rsidRPr="00484315">
        <w:rPr>
          <w:b/>
          <w:sz w:val="24"/>
          <w:szCs w:val="24"/>
          <w:vertAlign w:val="superscript"/>
        </w:rPr>
        <w:t>2</w:t>
      </w:r>
      <w:r w:rsidRPr="00484315">
        <w:rPr>
          <w:b/>
          <w:sz w:val="24"/>
          <w:szCs w:val="24"/>
        </w:rPr>
        <w:t>, О.В. НАГОЕВА</w:t>
      </w:r>
      <w:r w:rsidRPr="00484315">
        <w:rPr>
          <w:b/>
          <w:sz w:val="24"/>
          <w:szCs w:val="24"/>
          <w:vertAlign w:val="superscript"/>
        </w:rPr>
        <w:t>1</w:t>
      </w:r>
      <w:r w:rsidRPr="00484315">
        <w:rPr>
          <w:b/>
          <w:sz w:val="24"/>
          <w:szCs w:val="24"/>
        </w:rPr>
        <w:t xml:space="preserve">, </w:t>
      </w:r>
    </w:p>
    <w:p w:rsidR="00CD6693" w:rsidRPr="00484315" w:rsidRDefault="00CD6693" w:rsidP="00DE41DB">
      <w:pPr>
        <w:pStyle w:val="23"/>
        <w:spacing w:after="0" w:line="240" w:lineRule="auto"/>
        <w:jc w:val="center"/>
        <w:rPr>
          <w:b/>
          <w:iCs/>
          <w:sz w:val="24"/>
          <w:szCs w:val="24"/>
          <w:vertAlign w:val="superscript"/>
        </w:rPr>
      </w:pPr>
      <w:r w:rsidRPr="00484315">
        <w:rPr>
          <w:b/>
          <w:sz w:val="24"/>
          <w:szCs w:val="24"/>
        </w:rPr>
        <w:t>А.А. НОВИКОВ</w:t>
      </w:r>
      <w:r w:rsidRPr="00484315">
        <w:rPr>
          <w:b/>
          <w:sz w:val="24"/>
          <w:szCs w:val="24"/>
          <w:vertAlign w:val="superscript"/>
        </w:rPr>
        <w:t>2</w:t>
      </w:r>
      <w:r w:rsidRPr="00484315">
        <w:rPr>
          <w:b/>
          <w:sz w:val="24"/>
          <w:szCs w:val="24"/>
        </w:rPr>
        <w:t>, И.А. ПШЕНОКОВА</w:t>
      </w:r>
      <w:r w:rsidRPr="00484315">
        <w:rPr>
          <w:b/>
          <w:sz w:val="24"/>
          <w:szCs w:val="24"/>
          <w:vertAlign w:val="superscript"/>
        </w:rPr>
        <w:t>1</w:t>
      </w:r>
    </w:p>
    <w:p w:rsidR="00CD6693" w:rsidRPr="00484315" w:rsidRDefault="00CD6693" w:rsidP="00DE41DB">
      <w:pPr>
        <w:jc w:val="center"/>
        <w:rPr>
          <w:sz w:val="18"/>
          <w:szCs w:val="18"/>
        </w:rPr>
      </w:pPr>
    </w:p>
    <w:p w:rsidR="00CD6693" w:rsidRPr="00484315" w:rsidRDefault="00CD6693" w:rsidP="00DE41DB">
      <w:pPr>
        <w:pStyle w:val="a9"/>
        <w:jc w:val="center"/>
        <w:rPr>
          <w:rFonts w:ascii="Times New Roman" w:hAnsi="Times New Roman"/>
          <w:bCs/>
          <w:sz w:val="20"/>
          <w:szCs w:val="20"/>
        </w:rPr>
      </w:pPr>
      <w:r w:rsidRPr="00484315">
        <w:rPr>
          <w:rFonts w:ascii="Times New Roman" w:hAnsi="Times New Roman"/>
          <w:bCs/>
          <w:sz w:val="20"/>
          <w:szCs w:val="20"/>
          <w:vertAlign w:val="superscript"/>
        </w:rPr>
        <w:t>1</w:t>
      </w:r>
      <w:r w:rsidRPr="00484315">
        <w:rPr>
          <w:rFonts w:ascii="Times New Roman" w:hAnsi="Times New Roman"/>
          <w:bCs/>
          <w:sz w:val="20"/>
          <w:szCs w:val="20"/>
        </w:rPr>
        <w:t>ФГБУН Институт информатики и проблем регионального управления</w:t>
      </w:r>
    </w:p>
    <w:p w:rsidR="00CD6693" w:rsidRPr="00484315" w:rsidRDefault="00CD6693" w:rsidP="00DE41DB">
      <w:pPr>
        <w:pStyle w:val="a9"/>
        <w:jc w:val="center"/>
        <w:rPr>
          <w:rFonts w:ascii="Times New Roman" w:hAnsi="Times New Roman"/>
          <w:bCs/>
          <w:sz w:val="20"/>
          <w:szCs w:val="20"/>
        </w:rPr>
      </w:pPr>
      <w:r w:rsidRPr="00484315">
        <w:rPr>
          <w:rFonts w:ascii="Times New Roman" w:hAnsi="Times New Roman"/>
          <w:bCs/>
          <w:sz w:val="20"/>
          <w:szCs w:val="20"/>
        </w:rPr>
        <w:t>Кабардино-Балкарского научного центра РАН</w:t>
      </w:r>
    </w:p>
    <w:p w:rsidR="00CD6693" w:rsidRPr="00484315" w:rsidRDefault="00CD6693" w:rsidP="00DE41DB">
      <w:pPr>
        <w:pStyle w:val="a9"/>
        <w:jc w:val="center"/>
        <w:rPr>
          <w:rFonts w:ascii="Times New Roman" w:hAnsi="Times New Roman"/>
          <w:sz w:val="20"/>
          <w:szCs w:val="20"/>
        </w:rPr>
      </w:pPr>
      <w:r w:rsidRPr="00484315">
        <w:rPr>
          <w:rFonts w:ascii="Times New Roman" w:hAnsi="Times New Roman"/>
          <w:sz w:val="20"/>
          <w:szCs w:val="20"/>
        </w:rPr>
        <w:t>360000, КБР, г. Нальчик, ул. И. Арманд, 37-а</w:t>
      </w:r>
    </w:p>
    <w:p w:rsidR="00CD6693" w:rsidRPr="00484315" w:rsidRDefault="00CD6693" w:rsidP="00DE41DB">
      <w:pPr>
        <w:widowControl w:val="0"/>
        <w:jc w:val="center"/>
      </w:pPr>
      <w:r w:rsidRPr="00484315">
        <w:rPr>
          <w:caps/>
          <w:lang w:val="en-US"/>
        </w:rPr>
        <w:t>e</w:t>
      </w:r>
      <w:r w:rsidRPr="00484315">
        <w:t>-</w:t>
      </w:r>
      <w:r w:rsidRPr="00484315">
        <w:rPr>
          <w:lang w:val="en-US"/>
        </w:rPr>
        <w:t>mail</w:t>
      </w:r>
      <w:r w:rsidRPr="00484315">
        <w:t xml:space="preserve">: </w:t>
      </w:r>
      <w:r w:rsidRPr="00484315">
        <w:rPr>
          <w:u w:val="single"/>
          <w:lang w:val="en-US"/>
        </w:rPr>
        <w:t>iipru</w:t>
      </w:r>
      <w:r w:rsidRPr="00484315">
        <w:rPr>
          <w:u w:val="single"/>
        </w:rPr>
        <w:t>@</w:t>
      </w:r>
      <w:r w:rsidRPr="00484315">
        <w:rPr>
          <w:u w:val="single"/>
          <w:lang w:val="en-US"/>
        </w:rPr>
        <w:t>rambler</w:t>
      </w:r>
      <w:r w:rsidRPr="00484315">
        <w:rPr>
          <w:u w:val="single"/>
        </w:rPr>
        <w:t>.</w:t>
      </w:r>
      <w:r w:rsidRPr="00484315">
        <w:rPr>
          <w:u w:val="single"/>
          <w:lang w:val="en-US"/>
        </w:rPr>
        <w:t>ru</w:t>
      </w:r>
    </w:p>
    <w:p w:rsidR="00CD6693" w:rsidRPr="00484315" w:rsidRDefault="00CD6693" w:rsidP="00DE41DB">
      <w:pPr>
        <w:jc w:val="center"/>
        <w:rPr>
          <w:sz w:val="18"/>
          <w:szCs w:val="18"/>
        </w:rPr>
      </w:pPr>
    </w:p>
    <w:p w:rsidR="00CD6693" w:rsidRPr="00484315" w:rsidRDefault="00CD6693" w:rsidP="00DE41DB">
      <w:pPr>
        <w:jc w:val="center"/>
      </w:pPr>
      <w:r w:rsidRPr="00484315">
        <w:rPr>
          <w:vertAlign w:val="superscript"/>
        </w:rPr>
        <w:t>2</w:t>
      </w:r>
      <w:r w:rsidRPr="00484315">
        <w:t xml:space="preserve"> ФГАОУ ВО Южный федеральный университет</w:t>
      </w:r>
    </w:p>
    <w:p w:rsidR="00CD6693" w:rsidRPr="00484315" w:rsidRDefault="00CD6693" w:rsidP="00DE41DB">
      <w:pPr>
        <w:jc w:val="center"/>
      </w:pPr>
      <w:bookmarkStart w:id="3" w:name="OLE_LINK21"/>
      <w:bookmarkStart w:id="4" w:name="OLE_LINK22"/>
      <w:smartTag w:uri="urn:schemas-microsoft-com:office:smarttags" w:element="metricconverter">
        <w:smartTagPr>
          <w:attr w:name="ProductID" w:val="344006, г"/>
        </w:smartTagPr>
        <w:r w:rsidRPr="00484315">
          <w:t>344006, г</w:t>
        </w:r>
      </w:smartTag>
      <w:r w:rsidRPr="00484315">
        <w:t>. Ростов-на-Дону, ул. Большая Садовая, 105/42</w:t>
      </w:r>
    </w:p>
    <w:bookmarkEnd w:id="3"/>
    <w:bookmarkEnd w:id="4"/>
    <w:p w:rsidR="00CD6693" w:rsidRPr="00484315" w:rsidRDefault="00CD6693" w:rsidP="00DE41DB">
      <w:pPr>
        <w:pStyle w:val="rvps19"/>
        <w:widowControl w:val="0"/>
        <w:spacing w:before="0" w:beforeAutospacing="0" w:after="0" w:afterAutospacing="0"/>
        <w:jc w:val="center"/>
        <w:rPr>
          <w:rStyle w:val="rvts7"/>
          <w:sz w:val="20"/>
          <w:szCs w:val="20"/>
        </w:rPr>
      </w:pPr>
      <w:r w:rsidRPr="00484315">
        <w:rPr>
          <w:rStyle w:val="rvts7"/>
          <w:sz w:val="20"/>
          <w:szCs w:val="20"/>
          <w:lang w:val="en-US"/>
        </w:rPr>
        <w:t>E</w:t>
      </w:r>
      <w:r w:rsidRPr="00484315">
        <w:rPr>
          <w:rStyle w:val="rvts7"/>
          <w:sz w:val="20"/>
          <w:szCs w:val="20"/>
        </w:rPr>
        <w:t>-</w:t>
      </w:r>
      <w:r w:rsidRPr="00484315">
        <w:rPr>
          <w:rStyle w:val="rvts7"/>
          <w:sz w:val="20"/>
          <w:szCs w:val="20"/>
          <w:lang w:val="en-US"/>
        </w:rPr>
        <w:t>mail</w:t>
      </w:r>
      <w:r w:rsidRPr="00484315">
        <w:rPr>
          <w:rStyle w:val="rvts7"/>
          <w:sz w:val="20"/>
          <w:szCs w:val="20"/>
        </w:rPr>
        <w:t xml:space="preserve">: </w:t>
      </w:r>
      <w:r w:rsidRPr="00484315">
        <w:rPr>
          <w:rStyle w:val="rvts7"/>
          <w:sz w:val="20"/>
          <w:szCs w:val="20"/>
          <w:lang w:val="en-US"/>
        </w:rPr>
        <w:t>info</w:t>
      </w:r>
      <w:r w:rsidRPr="00484315">
        <w:rPr>
          <w:rStyle w:val="rvts7"/>
          <w:sz w:val="20"/>
          <w:szCs w:val="20"/>
        </w:rPr>
        <w:t>@</w:t>
      </w:r>
      <w:r w:rsidRPr="00484315">
        <w:rPr>
          <w:rStyle w:val="rvts7"/>
          <w:sz w:val="20"/>
          <w:szCs w:val="20"/>
          <w:lang w:val="en-US"/>
        </w:rPr>
        <w:t>sfedu</w:t>
      </w:r>
      <w:r w:rsidRPr="00484315">
        <w:rPr>
          <w:rStyle w:val="rvts7"/>
          <w:sz w:val="20"/>
          <w:szCs w:val="20"/>
        </w:rPr>
        <w:t>.</w:t>
      </w:r>
      <w:r w:rsidRPr="00484315">
        <w:rPr>
          <w:rStyle w:val="rvts7"/>
          <w:sz w:val="20"/>
          <w:szCs w:val="20"/>
          <w:lang w:val="en-US"/>
        </w:rPr>
        <w:t>ru</w:t>
      </w:r>
    </w:p>
    <w:p w:rsidR="00CD6693" w:rsidRPr="00484315" w:rsidRDefault="00CD6693" w:rsidP="00DE41DB">
      <w:pPr>
        <w:pStyle w:val="rvps19"/>
        <w:widowControl w:val="0"/>
        <w:spacing w:before="0" w:beforeAutospacing="0" w:after="0" w:afterAutospacing="0"/>
        <w:jc w:val="center"/>
        <w:rPr>
          <w:rStyle w:val="rvts7"/>
          <w:sz w:val="18"/>
          <w:szCs w:val="18"/>
        </w:rPr>
      </w:pPr>
    </w:p>
    <w:p w:rsidR="00CD6693" w:rsidRPr="00484315" w:rsidRDefault="00CD6693" w:rsidP="00DE41DB">
      <w:pPr>
        <w:ind w:left="284" w:right="284" w:firstLine="284"/>
        <w:rPr>
          <w:sz w:val="22"/>
          <w:szCs w:val="22"/>
        </w:rPr>
      </w:pPr>
      <w:r w:rsidRPr="00484315">
        <w:rPr>
          <w:i/>
          <w:sz w:val="22"/>
          <w:szCs w:val="22"/>
        </w:rPr>
        <w:t>В статье рассмотрены возможности применения эволюционного подхода для повыш</w:t>
      </w:r>
      <w:r w:rsidRPr="00484315">
        <w:rPr>
          <w:i/>
          <w:sz w:val="22"/>
          <w:szCs w:val="22"/>
        </w:rPr>
        <w:t>е</w:t>
      </w:r>
      <w:r w:rsidRPr="00484315">
        <w:rPr>
          <w:i/>
          <w:sz w:val="22"/>
          <w:szCs w:val="22"/>
        </w:rPr>
        <w:t>ния эффективности реализации в нейронных сетях механизмов обучения и самообучения при решении задач, основанных на мультиагентном представлении знаний. Коллективное использование искусственных нейронных сетей в качестве нейросетевых агентов позвол</w:t>
      </w:r>
      <w:r w:rsidRPr="00484315">
        <w:rPr>
          <w:i/>
          <w:sz w:val="22"/>
          <w:szCs w:val="22"/>
        </w:rPr>
        <w:t>я</w:t>
      </w:r>
      <w:r w:rsidRPr="00484315">
        <w:rPr>
          <w:i/>
          <w:sz w:val="22"/>
          <w:szCs w:val="22"/>
        </w:rPr>
        <w:t>ет дополнительно распараллелить и распределить между локальными агентами процессы решения сложных интеллектуальных задач. Описаны алгоритмы интегрированного эвол</w:t>
      </w:r>
      <w:r w:rsidRPr="00484315">
        <w:rPr>
          <w:i/>
          <w:sz w:val="22"/>
          <w:szCs w:val="22"/>
        </w:rPr>
        <w:t>ю</w:t>
      </w:r>
      <w:r w:rsidRPr="00484315">
        <w:rPr>
          <w:i/>
          <w:sz w:val="22"/>
          <w:szCs w:val="22"/>
        </w:rPr>
        <w:t>ционного поиска весов связей для решения ряда задач обучения. Предложен генетический алгоритм, генерирующий нейросетевые модели с оптимальной топологией. В представле</w:t>
      </w:r>
      <w:r w:rsidRPr="00484315">
        <w:rPr>
          <w:i/>
          <w:sz w:val="22"/>
          <w:szCs w:val="22"/>
        </w:rPr>
        <w:t>н</w:t>
      </w:r>
      <w:r w:rsidRPr="00484315">
        <w:rPr>
          <w:i/>
          <w:sz w:val="22"/>
          <w:szCs w:val="22"/>
        </w:rPr>
        <w:t>ном генетическом алгоритме каждая особь представляет отдельную нейронную сеть, а популяция рассматривается как эволюционирующая многоагентная система, в которой стратегия поведения каждого агента определяется соответствующей ему нейросетью.</w:t>
      </w:r>
    </w:p>
    <w:p w:rsidR="00CD6693" w:rsidRPr="00484315" w:rsidRDefault="00CD6693" w:rsidP="00DE41DB">
      <w:pPr>
        <w:pStyle w:val="ac"/>
        <w:ind w:left="284" w:right="284" w:firstLine="284"/>
        <w:rPr>
          <w:rFonts w:ascii="Times New Roman" w:hAnsi="Times New Roman" w:cs="Times New Roman"/>
          <w:sz w:val="22"/>
          <w:szCs w:val="22"/>
        </w:rPr>
      </w:pPr>
    </w:p>
    <w:p w:rsidR="00CD6693" w:rsidRPr="00484315" w:rsidRDefault="00CD6693" w:rsidP="00DE41DB">
      <w:pPr>
        <w:pStyle w:val="20"/>
        <w:spacing w:after="0" w:line="240" w:lineRule="auto"/>
        <w:ind w:left="284" w:right="284" w:firstLine="284"/>
        <w:rPr>
          <w:sz w:val="22"/>
          <w:szCs w:val="22"/>
        </w:rPr>
      </w:pPr>
      <w:r w:rsidRPr="00484315">
        <w:rPr>
          <w:b/>
          <w:sz w:val="22"/>
          <w:szCs w:val="22"/>
        </w:rPr>
        <w:t xml:space="preserve">Ключевые слова: </w:t>
      </w:r>
      <w:r w:rsidRPr="00484315">
        <w:rPr>
          <w:sz w:val="22"/>
          <w:szCs w:val="22"/>
        </w:rPr>
        <w:t>система поддержки принятия решений;</w:t>
      </w:r>
      <w:r w:rsidRPr="00484315">
        <w:rPr>
          <w:b/>
          <w:sz w:val="22"/>
          <w:szCs w:val="22"/>
        </w:rPr>
        <w:t xml:space="preserve"> </w:t>
      </w:r>
      <w:r w:rsidRPr="00484315">
        <w:rPr>
          <w:sz w:val="22"/>
          <w:szCs w:val="22"/>
        </w:rPr>
        <w:t>эволюционное моделирование; генетический алгоритм; искусственные нейронные сети; мультиагентная система; нейрос</w:t>
      </w:r>
      <w:r w:rsidRPr="00484315">
        <w:rPr>
          <w:sz w:val="22"/>
          <w:szCs w:val="22"/>
        </w:rPr>
        <w:t>е</w:t>
      </w:r>
      <w:r w:rsidRPr="00484315">
        <w:rPr>
          <w:sz w:val="22"/>
          <w:szCs w:val="22"/>
        </w:rPr>
        <w:t xml:space="preserve">тевая модель; интеллектуальный агент. </w:t>
      </w:r>
    </w:p>
    <w:p w:rsidR="00CD6693" w:rsidRPr="00484315" w:rsidRDefault="00CD6693" w:rsidP="00DE41DB">
      <w:pPr>
        <w:pStyle w:val="ac"/>
        <w:ind w:firstLine="284"/>
        <w:rPr>
          <w:rFonts w:ascii="Times New Roman" w:hAnsi="Times New Roman" w:cs="Times New Roman"/>
          <w:sz w:val="24"/>
          <w:szCs w:val="24"/>
        </w:rPr>
      </w:pPr>
    </w:p>
    <w:p w:rsidR="00CD6693" w:rsidRPr="00484315" w:rsidRDefault="00CD6693" w:rsidP="00DE41DB">
      <w:pPr>
        <w:jc w:val="center"/>
        <w:rPr>
          <w:b/>
          <w:caps/>
          <w:sz w:val="28"/>
          <w:szCs w:val="28"/>
          <w:lang w:val="en-US"/>
        </w:rPr>
      </w:pPr>
      <w:r w:rsidRPr="00484315">
        <w:rPr>
          <w:b/>
          <w:caps/>
          <w:sz w:val="28"/>
          <w:szCs w:val="28"/>
          <w:lang w:val="en-US"/>
        </w:rPr>
        <w:t>Evolutionary approach to creating a neural network model of collective decisions of intellectual tasks</w:t>
      </w:r>
    </w:p>
    <w:p w:rsidR="00CD6693" w:rsidRPr="00484315" w:rsidRDefault="00CD6693" w:rsidP="00DE41DB">
      <w:pPr>
        <w:jc w:val="center"/>
        <w:rPr>
          <w:sz w:val="18"/>
          <w:szCs w:val="18"/>
          <w:lang w:val="en-US"/>
        </w:rPr>
      </w:pPr>
    </w:p>
    <w:p w:rsidR="00CD6693" w:rsidRPr="00484315" w:rsidRDefault="00CD6693" w:rsidP="00DE41DB">
      <w:pPr>
        <w:jc w:val="center"/>
        <w:rPr>
          <w:b/>
          <w:sz w:val="24"/>
          <w:szCs w:val="24"/>
          <w:lang w:val="en-US"/>
        </w:rPr>
      </w:pPr>
      <w:r w:rsidRPr="00484315">
        <w:rPr>
          <w:b/>
          <w:sz w:val="24"/>
          <w:szCs w:val="24"/>
          <w:lang w:val="en-US"/>
        </w:rPr>
        <w:t>M.I. ANCHEKOV</w:t>
      </w:r>
      <w:r w:rsidRPr="00484315">
        <w:rPr>
          <w:b/>
          <w:sz w:val="24"/>
          <w:szCs w:val="24"/>
          <w:vertAlign w:val="superscript"/>
          <w:lang w:val="en-US"/>
        </w:rPr>
        <w:t>1</w:t>
      </w:r>
      <w:r w:rsidRPr="00484315">
        <w:rPr>
          <w:b/>
          <w:sz w:val="24"/>
          <w:szCs w:val="24"/>
          <w:lang w:val="en-US"/>
        </w:rPr>
        <w:t>, V.V. BOVA</w:t>
      </w:r>
      <w:r w:rsidRPr="00484315">
        <w:rPr>
          <w:b/>
          <w:sz w:val="24"/>
          <w:szCs w:val="24"/>
          <w:vertAlign w:val="superscript"/>
          <w:lang w:val="en-US"/>
        </w:rPr>
        <w:t>2</w:t>
      </w:r>
      <w:r w:rsidRPr="00484315">
        <w:rPr>
          <w:b/>
          <w:sz w:val="24"/>
          <w:szCs w:val="24"/>
          <w:lang w:val="en-US"/>
        </w:rPr>
        <w:t>, O.V. NAGOEVA</w:t>
      </w:r>
      <w:r w:rsidRPr="00484315">
        <w:rPr>
          <w:b/>
          <w:sz w:val="24"/>
          <w:szCs w:val="24"/>
          <w:vertAlign w:val="superscript"/>
          <w:lang w:val="en-US"/>
        </w:rPr>
        <w:t>1</w:t>
      </w:r>
      <w:r w:rsidRPr="00484315">
        <w:rPr>
          <w:b/>
          <w:sz w:val="24"/>
          <w:szCs w:val="24"/>
          <w:lang w:val="en-US"/>
        </w:rPr>
        <w:t>,</w:t>
      </w:r>
    </w:p>
    <w:p w:rsidR="00CD6693" w:rsidRPr="00484315" w:rsidRDefault="00CD6693" w:rsidP="00DE41DB">
      <w:pPr>
        <w:jc w:val="center"/>
        <w:rPr>
          <w:b/>
          <w:sz w:val="24"/>
          <w:szCs w:val="24"/>
          <w:lang w:val="en-US"/>
        </w:rPr>
      </w:pPr>
      <w:r w:rsidRPr="00484315">
        <w:rPr>
          <w:b/>
          <w:sz w:val="24"/>
          <w:szCs w:val="24"/>
          <w:lang w:val="en-US"/>
        </w:rPr>
        <w:t>A</w:t>
      </w:r>
      <w:r w:rsidR="00D36977" w:rsidRPr="00484315">
        <w:rPr>
          <w:b/>
          <w:sz w:val="24"/>
          <w:szCs w:val="24"/>
          <w:lang w:val="en-US"/>
        </w:rPr>
        <w:t>.</w:t>
      </w:r>
      <w:r w:rsidRPr="00484315">
        <w:rPr>
          <w:b/>
          <w:sz w:val="24"/>
          <w:szCs w:val="24"/>
          <w:lang w:val="en-US"/>
        </w:rPr>
        <w:t>A. NOVIKOV</w:t>
      </w:r>
      <w:r w:rsidRPr="00484315">
        <w:rPr>
          <w:b/>
          <w:sz w:val="24"/>
          <w:szCs w:val="24"/>
          <w:vertAlign w:val="superscript"/>
          <w:lang w:val="en-US"/>
        </w:rPr>
        <w:t>2</w:t>
      </w:r>
      <w:r w:rsidRPr="00484315">
        <w:rPr>
          <w:b/>
          <w:sz w:val="24"/>
          <w:szCs w:val="24"/>
          <w:lang w:val="en-US"/>
        </w:rPr>
        <w:t>, I.A. PSHENOKOVA</w:t>
      </w:r>
      <w:r w:rsidRPr="00484315">
        <w:rPr>
          <w:b/>
          <w:sz w:val="24"/>
          <w:szCs w:val="24"/>
          <w:vertAlign w:val="superscript"/>
          <w:lang w:val="en-US"/>
        </w:rPr>
        <w:t>1</w:t>
      </w:r>
    </w:p>
    <w:p w:rsidR="00CD6693" w:rsidRPr="00484315" w:rsidRDefault="00CD6693" w:rsidP="00DE41DB">
      <w:pPr>
        <w:jc w:val="center"/>
        <w:rPr>
          <w:sz w:val="18"/>
          <w:szCs w:val="18"/>
          <w:lang w:val="en-US"/>
        </w:rPr>
      </w:pPr>
    </w:p>
    <w:p w:rsidR="00CD6693" w:rsidRPr="00484315" w:rsidRDefault="00CD6693" w:rsidP="00DE41DB">
      <w:pPr>
        <w:pStyle w:val="a9"/>
        <w:jc w:val="center"/>
        <w:rPr>
          <w:rFonts w:ascii="Times New Roman" w:hAnsi="Times New Roman"/>
          <w:bCs/>
          <w:sz w:val="20"/>
          <w:szCs w:val="20"/>
          <w:lang w:val="en-US"/>
        </w:rPr>
      </w:pPr>
      <w:r w:rsidRPr="00484315">
        <w:rPr>
          <w:rFonts w:ascii="Times New Roman" w:hAnsi="Times New Roman"/>
          <w:bCs/>
          <w:sz w:val="20"/>
          <w:szCs w:val="20"/>
          <w:vertAlign w:val="superscript"/>
          <w:lang w:val="en-US"/>
        </w:rPr>
        <w:t>1</w:t>
      </w:r>
      <w:r w:rsidR="00D54710" w:rsidRPr="00484315">
        <w:rPr>
          <w:rFonts w:ascii="Times New Roman" w:hAnsi="Times New Roman"/>
          <w:bCs/>
          <w:sz w:val="20"/>
          <w:szCs w:val="20"/>
          <w:lang w:val="en-US"/>
        </w:rPr>
        <w:t>Institute</w:t>
      </w:r>
      <w:r w:rsidRPr="00484315">
        <w:rPr>
          <w:rFonts w:ascii="Times New Roman" w:hAnsi="Times New Roman"/>
          <w:bCs/>
          <w:sz w:val="20"/>
          <w:szCs w:val="20"/>
          <w:lang w:val="en-US"/>
        </w:rPr>
        <w:t xml:space="preserve"> of Computer Science and Problems of Regional Management of KBSC</w:t>
      </w:r>
    </w:p>
    <w:p w:rsidR="00CD6693" w:rsidRPr="00484315" w:rsidRDefault="00CD6693"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of the Russian Academy of Sciences</w:t>
      </w:r>
    </w:p>
    <w:p w:rsidR="00CD6693" w:rsidRPr="00484315" w:rsidRDefault="00CD6693"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360000, KBR, Nalchik, 37-a, I. Armand street</w:t>
      </w:r>
    </w:p>
    <w:p w:rsidR="00CD6693" w:rsidRPr="00484315" w:rsidRDefault="00CD6693" w:rsidP="00DE41DB">
      <w:pPr>
        <w:pStyle w:val="a9"/>
        <w:jc w:val="center"/>
        <w:rPr>
          <w:rFonts w:ascii="Times New Roman" w:hAnsi="Times New Roman"/>
          <w:bCs/>
          <w:sz w:val="20"/>
          <w:szCs w:val="20"/>
          <w:lang w:val="en-US"/>
        </w:rPr>
      </w:pPr>
      <w:r w:rsidRPr="00484315">
        <w:rPr>
          <w:rFonts w:ascii="Times New Roman" w:hAnsi="Times New Roman"/>
          <w:bCs/>
          <w:caps/>
          <w:sz w:val="20"/>
          <w:szCs w:val="20"/>
          <w:lang w:val="en-US"/>
        </w:rPr>
        <w:t>e</w:t>
      </w:r>
      <w:r w:rsidRPr="00484315">
        <w:rPr>
          <w:rFonts w:ascii="Times New Roman" w:hAnsi="Times New Roman"/>
          <w:bCs/>
          <w:sz w:val="20"/>
          <w:szCs w:val="20"/>
          <w:lang w:val="en-US"/>
        </w:rPr>
        <w:t xml:space="preserve">-mail: </w:t>
      </w:r>
      <w:r w:rsidRPr="00484315">
        <w:rPr>
          <w:rFonts w:ascii="Times New Roman" w:hAnsi="Times New Roman"/>
          <w:bCs/>
          <w:sz w:val="20"/>
          <w:szCs w:val="20"/>
          <w:u w:val="single"/>
          <w:lang w:val="en-US"/>
        </w:rPr>
        <w:t>iipru@rambler.ru</w:t>
      </w:r>
    </w:p>
    <w:p w:rsidR="00CD6693" w:rsidRPr="00484315" w:rsidRDefault="00CD6693" w:rsidP="00DE41DB">
      <w:pPr>
        <w:jc w:val="center"/>
        <w:rPr>
          <w:sz w:val="18"/>
          <w:szCs w:val="18"/>
          <w:lang w:val="en-US"/>
        </w:rPr>
      </w:pPr>
    </w:p>
    <w:p w:rsidR="00CD6693" w:rsidRPr="00484315" w:rsidRDefault="00CD6693" w:rsidP="00DE41DB">
      <w:pPr>
        <w:jc w:val="center"/>
        <w:rPr>
          <w:lang w:val="en-US"/>
        </w:rPr>
      </w:pPr>
      <w:r w:rsidRPr="00484315">
        <w:rPr>
          <w:bCs/>
          <w:iCs/>
          <w:vertAlign w:val="superscript"/>
          <w:lang w:val="en-US"/>
        </w:rPr>
        <w:t>2</w:t>
      </w:r>
      <w:r w:rsidRPr="00484315">
        <w:rPr>
          <w:lang w:val="en-US"/>
        </w:rPr>
        <w:t xml:space="preserve"> Southern Federal University</w:t>
      </w:r>
    </w:p>
    <w:p w:rsidR="00CD6693" w:rsidRPr="00484315" w:rsidRDefault="00CD6693" w:rsidP="00DE41DB">
      <w:pPr>
        <w:jc w:val="center"/>
        <w:rPr>
          <w:lang w:val="en-US"/>
        </w:rPr>
      </w:pPr>
      <w:r w:rsidRPr="00484315">
        <w:rPr>
          <w:lang w:val="en-US"/>
        </w:rPr>
        <w:t>344006, Rostov-on-Don, 105/42, Bolshaya Sadovaya street</w:t>
      </w:r>
    </w:p>
    <w:p w:rsidR="00CD6693" w:rsidRPr="00484315" w:rsidRDefault="00CD6693" w:rsidP="00DE41DB">
      <w:pPr>
        <w:pStyle w:val="rvps19"/>
        <w:widowControl w:val="0"/>
        <w:spacing w:before="0" w:beforeAutospacing="0" w:after="0" w:afterAutospacing="0"/>
        <w:jc w:val="center"/>
        <w:rPr>
          <w:rStyle w:val="rvts7"/>
          <w:sz w:val="20"/>
          <w:szCs w:val="20"/>
          <w:lang w:val="en-US"/>
        </w:rPr>
      </w:pPr>
      <w:r w:rsidRPr="00484315">
        <w:rPr>
          <w:rStyle w:val="rvts7"/>
          <w:sz w:val="20"/>
          <w:szCs w:val="20"/>
          <w:lang w:val="en-US"/>
        </w:rPr>
        <w:t xml:space="preserve">E-mail: </w:t>
      </w:r>
      <w:r w:rsidRPr="00484315">
        <w:rPr>
          <w:rStyle w:val="rvts7"/>
          <w:sz w:val="20"/>
          <w:szCs w:val="20"/>
          <w:u w:val="single"/>
          <w:lang w:val="en-US"/>
        </w:rPr>
        <w:t>info@sfedu.ru</w:t>
      </w:r>
    </w:p>
    <w:p w:rsidR="00CD6693" w:rsidRPr="00484315" w:rsidRDefault="00CD6693" w:rsidP="00DE41DB">
      <w:pPr>
        <w:autoSpaceDE w:val="0"/>
        <w:autoSpaceDN w:val="0"/>
        <w:adjustRightInd w:val="0"/>
        <w:jc w:val="center"/>
        <w:rPr>
          <w:sz w:val="18"/>
          <w:szCs w:val="18"/>
          <w:lang w:val="en-US"/>
        </w:rPr>
      </w:pPr>
    </w:p>
    <w:p w:rsidR="00CD6693" w:rsidRPr="00484315" w:rsidRDefault="00CD6693" w:rsidP="00DE41DB">
      <w:pPr>
        <w:ind w:firstLine="284"/>
        <w:textAlignment w:val="top"/>
        <w:rPr>
          <w:rStyle w:val="hps"/>
          <w:sz w:val="22"/>
          <w:szCs w:val="22"/>
          <w:lang w:val="en-US"/>
        </w:rPr>
      </w:pPr>
      <w:r w:rsidRPr="00484315">
        <w:rPr>
          <w:sz w:val="22"/>
          <w:szCs w:val="22"/>
          <w:lang w:val="en-US"/>
        </w:rPr>
        <w:t xml:space="preserve">The article examines the possibility of using an evolutionary approach to improve implementation of neural networks and self-learning mechanisms for solving problems based on multi-agent representation of knowledge. The collective use of artificial neural networks as a neural network of agents can further parallelize and distribute </w:t>
      </w:r>
      <w:r w:rsidR="00D54710" w:rsidRPr="00484315">
        <w:rPr>
          <w:sz w:val="22"/>
          <w:szCs w:val="22"/>
          <w:lang w:val="en-US"/>
        </w:rPr>
        <w:t xml:space="preserve">between local agents </w:t>
      </w:r>
      <w:r w:rsidRPr="00484315">
        <w:rPr>
          <w:sz w:val="22"/>
          <w:szCs w:val="22"/>
          <w:lang w:val="en-US"/>
        </w:rPr>
        <w:t xml:space="preserve">the processes </w:t>
      </w:r>
      <w:r w:rsidR="00D54710" w:rsidRPr="00484315">
        <w:rPr>
          <w:sz w:val="22"/>
          <w:szCs w:val="22"/>
          <w:lang w:val="en-US"/>
        </w:rPr>
        <w:t xml:space="preserve">of </w:t>
      </w:r>
      <w:r w:rsidRPr="00484315">
        <w:rPr>
          <w:sz w:val="22"/>
          <w:szCs w:val="22"/>
          <w:lang w:val="en-US"/>
        </w:rPr>
        <w:t>solv</w:t>
      </w:r>
      <w:r w:rsidR="00D54710" w:rsidRPr="00484315">
        <w:rPr>
          <w:sz w:val="22"/>
          <w:szCs w:val="22"/>
          <w:lang w:val="en-US"/>
        </w:rPr>
        <w:t>ing</w:t>
      </w:r>
      <w:r w:rsidRPr="00484315">
        <w:rPr>
          <w:sz w:val="22"/>
          <w:szCs w:val="22"/>
          <w:lang w:val="en-US"/>
        </w:rPr>
        <w:t xml:space="preserve"> complex intellectual tasks. The algorithms </w:t>
      </w:r>
      <w:r w:rsidR="00D54710" w:rsidRPr="00484315">
        <w:rPr>
          <w:sz w:val="22"/>
          <w:szCs w:val="22"/>
          <w:lang w:val="en-US"/>
        </w:rPr>
        <w:t xml:space="preserve">of </w:t>
      </w:r>
      <w:r w:rsidRPr="00484315">
        <w:rPr>
          <w:sz w:val="22"/>
          <w:szCs w:val="22"/>
          <w:lang w:val="en-US"/>
        </w:rPr>
        <w:t xml:space="preserve">integrated evolutionary search </w:t>
      </w:r>
      <w:r w:rsidR="00D54710" w:rsidRPr="00484315">
        <w:rPr>
          <w:sz w:val="22"/>
          <w:szCs w:val="22"/>
          <w:lang w:val="en-US"/>
        </w:rPr>
        <w:t xml:space="preserve">of </w:t>
      </w:r>
      <w:r w:rsidRPr="00484315">
        <w:rPr>
          <w:sz w:val="22"/>
          <w:szCs w:val="22"/>
          <w:lang w:val="en-US"/>
        </w:rPr>
        <w:t>the weights to solve a number of learning objectives</w:t>
      </w:r>
      <w:r w:rsidR="00D54710" w:rsidRPr="00484315">
        <w:rPr>
          <w:sz w:val="22"/>
          <w:szCs w:val="22"/>
          <w:lang w:val="en-US"/>
        </w:rPr>
        <w:t xml:space="preserve"> are </w:t>
      </w:r>
      <w:r w:rsidR="00D54710" w:rsidRPr="00484315">
        <w:rPr>
          <w:sz w:val="22"/>
          <w:szCs w:val="22"/>
          <w:lang w:val="en-US"/>
        </w:rPr>
        <w:lastRenderedPageBreak/>
        <w:t>described</w:t>
      </w:r>
      <w:r w:rsidRPr="00484315">
        <w:rPr>
          <w:sz w:val="22"/>
          <w:szCs w:val="22"/>
          <w:lang w:val="en-US"/>
        </w:rPr>
        <w:t xml:space="preserve">. We propose a genetic algorithm, </w:t>
      </w:r>
      <w:r w:rsidR="00D54710" w:rsidRPr="00484315">
        <w:rPr>
          <w:sz w:val="22"/>
          <w:szCs w:val="22"/>
          <w:lang w:val="en-US"/>
        </w:rPr>
        <w:t xml:space="preserve">generating </w:t>
      </w:r>
      <w:r w:rsidRPr="00484315">
        <w:rPr>
          <w:sz w:val="22"/>
          <w:szCs w:val="22"/>
          <w:lang w:val="en-US"/>
        </w:rPr>
        <w:t xml:space="preserve">neural network model </w:t>
      </w:r>
      <w:r w:rsidR="00D54710" w:rsidRPr="00484315">
        <w:rPr>
          <w:sz w:val="22"/>
          <w:szCs w:val="22"/>
          <w:lang w:val="en-US"/>
        </w:rPr>
        <w:t>of</w:t>
      </w:r>
      <w:r w:rsidRPr="00484315">
        <w:rPr>
          <w:sz w:val="22"/>
          <w:szCs w:val="22"/>
          <w:lang w:val="en-US"/>
        </w:rPr>
        <w:t xml:space="preserve"> optimal topology. In the present genetic algo</w:t>
      </w:r>
      <w:r w:rsidR="00D54710" w:rsidRPr="00484315">
        <w:rPr>
          <w:sz w:val="22"/>
          <w:szCs w:val="22"/>
          <w:lang w:val="en-US"/>
        </w:rPr>
        <w:t xml:space="preserve">rithm </w:t>
      </w:r>
      <w:r w:rsidRPr="00484315">
        <w:rPr>
          <w:sz w:val="22"/>
          <w:szCs w:val="22"/>
          <w:lang w:val="en-US"/>
        </w:rPr>
        <w:t xml:space="preserve"> each individual represents a separate neural network, and the population is considered as an evolving multi-agent system in which the strategy of behavior of each agent is dete</w:t>
      </w:r>
      <w:r w:rsidRPr="00484315">
        <w:rPr>
          <w:sz w:val="22"/>
          <w:szCs w:val="22"/>
          <w:lang w:val="en-US"/>
        </w:rPr>
        <w:t>r</w:t>
      </w:r>
      <w:r w:rsidRPr="00484315">
        <w:rPr>
          <w:sz w:val="22"/>
          <w:szCs w:val="22"/>
          <w:lang w:val="en-US"/>
        </w:rPr>
        <w:t>mined by its corresponding neural network.</w:t>
      </w:r>
    </w:p>
    <w:p w:rsidR="00CD6693" w:rsidRPr="00484315" w:rsidRDefault="00CD6693" w:rsidP="00DE41DB">
      <w:pPr>
        <w:pStyle w:val="20"/>
        <w:spacing w:after="0" w:line="240" w:lineRule="auto"/>
        <w:ind w:firstLine="284"/>
        <w:rPr>
          <w:sz w:val="22"/>
          <w:szCs w:val="22"/>
          <w:lang w:val="en-US"/>
        </w:rPr>
      </w:pPr>
    </w:p>
    <w:p w:rsidR="00CD6693" w:rsidRPr="00484315" w:rsidRDefault="00CD6693" w:rsidP="00DE41DB">
      <w:pPr>
        <w:pStyle w:val="20"/>
        <w:spacing w:after="0" w:line="240" w:lineRule="auto"/>
        <w:ind w:firstLine="284"/>
        <w:rPr>
          <w:sz w:val="22"/>
          <w:szCs w:val="22"/>
          <w:lang w:val="en-US"/>
        </w:rPr>
      </w:pPr>
      <w:r w:rsidRPr="00484315">
        <w:rPr>
          <w:b/>
          <w:sz w:val="22"/>
          <w:szCs w:val="22"/>
          <w:lang w:val="en-US"/>
        </w:rPr>
        <w:t xml:space="preserve">Key words: </w:t>
      </w:r>
      <w:r w:rsidRPr="00484315">
        <w:rPr>
          <w:sz w:val="22"/>
          <w:szCs w:val="22"/>
          <w:lang w:val="en-US"/>
        </w:rPr>
        <w:t>decision support system; evolutionary modeling; genetic algorithm; artificial neural networks; multi-agent system; neural network model; intelligent agent.</w:t>
      </w:r>
    </w:p>
    <w:p w:rsidR="00CD6693" w:rsidRPr="00484315" w:rsidRDefault="00CD6693" w:rsidP="00DE41DB">
      <w:pPr>
        <w:ind w:firstLine="284"/>
        <w:rPr>
          <w:sz w:val="24"/>
          <w:szCs w:val="24"/>
          <w:lang w:val="en-US"/>
        </w:rPr>
      </w:pPr>
    </w:p>
    <w:p w:rsidR="00CD6693" w:rsidRPr="00484315" w:rsidRDefault="00CD6693" w:rsidP="00DE41DB">
      <w:pPr>
        <w:shd w:val="clear" w:color="auto" w:fill="FFFFFF"/>
        <w:autoSpaceDE w:val="0"/>
        <w:autoSpaceDN w:val="0"/>
        <w:adjustRightInd w:val="0"/>
        <w:jc w:val="center"/>
        <w:rPr>
          <w:b/>
          <w:sz w:val="24"/>
          <w:szCs w:val="24"/>
        </w:rPr>
      </w:pPr>
      <w:r w:rsidRPr="00484315">
        <w:rPr>
          <w:b/>
          <w:sz w:val="24"/>
          <w:szCs w:val="24"/>
        </w:rPr>
        <w:t>ЛИТЕРАТУРА</w:t>
      </w:r>
    </w:p>
    <w:p w:rsidR="00CD6693" w:rsidRPr="00484315" w:rsidRDefault="00CD6693" w:rsidP="00DE41DB">
      <w:pPr>
        <w:shd w:val="clear" w:color="auto" w:fill="FFFFFF"/>
        <w:autoSpaceDE w:val="0"/>
        <w:autoSpaceDN w:val="0"/>
        <w:adjustRightInd w:val="0"/>
        <w:ind w:firstLine="284"/>
        <w:rPr>
          <w:sz w:val="24"/>
          <w:szCs w:val="24"/>
        </w:rPr>
      </w:pPr>
    </w:p>
    <w:p w:rsidR="00CD6693" w:rsidRPr="00484315" w:rsidRDefault="00CD6693" w:rsidP="00DE41DB">
      <w:pPr>
        <w:pStyle w:val="af2"/>
        <w:numPr>
          <w:ilvl w:val="0"/>
          <w:numId w:val="10"/>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Запорожец Д.Ю., Кравченко Ю.А., Лежебоков А.А</w:t>
      </w:r>
      <w:r w:rsidRPr="00484315">
        <w:rPr>
          <w:rFonts w:ascii="Times New Roman" w:hAnsi="Times New Roman"/>
          <w:sz w:val="24"/>
          <w:szCs w:val="24"/>
        </w:rPr>
        <w:t xml:space="preserve">. Способы интеллектуального анализа данных в сложных системах // </w:t>
      </w:r>
      <w:hyperlink r:id="rId34" w:history="1">
        <w:r w:rsidRPr="00484315">
          <w:rPr>
            <w:rFonts w:ascii="Times New Roman" w:hAnsi="Times New Roman"/>
            <w:sz w:val="24"/>
            <w:szCs w:val="24"/>
          </w:rPr>
          <w:t>Известия КБНЦ РАН</w:t>
        </w:r>
      </w:hyperlink>
      <w:r w:rsidRPr="00484315">
        <w:rPr>
          <w:rFonts w:ascii="Times New Roman" w:hAnsi="Times New Roman"/>
          <w:sz w:val="24"/>
          <w:szCs w:val="24"/>
        </w:rPr>
        <w:t>. 2012.  № 3.  С. 52-57.</w:t>
      </w:r>
    </w:p>
    <w:p w:rsidR="00CD6693" w:rsidRPr="00484315" w:rsidRDefault="00CD6693" w:rsidP="00DE41DB">
      <w:pPr>
        <w:pStyle w:val="af2"/>
        <w:numPr>
          <w:ilvl w:val="0"/>
          <w:numId w:val="10"/>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Дуккардт А.Н., Шауцукова Л.З., Бова В.В</w:t>
      </w:r>
      <w:r w:rsidRPr="00484315">
        <w:rPr>
          <w:rFonts w:ascii="Times New Roman" w:hAnsi="Times New Roman"/>
          <w:sz w:val="24"/>
          <w:szCs w:val="24"/>
        </w:rPr>
        <w:t xml:space="preserve">. </w:t>
      </w:r>
      <w:hyperlink r:id="rId35" w:history="1">
        <w:r w:rsidRPr="00484315">
          <w:rPr>
            <w:rFonts w:ascii="Times New Roman" w:hAnsi="Times New Roman"/>
            <w:sz w:val="24"/>
            <w:szCs w:val="24"/>
          </w:rPr>
          <w:t>Использование моделей коллективного поведения для решения задач распределенного искусственного интеллекта</w:t>
        </w:r>
      </w:hyperlink>
      <w:r w:rsidRPr="00484315">
        <w:rPr>
          <w:rFonts w:ascii="Times New Roman" w:hAnsi="Times New Roman"/>
          <w:sz w:val="24"/>
          <w:szCs w:val="24"/>
        </w:rPr>
        <w:t xml:space="preserve"> // Известия </w:t>
      </w:r>
      <w:hyperlink r:id="rId36" w:history="1">
        <w:r w:rsidRPr="00484315">
          <w:rPr>
            <w:rFonts w:ascii="Times New Roman" w:hAnsi="Times New Roman"/>
            <w:sz w:val="24"/>
            <w:szCs w:val="24"/>
          </w:rPr>
          <w:t>КБНЦ РАН</w:t>
        </w:r>
      </w:hyperlink>
      <w:r w:rsidRPr="00484315">
        <w:rPr>
          <w:rFonts w:ascii="Times New Roman" w:hAnsi="Times New Roman"/>
          <w:sz w:val="24"/>
          <w:szCs w:val="24"/>
        </w:rPr>
        <w:t xml:space="preserve">. 2013.  </w:t>
      </w:r>
      <w:hyperlink r:id="rId37" w:history="1">
        <w:r w:rsidRPr="00484315">
          <w:rPr>
            <w:rFonts w:ascii="Times New Roman" w:hAnsi="Times New Roman"/>
            <w:sz w:val="24"/>
            <w:szCs w:val="24"/>
          </w:rPr>
          <w:t>№ 4 </w:t>
        </w:r>
      </w:hyperlink>
      <w:r w:rsidRPr="00484315">
        <w:rPr>
          <w:rFonts w:ascii="Times New Roman" w:hAnsi="Times New Roman"/>
          <w:sz w:val="24"/>
          <w:szCs w:val="24"/>
        </w:rPr>
        <w:t>. С. 14-20.</w:t>
      </w:r>
    </w:p>
    <w:p w:rsidR="00CD6693" w:rsidRPr="00484315" w:rsidRDefault="00CD6693" w:rsidP="00DE41DB">
      <w:pPr>
        <w:pStyle w:val="af2"/>
        <w:numPr>
          <w:ilvl w:val="0"/>
          <w:numId w:val="10"/>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Бова В.В., Заммоев А.У., Дуккардт А.Н</w:t>
      </w:r>
      <w:r w:rsidRPr="00484315">
        <w:rPr>
          <w:rFonts w:ascii="Times New Roman" w:hAnsi="Times New Roman"/>
          <w:sz w:val="24"/>
          <w:szCs w:val="24"/>
        </w:rPr>
        <w:t xml:space="preserve">. </w:t>
      </w:r>
      <w:hyperlink r:id="rId38" w:history="1">
        <w:r w:rsidRPr="00484315">
          <w:rPr>
            <w:rFonts w:ascii="Times New Roman" w:hAnsi="Times New Roman"/>
            <w:sz w:val="24"/>
            <w:szCs w:val="24"/>
          </w:rPr>
          <w:t>Эволюционная модель интеллектуального анализа разнородных знаний</w:t>
        </w:r>
      </w:hyperlink>
      <w:r w:rsidRPr="00484315">
        <w:rPr>
          <w:rFonts w:ascii="Times New Roman" w:hAnsi="Times New Roman"/>
          <w:sz w:val="24"/>
          <w:szCs w:val="24"/>
        </w:rPr>
        <w:t xml:space="preserve"> // Известия </w:t>
      </w:r>
      <w:hyperlink r:id="rId39" w:history="1">
        <w:r w:rsidRPr="00484315">
          <w:rPr>
            <w:rFonts w:ascii="Times New Roman" w:hAnsi="Times New Roman"/>
            <w:sz w:val="24"/>
            <w:szCs w:val="24"/>
          </w:rPr>
          <w:t>КБНЦ РАН</w:t>
        </w:r>
      </w:hyperlink>
      <w:r w:rsidRPr="00484315">
        <w:rPr>
          <w:rFonts w:ascii="Times New Roman" w:hAnsi="Times New Roman"/>
          <w:sz w:val="24"/>
          <w:szCs w:val="24"/>
        </w:rPr>
        <w:t xml:space="preserve">. 2013.  </w:t>
      </w:r>
      <w:hyperlink r:id="rId40" w:history="1">
        <w:r w:rsidRPr="00484315">
          <w:rPr>
            <w:rFonts w:ascii="Times New Roman" w:hAnsi="Times New Roman"/>
            <w:sz w:val="24"/>
            <w:szCs w:val="24"/>
          </w:rPr>
          <w:t>№ 4 </w:t>
        </w:r>
      </w:hyperlink>
      <w:r w:rsidRPr="00484315">
        <w:rPr>
          <w:rFonts w:ascii="Times New Roman" w:hAnsi="Times New Roman"/>
          <w:sz w:val="24"/>
          <w:szCs w:val="24"/>
        </w:rPr>
        <w:t>.  С. 7-13.</w:t>
      </w:r>
    </w:p>
    <w:p w:rsidR="00CD6693" w:rsidRPr="00484315" w:rsidRDefault="00CD6693" w:rsidP="00DE41DB">
      <w:pPr>
        <w:pStyle w:val="af2"/>
        <w:numPr>
          <w:ilvl w:val="0"/>
          <w:numId w:val="10"/>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Кравченко Ю.А., Марков В.В</w:t>
      </w:r>
      <w:r w:rsidRPr="00484315">
        <w:rPr>
          <w:rFonts w:ascii="Times New Roman" w:hAnsi="Times New Roman"/>
          <w:sz w:val="24"/>
          <w:szCs w:val="24"/>
        </w:rPr>
        <w:t>. Принятие решений в интегрированных информац</w:t>
      </w:r>
      <w:r w:rsidRPr="00484315">
        <w:rPr>
          <w:rFonts w:ascii="Times New Roman" w:hAnsi="Times New Roman"/>
          <w:sz w:val="24"/>
          <w:szCs w:val="24"/>
        </w:rPr>
        <w:t>и</w:t>
      </w:r>
      <w:r w:rsidRPr="00484315">
        <w:rPr>
          <w:rFonts w:ascii="Times New Roman" w:hAnsi="Times New Roman"/>
          <w:sz w:val="24"/>
          <w:szCs w:val="24"/>
        </w:rPr>
        <w:t>онных моделях на основе метода анализа иерархий // Известия ЮФУ. Технические науки. Таганрог: Изд-во ТТИ ЮФУ. 2012. № 11 (136).  С.212-216.</w:t>
      </w:r>
    </w:p>
    <w:p w:rsidR="00CD6693" w:rsidRPr="00484315" w:rsidRDefault="00CD6693" w:rsidP="00DE41DB">
      <w:pPr>
        <w:pStyle w:val="af2"/>
        <w:numPr>
          <w:ilvl w:val="0"/>
          <w:numId w:val="10"/>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Карелин В.П., Протасов В.И</w:t>
      </w:r>
      <w:r w:rsidRPr="00484315">
        <w:rPr>
          <w:rFonts w:ascii="Times New Roman" w:hAnsi="Times New Roman"/>
          <w:sz w:val="24"/>
          <w:szCs w:val="24"/>
        </w:rPr>
        <w:t>. Применение метода генетического консилиума для решения многокритериальных задач дискретной оптимизации в системах организацио</w:t>
      </w:r>
      <w:r w:rsidRPr="00484315">
        <w:rPr>
          <w:rFonts w:ascii="Times New Roman" w:hAnsi="Times New Roman"/>
          <w:sz w:val="24"/>
          <w:szCs w:val="24"/>
        </w:rPr>
        <w:t>н</w:t>
      </w:r>
      <w:r w:rsidRPr="00484315">
        <w:rPr>
          <w:rFonts w:ascii="Times New Roman" w:hAnsi="Times New Roman"/>
          <w:sz w:val="24"/>
          <w:szCs w:val="24"/>
        </w:rPr>
        <w:t>ного управления и принятия решений // Вестник ТИУиЭ. 2005. № 2(2).</w:t>
      </w:r>
    </w:p>
    <w:p w:rsidR="00CD6693" w:rsidRPr="00484315" w:rsidRDefault="00CD6693" w:rsidP="00DE41DB">
      <w:pPr>
        <w:pStyle w:val="af2"/>
        <w:numPr>
          <w:ilvl w:val="0"/>
          <w:numId w:val="10"/>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Бова В.В., Дуккардт А.Н</w:t>
      </w:r>
      <w:r w:rsidRPr="00484315">
        <w:rPr>
          <w:rFonts w:ascii="Times New Roman" w:hAnsi="Times New Roman"/>
          <w:sz w:val="24"/>
          <w:szCs w:val="24"/>
        </w:rPr>
        <w:t>. Применение искусственных нейронных сетей для колле</w:t>
      </w:r>
      <w:r w:rsidRPr="00484315">
        <w:rPr>
          <w:rFonts w:ascii="Times New Roman" w:hAnsi="Times New Roman"/>
          <w:sz w:val="24"/>
          <w:szCs w:val="24"/>
        </w:rPr>
        <w:t>к</w:t>
      </w:r>
      <w:r w:rsidRPr="00484315">
        <w:rPr>
          <w:rFonts w:ascii="Times New Roman" w:hAnsi="Times New Roman"/>
          <w:sz w:val="24"/>
          <w:szCs w:val="24"/>
        </w:rPr>
        <w:t>тивного решения интеллектуальных задач // Известия ЮФУ. Технические науки. 2012.     № 7. С. 131-138.</w:t>
      </w:r>
    </w:p>
    <w:p w:rsidR="00CD6693" w:rsidRPr="00484315" w:rsidRDefault="00CD6693" w:rsidP="00DE41DB">
      <w:pPr>
        <w:pStyle w:val="ae"/>
        <w:numPr>
          <w:ilvl w:val="0"/>
          <w:numId w:val="10"/>
        </w:numPr>
        <w:shd w:val="clear" w:color="auto" w:fill="FFFFFF"/>
        <w:spacing w:before="0" w:beforeAutospacing="0" w:after="0" w:afterAutospacing="0"/>
        <w:ind w:left="0" w:firstLine="284"/>
        <w:jc w:val="both"/>
        <w:rPr>
          <w:rFonts w:ascii="Times New Roman" w:eastAsia="Calibri" w:hAnsi="Times New Roman" w:cs="Times New Roman"/>
          <w:sz w:val="24"/>
          <w:szCs w:val="24"/>
          <w:lang w:eastAsia="en-US"/>
        </w:rPr>
      </w:pPr>
      <w:r w:rsidRPr="00484315">
        <w:rPr>
          <w:rFonts w:ascii="Times New Roman" w:eastAsia="Calibri" w:hAnsi="Times New Roman" w:cs="Times New Roman"/>
          <w:i/>
          <w:sz w:val="24"/>
          <w:szCs w:val="24"/>
          <w:lang w:eastAsia="en-US"/>
        </w:rPr>
        <w:t>Кудаев В.Ч., Нагоев З.В., Нагоева О.В</w:t>
      </w:r>
      <w:r w:rsidRPr="00484315">
        <w:rPr>
          <w:rFonts w:ascii="Times New Roman" w:eastAsia="Calibri" w:hAnsi="Times New Roman" w:cs="Times New Roman"/>
          <w:sz w:val="24"/>
          <w:szCs w:val="24"/>
          <w:lang w:eastAsia="en-US"/>
        </w:rPr>
        <w:t>. Рекурсивные агенты для задач моделиров</w:t>
      </w:r>
      <w:r w:rsidRPr="00484315">
        <w:rPr>
          <w:rFonts w:ascii="Times New Roman" w:eastAsia="Calibri" w:hAnsi="Times New Roman" w:cs="Times New Roman"/>
          <w:sz w:val="24"/>
          <w:szCs w:val="24"/>
          <w:lang w:eastAsia="en-US"/>
        </w:rPr>
        <w:t>а</w:t>
      </w:r>
      <w:r w:rsidRPr="00484315">
        <w:rPr>
          <w:rFonts w:ascii="Times New Roman" w:eastAsia="Calibri" w:hAnsi="Times New Roman" w:cs="Times New Roman"/>
          <w:sz w:val="24"/>
          <w:szCs w:val="24"/>
          <w:lang w:eastAsia="en-US"/>
        </w:rPr>
        <w:t xml:space="preserve">ния интеллектуального принятия решений на основе самоорганизации мультиагентных когнитивных архитектур // Известия КБНЦ РАН. 2012. № 4 (48). </w:t>
      </w:r>
    </w:p>
    <w:p w:rsidR="00CD6693" w:rsidRPr="00484315" w:rsidRDefault="00CD6693" w:rsidP="00DE41DB">
      <w:pPr>
        <w:pStyle w:val="af2"/>
        <w:numPr>
          <w:ilvl w:val="0"/>
          <w:numId w:val="10"/>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Курейчик В.В., Курейчик В.М., Родзин С.И</w:t>
      </w:r>
      <w:r w:rsidRPr="00484315">
        <w:rPr>
          <w:rFonts w:ascii="Times New Roman" w:hAnsi="Times New Roman"/>
          <w:sz w:val="24"/>
          <w:szCs w:val="24"/>
        </w:rPr>
        <w:t>. Теория эволюционных вычислений.    М.: Физмалит. 2012.</w:t>
      </w:r>
    </w:p>
    <w:p w:rsidR="00CD6693" w:rsidRPr="00484315" w:rsidRDefault="00CD6693" w:rsidP="00DE41DB">
      <w:pPr>
        <w:pStyle w:val="af2"/>
        <w:numPr>
          <w:ilvl w:val="0"/>
          <w:numId w:val="10"/>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Курейчик В.М., Курейчик В.В., Родзин С.И</w:t>
      </w:r>
      <w:r w:rsidRPr="00484315">
        <w:rPr>
          <w:rFonts w:ascii="Times New Roman" w:hAnsi="Times New Roman"/>
          <w:sz w:val="24"/>
          <w:szCs w:val="24"/>
        </w:rPr>
        <w:t xml:space="preserve"> </w:t>
      </w:r>
      <w:hyperlink r:id="rId41" w:history="1">
        <w:r w:rsidRPr="00484315">
          <w:rPr>
            <w:rFonts w:ascii="Times New Roman" w:hAnsi="Times New Roman"/>
            <w:sz w:val="24"/>
            <w:szCs w:val="24"/>
          </w:rPr>
          <w:t>Модели параллелизма эволюционных вычислений</w:t>
        </w:r>
      </w:hyperlink>
      <w:r w:rsidRPr="00484315">
        <w:rPr>
          <w:rFonts w:ascii="Times New Roman" w:hAnsi="Times New Roman"/>
          <w:sz w:val="24"/>
          <w:szCs w:val="24"/>
        </w:rPr>
        <w:t xml:space="preserve"> // </w:t>
      </w:r>
      <w:hyperlink r:id="rId42" w:history="1">
        <w:r w:rsidRPr="00484315">
          <w:rPr>
            <w:rFonts w:ascii="Times New Roman" w:hAnsi="Times New Roman"/>
            <w:sz w:val="24"/>
            <w:szCs w:val="24"/>
          </w:rPr>
          <w:t>Вестник РГУПС</w:t>
        </w:r>
      </w:hyperlink>
      <w:r w:rsidRPr="00484315">
        <w:rPr>
          <w:rFonts w:ascii="Times New Roman" w:hAnsi="Times New Roman"/>
          <w:sz w:val="24"/>
          <w:szCs w:val="24"/>
        </w:rPr>
        <w:t xml:space="preserve">. 2011.  </w:t>
      </w:r>
      <w:hyperlink r:id="rId43" w:history="1">
        <w:r w:rsidRPr="00484315">
          <w:rPr>
            <w:rFonts w:ascii="Times New Roman" w:hAnsi="Times New Roman"/>
            <w:sz w:val="24"/>
            <w:szCs w:val="24"/>
          </w:rPr>
          <w:t>№ 3</w:t>
        </w:r>
      </w:hyperlink>
      <w:r w:rsidRPr="00484315">
        <w:rPr>
          <w:rFonts w:ascii="Times New Roman" w:hAnsi="Times New Roman"/>
          <w:sz w:val="24"/>
          <w:szCs w:val="24"/>
        </w:rPr>
        <w:t>.  С. 93-97.</w:t>
      </w:r>
    </w:p>
    <w:p w:rsidR="00CD6693" w:rsidRPr="00484315" w:rsidRDefault="00CD6693" w:rsidP="00DE41DB">
      <w:pPr>
        <w:pStyle w:val="af2"/>
        <w:numPr>
          <w:ilvl w:val="0"/>
          <w:numId w:val="10"/>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Воеводин Ю.Ю., Комарцова Л.Г</w:t>
      </w:r>
      <w:r w:rsidRPr="00484315">
        <w:rPr>
          <w:rFonts w:ascii="Times New Roman" w:hAnsi="Times New Roman"/>
          <w:sz w:val="24"/>
          <w:szCs w:val="24"/>
        </w:rPr>
        <w:t>. Применение генетического алгоритма для опт</w:t>
      </w:r>
      <w:r w:rsidRPr="00484315">
        <w:rPr>
          <w:rFonts w:ascii="Times New Roman" w:hAnsi="Times New Roman"/>
          <w:sz w:val="24"/>
          <w:szCs w:val="24"/>
        </w:rPr>
        <w:t>и</w:t>
      </w:r>
      <w:r w:rsidRPr="00484315">
        <w:rPr>
          <w:rFonts w:ascii="Times New Roman" w:hAnsi="Times New Roman"/>
          <w:sz w:val="24"/>
          <w:szCs w:val="24"/>
        </w:rPr>
        <w:t>мизации параметров нейронной сети в задачах классификации. // Информатика: пробл</w:t>
      </w:r>
      <w:r w:rsidRPr="00484315">
        <w:rPr>
          <w:rFonts w:ascii="Times New Roman" w:hAnsi="Times New Roman"/>
          <w:sz w:val="24"/>
          <w:szCs w:val="24"/>
        </w:rPr>
        <w:t>е</w:t>
      </w:r>
      <w:r w:rsidRPr="00484315">
        <w:rPr>
          <w:rFonts w:ascii="Times New Roman" w:hAnsi="Times New Roman"/>
          <w:sz w:val="24"/>
          <w:szCs w:val="24"/>
        </w:rPr>
        <w:t>мы, методология, технологии. 2005.  С. 42–46.</w:t>
      </w:r>
    </w:p>
    <w:p w:rsidR="00CD6693" w:rsidRPr="00484315" w:rsidRDefault="00CD6693" w:rsidP="00DE41DB">
      <w:pPr>
        <w:pStyle w:val="af2"/>
        <w:numPr>
          <w:ilvl w:val="0"/>
          <w:numId w:val="10"/>
        </w:numPr>
        <w:spacing w:after="0" w:line="240" w:lineRule="auto"/>
        <w:ind w:left="0" w:firstLine="284"/>
        <w:jc w:val="both"/>
        <w:rPr>
          <w:rFonts w:ascii="Times New Roman" w:hAnsi="Times New Roman"/>
          <w:sz w:val="24"/>
          <w:szCs w:val="24"/>
          <w:lang w:val="en-US"/>
        </w:rPr>
      </w:pPr>
      <w:r w:rsidRPr="00484315">
        <w:rPr>
          <w:rFonts w:ascii="Times New Roman" w:hAnsi="Times New Roman"/>
          <w:i/>
          <w:sz w:val="24"/>
          <w:szCs w:val="24"/>
          <w:lang w:val="en-US"/>
        </w:rPr>
        <w:t>Kravchenko Y.A., Kureichik V.V., Gladkov L.A</w:t>
      </w:r>
      <w:r w:rsidRPr="00484315">
        <w:rPr>
          <w:rFonts w:ascii="Times New Roman" w:hAnsi="Times New Roman"/>
          <w:sz w:val="24"/>
          <w:szCs w:val="24"/>
          <w:lang w:val="en-US"/>
        </w:rPr>
        <w:t xml:space="preserve">. Evolutionary Algorithm for Extremal Subsets Comprehension in Graphs // World Applied Sciences Journal 27 (9): </w:t>
      </w:r>
      <w:r w:rsidRPr="00484315">
        <w:rPr>
          <w:rFonts w:ascii="Times New Roman" w:hAnsi="Times New Roman"/>
          <w:sz w:val="24"/>
          <w:szCs w:val="24"/>
        </w:rPr>
        <w:t>рр</w:t>
      </w:r>
      <w:r w:rsidRPr="00484315">
        <w:rPr>
          <w:rFonts w:ascii="Times New Roman" w:hAnsi="Times New Roman"/>
          <w:sz w:val="24"/>
          <w:szCs w:val="24"/>
          <w:lang w:val="en-US"/>
        </w:rPr>
        <w:t>. 1212-1217, 2013.</w:t>
      </w:r>
    </w:p>
    <w:p w:rsidR="00CD6693" w:rsidRPr="00484315" w:rsidRDefault="00CD6693" w:rsidP="00DE41DB">
      <w:pPr>
        <w:pStyle w:val="af2"/>
        <w:numPr>
          <w:ilvl w:val="0"/>
          <w:numId w:val="10"/>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Бова В.В., Дуккардт А.Н</w:t>
      </w:r>
      <w:r w:rsidRPr="00484315">
        <w:rPr>
          <w:rFonts w:ascii="Times New Roman" w:hAnsi="Times New Roman"/>
          <w:sz w:val="24"/>
          <w:szCs w:val="24"/>
        </w:rPr>
        <w:t>. Применение генетических алгоритмов для оптимизации параметров нейросетевой модели в задачах извлечения знаний // Информатика, вычисл</w:t>
      </w:r>
      <w:r w:rsidRPr="00484315">
        <w:rPr>
          <w:rFonts w:ascii="Times New Roman" w:hAnsi="Times New Roman"/>
          <w:sz w:val="24"/>
          <w:szCs w:val="24"/>
        </w:rPr>
        <w:t>и</w:t>
      </w:r>
      <w:r w:rsidRPr="00484315">
        <w:rPr>
          <w:rFonts w:ascii="Times New Roman" w:hAnsi="Times New Roman"/>
          <w:sz w:val="24"/>
          <w:szCs w:val="24"/>
        </w:rPr>
        <w:t>тельная техника и инженерное образование. 2012.  № 2 (9).</w:t>
      </w:r>
    </w:p>
    <w:p w:rsidR="00CD6693" w:rsidRPr="00484315" w:rsidRDefault="00CD6693" w:rsidP="00DE41DB">
      <w:pPr>
        <w:ind w:firstLine="284"/>
        <w:rPr>
          <w:sz w:val="24"/>
          <w:szCs w:val="24"/>
        </w:rPr>
      </w:pPr>
    </w:p>
    <w:p w:rsidR="00D25CA0" w:rsidRPr="00484315" w:rsidRDefault="00D25CA0" w:rsidP="00DE41DB">
      <w:pPr>
        <w:pStyle w:val="20"/>
        <w:spacing w:after="0" w:line="240" w:lineRule="auto"/>
        <w:ind w:left="0" w:firstLine="284"/>
        <w:jc w:val="both"/>
        <w:rPr>
          <w:sz w:val="24"/>
          <w:szCs w:val="24"/>
        </w:rPr>
      </w:pPr>
      <w:r w:rsidRPr="00484315">
        <w:rPr>
          <w:b/>
          <w:sz w:val="24"/>
          <w:szCs w:val="24"/>
        </w:rPr>
        <w:t xml:space="preserve">Анчеков Мурат Инусович, </w:t>
      </w:r>
      <w:r w:rsidRPr="00484315">
        <w:rPr>
          <w:sz w:val="24"/>
          <w:szCs w:val="24"/>
        </w:rPr>
        <w:t>н.с. отдела "Системы виртуальной реальности и протот</w:t>
      </w:r>
      <w:r w:rsidRPr="00484315">
        <w:rPr>
          <w:sz w:val="24"/>
          <w:szCs w:val="24"/>
        </w:rPr>
        <w:t>и</w:t>
      </w:r>
      <w:r w:rsidRPr="00484315">
        <w:rPr>
          <w:sz w:val="24"/>
          <w:szCs w:val="24"/>
        </w:rPr>
        <w:t>пирования" Института информатики и проблем регионального управления КБНЦ РАН.</w:t>
      </w:r>
    </w:p>
    <w:p w:rsidR="00D25CA0" w:rsidRPr="00484315" w:rsidRDefault="00D25CA0" w:rsidP="00DE41DB">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84315">
        <w:rPr>
          <w:rFonts w:ascii="Times New Roman" w:hAnsi="Times New Roman" w:cs="Times New Roman"/>
          <w:sz w:val="24"/>
          <w:szCs w:val="24"/>
        </w:rPr>
        <w:t>360000, КБР, г. Нальчик, ул. И. Арманд 37-а.</w:t>
      </w:r>
    </w:p>
    <w:p w:rsidR="00D25CA0" w:rsidRPr="00484315" w:rsidRDefault="00D25CA0" w:rsidP="00DE41DB">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84315">
        <w:rPr>
          <w:rFonts w:ascii="Times New Roman" w:hAnsi="Times New Roman" w:cs="Times New Roman"/>
          <w:sz w:val="24"/>
          <w:szCs w:val="24"/>
        </w:rPr>
        <w:t>Тел.  8 (8662) 42-65-52.</w:t>
      </w:r>
    </w:p>
    <w:p w:rsidR="00D25CA0" w:rsidRPr="00484315" w:rsidRDefault="00D25CA0" w:rsidP="00DE41DB">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84315">
        <w:rPr>
          <w:rFonts w:ascii="Times New Roman" w:hAnsi="Times New Roman" w:cs="Times New Roman"/>
          <w:caps/>
          <w:sz w:val="24"/>
          <w:szCs w:val="24"/>
        </w:rPr>
        <w:t>E</w:t>
      </w:r>
      <w:r w:rsidRPr="00484315">
        <w:rPr>
          <w:rFonts w:ascii="Times New Roman" w:hAnsi="Times New Roman" w:cs="Times New Roman"/>
          <w:sz w:val="24"/>
          <w:szCs w:val="24"/>
        </w:rPr>
        <w:t>-mail:</w:t>
      </w:r>
      <w:r w:rsidRPr="00484315">
        <w:rPr>
          <w:rStyle w:val="apple-converted-space"/>
          <w:rFonts w:ascii="Times New Roman" w:hAnsi="Times New Roman" w:cs="Times New Roman"/>
          <w:sz w:val="24"/>
          <w:szCs w:val="24"/>
        </w:rPr>
        <w:t> </w:t>
      </w:r>
      <w:hyperlink r:id="rId44" w:tgtFrame="_blank" w:history="1">
        <w:r w:rsidRPr="00484315">
          <w:rPr>
            <w:rStyle w:val="a7"/>
            <w:rFonts w:ascii="Times New Roman" w:hAnsi="Times New Roman" w:cs="Times New Roman"/>
            <w:color w:val="auto"/>
            <w:sz w:val="24"/>
            <w:szCs w:val="24"/>
          </w:rPr>
          <w:t>murat.antchok@gmail.com</w:t>
        </w:r>
      </w:hyperlink>
    </w:p>
    <w:p w:rsidR="00D25CA0" w:rsidRPr="00484315" w:rsidRDefault="00D25CA0" w:rsidP="00DE41DB">
      <w:pPr>
        <w:pStyle w:val="20"/>
        <w:spacing w:after="0" w:line="240" w:lineRule="auto"/>
        <w:ind w:left="0" w:firstLine="284"/>
        <w:jc w:val="both"/>
        <w:rPr>
          <w:sz w:val="24"/>
          <w:szCs w:val="24"/>
        </w:rPr>
      </w:pPr>
      <w:r w:rsidRPr="00484315">
        <w:rPr>
          <w:b/>
          <w:sz w:val="24"/>
          <w:szCs w:val="24"/>
        </w:rPr>
        <w:t xml:space="preserve">Бова Виктория Викторовна, </w:t>
      </w:r>
      <w:r w:rsidRPr="00484315">
        <w:rPr>
          <w:sz w:val="24"/>
          <w:szCs w:val="24"/>
        </w:rPr>
        <w:t>доцент кафедры</w:t>
      </w:r>
      <w:r w:rsidRPr="00484315">
        <w:rPr>
          <w:sz w:val="24"/>
          <w:szCs w:val="24"/>
          <w:lang w:val="fr-FR"/>
        </w:rPr>
        <w:t xml:space="preserve"> </w:t>
      </w:r>
      <w:r w:rsidRPr="00484315">
        <w:rPr>
          <w:sz w:val="24"/>
          <w:szCs w:val="24"/>
        </w:rPr>
        <w:t>систем автоматизированного проект</w:t>
      </w:r>
      <w:r w:rsidRPr="00484315">
        <w:rPr>
          <w:sz w:val="24"/>
          <w:szCs w:val="24"/>
        </w:rPr>
        <w:t>и</w:t>
      </w:r>
      <w:r w:rsidRPr="00484315">
        <w:rPr>
          <w:sz w:val="24"/>
          <w:szCs w:val="24"/>
        </w:rPr>
        <w:t>рования  Южного</w:t>
      </w:r>
      <w:r w:rsidRPr="00484315">
        <w:rPr>
          <w:sz w:val="24"/>
          <w:szCs w:val="24"/>
          <w:lang w:val="fr-FR"/>
        </w:rPr>
        <w:t xml:space="preserve"> </w:t>
      </w:r>
      <w:r w:rsidRPr="00484315">
        <w:rPr>
          <w:sz w:val="24"/>
          <w:szCs w:val="24"/>
        </w:rPr>
        <w:t>федерального</w:t>
      </w:r>
      <w:r w:rsidRPr="00484315">
        <w:rPr>
          <w:sz w:val="24"/>
          <w:szCs w:val="24"/>
          <w:lang w:val="fr-FR"/>
        </w:rPr>
        <w:t xml:space="preserve"> </w:t>
      </w:r>
      <w:r w:rsidRPr="00484315">
        <w:rPr>
          <w:sz w:val="24"/>
          <w:szCs w:val="24"/>
        </w:rPr>
        <w:t>университета.</w:t>
      </w:r>
    </w:p>
    <w:p w:rsidR="00D25CA0" w:rsidRPr="00484315" w:rsidRDefault="00D25CA0" w:rsidP="00DE41DB">
      <w:pPr>
        <w:pStyle w:val="20"/>
        <w:spacing w:after="0" w:line="240" w:lineRule="auto"/>
        <w:ind w:left="0" w:firstLine="284"/>
        <w:jc w:val="both"/>
        <w:rPr>
          <w:sz w:val="24"/>
          <w:szCs w:val="24"/>
        </w:rPr>
      </w:pPr>
      <w:smartTag w:uri="urn:schemas-microsoft-com:office:smarttags" w:element="metricconverter">
        <w:smartTagPr>
          <w:attr w:name="ProductID" w:val="347928, г"/>
        </w:smartTagPr>
        <w:r w:rsidRPr="00484315">
          <w:rPr>
            <w:sz w:val="24"/>
            <w:szCs w:val="24"/>
          </w:rPr>
          <w:t>347928, г</w:t>
        </w:r>
      </w:smartTag>
      <w:r w:rsidRPr="00484315">
        <w:rPr>
          <w:sz w:val="24"/>
          <w:szCs w:val="24"/>
        </w:rPr>
        <w:t>. Таганрог, пер. Некрасовский, 44.</w:t>
      </w:r>
    </w:p>
    <w:p w:rsidR="00D25CA0" w:rsidRPr="00484315" w:rsidRDefault="00D25CA0" w:rsidP="00DE41DB">
      <w:pPr>
        <w:pStyle w:val="20"/>
        <w:spacing w:after="0" w:line="240" w:lineRule="auto"/>
        <w:ind w:left="0" w:firstLine="284"/>
        <w:jc w:val="both"/>
        <w:rPr>
          <w:sz w:val="24"/>
          <w:szCs w:val="24"/>
        </w:rPr>
      </w:pPr>
      <w:r w:rsidRPr="00484315">
        <w:rPr>
          <w:sz w:val="24"/>
          <w:szCs w:val="24"/>
        </w:rPr>
        <w:t>Тел. 8 (8634) 371-651.</w:t>
      </w:r>
    </w:p>
    <w:p w:rsidR="00D25CA0" w:rsidRPr="00484315" w:rsidRDefault="00D25CA0" w:rsidP="00DE41DB">
      <w:pPr>
        <w:pStyle w:val="affff2"/>
        <w:spacing w:after="0" w:line="240" w:lineRule="auto"/>
        <w:ind w:firstLine="284"/>
        <w:jc w:val="both"/>
        <w:rPr>
          <w:rFonts w:cs="Times New Roman"/>
          <w:b w:val="0"/>
          <w:color w:val="auto"/>
          <w:sz w:val="24"/>
          <w:szCs w:val="24"/>
          <w:lang w:val="en-US"/>
        </w:rPr>
      </w:pPr>
      <w:r w:rsidRPr="00484315">
        <w:rPr>
          <w:rFonts w:cs="Times New Roman"/>
          <w:b w:val="0"/>
          <w:color w:val="auto"/>
          <w:sz w:val="24"/>
          <w:szCs w:val="24"/>
          <w:u w:val="none"/>
          <w:lang w:val="en-US"/>
        </w:rPr>
        <w:t>E-mail:</w:t>
      </w:r>
      <w:r w:rsidRPr="00484315">
        <w:rPr>
          <w:rFonts w:cs="Times New Roman"/>
          <w:b w:val="0"/>
          <w:color w:val="auto"/>
          <w:sz w:val="24"/>
          <w:szCs w:val="24"/>
          <w:lang w:val="en-US"/>
        </w:rPr>
        <w:t xml:space="preserve"> vvbova@yandex.ru.</w:t>
      </w:r>
    </w:p>
    <w:p w:rsidR="00D25CA0" w:rsidRPr="00484315" w:rsidRDefault="00D25CA0" w:rsidP="00DE41DB">
      <w:pPr>
        <w:pStyle w:val="20"/>
        <w:spacing w:after="0" w:line="240" w:lineRule="auto"/>
        <w:ind w:left="0" w:firstLine="284"/>
        <w:jc w:val="both"/>
        <w:rPr>
          <w:sz w:val="24"/>
          <w:szCs w:val="24"/>
        </w:rPr>
      </w:pPr>
      <w:r w:rsidRPr="00484315">
        <w:rPr>
          <w:b/>
          <w:sz w:val="24"/>
          <w:szCs w:val="24"/>
        </w:rPr>
        <w:lastRenderedPageBreak/>
        <w:t xml:space="preserve">Нагоева Ольга Владимировна, </w:t>
      </w:r>
      <w:r w:rsidRPr="00484315">
        <w:rPr>
          <w:sz w:val="24"/>
          <w:szCs w:val="24"/>
        </w:rPr>
        <w:t>н.с. отдела мультиагентных систем Института инфо</w:t>
      </w:r>
      <w:r w:rsidRPr="00484315">
        <w:rPr>
          <w:sz w:val="24"/>
          <w:szCs w:val="24"/>
        </w:rPr>
        <w:t>р</w:t>
      </w:r>
      <w:r w:rsidRPr="00484315">
        <w:rPr>
          <w:sz w:val="24"/>
          <w:szCs w:val="24"/>
        </w:rPr>
        <w:t>матики и проблем регионального управления КБНЦ РАН.</w:t>
      </w:r>
    </w:p>
    <w:p w:rsidR="00D25CA0" w:rsidRPr="00484315" w:rsidRDefault="00D25CA0" w:rsidP="00DE41DB">
      <w:pPr>
        <w:pStyle w:val="20"/>
        <w:spacing w:after="0" w:line="240" w:lineRule="auto"/>
        <w:ind w:left="0" w:firstLine="284"/>
        <w:jc w:val="both"/>
        <w:rPr>
          <w:sz w:val="24"/>
          <w:szCs w:val="24"/>
        </w:rPr>
      </w:pPr>
      <w:r w:rsidRPr="00484315">
        <w:rPr>
          <w:sz w:val="24"/>
          <w:szCs w:val="24"/>
        </w:rPr>
        <w:t>360000, КБР, г. Нальчик, ул. И. Арманд, 37-а.</w:t>
      </w:r>
    </w:p>
    <w:p w:rsidR="00D25CA0" w:rsidRPr="00484315" w:rsidRDefault="00D25CA0" w:rsidP="00DE41DB">
      <w:pPr>
        <w:pStyle w:val="20"/>
        <w:spacing w:after="0" w:line="240" w:lineRule="auto"/>
        <w:ind w:left="0" w:firstLine="284"/>
        <w:jc w:val="both"/>
        <w:rPr>
          <w:sz w:val="24"/>
          <w:szCs w:val="24"/>
          <w:lang w:val="en-US"/>
        </w:rPr>
      </w:pPr>
      <w:r w:rsidRPr="00484315">
        <w:rPr>
          <w:sz w:val="24"/>
          <w:szCs w:val="24"/>
        </w:rPr>
        <w:t>Т</w:t>
      </w:r>
      <w:r w:rsidRPr="00484315">
        <w:rPr>
          <w:sz w:val="24"/>
          <w:szCs w:val="24"/>
          <w:lang w:val="en-US"/>
        </w:rPr>
        <w:t>ел. 8 (8662) 42-65-52.</w:t>
      </w:r>
    </w:p>
    <w:p w:rsidR="00D25CA0" w:rsidRPr="00484315" w:rsidRDefault="00D25CA0" w:rsidP="00DE41DB">
      <w:pPr>
        <w:pStyle w:val="20"/>
        <w:spacing w:after="0" w:line="240" w:lineRule="auto"/>
        <w:ind w:left="0" w:firstLine="284"/>
        <w:jc w:val="both"/>
        <w:rPr>
          <w:sz w:val="24"/>
          <w:szCs w:val="24"/>
          <w:lang w:val="en-US"/>
        </w:rPr>
      </w:pPr>
      <w:r w:rsidRPr="00484315">
        <w:rPr>
          <w:sz w:val="24"/>
          <w:szCs w:val="24"/>
          <w:lang w:val="en-US"/>
        </w:rPr>
        <w:t xml:space="preserve">E-mail: </w:t>
      </w:r>
      <w:hyperlink r:id="rId45" w:history="1">
        <w:r w:rsidRPr="00484315">
          <w:rPr>
            <w:sz w:val="24"/>
            <w:szCs w:val="24"/>
            <w:u w:val="single"/>
            <w:lang w:val="en-US"/>
          </w:rPr>
          <w:t>nagoeva_o@mail.ru</w:t>
        </w:r>
      </w:hyperlink>
      <w:r w:rsidRPr="00484315">
        <w:rPr>
          <w:sz w:val="24"/>
          <w:szCs w:val="24"/>
          <w:lang w:val="en-US"/>
        </w:rPr>
        <w:t xml:space="preserve"> </w:t>
      </w:r>
    </w:p>
    <w:p w:rsidR="00D25CA0" w:rsidRPr="00484315" w:rsidRDefault="00D25CA0" w:rsidP="00DE41DB">
      <w:pPr>
        <w:pStyle w:val="20"/>
        <w:spacing w:after="0" w:line="240" w:lineRule="auto"/>
        <w:ind w:left="0" w:firstLine="284"/>
        <w:jc w:val="both"/>
        <w:rPr>
          <w:sz w:val="24"/>
          <w:szCs w:val="24"/>
        </w:rPr>
      </w:pPr>
      <w:r w:rsidRPr="00484315">
        <w:rPr>
          <w:b/>
          <w:sz w:val="24"/>
          <w:szCs w:val="24"/>
        </w:rPr>
        <w:t>Новиков Антон Александрович</w:t>
      </w:r>
      <w:r w:rsidRPr="00484315">
        <w:rPr>
          <w:sz w:val="24"/>
          <w:szCs w:val="24"/>
        </w:rPr>
        <w:t>, аспирант кафедры</w:t>
      </w:r>
      <w:r w:rsidRPr="00484315">
        <w:rPr>
          <w:sz w:val="24"/>
          <w:szCs w:val="24"/>
          <w:lang w:val="fr-FR"/>
        </w:rPr>
        <w:t xml:space="preserve"> </w:t>
      </w:r>
      <w:r w:rsidRPr="00484315">
        <w:rPr>
          <w:sz w:val="24"/>
          <w:szCs w:val="24"/>
        </w:rPr>
        <w:t>систем автоматизированного пр</w:t>
      </w:r>
      <w:r w:rsidRPr="00484315">
        <w:rPr>
          <w:sz w:val="24"/>
          <w:szCs w:val="24"/>
        </w:rPr>
        <w:t>о</w:t>
      </w:r>
      <w:r w:rsidRPr="00484315">
        <w:rPr>
          <w:sz w:val="24"/>
          <w:szCs w:val="24"/>
        </w:rPr>
        <w:t>ектирования  Южного</w:t>
      </w:r>
      <w:r w:rsidRPr="00484315">
        <w:rPr>
          <w:sz w:val="24"/>
          <w:szCs w:val="24"/>
          <w:lang w:val="fr-FR"/>
        </w:rPr>
        <w:t xml:space="preserve"> </w:t>
      </w:r>
      <w:r w:rsidRPr="00484315">
        <w:rPr>
          <w:sz w:val="24"/>
          <w:szCs w:val="24"/>
        </w:rPr>
        <w:t>федерального</w:t>
      </w:r>
      <w:r w:rsidRPr="00484315">
        <w:rPr>
          <w:sz w:val="24"/>
          <w:szCs w:val="24"/>
          <w:lang w:val="fr-FR"/>
        </w:rPr>
        <w:t xml:space="preserve"> </w:t>
      </w:r>
      <w:r w:rsidRPr="00484315">
        <w:rPr>
          <w:sz w:val="24"/>
          <w:szCs w:val="24"/>
        </w:rPr>
        <w:t>университета.</w:t>
      </w:r>
    </w:p>
    <w:p w:rsidR="00D25CA0" w:rsidRPr="00484315" w:rsidRDefault="00D25CA0" w:rsidP="00DE41DB">
      <w:pPr>
        <w:pStyle w:val="20"/>
        <w:spacing w:after="0" w:line="240" w:lineRule="auto"/>
        <w:ind w:left="0" w:firstLine="284"/>
        <w:jc w:val="both"/>
        <w:rPr>
          <w:sz w:val="24"/>
          <w:szCs w:val="24"/>
        </w:rPr>
      </w:pPr>
      <w:smartTag w:uri="urn:schemas-microsoft-com:office:smarttags" w:element="metricconverter">
        <w:smartTagPr>
          <w:attr w:name="ProductID" w:val="347928, г"/>
        </w:smartTagPr>
        <w:r w:rsidRPr="00484315">
          <w:rPr>
            <w:sz w:val="24"/>
            <w:szCs w:val="24"/>
          </w:rPr>
          <w:t>347928, г</w:t>
        </w:r>
      </w:smartTag>
      <w:r w:rsidRPr="00484315">
        <w:rPr>
          <w:sz w:val="24"/>
          <w:szCs w:val="24"/>
        </w:rPr>
        <w:t>. Таганрог, пер. Некрасовский, 44.</w:t>
      </w:r>
    </w:p>
    <w:p w:rsidR="00D25CA0" w:rsidRPr="00484315" w:rsidRDefault="00D25CA0" w:rsidP="00DE41DB">
      <w:pPr>
        <w:pStyle w:val="20"/>
        <w:spacing w:after="0" w:line="240" w:lineRule="auto"/>
        <w:ind w:left="0" w:firstLine="284"/>
        <w:jc w:val="both"/>
        <w:rPr>
          <w:sz w:val="24"/>
          <w:szCs w:val="24"/>
        </w:rPr>
      </w:pPr>
      <w:r w:rsidRPr="00484315">
        <w:rPr>
          <w:sz w:val="24"/>
          <w:szCs w:val="24"/>
        </w:rPr>
        <w:t>Тел. 8 (8634) 371-651.</w:t>
      </w:r>
    </w:p>
    <w:p w:rsidR="00D25CA0" w:rsidRPr="00484315" w:rsidRDefault="00D25CA0" w:rsidP="00DE41DB">
      <w:pPr>
        <w:pStyle w:val="affff2"/>
        <w:spacing w:after="0" w:line="240" w:lineRule="auto"/>
        <w:ind w:firstLine="284"/>
        <w:jc w:val="both"/>
        <w:rPr>
          <w:rFonts w:cs="Times New Roman"/>
          <w:b w:val="0"/>
          <w:color w:val="auto"/>
          <w:sz w:val="24"/>
          <w:szCs w:val="24"/>
          <w:lang w:val="en-US"/>
        </w:rPr>
      </w:pPr>
      <w:r w:rsidRPr="00484315">
        <w:rPr>
          <w:rFonts w:cs="Times New Roman"/>
          <w:b w:val="0"/>
          <w:color w:val="auto"/>
          <w:sz w:val="24"/>
          <w:szCs w:val="24"/>
          <w:u w:val="none"/>
          <w:lang w:val="en-US"/>
        </w:rPr>
        <w:t>E-mail:</w:t>
      </w:r>
      <w:r w:rsidRPr="00484315">
        <w:rPr>
          <w:rFonts w:cs="Times New Roman"/>
          <w:b w:val="0"/>
          <w:color w:val="auto"/>
          <w:sz w:val="24"/>
          <w:szCs w:val="24"/>
          <w:lang w:val="en-US"/>
        </w:rPr>
        <w:t xml:space="preserve"> </w:t>
      </w:r>
      <w:r w:rsidRPr="00484315">
        <w:rPr>
          <w:rFonts w:eastAsia="Calibri" w:cs="Times New Roman"/>
          <w:b w:val="0"/>
          <w:color w:val="auto"/>
          <w:sz w:val="24"/>
          <w:szCs w:val="24"/>
          <w:lang w:val="en-US"/>
        </w:rPr>
        <w:t>anton.a.novikov@gmail.com.</w:t>
      </w:r>
    </w:p>
    <w:p w:rsidR="00D25CA0" w:rsidRPr="00484315" w:rsidRDefault="00D25CA0" w:rsidP="00DE41DB">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84315">
        <w:rPr>
          <w:rFonts w:ascii="Times New Roman" w:hAnsi="Times New Roman" w:cs="Times New Roman"/>
          <w:b/>
          <w:sz w:val="24"/>
          <w:szCs w:val="24"/>
        </w:rPr>
        <w:t>Пшенокова Инна Ауесовна</w:t>
      </w:r>
      <w:r w:rsidRPr="00484315">
        <w:rPr>
          <w:rFonts w:ascii="Times New Roman" w:hAnsi="Times New Roman" w:cs="Times New Roman"/>
          <w:sz w:val="24"/>
          <w:szCs w:val="24"/>
        </w:rPr>
        <w:t>, к.ф.-м.н., и.о. зав. лаб. "Интеллектуальные среды обит</w:t>
      </w:r>
      <w:r w:rsidRPr="00484315">
        <w:rPr>
          <w:rFonts w:ascii="Times New Roman" w:hAnsi="Times New Roman" w:cs="Times New Roman"/>
          <w:sz w:val="24"/>
          <w:szCs w:val="24"/>
        </w:rPr>
        <w:t>а</w:t>
      </w:r>
      <w:r w:rsidRPr="00484315">
        <w:rPr>
          <w:rFonts w:ascii="Times New Roman" w:hAnsi="Times New Roman" w:cs="Times New Roman"/>
          <w:sz w:val="24"/>
          <w:szCs w:val="24"/>
        </w:rPr>
        <w:t>ния" Института информатики и проблем регионального управления КБНЦ РАН.</w:t>
      </w:r>
    </w:p>
    <w:p w:rsidR="00D25CA0" w:rsidRPr="00484315" w:rsidRDefault="00D25CA0" w:rsidP="00DE41DB">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84315">
        <w:rPr>
          <w:rFonts w:ascii="Times New Roman" w:hAnsi="Times New Roman" w:cs="Times New Roman"/>
          <w:sz w:val="24"/>
          <w:szCs w:val="24"/>
        </w:rPr>
        <w:t xml:space="preserve">360000, КБР, г. Нальчик, ул. И. Арманд, 37-а. </w:t>
      </w:r>
    </w:p>
    <w:p w:rsidR="00D25CA0" w:rsidRPr="00484315" w:rsidRDefault="00D25CA0" w:rsidP="00DE41DB">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84315">
        <w:rPr>
          <w:rFonts w:ascii="Times New Roman" w:hAnsi="Times New Roman" w:cs="Times New Roman"/>
          <w:sz w:val="24"/>
          <w:szCs w:val="24"/>
        </w:rPr>
        <w:t>Тел. 8 (8662) 42-65-52.</w:t>
      </w:r>
    </w:p>
    <w:p w:rsidR="00D25CA0" w:rsidRPr="00484315" w:rsidRDefault="00D25CA0" w:rsidP="00DE41DB">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84315">
        <w:rPr>
          <w:rFonts w:ascii="Times New Roman" w:hAnsi="Times New Roman" w:cs="Times New Roman"/>
          <w:sz w:val="24"/>
          <w:szCs w:val="24"/>
        </w:rPr>
        <w:t>Е-</w:t>
      </w:r>
      <w:r w:rsidRPr="00484315">
        <w:rPr>
          <w:rFonts w:ascii="Times New Roman" w:hAnsi="Times New Roman" w:cs="Times New Roman"/>
          <w:sz w:val="24"/>
          <w:szCs w:val="24"/>
          <w:lang w:val="en-US"/>
        </w:rPr>
        <w:t>mail</w:t>
      </w:r>
      <w:r w:rsidRPr="00484315">
        <w:rPr>
          <w:rFonts w:ascii="Times New Roman" w:hAnsi="Times New Roman" w:cs="Times New Roman"/>
          <w:sz w:val="24"/>
          <w:szCs w:val="24"/>
        </w:rPr>
        <w:t>:</w:t>
      </w:r>
      <w:r w:rsidRPr="00484315">
        <w:rPr>
          <w:rStyle w:val="apple-converted-space"/>
          <w:rFonts w:ascii="Times New Roman" w:hAnsi="Times New Roman" w:cs="Times New Roman"/>
          <w:sz w:val="24"/>
          <w:szCs w:val="24"/>
          <w:lang w:val="en-US"/>
        </w:rPr>
        <w:t> </w:t>
      </w:r>
      <w:r w:rsidRPr="00484315">
        <w:rPr>
          <w:rFonts w:ascii="Times New Roman" w:hAnsi="Times New Roman" w:cs="Times New Roman"/>
          <w:sz w:val="24"/>
          <w:szCs w:val="24"/>
          <w:u w:val="single"/>
          <w:lang w:val="en-US"/>
        </w:rPr>
        <w:t>pshenokova</w:t>
      </w:r>
      <w:r w:rsidRPr="00484315">
        <w:rPr>
          <w:rFonts w:ascii="Times New Roman" w:hAnsi="Times New Roman" w:cs="Times New Roman"/>
          <w:sz w:val="24"/>
          <w:szCs w:val="24"/>
          <w:u w:val="single"/>
        </w:rPr>
        <w:t>_</w:t>
      </w:r>
      <w:r w:rsidRPr="00484315">
        <w:rPr>
          <w:rFonts w:ascii="Times New Roman" w:hAnsi="Times New Roman" w:cs="Times New Roman"/>
          <w:sz w:val="24"/>
          <w:szCs w:val="24"/>
          <w:u w:val="single"/>
          <w:lang w:val="en-US"/>
        </w:rPr>
        <w:t>inna</w:t>
      </w:r>
      <w:r w:rsidRPr="00484315">
        <w:rPr>
          <w:rFonts w:ascii="Times New Roman" w:hAnsi="Times New Roman" w:cs="Times New Roman"/>
          <w:sz w:val="24"/>
          <w:szCs w:val="24"/>
          <w:u w:val="single"/>
        </w:rPr>
        <w:t>@</w:t>
      </w:r>
      <w:r w:rsidRPr="00484315">
        <w:rPr>
          <w:rFonts w:ascii="Times New Roman" w:hAnsi="Times New Roman" w:cs="Times New Roman"/>
          <w:sz w:val="24"/>
          <w:szCs w:val="24"/>
          <w:u w:val="single"/>
          <w:lang w:val="en-US"/>
        </w:rPr>
        <w:t>mail</w:t>
      </w:r>
      <w:r w:rsidRPr="00484315">
        <w:rPr>
          <w:rFonts w:ascii="Times New Roman" w:hAnsi="Times New Roman" w:cs="Times New Roman"/>
          <w:sz w:val="24"/>
          <w:szCs w:val="24"/>
          <w:u w:val="single"/>
        </w:rPr>
        <w:t>.</w:t>
      </w:r>
      <w:r w:rsidRPr="00484315">
        <w:rPr>
          <w:rFonts w:ascii="Times New Roman" w:hAnsi="Times New Roman" w:cs="Times New Roman"/>
          <w:sz w:val="24"/>
          <w:szCs w:val="24"/>
          <w:u w:val="single"/>
          <w:lang w:val="en-US"/>
        </w:rPr>
        <w:t>ru</w:t>
      </w:r>
    </w:p>
    <w:p w:rsidR="00D25CA0" w:rsidRPr="00484315" w:rsidRDefault="00D25CA0" w:rsidP="00DE41DB">
      <w:pPr>
        <w:pStyle w:val="affff2"/>
        <w:spacing w:after="0" w:line="240" w:lineRule="auto"/>
        <w:ind w:firstLine="284"/>
        <w:jc w:val="both"/>
        <w:rPr>
          <w:rFonts w:cs="Times New Roman"/>
          <w:b w:val="0"/>
          <w:color w:val="auto"/>
          <w:sz w:val="24"/>
          <w:szCs w:val="24"/>
          <w:u w:val="none"/>
        </w:rPr>
      </w:pPr>
    </w:p>
    <w:p w:rsidR="00D25CA0" w:rsidRPr="00484315" w:rsidRDefault="00D25CA0" w:rsidP="00DE41DB">
      <w:pPr>
        <w:pStyle w:val="20"/>
        <w:spacing w:after="0" w:line="240" w:lineRule="auto"/>
        <w:ind w:left="0" w:firstLine="284"/>
        <w:jc w:val="both"/>
        <w:rPr>
          <w:sz w:val="24"/>
          <w:szCs w:val="24"/>
          <w:lang w:val="en-US"/>
        </w:rPr>
      </w:pPr>
      <w:r w:rsidRPr="00484315">
        <w:rPr>
          <w:b/>
          <w:sz w:val="24"/>
          <w:szCs w:val="24"/>
          <w:lang w:val="en-US"/>
        </w:rPr>
        <w:t xml:space="preserve">Anchekov Murat Inusovich, </w:t>
      </w:r>
      <w:r w:rsidRPr="00484315">
        <w:rPr>
          <w:sz w:val="24"/>
          <w:szCs w:val="24"/>
          <w:lang w:val="en-US"/>
        </w:rPr>
        <w:t>staff scie</w:t>
      </w:r>
      <w:r w:rsidR="00702812" w:rsidRPr="00484315">
        <w:rPr>
          <w:sz w:val="24"/>
          <w:szCs w:val="24"/>
          <w:lang w:val="en-US"/>
        </w:rPr>
        <w:t>ntist of the Department of the v</w:t>
      </w:r>
      <w:r w:rsidRPr="00484315">
        <w:rPr>
          <w:sz w:val="24"/>
          <w:szCs w:val="24"/>
          <w:lang w:val="en-US"/>
        </w:rPr>
        <w:t>irtual reality systems and prototyping of the Institute of Computer Science and Problems of Regional Management of KBSC of the Russian Academy of Sciences.</w:t>
      </w:r>
    </w:p>
    <w:p w:rsidR="00D25CA0" w:rsidRPr="00484315" w:rsidRDefault="00D25CA0" w:rsidP="00DE41DB">
      <w:pPr>
        <w:pStyle w:val="20"/>
        <w:spacing w:after="0" w:line="240" w:lineRule="auto"/>
        <w:ind w:left="0" w:firstLine="284"/>
        <w:jc w:val="both"/>
        <w:rPr>
          <w:sz w:val="24"/>
          <w:szCs w:val="24"/>
          <w:lang w:val="en-US"/>
        </w:rPr>
      </w:pPr>
      <w:r w:rsidRPr="00484315">
        <w:rPr>
          <w:sz w:val="24"/>
          <w:szCs w:val="24"/>
          <w:lang w:val="en-US"/>
        </w:rPr>
        <w:t>360000, KBR, Nalchik, 37-a, I. Armand street.</w:t>
      </w:r>
    </w:p>
    <w:p w:rsidR="00D25CA0" w:rsidRPr="00484315" w:rsidRDefault="00D25CA0" w:rsidP="00DE41DB">
      <w:pPr>
        <w:pStyle w:val="20"/>
        <w:spacing w:after="0" w:line="240" w:lineRule="auto"/>
        <w:ind w:left="0" w:firstLine="284"/>
        <w:jc w:val="both"/>
        <w:rPr>
          <w:sz w:val="24"/>
          <w:szCs w:val="24"/>
          <w:lang w:val="en-US"/>
        </w:rPr>
      </w:pPr>
      <w:r w:rsidRPr="00484315">
        <w:rPr>
          <w:sz w:val="24"/>
          <w:szCs w:val="24"/>
          <w:lang w:val="en-US"/>
        </w:rPr>
        <w:t>Ph. 8 (8662) 42-65-52.</w:t>
      </w:r>
    </w:p>
    <w:p w:rsidR="00D25CA0" w:rsidRPr="00484315" w:rsidRDefault="00D25CA0" w:rsidP="00DE41DB">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84315">
        <w:rPr>
          <w:rFonts w:ascii="Times New Roman" w:hAnsi="Times New Roman" w:cs="Times New Roman"/>
          <w:caps/>
          <w:sz w:val="24"/>
          <w:szCs w:val="24"/>
          <w:lang w:val="en-US"/>
        </w:rPr>
        <w:t>E</w:t>
      </w:r>
      <w:r w:rsidRPr="00484315">
        <w:rPr>
          <w:rFonts w:ascii="Times New Roman" w:hAnsi="Times New Roman" w:cs="Times New Roman"/>
          <w:sz w:val="24"/>
          <w:szCs w:val="24"/>
          <w:lang w:val="en-US"/>
        </w:rPr>
        <w:t>-mail:</w:t>
      </w:r>
      <w:r w:rsidRPr="00484315">
        <w:rPr>
          <w:rStyle w:val="apple-converted-space"/>
          <w:rFonts w:ascii="Times New Roman" w:hAnsi="Times New Roman" w:cs="Times New Roman"/>
          <w:sz w:val="24"/>
          <w:szCs w:val="24"/>
          <w:lang w:val="en-US"/>
        </w:rPr>
        <w:t> </w:t>
      </w:r>
      <w:hyperlink r:id="rId46" w:tgtFrame="_blank" w:history="1">
        <w:r w:rsidRPr="00484315">
          <w:rPr>
            <w:rStyle w:val="a7"/>
            <w:rFonts w:ascii="Times New Roman" w:hAnsi="Times New Roman" w:cs="Times New Roman"/>
            <w:color w:val="auto"/>
            <w:sz w:val="24"/>
            <w:szCs w:val="24"/>
            <w:lang w:val="en-US"/>
          </w:rPr>
          <w:t>murat.antchok@gmail.com</w:t>
        </w:r>
      </w:hyperlink>
    </w:p>
    <w:p w:rsidR="00D25CA0" w:rsidRPr="00484315" w:rsidRDefault="00D25CA0" w:rsidP="00DE41DB">
      <w:pPr>
        <w:pStyle w:val="20"/>
        <w:spacing w:after="0" w:line="240" w:lineRule="auto"/>
        <w:ind w:left="0" w:firstLine="284"/>
        <w:jc w:val="both"/>
        <w:rPr>
          <w:sz w:val="24"/>
          <w:szCs w:val="24"/>
          <w:lang w:val="en-US"/>
        </w:rPr>
      </w:pPr>
      <w:r w:rsidRPr="00484315">
        <w:rPr>
          <w:b/>
          <w:sz w:val="24"/>
          <w:szCs w:val="24"/>
          <w:lang w:val="en-US"/>
        </w:rPr>
        <w:t>Bova Victoria Victorovna</w:t>
      </w:r>
      <w:r w:rsidR="00D54710" w:rsidRPr="00484315">
        <w:rPr>
          <w:b/>
          <w:sz w:val="24"/>
          <w:szCs w:val="24"/>
          <w:lang w:val="en-US"/>
        </w:rPr>
        <w:t xml:space="preserve">, </w:t>
      </w:r>
      <w:r w:rsidR="00D54710" w:rsidRPr="00484315">
        <w:rPr>
          <w:sz w:val="24"/>
          <w:szCs w:val="24"/>
          <w:lang w:val="en-US"/>
        </w:rPr>
        <w:t>associate professor,</w:t>
      </w:r>
      <w:r w:rsidR="00702812" w:rsidRPr="00484315">
        <w:rPr>
          <w:sz w:val="24"/>
          <w:szCs w:val="24"/>
          <w:lang w:val="en-US"/>
        </w:rPr>
        <w:t xml:space="preserve"> Department of computer aided d</w:t>
      </w:r>
      <w:r w:rsidRPr="00484315">
        <w:rPr>
          <w:sz w:val="24"/>
          <w:szCs w:val="24"/>
          <w:lang w:val="en-US"/>
        </w:rPr>
        <w:t>esign,</w:t>
      </w:r>
      <w:r w:rsidR="00D54710" w:rsidRPr="00484315">
        <w:rPr>
          <w:sz w:val="24"/>
          <w:szCs w:val="24"/>
          <w:lang w:val="en-US"/>
        </w:rPr>
        <w:t xml:space="preserve"> Southern F</w:t>
      </w:r>
      <w:r w:rsidRPr="00484315">
        <w:rPr>
          <w:sz w:val="24"/>
          <w:szCs w:val="24"/>
          <w:lang w:val="en-US"/>
        </w:rPr>
        <w:t>ede</w:t>
      </w:r>
      <w:r w:rsidR="00D54710" w:rsidRPr="00484315">
        <w:rPr>
          <w:sz w:val="24"/>
          <w:szCs w:val="24"/>
          <w:lang w:val="en-US"/>
        </w:rPr>
        <w:t>ral U</w:t>
      </w:r>
      <w:r w:rsidRPr="00484315">
        <w:rPr>
          <w:sz w:val="24"/>
          <w:szCs w:val="24"/>
          <w:lang w:val="en-US"/>
        </w:rPr>
        <w:t xml:space="preserve">niversity. </w:t>
      </w:r>
    </w:p>
    <w:p w:rsidR="00D25CA0" w:rsidRPr="00484315" w:rsidRDefault="00D25CA0" w:rsidP="00DE41DB">
      <w:pPr>
        <w:pStyle w:val="20"/>
        <w:spacing w:after="0" w:line="240" w:lineRule="auto"/>
        <w:ind w:left="0" w:firstLine="284"/>
        <w:jc w:val="both"/>
        <w:rPr>
          <w:sz w:val="24"/>
          <w:szCs w:val="24"/>
          <w:lang w:val="en-US"/>
        </w:rPr>
      </w:pPr>
      <w:r w:rsidRPr="00484315">
        <w:rPr>
          <w:sz w:val="24"/>
          <w:szCs w:val="24"/>
          <w:lang w:val="en-US"/>
        </w:rPr>
        <w:t>44, Nekrasovskiy lane, Taganrog, 347928, Russia.</w:t>
      </w:r>
    </w:p>
    <w:p w:rsidR="00D25CA0" w:rsidRPr="00484315" w:rsidRDefault="00D25CA0" w:rsidP="00DE41DB">
      <w:pPr>
        <w:pStyle w:val="20"/>
        <w:spacing w:after="0" w:line="240" w:lineRule="auto"/>
        <w:ind w:left="0" w:firstLine="284"/>
        <w:jc w:val="both"/>
        <w:rPr>
          <w:sz w:val="24"/>
          <w:szCs w:val="24"/>
          <w:lang w:val="en-US"/>
        </w:rPr>
      </w:pPr>
      <w:r w:rsidRPr="00484315">
        <w:rPr>
          <w:sz w:val="24"/>
          <w:szCs w:val="24"/>
          <w:lang w:val="en-US"/>
        </w:rPr>
        <w:t>Ph. +7 (8634) 371-651.</w:t>
      </w:r>
    </w:p>
    <w:p w:rsidR="00D25CA0" w:rsidRPr="00484315" w:rsidRDefault="00D25CA0" w:rsidP="00DE41DB">
      <w:pPr>
        <w:pStyle w:val="20"/>
        <w:spacing w:after="0" w:line="240" w:lineRule="auto"/>
        <w:ind w:left="0" w:firstLine="284"/>
        <w:jc w:val="both"/>
        <w:rPr>
          <w:sz w:val="24"/>
          <w:szCs w:val="24"/>
          <w:lang w:val="en-US"/>
        </w:rPr>
      </w:pPr>
      <w:r w:rsidRPr="00484315">
        <w:rPr>
          <w:sz w:val="24"/>
          <w:szCs w:val="24"/>
          <w:lang w:val="en-US"/>
        </w:rPr>
        <w:t xml:space="preserve">E-mail: </w:t>
      </w:r>
      <w:r w:rsidRPr="00484315">
        <w:rPr>
          <w:sz w:val="24"/>
          <w:szCs w:val="24"/>
          <w:u w:val="single"/>
          <w:lang w:val="en-US"/>
        </w:rPr>
        <w:t>vvbova@yandex.ru</w:t>
      </w:r>
      <w:r w:rsidRPr="00484315">
        <w:rPr>
          <w:sz w:val="24"/>
          <w:szCs w:val="24"/>
          <w:lang w:val="en-US"/>
        </w:rPr>
        <w:t>.</w:t>
      </w:r>
    </w:p>
    <w:p w:rsidR="00D25CA0" w:rsidRPr="00484315" w:rsidRDefault="00D25CA0" w:rsidP="00DE41DB">
      <w:pPr>
        <w:pStyle w:val="20"/>
        <w:spacing w:after="0" w:line="240" w:lineRule="auto"/>
        <w:ind w:left="0" w:firstLine="284"/>
        <w:jc w:val="both"/>
        <w:rPr>
          <w:sz w:val="24"/>
          <w:szCs w:val="24"/>
          <w:lang w:val="en-US"/>
        </w:rPr>
      </w:pPr>
      <w:r w:rsidRPr="00484315">
        <w:rPr>
          <w:b/>
          <w:sz w:val="24"/>
          <w:szCs w:val="24"/>
          <w:lang w:val="en-US"/>
        </w:rPr>
        <w:t>Nagoeva Olga Vladimirovna</w:t>
      </w:r>
      <w:r w:rsidRPr="00484315">
        <w:rPr>
          <w:sz w:val="24"/>
          <w:szCs w:val="24"/>
          <w:lang w:val="en-US"/>
        </w:rPr>
        <w:t>, staff scientist of the Department of the multiagent systems of the Institute of Computer Science and Problems of Regional Management of KBSC of the Ru</w:t>
      </w:r>
      <w:r w:rsidRPr="00484315">
        <w:rPr>
          <w:sz w:val="24"/>
          <w:szCs w:val="24"/>
          <w:lang w:val="en-US"/>
        </w:rPr>
        <w:t>s</w:t>
      </w:r>
      <w:r w:rsidRPr="00484315">
        <w:rPr>
          <w:sz w:val="24"/>
          <w:szCs w:val="24"/>
          <w:lang w:val="en-US"/>
        </w:rPr>
        <w:t>sian Academy of Sciences.</w:t>
      </w:r>
    </w:p>
    <w:p w:rsidR="00D25CA0" w:rsidRPr="00484315" w:rsidRDefault="00D25CA0" w:rsidP="00DE41DB">
      <w:pPr>
        <w:pStyle w:val="20"/>
        <w:spacing w:after="0" w:line="240" w:lineRule="auto"/>
        <w:ind w:left="0" w:firstLine="284"/>
        <w:jc w:val="both"/>
        <w:rPr>
          <w:sz w:val="24"/>
          <w:szCs w:val="24"/>
          <w:lang w:val="en-US"/>
        </w:rPr>
      </w:pPr>
      <w:r w:rsidRPr="00484315">
        <w:rPr>
          <w:sz w:val="24"/>
          <w:szCs w:val="24"/>
          <w:lang w:val="en-US"/>
        </w:rPr>
        <w:t>360000, KBR, Nalchik, 37-a, I. Armand street.</w:t>
      </w:r>
    </w:p>
    <w:p w:rsidR="00D25CA0" w:rsidRPr="00484315" w:rsidRDefault="00D25CA0" w:rsidP="00DE41DB">
      <w:pPr>
        <w:pStyle w:val="20"/>
        <w:spacing w:after="0" w:line="240" w:lineRule="auto"/>
        <w:ind w:left="0" w:firstLine="284"/>
        <w:jc w:val="both"/>
        <w:rPr>
          <w:sz w:val="24"/>
          <w:szCs w:val="24"/>
          <w:lang w:val="en-US"/>
        </w:rPr>
      </w:pPr>
      <w:r w:rsidRPr="00484315">
        <w:rPr>
          <w:sz w:val="24"/>
          <w:szCs w:val="24"/>
          <w:lang w:val="en-US"/>
        </w:rPr>
        <w:t xml:space="preserve">E-mail: </w:t>
      </w:r>
      <w:hyperlink r:id="rId47" w:history="1">
        <w:r w:rsidRPr="00484315">
          <w:rPr>
            <w:sz w:val="24"/>
            <w:szCs w:val="24"/>
            <w:u w:val="single"/>
            <w:lang w:val="en-US"/>
          </w:rPr>
          <w:t>nagoeva_o@mail.ru</w:t>
        </w:r>
      </w:hyperlink>
      <w:r w:rsidRPr="00484315">
        <w:rPr>
          <w:sz w:val="24"/>
          <w:szCs w:val="24"/>
          <w:lang w:val="en-US"/>
        </w:rPr>
        <w:t xml:space="preserve"> </w:t>
      </w:r>
    </w:p>
    <w:p w:rsidR="00D25CA0" w:rsidRPr="00484315" w:rsidRDefault="00D25CA0" w:rsidP="00DE41DB">
      <w:pPr>
        <w:pStyle w:val="20"/>
        <w:spacing w:after="0" w:line="240" w:lineRule="auto"/>
        <w:ind w:left="0" w:firstLine="284"/>
        <w:jc w:val="both"/>
        <w:rPr>
          <w:sz w:val="24"/>
          <w:szCs w:val="24"/>
          <w:lang w:val="en-US"/>
        </w:rPr>
      </w:pPr>
      <w:r w:rsidRPr="00484315">
        <w:rPr>
          <w:sz w:val="24"/>
          <w:szCs w:val="24"/>
          <w:lang w:val="en-US"/>
        </w:rPr>
        <w:t>Ph. 8 (8662) 42-65-52.</w:t>
      </w:r>
    </w:p>
    <w:p w:rsidR="00D25CA0" w:rsidRPr="00484315" w:rsidRDefault="00D25CA0" w:rsidP="00DE41DB">
      <w:pPr>
        <w:pStyle w:val="20"/>
        <w:spacing w:after="0" w:line="240" w:lineRule="auto"/>
        <w:ind w:left="0" w:firstLine="284"/>
        <w:jc w:val="both"/>
        <w:rPr>
          <w:sz w:val="24"/>
          <w:szCs w:val="24"/>
          <w:lang w:val="en-US"/>
        </w:rPr>
      </w:pPr>
      <w:r w:rsidRPr="00484315">
        <w:rPr>
          <w:b/>
          <w:sz w:val="24"/>
          <w:szCs w:val="24"/>
          <w:lang w:val="en-US"/>
        </w:rPr>
        <w:t>Novikov Anton Alexandrovich,</w:t>
      </w:r>
      <w:r w:rsidRPr="00484315">
        <w:rPr>
          <w:sz w:val="24"/>
          <w:szCs w:val="24"/>
          <w:lang w:val="en-US"/>
        </w:rPr>
        <w:t xml:space="preserve"> </w:t>
      </w:r>
      <w:r w:rsidR="00D54710" w:rsidRPr="00484315">
        <w:rPr>
          <w:sz w:val="24"/>
          <w:szCs w:val="24"/>
          <w:lang w:val="en-US"/>
        </w:rPr>
        <w:t xml:space="preserve">post-graduate student, </w:t>
      </w:r>
      <w:r w:rsidR="00702812" w:rsidRPr="00484315">
        <w:rPr>
          <w:sz w:val="24"/>
          <w:szCs w:val="24"/>
          <w:lang w:val="en-US"/>
        </w:rPr>
        <w:t>Department of computer aided d</w:t>
      </w:r>
      <w:r w:rsidRPr="00484315">
        <w:rPr>
          <w:sz w:val="24"/>
          <w:szCs w:val="24"/>
          <w:lang w:val="en-US"/>
        </w:rPr>
        <w:t>e</w:t>
      </w:r>
      <w:r w:rsidRPr="00484315">
        <w:rPr>
          <w:sz w:val="24"/>
          <w:szCs w:val="24"/>
          <w:lang w:val="en-US"/>
        </w:rPr>
        <w:t xml:space="preserve">sign, </w:t>
      </w:r>
      <w:r w:rsidR="00D54710" w:rsidRPr="00484315">
        <w:rPr>
          <w:sz w:val="24"/>
          <w:szCs w:val="24"/>
          <w:lang w:val="en-US"/>
        </w:rPr>
        <w:t>Southern Federal U</w:t>
      </w:r>
      <w:r w:rsidRPr="00484315">
        <w:rPr>
          <w:sz w:val="24"/>
          <w:szCs w:val="24"/>
          <w:lang w:val="en-US"/>
        </w:rPr>
        <w:t xml:space="preserve">niversity. </w:t>
      </w:r>
    </w:p>
    <w:p w:rsidR="00D25CA0" w:rsidRPr="00484315" w:rsidRDefault="00D25CA0" w:rsidP="00DE41DB">
      <w:pPr>
        <w:pStyle w:val="20"/>
        <w:spacing w:after="0" w:line="240" w:lineRule="auto"/>
        <w:ind w:left="0" w:firstLine="284"/>
        <w:jc w:val="both"/>
        <w:rPr>
          <w:sz w:val="24"/>
          <w:szCs w:val="24"/>
          <w:lang w:val="en-US"/>
        </w:rPr>
      </w:pPr>
      <w:r w:rsidRPr="00484315">
        <w:rPr>
          <w:sz w:val="24"/>
          <w:szCs w:val="24"/>
          <w:lang w:val="en-US"/>
        </w:rPr>
        <w:t>44, Nekrasovskiy lane, Taganrog, 347928, Russia.</w:t>
      </w:r>
    </w:p>
    <w:p w:rsidR="00D25CA0" w:rsidRPr="00484315" w:rsidRDefault="00D25CA0" w:rsidP="00DE41DB">
      <w:pPr>
        <w:pStyle w:val="20"/>
        <w:spacing w:after="0" w:line="240" w:lineRule="auto"/>
        <w:ind w:left="0" w:firstLine="284"/>
        <w:jc w:val="both"/>
        <w:rPr>
          <w:sz w:val="24"/>
          <w:szCs w:val="24"/>
          <w:lang w:val="en-US"/>
        </w:rPr>
      </w:pPr>
      <w:r w:rsidRPr="00484315">
        <w:rPr>
          <w:sz w:val="24"/>
          <w:szCs w:val="24"/>
          <w:lang w:val="en-US"/>
        </w:rPr>
        <w:t>Ph. +7 (8634) 371-651.</w:t>
      </w:r>
    </w:p>
    <w:p w:rsidR="00D25CA0" w:rsidRPr="00484315" w:rsidRDefault="00D25CA0" w:rsidP="00DE41DB">
      <w:pPr>
        <w:pStyle w:val="20"/>
        <w:spacing w:after="0" w:line="240" w:lineRule="auto"/>
        <w:ind w:left="0" w:firstLine="284"/>
        <w:jc w:val="both"/>
        <w:rPr>
          <w:sz w:val="24"/>
          <w:szCs w:val="24"/>
          <w:lang w:val="en-US"/>
        </w:rPr>
      </w:pPr>
      <w:r w:rsidRPr="00484315">
        <w:rPr>
          <w:sz w:val="24"/>
          <w:szCs w:val="24"/>
          <w:lang w:val="en-US"/>
        </w:rPr>
        <w:t xml:space="preserve">E-mail: </w:t>
      </w:r>
      <w:r w:rsidRPr="00484315">
        <w:rPr>
          <w:sz w:val="24"/>
          <w:szCs w:val="24"/>
          <w:u w:val="single"/>
          <w:lang w:val="en-US"/>
        </w:rPr>
        <w:t>anton.a.novikov@gmail.com.</w:t>
      </w:r>
    </w:p>
    <w:p w:rsidR="001935D4" w:rsidRPr="00484315" w:rsidRDefault="00D25CA0" w:rsidP="00DE41DB">
      <w:pPr>
        <w:pStyle w:val="20"/>
        <w:spacing w:after="0" w:line="240" w:lineRule="auto"/>
        <w:ind w:left="0" w:firstLine="284"/>
        <w:jc w:val="both"/>
        <w:rPr>
          <w:sz w:val="24"/>
          <w:szCs w:val="24"/>
          <w:lang w:val="en-US"/>
        </w:rPr>
      </w:pPr>
      <w:r w:rsidRPr="00484315">
        <w:rPr>
          <w:b/>
          <w:sz w:val="24"/>
          <w:szCs w:val="24"/>
          <w:lang w:val="en-US"/>
        </w:rPr>
        <w:t>Pshenokova Inna Auesovna</w:t>
      </w:r>
      <w:r w:rsidRPr="00484315">
        <w:rPr>
          <w:sz w:val="24"/>
          <w:szCs w:val="24"/>
          <w:lang w:val="en-US"/>
        </w:rPr>
        <w:t xml:space="preserve">, </w:t>
      </w:r>
      <w:r w:rsidR="00C44411" w:rsidRPr="00484315">
        <w:rPr>
          <w:sz w:val="24"/>
          <w:szCs w:val="24"/>
          <w:lang w:val="en-US"/>
        </w:rPr>
        <w:t>candidate of p</w:t>
      </w:r>
      <w:r w:rsidR="00374D56" w:rsidRPr="00484315">
        <w:rPr>
          <w:sz w:val="24"/>
          <w:szCs w:val="24"/>
          <w:lang w:val="en-US"/>
        </w:rPr>
        <w:t>hysical-mathematical sciences, h</w:t>
      </w:r>
      <w:r w:rsidRPr="00484315">
        <w:rPr>
          <w:sz w:val="24"/>
          <w:szCs w:val="24"/>
          <w:lang w:val="en-US"/>
        </w:rPr>
        <w:t>ead of the labo</w:t>
      </w:r>
      <w:r w:rsidRPr="00484315">
        <w:rPr>
          <w:sz w:val="24"/>
          <w:szCs w:val="24"/>
          <w:lang w:val="en-US"/>
        </w:rPr>
        <w:t>r</w:t>
      </w:r>
      <w:r w:rsidRPr="00484315">
        <w:rPr>
          <w:sz w:val="24"/>
          <w:szCs w:val="24"/>
          <w:lang w:val="en-US"/>
        </w:rPr>
        <w:t>atory "Intelligent environ</w:t>
      </w:r>
      <w:r w:rsidR="001935D4" w:rsidRPr="00484315">
        <w:rPr>
          <w:sz w:val="24"/>
          <w:szCs w:val="24"/>
          <w:lang w:val="en-US"/>
        </w:rPr>
        <w:t>ment", Institute of Computer Science and Problems of Regional Ma</w:t>
      </w:r>
      <w:r w:rsidR="001935D4" w:rsidRPr="00484315">
        <w:rPr>
          <w:sz w:val="24"/>
          <w:szCs w:val="24"/>
          <w:lang w:val="en-US"/>
        </w:rPr>
        <w:t>n</w:t>
      </w:r>
      <w:r w:rsidR="001935D4" w:rsidRPr="00484315">
        <w:rPr>
          <w:sz w:val="24"/>
          <w:szCs w:val="24"/>
          <w:lang w:val="en-US"/>
        </w:rPr>
        <w:t>agement of KBSC of the Russian Academy of Sciences.</w:t>
      </w:r>
    </w:p>
    <w:p w:rsidR="00D25CA0" w:rsidRPr="00484315" w:rsidRDefault="00D25CA0" w:rsidP="00DE41DB">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84315">
        <w:rPr>
          <w:rFonts w:ascii="Times New Roman" w:hAnsi="Times New Roman" w:cs="Times New Roman"/>
          <w:sz w:val="24"/>
          <w:szCs w:val="24"/>
          <w:lang w:val="en-US"/>
        </w:rPr>
        <w:t>360000, KBR, Nalchik, 37-a, I. Armand street.</w:t>
      </w:r>
    </w:p>
    <w:p w:rsidR="00D25CA0" w:rsidRPr="00484315" w:rsidRDefault="00D25CA0" w:rsidP="00DE41DB">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84315">
        <w:rPr>
          <w:rFonts w:ascii="Times New Roman" w:hAnsi="Times New Roman" w:cs="Times New Roman"/>
          <w:sz w:val="24"/>
          <w:szCs w:val="24"/>
          <w:lang w:val="en-US"/>
        </w:rPr>
        <w:t xml:space="preserve">Ph. +7 (8662) 42-65-52. </w:t>
      </w:r>
    </w:p>
    <w:p w:rsidR="00D25CA0" w:rsidRPr="00484315" w:rsidRDefault="00D25CA0" w:rsidP="00DE41DB">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84315">
        <w:rPr>
          <w:rFonts w:ascii="Times New Roman" w:hAnsi="Times New Roman" w:cs="Times New Roman"/>
          <w:sz w:val="24"/>
          <w:szCs w:val="24"/>
          <w:lang w:val="en-US"/>
        </w:rPr>
        <w:t>E-mail:</w:t>
      </w:r>
      <w:hyperlink r:id="rId48" w:tgtFrame="_blank" w:history="1">
        <w:r w:rsidRPr="00484315">
          <w:rPr>
            <w:rStyle w:val="a7"/>
            <w:rFonts w:ascii="Times New Roman" w:hAnsi="Times New Roman" w:cs="Times New Roman"/>
            <w:color w:val="auto"/>
            <w:sz w:val="24"/>
            <w:szCs w:val="24"/>
            <w:lang w:val="en-US"/>
          </w:rPr>
          <w:t>pshenokova_inna@mail.ru</w:t>
        </w:r>
      </w:hyperlink>
    </w:p>
    <w:p w:rsidR="00D25CA0" w:rsidRPr="00484315" w:rsidRDefault="00D25CA0" w:rsidP="00DE41DB">
      <w:pPr>
        <w:widowControl w:val="0"/>
        <w:ind w:firstLine="284"/>
        <w:rPr>
          <w:sz w:val="24"/>
          <w:szCs w:val="24"/>
        </w:rPr>
      </w:pPr>
      <w:r w:rsidRPr="00484315">
        <w:rPr>
          <w:sz w:val="24"/>
          <w:szCs w:val="24"/>
        </w:rPr>
        <w:t>___________________________________________________________________________</w:t>
      </w:r>
    </w:p>
    <w:p w:rsidR="00D25CA0" w:rsidRPr="00484315" w:rsidRDefault="00D25CA0" w:rsidP="00DE41DB">
      <w:pPr>
        <w:widowControl w:val="0"/>
        <w:ind w:firstLine="284"/>
        <w:rPr>
          <w:sz w:val="24"/>
          <w:szCs w:val="24"/>
        </w:rPr>
      </w:pPr>
    </w:p>
    <w:p w:rsidR="00D07FD2" w:rsidRPr="00484315" w:rsidRDefault="00D07FD2" w:rsidP="00DE41DB">
      <w:pPr>
        <w:rPr>
          <w:i/>
          <w:sz w:val="24"/>
          <w:szCs w:val="24"/>
        </w:rPr>
      </w:pPr>
      <w:r w:rsidRPr="00484315">
        <w:rPr>
          <w:i/>
          <w:sz w:val="24"/>
          <w:szCs w:val="24"/>
        </w:rPr>
        <w:t>УДК 004.89</w:t>
      </w:r>
    </w:p>
    <w:p w:rsidR="00D07FD2" w:rsidRPr="00484315" w:rsidRDefault="00D07FD2" w:rsidP="00DE41DB">
      <w:pPr>
        <w:tabs>
          <w:tab w:val="left" w:pos="1080"/>
        </w:tabs>
        <w:rPr>
          <w:sz w:val="10"/>
          <w:szCs w:val="10"/>
        </w:rPr>
      </w:pPr>
    </w:p>
    <w:p w:rsidR="00D07FD2" w:rsidRPr="00484315" w:rsidRDefault="00D07FD2" w:rsidP="00DE41DB">
      <w:pPr>
        <w:jc w:val="center"/>
        <w:rPr>
          <w:b/>
          <w:sz w:val="28"/>
          <w:szCs w:val="28"/>
        </w:rPr>
      </w:pPr>
      <w:r w:rsidRPr="00484315">
        <w:rPr>
          <w:b/>
          <w:sz w:val="28"/>
          <w:szCs w:val="28"/>
        </w:rPr>
        <w:t>ЭПИСТЕМОЛОГИЧЕСКИЕ МОДЕЛИ</w:t>
      </w:r>
    </w:p>
    <w:p w:rsidR="00D07FD2" w:rsidRPr="00484315" w:rsidRDefault="00D07FD2" w:rsidP="00DE41DB">
      <w:pPr>
        <w:jc w:val="center"/>
        <w:rPr>
          <w:b/>
          <w:sz w:val="28"/>
          <w:szCs w:val="28"/>
        </w:rPr>
      </w:pPr>
      <w:r w:rsidRPr="00484315">
        <w:rPr>
          <w:b/>
          <w:sz w:val="28"/>
          <w:szCs w:val="28"/>
        </w:rPr>
        <w:t>И СИСТЕМЫ МОБИЛЬНОЙ РОБОТОТЕХНИКИ</w:t>
      </w:r>
      <w:r w:rsidRPr="00484315">
        <w:rPr>
          <w:sz w:val="28"/>
          <w:szCs w:val="28"/>
        </w:rPr>
        <w:footnoteReference w:id="3"/>
      </w:r>
    </w:p>
    <w:p w:rsidR="00D07FD2" w:rsidRPr="00484315" w:rsidRDefault="00D07FD2" w:rsidP="00DE41DB">
      <w:pPr>
        <w:jc w:val="center"/>
        <w:rPr>
          <w:sz w:val="18"/>
          <w:szCs w:val="18"/>
        </w:rPr>
      </w:pPr>
    </w:p>
    <w:p w:rsidR="00D07FD2" w:rsidRPr="00484315" w:rsidRDefault="00D07FD2" w:rsidP="00DE41DB">
      <w:pPr>
        <w:jc w:val="center"/>
        <w:rPr>
          <w:b/>
          <w:sz w:val="24"/>
          <w:szCs w:val="24"/>
        </w:rPr>
      </w:pPr>
      <w:r w:rsidRPr="00484315">
        <w:rPr>
          <w:b/>
          <w:sz w:val="24"/>
          <w:szCs w:val="24"/>
        </w:rPr>
        <w:lastRenderedPageBreak/>
        <w:t xml:space="preserve">З.В. НАГОЕВ, О.В. НАГОЕВА, В.А. ДЕНИСЕНКО, </w:t>
      </w:r>
    </w:p>
    <w:p w:rsidR="00D07FD2" w:rsidRPr="00484315" w:rsidRDefault="00D07FD2" w:rsidP="00DE41DB">
      <w:pPr>
        <w:jc w:val="center"/>
        <w:rPr>
          <w:b/>
          <w:sz w:val="24"/>
          <w:szCs w:val="24"/>
        </w:rPr>
      </w:pPr>
      <w:r w:rsidRPr="00484315">
        <w:rPr>
          <w:b/>
          <w:sz w:val="24"/>
          <w:szCs w:val="24"/>
        </w:rPr>
        <w:t>А.М. КСАЛОВ, Ю.Х. ХАМУКОВ</w:t>
      </w:r>
    </w:p>
    <w:p w:rsidR="00D07FD2" w:rsidRPr="00484315" w:rsidRDefault="00D07FD2" w:rsidP="00DE41DB">
      <w:pPr>
        <w:jc w:val="center"/>
        <w:rPr>
          <w:sz w:val="18"/>
          <w:szCs w:val="18"/>
        </w:rPr>
      </w:pPr>
    </w:p>
    <w:p w:rsidR="00D07FD2" w:rsidRPr="00484315" w:rsidRDefault="00D07FD2" w:rsidP="00DE41DB">
      <w:pPr>
        <w:pStyle w:val="a9"/>
        <w:jc w:val="center"/>
        <w:rPr>
          <w:rFonts w:ascii="Times New Roman" w:hAnsi="Times New Roman"/>
          <w:bCs/>
          <w:sz w:val="20"/>
          <w:szCs w:val="20"/>
        </w:rPr>
      </w:pPr>
      <w:r w:rsidRPr="00484315">
        <w:rPr>
          <w:rFonts w:ascii="Times New Roman" w:hAnsi="Times New Roman"/>
          <w:bCs/>
          <w:sz w:val="20"/>
          <w:szCs w:val="20"/>
        </w:rPr>
        <w:t>ФГБУН Институт информатики и проблем регионального управления</w:t>
      </w:r>
    </w:p>
    <w:p w:rsidR="00D07FD2" w:rsidRPr="00484315" w:rsidRDefault="00D07FD2" w:rsidP="00DE41DB">
      <w:pPr>
        <w:pStyle w:val="a9"/>
        <w:jc w:val="center"/>
        <w:rPr>
          <w:rFonts w:ascii="Times New Roman" w:hAnsi="Times New Roman"/>
          <w:bCs/>
          <w:sz w:val="20"/>
          <w:szCs w:val="20"/>
        </w:rPr>
      </w:pPr>
      <w:r w:rsidRPr="00484315">
        <w:rPr>
          <w:rFonts w:ascii="Times New Roman" w:hAnsi="Times New Roman"/>
          <w:bCs/>
          <w:sz w:val="20"/>
          <w:szCs w:val="20"/>
        </w:rPr>
        <w:t>Кабардино-Балкарского научного центра РАН</w:t>
      </w:r>
    </w:p>
    <w:p w:rsidR="00D07FD2" w:rsidRPr="00484315" w:rsidRDefault="00D07FD2" w:rsidP="00DE41DB">
      <w:pPr>
        <w:pStyle w:val="a9"/>
        <w:jc w:val="center"/>
        <w:rPr>
          <w:rFonts w:ascii="Times New Roman" w:hAnsi="Times New Roman"/>
          <w:sz w:val="20"/>
          <w:szCs w:val="20"/>
        </w:rPr>
      </w:pPr>
      <w:r w:rsidRPr="00484315">
        <w:rPr>
          <w:rFonts w:ascii="Times New Roman" w:hAnsi="Times New Roman"/>
          <w:sz w:val="20"/>
          <w:szCs w:val="20"/>
        </w:rPr>
        <w:t>360000, КБР, г. Нальчик, ул. И. Арманд, 37-а</w:t>
      </w:r>
    </w:p>
    <w:p w:rsidR="00D07FD2" w:rsidRPr="00484315" w:rsidRDefault="00D07FD2" w:rsidP="00DE41DB">
      <w:pPr>
        <w:widowControl w:val="0"/>
        <w:jc w:val="center"/>
      </w:pPr>
      <w:r w:rsidRPr="00484315">
        <w:rPr>
          <w:caps/>
          <w:lang w:val="en-US"/>
        </w:rPr>
        <w:t>e</w:t>
      </w:r>
      <w:r w:rsidRPr="00484315">
        <w:t>-</w:t>
      </w:r>
      <w:r w:rsidRPr="00484315">
        <w:rPr>
          <w:lang w:val="en-US"/>
        </w:rPr>
        <w:t>mail</w:t>
      </w:r>
      <w:r w:rsidRPr="00484315">
        <w:t xml:space="preserve">: </w:t>
      </w:r>
      <w:r w:rsidRPr="00484315">
        <w:rPr>
          <w:u w:val="single"/>
          <w:lang w:val="en-US"/>
        </w:rPr>
        <w:t>iipru</w:t>
      </w:r>
      <w:r w:rsidRPr="00484315">
        <w:rPr>
          <w:u w:val="single"/>
        </w:rPr>
        <w:t>@</w:t>
      </w:r>
      <w:r w:rsidRPr="00484315">
        <w:rPr>
          <w:u w:val="single"/>
          <w:lang w:val="en-US"/>
        </w:rPr>
        <w:t>rambler</w:t>
      </w:r>
      <w:r w:rsidRPr="00484315">
        <w:rPr>
          <w:u w:val="single"/>
        </w:rPr>
        <w:t>.</w:t>
      </w:r>
      <w:r w:rsidRPr="00484315">
        <w:rPr>
          <w:u w:val="single"/>
          <w:lang w:val="en-US"/>
        </w:rPr>
        <w:t>ru</w:t>
      </w:r>
    </w:p>
    <w:p w:rsidR="00D07FD2" w:rsidRPr="00484315" w:rsidRDefault="00D07FD2" w:rsidP="00DE41DB">
      <w:pPr>
        <w:jc w:val="center"/>
        <w:rPr>
          <w:sz w:val="18"/>
          <w:szCs w:val="18"/>
        </w:rPr>
      </w:pPr>
    </w:p>
    <w:p w:rsidR="00D07FD2" w:rsidRPr="00484315" w:rsidRDefault="00D07FD2" w:rsidP="00DE41DB">
      <w:pPr>
        <w:ind w:left="284" w:right="284" w:firstLine="284"/>
        <w:rPr>
          <w:i/>
          <w:sz w:val="22"/>
          <w:szCs w:val="22"/>
        </w:rPr>
      </w:pPr>
      <w:r w:rsidRPr="00484315">
        <w:rPr>
          <w:i/>
          <w:sz w:val="22"/>
          <w:szCs w:val="22"/>
        </w:rPr>
        <w:t>Рассмотрена проблема извлечения знаний из многомодальных потоков неструктурир</w:t>
      </w:r>
      <w:r w:rsidRPr="00484315">
        <w:rPr>
          <w:i/>
          <w:sz w:val="22"/>
          <w:szCs w:val="22"/>
        </w:rPr>
        <w:t>о</w:t>
      </w:r>
      <w:r w:rsidRPr="00484315">
        <w:rPr>
          <w:i/>
          <w:sz w:val="22"/>
          <w:szCs w:val="22"/>
        </w:rPr>
        <w:t>ванных данных, актуальность которой определяется необходимостью развития эпистем</w:t>
      </w:r>
      <w:r w:rsidRPr="00484315">
        <w:rPr>
          <w:i/>
          <w:sz w:val="22"/>
          <w:szCs w:val="22"/>
        </w:rPr>
        <w:t>о</w:t>
      </w:r>
      <w:r w:rsidRPr="00484315">
        <w:rPr>
          <w:i/>
          <w:sz w:val="22"/>
          <w:szCs w:val="22"/>
        </w:rPr>
        <w:t>логических моделей для интеллектуальных систем робототехники и отсутствием общего решения этой проблемы на сегодняшний день. Основной задачей исследования является анализ литературы и положения дела в области автономного извлечения знаний на основе обучения. Сформулированы выводы и рекомендации о наиболее перспективных направлениях исследований в области автономного построения эпистемологических моделей мобильными робототехническими системами.</w:t>
      </w:r>
    </w:p>
    <w:p w:rsidR="00D07FD2" w:rsidRPr="00484315" w:rsidRDefault="00D07FD2" w:rsidP="00DE41DB">
      <w:pPr>
        <w:ind w:left="284" w:right="284" w:firstLine="284"/>
        <w:rPr>
          <w:sz w:val="22"/>
          <w:szCs w:val="22"/>
        </w:rPr>
      </w:pPr>
    </w:p>
    <w:p w:rsidR="00D07FD2" w:rsidRPr="00484315" w:rsidRDefault="00D07FD2" w:rsidP="00DE41DB">
      <w:pPr>
        <w:ind w:left="284" w:right="284" w:firstLine="284"/>
        <w:rPr>
          <w:sz w:val="22"/>
          <w:szCs w:val="22"/>
        </w:rPr>
      </w:pPr>
      <w:r w:rsidRPr="00484315">
        <w:rPr>
          <w:b/>
          <w:sz w:val="22"/>
          <w:szCs w:val="22"/>
        </w:rPr>
        <w:t>Ключевые слова:</w:t>
      </w:r>
      <w:r w:rsidRPr="00484315">
        <w:rPr>
          <w:sz w:val="22"/>
          <w:szCs w:val="22"/>
        </w:rPr>
        <w:t xml:space="preserve"> извлечение знаний, многомодальные данные, неструктурированные потоки данных, мультиагентные когнитивные архитектуры. </w:t>
      </w:r>
    </w:p>
    <w:p w:rsidR="00D07FD2" w:rsidRPr="00484315" w:rsidRDefault="00D07FD2" w:rsidP="00DE41DB">
      <w:pPr>
        <w:ind w:firstLine="284"/>
        <w:rPr>
          <w:sz w:val="24"/>
          <w:szCs w:val="24"/>
        </w:rPr>
      </w:pPr>
    </w:p>
    <w:p w:rsidR="00D07FD2" w:rsidRPr="00484315" w:rsidRDefault="00D07FD2" w:rsidP="00DE41DB">
      <w:pPr>
        <w:jc w:val="center"/>
        <w:rPr>
          <w:b/>
          <w:sz w:val="28"/>
          <w:szCs w:val="28"/>
          <w:lang w:val="en-US"/>
        </w:rPr>
      </w:pPr>
      <w:r w:rsidRPr="00484315">
        <w:rPr>
          <w:b/>
          <w:sz w:val="28"/>
          <w:szCs w:val="28"/>
          <w:lang w:val="en-US"/>
        </w:rPr>
        <w:t>EPISTEMOLOGICAL MODELS</w:t>
      </w:r>
    </w:p>
    <w:p w:rsidR="00D07FD2" w:rsidRPr="00484315" w:rsidRDefault="00D07FD2" w:rsidP="00DE41DB">
      <w:pPr>
        <w:jc w:val="center"/>
        <w:rPr>
          <w:b/>
          <w:sz w:val="28"/>
          <w:szCs w:val="28"/>
          <w:lang w:val="en-US"/>
        </w:rPr>
      </w:pPr>
      <w:r w:rsidRPr="00484315">
        <w:rPr>
          <w:b/>
          <w:sz w:val="28"/>
          <w:szCs w:val="28"/>
          <w:lang w:val="en-US"/>
        </w:rPr>
        <w:t>AND SYSTEMS OF THE MOBILE ROBOTICS</w:t>
      </w:r>
    </w:p>
    <w:p w:rsidR="00D07FD2" w:rsidRPr="00484315" w:rsidRDefault="00D07FD2" w:rsidP="00DE41DB">
      <w:pPr>
        <w:jc w:val="center"/>
        <w:rPr>
          <w:sz w:val="18"/>
          <w:szCs w:val="18"/>
          <w:lang w:val="en-US"/>
        </w:rPr>
      </w:pPr>
    </w:p>
    <w:p w:rsidR="00D07FD2" w:rsidRPr="00484315" w:rsidRDefault="00D07FD2" w:rsidP="00DE41DB">
      <w:pPr>
        <w:jc w:val="center"/>
        <w:rPr>
          <w:b/>
          <w:sz w:val="24"/>
          <w:szCs w:val="24"/>
          <w:lang w:val="en-US"/>
        </w:rPr>
      </w:pPr>
      <w:r w:rsidRPr="00484315">
        <w:rPr>
          <w:b/>
          <w:sz w:val="24"/>
          <w:szCs w:val="24"/>
          <w:lang w:val="en-US"/>
        </w:rPr>
        <w:t xml:space="preserve">Z.V. NAGOEV, O. V. NAGOEVA, V.A. DENISENKO, </w:t>
      </w:r>
    </w:p>
    <w:p w:rsidR="00D07FD2" w:rsidRPr="00484315" w:rsidRDefault="00D07FD2" w:rsidP="00DE41DB">
      <w:pPr>
        <w:jc w:val="center"/>
        <w:rPr>
          <w:b/>
          <w:sz w:val="24"/>
          <w:szCs w:val="24"/>
          <w:lang w:val="en-US"/>
        </w:rPr>
      </w:pPr>
      <w:r w:rsidRPr="00484315">
        <w:rPr>
          <w:b/>
          <w:sz w:val="24"/>
          <w:szCs w:val="24"/>
          <w:lang w:val="en-US"/>
        </w:rPr>
        <w:t>A.M. KSALOV, Y</w:t>
      </w:r>
      <w:r w:rsidR="004B5B70" w:rsidRPr="00484315">
        <w:rPr>
          <w:b/>
          <w:sz w:val="24"/>
          <w:szCs w:val="24"/>
          <w:lang w:val="en-US"/>
        </w:rPr>
        <w:t>.H</w:t>
      </w:r>
      <w:r w:rsidRPr="00484315">
        <w:rPr>
          <w:b/>
          <w:sz w:val="24"/>
          <w:szCs w:val="24"/>
          <w:lang w:val="en-US"/>
        </w:rPr>
        <w:t>. HAMUKOV</w:t>
      </w:r>
    </w:p>
    <w:p w:rsidR="00D07FD2" w:rsidRPr="00484315" w:rsidRDefault="00D07FD2" w:rsidP="00DE41DB">
      <w:pPr>
        <w:jc w:val="center"/>
        <w:rPr>
          <w:sz w:val="18"/>
          <w:szCs w:val="18"/>
          <w:lang w:val="en-US"/>
        </w:rPr>
      </w:pPr>
    </w:p>
    <w:p w:rsidR="00D07FD2" w:rsidRPr="00484315" w:rsidRDefault="00D07FD2"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Institute of Computer Science and Problems of Regional Management of KBSC</w:t>
      </w:r>
    </w:p>
    <w:p w:rsidR="00D07FD2" w:rsidRPr="00484315" w:rsidRDefault="00D07FD2"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of the Russian Academy of Sciences</w:t>
      </w:r>
    </w:p>
    <w:p w:rsidR="00D07FD2" w:rsidRPr="00484315" w:rsidRDefault="00D07FD2"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360000, KBR, Nalchik, 37-a, I. Armand street</w:t>
      </w:r>
    </w:p>
    <w:p w:rsidR="00D07FD2" w:rsidRPr="00484315" w:rsidRDefault="00D07FD2" w:rsidP="00DE41DB">
      <w:pPr>
        <w:pStyle w:val="a9"/>
        <w:jc w:val="center"/>
        <w:rPr>
          <w:rFonts w:ascii="Times New Roman" w:hAnsi="Times New Roman"/>
          <w:bCs/>
          <w:sz w:val="20"/>
          <w:szCs w:val="20"/>
          <w:lang w:val="en-US"/>
        </w:rPr>
      </w:pPr>
      <w:r w:rsidRPr="00484315">
        <w:rPr>
          <w:rFonts w:ascii="Times New Roman" w:hAnsi="Times New Roman"/>
          <w:bCs/>
          <w:caps/>
          <w:sz w:val="20"/>
          <w:szCs w:val="20"/>
          <w:lang w:val="en-US"/>
        </w:rPr>
        <w:t>e</w:t>
      </w:r>
      <w:r w:rsidRPr="00484315">
        <w:rPr>
          <w:rFonts w:ascii="Times New Roman" w:hAnsi="Times New Roman"/>
          <w:bCs/>
          <w:sz w:val="20"/>
          <w:szCs w:val="20"/>
          <w:lang w:val="en-US"/>
        </w:rPr>
        <w:t xml:space="preserve">-mail: </w:t>
      </w:r>
      <w:r w:rsidRPr="00484315">
        <w:rPr>
          <w:rFonts w:ascii="Times New Roman" w:hAnsi="Times New Roman"/>
          <w:bCs/>
          <w:sz w:val="20"/>
          <w:szCs w:val="20"/>
          <w:u w:val="single"/>
          <w:lang w:val="en-US"/>
        </w:rPr>
        <w:t>iipru@rambler.ru</w:t>
      </w:r>
    </w:p>
    <w:p w:rsidR="00D07FD2" w:rsidRPr="00484315" w:rsidRDefault="00D07FD2" w:rsidP="00DE41DB">
      <w:pPr>
        <w:jc w:val="center"/>
        <w:rPr>
          <w:sz w:val="18"/>
          <w:szCs w:val="18"/>
          <w:lang w:val="en-US"/>
        </w:rPr>
      </w:pPr>
    </w:p>
    <w:p w:rsidR="00D07FD2" w:rsidRPr="00484315" w:rsidRDefault="00D07FD2" w:rsidP="00DE41DB">
      <w:pPr>
        <w:ind w:firstLine="284"/>
        <w:rPr>
          <w:sz w:val="22"/>
          <w:szCs w:val="22"/>
          <w:lang w:val="en-US"/>
        </w:rPr>
      </w:pPr>
      <w:r w:rsidRPr="00484315">
        <w:rPr>
          <w:sz w:val="22"/>
          <w:szCs w:val="22"/>
          <w:lang w:val="en-US"/>
        </w:rPr>
        <w:t xml:space="preserve">The problem of knowledge extraction from unstructured data multimodal flows, the relevance of which is determined by the necessity of epistemological models for intelligent robotics systems and </w:t>
      </w:r>
      <w:r w:rsidR="00374D56" w:rsidRPr="00484315">
        <w:rPr>
          <w:sz w:val="22"/>
          <w:szCs w:val="22"/>
          <w:lang w:val="en-US"/>
        </w:rPr>
        <w:t>by</w:t>
      </w:r>
      <w:r w:rsidRPr="00484315">
        <w:rPr>
          <w:sz w:val="22"/>
          <w:szCs w:val="22"/>
          <w:lang w:val="en-US"/>
        </w:rPr>
        <w:t xml:space="preserve"> absence of a general solution to this problem today, is considered. The main objective of the study is to analyze the literature and the state of affairs in the field of autonomous knowledge extraction based on learning. Conclusions and recommendations on the most promising areas of research in the field of aut</w:t>
      </w:r>
      <w:r w:rsidRPr="00484315">
        <w:rPr>
          <w:sz w:val="22"/>
          <w:szCs w:val="22"/>
          <w:lang w:val="en-US"/>
        </w:rPr>
        <w:t>o</w:t>
      </w:r>
      <w:r w:rsidRPr="00484315">
        <w:rPr>
          <w:sz w:val="22"/>
          <w:szCs w:val="22"/>
          <w:lang w:val="en-US"/>
        </w:rPr>
        <w:t xml:space="preserve">nomous construction of epistemological models of mobile robotic systems are formulated. </w:t>
      </w:r>
    </w:p>
    <w:p w:rsidR="00D07FD2" w:rsidRPr="00484315" w:rsidRDefault="00D07FD2" w:rsidP="00DE41DB">
      <w:pPr>
        <w:ind w:firstLine="284"/>
        <w:rPr>
          <w:sz w:val="22"/>
          <w:szCs w:val="22"/>
          <w:lang w:val="en-US"/>
        </w:rPr>
      </w:pPr>
    </w:p>
    <w:p w:rsidR="00D07FD2" w:rsidRPr="00484315" w:rsidRDefault="00D07FD2" w:rsidP="00DE41DB">
      <w:pPr>
        <w:ind w:firstLine="284"/>
        <w:rPr>
          <w:sz w:val="22"/>
          <w:szCs w:val="22"/>
          <w:lang w:val="en-US"/>
        </w:rPr>
      </w:pPr>
      <w:r w:rsidRPr="00484315">
        <w:rPr>
          <w:b/>
          <w:sz w:val="22"/>
          <w:szCs w:val="22"/>
          <w:lang w:val="en-US"/>
        </w:rPr>
        <w:t>Key words:</w:t>
      </w:r>
      <w:r w:rsidRPr="00484315">
        <w:rPr>
          <w:sz w:val="22"/>
          <w:szCs w:val="22"/>
          <w:lang w:val="en-US"/>
        </w:rPr>
        <w:t xml:space="preserve"> knowledge extraction, multimodal data, unstructured data flows, multi-agent cognitive architectures. </w:t>
      </w:r>
    </w:p>
    <w:p w:rsidR="00D07FD2" w:rsidRPr="00484315" w:rsidRDefault="00D07FD2" w:rsidP="00DE41DB">
      <w:pPr>
        <w:ind w:firstLine="284"/>
        <w:rPr>
          <w:sz w:val="24"/>
          <w:szCs w:val="24"/>
          <w:lang w:val="en-US"/>
        </w:rPr>
      </w:pPr>
    </w:p>
    <w:p w:rsidR="00A655DC" w:rsidRPr="00484315" w:rsidRDefault="00A655DC" w:rsidP="00DE41DB">
      <w:pPr>
        <w:jc w:val="center"/>
        <w:rPr>
          <w:b/>
          <w:sz w:val="24"/>
          <w:szCs w:val="24"/>
        </w:rPr>
      </w:pPr>
      <w:r w:rsidRPr="00484315">
        <w:rPr>
          <w:b/>
          <w:sz w:val="24"/>
          <w:szCs w:val="24"/>
        </w:rPr>
        <w:t>ЛИТЕРАТУРА</w:t>
      </w:r>
    </w:p>
    <w:p w:rsidR="00A655DC" w:rsidRPr="00484315" w:rsidRDefault="00A655DC" w:rsidP="00DE41DB">
      <w:pPr>
        <w:ind w:firstLine="284"/>
        <w:rPr>
          <w:sz w:val="24"/>
          <w:szCs w:val="24"/>
        </w:rPr>
      </w:pPr>
    </w:p>
    <w:p w:rsidR="00A655DC" w:rsidRPr="00484315" w:rsidRDefault="00A655DC" w:rsidP="00DE41DB">
      <w:pPr>
        <w:ind w:firstLine="284"/>
        <w:rPr>
          <w:sz w:val="24"/>
          <w:szCs w:val="24"/>
        </w:rPr>
      </w:pPr>
      <w:r w:rsidRPr="00484315">
        <w:rPr>
          <w:sz w:val="24"/>
          <w:szCs w:val="24"/>
        </w:rPr>
        <w:t xml:space="preserve">1.  </w:t>
      </w:r>
      <w:r w:rsidRPr="00484315">
        <w:rPr>
          <w:i/>
          <w:sz w:val="24"/>
          <w:szCs w:val="24"/>
        </w:rPr>
        <w:t>Зиксин К., Тимофеев А.В</w:t>
      </w:r>
      <w:r w:rsidRPr="00484315">
        <w:rPr>
          <w:sz w:val="24"/>
          <w:szCs w:val="24"/>
        </w:rPr>
        <w:t>. Интеллектуальное навигационное управление и диагн</w:t>
      </w:r>
      <w:r w:rsidRPr="00484315">
        <w:rPr>
          <w:sz w:val="24"/>
          <w:szCs w:val="24"/>
        </w:rPr>
        <w:t>о</w:t>
      </w:r>
      <w:r w:rsidRPr="00484315">
        <w:rPr>
          <w:sz w:val="24"/>
          <w:szCs w:val="24"/>
        </w:rPr>
        <w:t xml:space="preserve">стика адаптивных мобильных роботов в незнакомой среде.  Материалы международной мультиконференции «Актуальные проблемы информационно-компьютерных технологий, мехатроники и робототехники», Дивноморское, 2009 г. </w:t>
      </w:r>
    </w:p>
    <w:p w:rsidR="00A655DC" w:rsidRPr="00484315" w:rsidRDefault="00A655DC" w:rsidP="00DE41DB">
      <w:pPr>
        <w:tabs>
          <w:tab w:val="left" w:pos="709"/>
        </w:tabs>
        <w:ind w:firstLine="284"/>
        <w:rPr>
          <w:sz w:val="24"/>
          <w:szCs w:val="24"/>
        </w:rPr>
      </w:pPr>
      <w:r w:rsidRPr="00484315">
        <w:rPr>
          <w:sz w:val="24"/>
          <w:szCs w:val="24"/>
        </w:rPr>
        <w:t xml:space="preserve">2.  </w:t>
      </w:r>
      <w:r w:rsidRPr="00484315">
        <w:rPr>
          <w:i/>
          <w:sz w:val="24"/>
          <w:szCs w:val="24"/>
        </w:rPr>
        <w:t>Корягин Е.В</w:t>
      </w:r>
      <w:r w:rsidRPr="00484315">
        <w:rPr>
          <w:sz w:val="24"/>
          <w:szCs w:val="24"/>
        </w:rPr>
        <w:t xml:space="preserve">. Разработка высокоуровневой системы управления антропоморфным роботом // Нейроинформатика. 2013. Т. 7. № 1. </w:t>
      </w:r>
    </w:p>
    <w:p w:rsidR="00A655DC" w:rsidRPr="00484315" w:rsidRDefault="00A655DC" w:rsidP="00DE41DB">
      <w:pPr>
        <w:ind w:firstLine="284"/>
        <w:rPr>
          <w:sz w:val="24"/>
          <w:szCs w:val="24"/>
        </w:rPr>
      </w:pPr>
      <w:r w:rsidRPr="00484315">
        <w:rPr>
          <w:sz w:val="24"/>
          <w:szCs w:val="24"/>
        </w:rPr>
        <w:t xml:space="preserve">3.  </w:t>
      </w:r>
      <w:r w:rsidRPr="00484315">
        <w:rPr>
          <w:i/>
          <w:sz w:val="24"/>
          <w:szCs w:val="24"/>
        </w:rPr>
        <w:t>Корягин Е.В</w:t>
      </w:r>
      <w:r w:rsidRPr="00484315">
        <w:rPr>
          <w:sz w:val="24"/>
          <w:szCs w:val="24"/>
        </w:rPr>
        <w:t>. Разработка системы управления мобильным роботом // Вестник Ба</w:t>
      </w:r>
      <w:r w:rsidRPr="00484315">
        <w:rPr>
          <w:sz w:val="24"/>
          <w:szCs w:val="24"/>
        </w:rPr>
        <w:t>л</w:t>
      </w:r>
      <w:r w:rsidRPr="00484315">
        <w:rPr>
          <w:sz w:val="24"/>
          <w:szCs w:val="24"/>
        </w:rPr>
        <w:t xml:space="preserve">тийского федерального университета им. И. Канта. 2010. № 10. </w:t>
      </w:r>
    </w:p>
    <w:p w:rsidR="00A655DC" w:rsidRPr="00484315" w:rsidRDefault="00A655DC" w:rsidP="00DE41DB">
      <w:pPr>
        <w:ind w:firstLine="284"/>
        <w:rPr>
          <w:sz w:val="24"/>
          <w:szCs w:val="24"/>
        </w:rPr>
      </w:pPr>
      <w:r w:rsidRPr="00484315">
        <w:rPr>
          <w:sz w:val="24"/>
          <w:szCs w:val="24"/>
        </w:rPr>
        <w:t xml:space="preserve">4.  </w:t>
      </w:r>
      <w:r w:rsidRPr="00484315">
        <w:rPr>
          <w:i/>
          <w:sz w:val="24"/>
          <w:szCs w:val="24"/>
        </w:rPr>
        <w:t>Нагоев З.В</w:t>
      </w:r>
      <w:r w:rsidRPr="00484315">
        <w:rPr>
          <w:sz w:val="24"/>
          <w:szCs w:val="24"/>
        </w:rPr>
        <w:t>. Интеллектика, или мышление в живых и искусственных системах // Нальчик: Издательство КБНЦ РАН. 2013.  211 с.</w:t>
      </w:r>
    </w:p>
    <w:p w:rsidR="00A655DC" w:rsidRPr="00484315" w:rsidRDefault="00A655DC" w:rsidP="00DE41DB">
      <w:pPr>
        <w:ind w:firstLine="284"/>
        <w:rPr>
          <w:sz w:val="24"/>
          <w:szCs w:val="24"/>
        </w:rPr>
      </w:pPr>
      <w:r w:rsidRPr="00484315">
        <w:rPr>
          <w:sz w:val="24"/>
          <w:szCs w:val="24"/>
        </w:rPr>
        <w:t xml:space="preserve">5.  </w:t>
      </w:r>
      <w:r w:rsidRPr="00484315">
        <w:rPr>
          <w:i/>
          <w:sz w:val="24"/>
          <w:szCs w:val="24"/>
        </w:rPr>
        <w:t>Нагоев З.В</w:t>
      </w:r>
      <w:r w:rsidRPr="00484315">
        <w:rPr>
          <w:sz w:val="24"/>
          <w:szCs w:val="24"/>
        </w:rPr>
        <w:t>. Методы принятия решений и управления в неструктурированных зад</w:t>
      </w:r>
      <w:r w:rsidRPr="00484315">
        <w:rPr>
          <w:sz w:val="24"/>
          <w:szCs w:val="24"/>
        </w:rPr>
        <w:t>а</w:t>
      </w:r>
      <w:r w:rsidRPr="00484315">
        <w:rPr>
          <w:sz w:val="24"/>
          <w:szCs w:val="24"/>
        </w:rPr>
        <w:t>чах на основе самоорганизующихся мультиагентных рекурсивных когнитивных архите</w:t>
      </w:r>
      <w:r w:rsidRPr="00484315">
        <w:rPr>
          <w:sz w:val="24"/>
          <w:szCs w:val="24"/>
        </w:rPr>
        <w:t>к</w:t>
      </w:r>
      <w:r w:rsidRPr="00484315">
        <w:rPr>
          <w:sz w:val="24"/>
          <w:szCs w:val="24"/>
        </w:rPr>
        <w:t>тур: дисс... на соискание уч. степени д-ра техн. наук. Нальчик. 2013. 304 с.</w:t>
      </w:r>
    </w:p>
    <w:p w:rsidR="00A655DC" w:rsidRPr="00484315" w:rsidRDefault="00A655DC" w:rsidP="00DE41DB">
      <w:pPr>
        <w:ind w:firstLine="284"/>
        <w:rPr>
          <w:sz w:val="24"/>
          <w:szCs w:val="24"/>
        </w:rPr>
      </w:pPr>
      <w:r w:rsidRPr="00484315">
        <w:rPr>
          <w:sz w:val="24"/>
          <w:szCs w:val="24"/>
        </w:rPr>
        <w:lastRenderedPageBreak/>
        <w:t xml:space="preserve">6.  </w:t>
      </w:r>
      <w:r w:rsidRPr="00484315">
        <w:rPr>
          <w:i/>
          <w:sz w:val="24"/>
          <w:szCs w:val="24"/>
        </w:rPr>
        <w:t>Рассел С., Норвиг П</w:t>
      </w:r>
      <w:r w:rsidRPr="00484315">
        <w:rPr>
          <w:sz w:val="24"/>
          <w:szCs w:val="24"/>
        </w:rPr>
        <w:t xml:space="preserve">. Искусственный интеллект: современный подход, 2-е изд.: пер. с англ.  М.: Издательский дом "Вильяме". 2006. </w:t>
      </w:r>
    </w:p>
    <w:p w:rsidR="00A655DC" w:rsidRPr="00484315" w:rsidRDefault="00A655DC" w:rsidP="00DE41DB">
      <w:pPr>
        <w:ind w:firstLine="284"/>
        <w:rPr>
          <w:sz w:val="24"/>
          <w:szCs w:val="24"/>
        </w:rPr>
      </w:pPr>
      <w:r w:rsidRPr="00484315">
        <w:rPr>
          <w:sz w:val="24"/>
          <w:szCs w:val="24"/>
        </w:rPr>
        <w:t xml:space="preserve">7.  </w:t>
      </w:r>
      <w:r w:rsidRPr="00484315">
        <w:rPr>
          <w:i/>
          <w:sz w:val="24"/>
          <w:szCs w:val="24"/>
        </w:rPr>
        <w:t>Чернухин Ю.В., Доленко Ю.С., Бутов П.А</w:t>
      </w:r>
      <w:r w:rsidRPr="00484315">
        <w:rPr>
          <w:sz w:val="24"/>
          <w:szCs w:val="24"/>
        </w:rPr>
        <w:t>. Бионические подходы к обработке се</w:t>
      </w:r>
      <w:r w:rsidRPr="00484315">
        <w:rPr>
          <w:sz w:val="24"/>
          <w:szCs w:val="24"/>
        </w:rPr>
        <w:t>н</w:t>
      </w:r>
      <w:r w:rsidRPr="00484315">
        <w:rPr>
          <w:sz w:val="24"/>
          <w:szCs w:val="24"/>
        </w:rPr>
        <w:t xml:space="preserve">сорной информации в нейросетевых системах управления интеллектуальных мобильных роботов // Известия Южного федерального университета. Технические науки. 2012. № 5. Т. 130. </w:t>
      </w:r>
    </w:p>
    <w:p w:rsidR="00A655DC" w:rsidRPr="00484315" w:rsidRDefault="00A655DC" w:rsidP="00DE41DB">
      <w:pPr>
        <w:ind w:firstLine="284"/>
        <w:rPr>
          <w:sz w:val="24"/>
          <w:szCs w:val="24"/>
        </w:rPr>
      </w:pPr>
      <w:r w:rsidRPr="00484315">
        <w:rPr>
          <w:sz w:val="24"/>
          <w:szCs w:val="24"/>
        </w:rPr>
        <w:t xml:space="preserve">8.  </w:t>
      </w:r>
      <w:r w:rsidRPr="00484315">
        <w:rPr>
          <w:i/>
          <w:sz w:val="24"/>
          <w:szCs w:val="24"/>
        </w:rPr>
        <w:t>Чернухин Ю.В., Сапрыкин Р.В</w:t>
      </w:r>
      <w:r w:rsidRPr="00484315">
        <w:rPr>
          <w:sz w:val="24"/>
          <w:szCs w:val="24"/>
        </w:rPr>
        <w:t>. Нейросетевой алгоритм самообучения интеллект</w:t>
      </w:r>
      <w:r w:rsidRPr="00484315">
        <w:rPr>
          <w:sz w:val="24"/>
          <w:szCs w:val="24"/>
        </w:rPr>
        <w:t>у</w:t>
      </w:r>
      <w:r w:rsidRPr="00484315">
        <w:rPr>
          <w:sz w:val="24"/>
          <w:szCs w:val="24"/>
        </w:rPr>
        <w:t>альных агентов, изучающих свойства среды функционирования // Известия ЮФУ. Техн</w:t>
      </w:r>
      <w:r w:rsidRPr="00484315">
        <w:rPr>
          <w:sz w:val="24"/>
          <w:szCs w:val="24"/>
        </w:rPr>
        <w:t>и</w:t>
      </w:r>
      <w:r w:rsidRPr="00484315">
        <w:rPr>
          <w:sz w:val="24"/>
          <w:szCs w:val="24"/>
        </w:rPr>
        <w:t xml:space="preserve">ческие науки. 2007. № 5. </w:t>
      </w:r>
    </w:p>
    <w:p w:rsidR="00A655DC" w:rsidRPr="00484315" w:rsidRDefault="00A655DC" w:rsidP="00DE41DB">
      <w:pPr>
        <w:ind w:firstLine="284"/>
        <w:rPr>
          <w:sz w:val="24"/>
          <w:szCs w:val="24"/>
        </w:rPr>
      </w:pPr>
      <w:r w:rsidRPr="00484315">
        <w:rPr>
          <w:sz w:val="24"/>
          <w:szCs w:val="24"/>
        </w:rPr>
        <w:t xml:space="preserve">9.  </w:t>
      </w:r>
      <w:r w:rsidRPr="00484315">
        <w:rPr>
          <w:i/>
          <w:sz w:val="24"/>
          <w:szCs w:val="24"/>
        </w:rPr>
        <w:t>Ященко В.А.</w:t>
      </w:r>
      <w:r w:rsidRPr="00484315">
        <w:rPr>
          <w:sz w:val="24"/>
          <w:szCs w:val="24"/>
        </w:rPr>
        <w:t xml:space="preserve"> Некоторые аспекты «нервной деятельности» интеллектуальных систем и роботов // Искусственный интеллект. 2009. № 3. </w:t>
      </w:r>
    </w:p>
    <w:p w:rsidR="00A655DC" w:rsidRPr="00484315" w:rsidRDefault="00A655DC" w:rsidP="00DE41DB">
      <w:pPr>
        <w:tabs>
          <w:tab w:val="left" w:pos="709"/>
        </w:tabs>
        <w:ind w:firstLine="284"/>
        <w:rPr>
          <w:rStyle w:val="apple-converted-space"/>
          <w:sz w:val="24"/>
          <w:szCs w:val="24"/>
          <w:shd w:val="clear" w:color="auto" w:fill="FFFFFF"/>
        </w:rPr>
      </w:pPr>
      <w:r w:rsidRPr="00484315">
        <w:rPr>
          <w:sz w:val="24"/>
          <w:szCs w:val="24"/>
          <w:shd w:val="clear" w:color="auto" w:fill="FFFFFF"/>
        </w:rPr>
        <w:t xml:space="preserve">10. </w:t>
      </w:r>
      <w:r w:rsidRPr="00484315">
        <w:rPr>
          <w:i/>
          <w:sz w:val="24"/>
          <w:szCs w:val="24"/>
          <w:shd w:val="clear" w:color="auto" w:fill="FFFFFF"/>
        </w:rPr>
        <w:t>Ященко В.А</w:t>
      </w:r>
      <w:r w:rsidRPr="00484315">
        <w:rPr>
          <w:sz w:val="24"/>
          <w:szCs w:val="24"/>
          <w:shd w:val="clear" w:color="auto" w:fill="FFFFFF"/>
        </w:rPr>
        <w:t>. Pецепторно-эффекторные нейроподобные растущие сети - эффекти</w:t>
      </w:r>
      <w:r w:rsidRPr="00484315">
        <w:rPr>
          <w:sz w:val="24"/>
          <w:szCs w:val="24"/>
          <w:shd w:val="clear" w:color="auto" w:fill="FFFFFF"/>
        </w:rPr>
        <w:t>в</w:t>
      </w:r>
      <w:r w:rsidRPr="00484315">
        <w:rPr>
          <w:sz w:val="24"/>
          <w:szCs w:val="24"/>
          <w:shd w:val="clear" w:color="auto" w:fill="FFFFFF"/>
        </w:rPr>
        <w:t>ное средство моделирования интеллекта // Кибернетика и системный анализ.  1995.  № 4. С. 54 - 62.</w:t>
      </w:r>
    </w:p>
    <w:p w:rsidR="00A655DC" w:rsidRPr="00484315" w:rsidRDefault="00A655DC" w:rsidP="00DE41DB">
      <w:pPr>
        <w:ind w:firstLine="284"/>
        <w:rPr>
          <w:rStyle w:val="apple-converted-space"/>
          <w:sz w:val="24"/>
          <w:szCs w:val="24"/>
          <w:shd w:val="clear" w:color="auto" w:fill="FFFFFF"/>
          <w:lang w:val="en-US"/>
        </w:rPr>
      </w:pPr>
      <w:r w:rsidRPr="00484315">
        <w:rPr>
          <w:sz w:val="24"/>
          <w:szCs w:val="24"/>
          <w:shd w:val="clear" w:color="auto" w:fill="FFFFFF"/>
        </w:rPr>
        <w:t xml:space="preserve">11. </w:t>
      </w:r>
      <w:r w:rsidRPr="00484315">
        <w:rPr>
          <w:i/>
          <w:sz w:val="24"/>
          <w:szCs w:val="24"/>
          <w:shd w:val="clear" w:color="auto" w:fill="FFFFFF"/>
        </w:rPr>
        <w:t>Ященко В.А</w:t>
      </w:r>
      <w:r w:rsidRPr="00484315">
        <w:rPr>
          <w:sz w:val="24"/>
          <w:szCs w:val="24"/>
          <w:shd w:val="clear" w:color="auto" w:fill="FFFFFF"/>
        </w:rPr>
        <w:t>. Pецепторно-эффекторные нейроподобные растущие сети - эффекти</w:t>
      </w:r>
      <w:r w:rsidRPr="00484315">
        <w:rPr>
          <w:sz w:val="24"/>
          <w:szCs w:val="24"/>
          <w:shd w:val="clear" w:color="auto" w:fill="FFFFFF"/>
        </w:rPr>
        <w:t>в</w:t>
      </w:r>
      <w:r w:rsidRPr="00484315">
        <w:rPr>
          <w:sz w:val="24"/>
          <w:szCs w:val="24"/>
          <w:shd w:val="clear" w:color="auto" w:fill="FFFFFF"/>
        </w:rPr>
        <w:t xml:space="preserve">ное средство моделирования интеллекта // Кибернетика и системный анализ.  </w:t>
      </w:r>
      <w:r w:rsidRPr="00484315">
        <w:rPr>
          <w:sz w:val="24"/>
          <w:szCs w:val="24"/>
          <w:shd w:val="clear" w:color="auto" w:fill="FFFFFF"/>
          <w:lang w:val="en-US"/>
        </w:rPr>
        <w:t xml:space="preserve">1995.  № 5. </w:t>
      </w:r>
      <w:r w:rsidRPr="00484315">
        <w:rPr>
          <w:sz w:val="24"/>
          <w:szCs w:val="24"/>
          <w:shd w:val="clear" w:color="auto" w:fill="FFFFFF"/>
        </w:rPr>
        <w:t>С</w:t>
      </w:r>
      <w:r w:rsidRPr="00484315">
        <w:rPr>
          <w:sz w:val="24"/>
          <w:szCs w:val="24"/>
          <w:shd w:val="clear" w:color="auto" w:fill="FFFFFF"/>
          <w:lang w:val="en-US"/>
        </w:rPr>
        <w:t>. 94 - 102.</w:t>
      </w:r>
      <w:r w:rsidRPr="00484315">
        <w:rPr>
          <w:rStyle w:val="apple-converted-space"/>
          <w:sz w:val="24"/>
          <w:szCs w:val="24"/>
          <w:shd w:val="clear" w:color="auto" w:fill="FFFFFF"/>
          <w:lang w:val="en-US"/>
        </w:rPr>
        <w:t> </w:t>
      </w:r>
    </w:p>
    <w:p w:rsidR="00A655DC" w:rsidRPr="00484315" w:rsidRDefault="00A655DC" w:rsidP="00DE41DB">
      <w:pPr>
        <w:ind w:firstLine="284"/>
        <w:rPr>
          <w:sz w:val="24"/>
          <w:szCs w:val="24"/>
          <w:lang w:val="en-US"/>
        </w:rPr>
      </w:pPr>
      <w:r w:rsidRPr="00484315">
        <w:rPr>
          <w:sz w:val="24"/>
          <w:szCs w:val="24"/>
          <w:lang w:val="en-US"/>
        </w:rPr>
        <w:t xml:space="preserve">12. Autonomous_car. https://en.wikipedia.org/wiki/Autonomous_car. </w:t>
      </w:r>
    </w:p>
    <w:p w:rsidR="00A655DC" w:rsidRPr="00484315" w:rsidRDefault="00A655DC" w:rsidP="00DE41DB">
      <w:pPr>
        <w:ind w:firstLine="284"/>
        <w:rPr>
          <w:sz w:val="24"/>
          <w:szCs w:val="24"/>
          <w:lang w:val="en-US"/>
        </w:rPr>
      </w:pPr>
      <w:r w:rsidRPr="00484315">
        <w:rPr>
          <w:sz w:val="24"/>
          <w:szCs w:val="24"/>
          <w:lang w:val="en-US"/>
        </w:rPr>
        <w:t xml:space="preserve">13. </w:t>
      </w:r>
      <w:r w:rsidRPr="00484315">
        <w:rPr>
          <w:i/>
          <w:sz w:val="24"/>
          <w:szCs w:val="24"/>
          <w:lang w:val="en-US"/>
        </w:rPr>
        <w:t>Bastianelli E., Bloisi D., Capobianco R., Gemignani G., Iocchi L., Nardi D.</w:t>
      </w:r>
      <w:r w:rsidRPr="00484315">
        <w:rPr>
          <w:sz w:val="24"/>
          <w:szCs w:val="24"/>
          <w:lang w:val="en-US"/>
        </w:rPr>
        <w:t xml:space="preserve"> Knowledge representation for robots through robot-human interaction, 2013</w:t>
      </w:r>
    </w:p>
    <w:p w:rsidR="00A655DC" w:rsidRPr="00484315" w:rsidRDefault="00A655DC" w:rsidP="00DE41DB">
      <w:pPr>
        <w:ind w:firstLine="284"/>
        <w:rPr>
          <w:sz w:val="24"/>
          <w:szCs w:val="24"/>
          <w:lang w:val="en-US"/>
        </w:rPr>
      </w:pPr>
      <w:r w:rsidRPr="00484315">
        <w:rPr>
          <w:sz w:val="24"/>
          <w:szCs w:val="24"/>
          <w:lang w:val="en-US"/>
        </w:rPr>
        <w:t xml:space="preserve">14. </w:t>
      </w:r>
      <w:r w:rsidRPr="00484315">
        <w:rPr>
          <w:i/>
          <w:sz w:val="24"/>
          <w:szCs w:val="24"/>
          <w:lang w:val="en-US"/>
        </w:rPr>
        <w:t>Furao Shen and Osamu Hasegawa</w:t>
      </w:r>
      <w:r w:rsidRPr="00484315">
        <w:rPr>
          <w:sz w:val="24"/>
          <w:szCs w:val="24"/>
          <w:lang w:val="en-US"/>
        </w:rPr>
        <w:t xml:space="preserve">. Self-organizing Incremental Neural Network and its Applications // Tutorial, International Joint Conference on Neural Networks (IJCNN 2009). </w:t>
      </w:r>
    </w:p>
    <w:p w:rsidR="00A655DC" w:rsidRPr="00484315" w:rsidRDefault="00A655DC" w:rsidP="00DE41DB">
      <w:pPr>
        <w:ind w:firstLine="284"/>
        <w:rPr>
          <w:sz w:val="24"/>
          <w:szCs w:val="24"/>
          <w:lang w:val="en-US"/>
        </w:rPr>
      </w:pPr>
      <w:r w:rsidRPr="00484315">
        <w:rPr>
          <w:sz w:val="24"/>
          <w:szCs w:val="24"/>
          <w:lang w:val="en-US"/>
        </w:rPr>
        <w:t>15. http://www.animatlab.com/</w:t>
      </w:r>
    </w:p>
    <w:p w:rsidR="00A655DC" w:rsidRPr="00484315" w:rsidRDefault="00A655DC" w:rsidP="00DE41DB">
      <w:pPr>
        <w:ind w:firstLine="284"/>
        <w:rPr>
          <w:sz w:val="24"/>
          <w:szCs w:val="24"/>
          <w:lang w:val="en-US"/>
        </w:rPr>
      </w:pPr>
      <w:r w:rsidRPr="00484315">
        <w:rPr>
          <w:sz w:val="24"/>
          <w:szCs w:val="24"/>
          <w:lang w:val="en-US"/>
        </w:rPr>
        <w:t>16. http://www.nsi.edu/~nomad/</w:t>
      </w:r>
    </w:p>
    <w:p w:rsidR="00A655DC" w:rsidRPr="00484315" w:rsidRDefault="00A655DC" w:rsidP="00DE41DB">
      <w:pPr>
        <w:ind w:firstLine="284"/>
        <w:rPr>
          <w:sz w:val="24"/>
          <w:szCs w:val="24"/>
          <w:lang w:val="en-US"/>
        </w:rPr>
      </w:pPr>
      <w:r w:rsidRPr="00484315">
        <w:rPr>
          <w:sz w:val="24"/>
          <w:szCs w:val="24"/>
          <w:lang w:val="en-US"/>
        </w:rPr>
        <w:t xml:space="preserve">17. SLAM. https://en.wikipedia.org/wiki/Simultaneous_localization_and_mapping. </w:t>
      </w:r>
    </w:p>
    <w:p w:rsidR="00A655DC" w:rsidRPr="00484315" w:rsidRDefault="00A655DC" w:rsidP="00DE41DB">
      <w:pPr>
        <w:ind w:firstLine="284"/>
        <w:rPr>
          <w:sz w:val="24"/>
          <w:szCs w:val="24"/>
          <w:lang w:val="en-US"/>
        </w:rPr>
      </w:pPr>
      <w:r w:rsidRPr="00484315">
        <w:rPr>
          <w:sz w:val="24"/>
          <w:szCs w:val="24"/>
          <w:lang w:val="en-US"/>
        </w:rPr>
        <w:t xml:space="preserve">18. </w:t>
      </w:r>
      <w:r w:rsidRPr="00484315">
        <w:rPr>
          <w:i/>
          <w:sz w:val="24"/>
          <w:szCs w:val="24"/>
          <w:lang w:val="en-US"/>
        </w:rPr>
        <w:t>Zhou K., Zillih M., Zender H., Vincze M</w:t>
      </w:r>
      <w:r w:rsidRPr="00484315">
        <w:rPr>
          <w:sz w:val="24"/>
          <w:szCs w:val="24"/>
          <w:lang w:val="en-US"/>
        </w:rPr>
        <w:t>. Web mining driven object locality knowledge acquisition for efficient robot behavior // Intelligent Robots and Ayatems (IROS), 2012, IEEE/RSJ International Conference, pp. 3962-3969.</w:t>
      </w:r>
    </w:p>
    <w:p w:rsidR="00A655DC" w:rsidRPr="00484315" w:rsidRDefault="00A655DC" w:rsidP="00DE41DB">
      <w:pPr>
        <w:ind w:firstLine="284"/>
        <w:rPr>
          <w:sz w:val="24"/>
          <w:szCs w:val="24"/>
          <w:lang w:val="en-US"/>
        </w:rPr>
      </w:pPr>
    </w:p>
    <w:p w:rsidR="004D59CB" w:rsidRPr="00484315" w:rsidRDefault="004D59CB" w:rsidP="00DE41DB">
      <w:pPr>
        <w:ind w:firstLine="284"/>
        <w:jc w:val="both"/>
        <w:rPr>
          <w:sz w:val="24"/>
          <w:szCs w:val="24"/>
        </w:rPr>
      </w:pPr>
      <w:r w:rsidRPr="00484315">
        <w:rPr>
          <w:b/>
          <w:sz w:val="24"/>
          <w:szCs w:val="24"/>
        </w:rPr>
        <w:t>Нагоев Залимхан Вячеславович</w:t>
      </w:r>
      <w:r w:rsidRPr="00484315">
        <w:rPr>
          <w:sz w:val="24"/>
          <w:szCs w:val="24"/>
        </w:rPr>
        <w:t>, к.т.н., зав. отделом мультиагентных систем Инст</w:t>
      </w:r>
      <w:r w:rsidRPr="00484315">
        <w:rPr>
          <w:sz w:val="24"/>
          <w:szCs w:val="24"/>
        </w:rPr>
        <w:t>и</w:t>
      </w:r>
      <w:r w:rsidRPr="00484315">
        <w:rPr>
          <w:sz w:val="24"/>
          <w:szCs w:val="24"/>
        </w:rPr>
        <w:t>тута информатики и проблем регионального управления КБНЦ РАН.</w:t>
      </w:r>
    </w:p>
    <w:p w:rsidR="004D59CB" w:rsidRPr="00484315" w:rsidRDefault="004D59CB" w:rsidP="00DE41DB">
      <w:pPr>
        <w:ind w:firstLine="284"/>
        <w:jc w:val="both"/>
        <w:rPr>
          <w:sz w:val="24"/>
          <w:szCs w:val="24"/>
        </w:rPr>
      </w:pPr>
      <w:r w:rsidRPr="00484315">
        <w:rPr>
          <w:sz w:val="24"/>
          <w:szCs w:val="24"/>
        </w:rPr>
        <w:t>360000, КБР, г. Нальчик, ул. И. Арманд, 37-а.</w:t>
      </w:r>
    </w:p>
    <w:p w:rsidR="004D59CB" w:rsidRPr="00484315" w:rsidRDefault="004D59CB" w:rsidP="00DE41DB">
      <w:pPr>
        <w:ind w:firstLine="284"/>
        <w:jc w:val="both"/>
        <w:rPr>
          <w:sz w:val="24"/>
          <w:szCs w:val="24"/>
          <w:lang w:val="en-US"/>
        </w:rPr>
      </w:pPr>
      <w:r w:rsidRPr="00484315">
        <w:rPr>
          <w:sz w:val="24"/>
          <w:szCs w:val="24"/>
        </w:rPr>
        <w:t>Тел</w:t>
      </w:r>
      <w:r w:rsidRPr="00484315">
        <w:rPr>
          <w:sz w:val="24"/>
          <w:szCs w:val="24"/>
          <w:lang w:val="en-US"/>
        </w:rPr>
        <w:t>. 8 (8662) 42-65-52.</w:t>
      </w:r>
    </w:p>
    <w:p w:rsidR="004D59CB" w:rsidRPr="00484315" w:rsidRDefault="004D59CB" w:rsidP="00DE41DB">
      <w:pPr>
        <w:ind w:firstLine="284"/>
        <w:jc w:val="both"/>
        <w:rPr>
          <w:sz w:val="24"/>
          <w:szCs w:val="24"/>
          <w:lang w:val="en-US"/>
        </w:rPr>
      </w:pPr>
      <w:r w:rsidRPr="00484315">
        <w:rPr>
          <w:caps/>
          <w:sz w:val="24"/>
          <w:szCs w:val="24"/>
          <w:lang w:val="en-US"/>
        </w:rPr>
        <w:t>e</w:t>
      </w:r>
      <w:r w:rsidRPr="00484315">
        <w:rPr>
          <w:sz w:val="24"/>
          <w:szCs w:val="24"/>
          <w:lang w:val="en-US"/>
        </w:rPr>
        <w:t xml:space="preserve">-mail: </w:t>
      </w:r>
      <w:r w:rsidRPr="00484315">
        <w:rPr>
          <w:sz w:val="24"/>
          <w:szCs w:val="24"/>
          <w:u w:val="single"/>
          <w:lang w:val="en-US"/>
        </w:rPr>
        <w:t>zaliman</w:t>
      </w:r>
      <w:hyperlink r:id="rId49" w:history="1">
        <w:r w:rsidRPr="00484315">
          <w:rPr>
            <w:rStyle w:val="a7"/>
            <w:color w:val="auto"/>
            <w:sz w:val="24"/>
            <w:szCs w:val="24"/>
            <w:lang w:val="en-US"/>
          </w:rPr>
          <w:t>@mail.ru</w:t>
        </w:r>
      </w:hyperlink>
      <w:r w:rsidRPr="00484315">
        <w:rPr>
          <w:sz w:val="24"/>
          <w:szCs w:val="24"/>
          <w:lang w:val="en-US"/>
        </w:rPr>
        <w:t xml:space="preserve"> </w:t>
      </w:r>
    </w:p>
    <w:p w:rsidR="004D59CB" w:rsidRPr="00484315" w:rsidRDefault="004D59CB" w:rsidP="00DE41DB">
      <w:pPr>
        <w:ind w:firstLine="284"/>
        <w:jc w:val="both"/>
        <w:rPr>
          <w:sz w:val="24"/>
          <w:szCs w:val="24"/>
        </w:rPr>
      </w:pPr>
      <w:r w:rsidRPr="00484315">
        <w:rPr>
          <w:b/>
          <w:sz w:val="24"/>
          <w:szCs w:val="24"/>
        </w:rPr>
        <w:t>Нагоева Ольга Владимировна</w:t>
      </w:r>
      <w:r w:rsidRPr="00484315">
        <w:rPr>
          <w:sz w:val="24"/>
          <w:szCs w:val="24"/>
        </w:rPr>
        <w:t>, н.с. отдела мультиагентных систем Института инфо</w:t>
      </w:r>
      <w:r w:rsidRPr="00484315">
        <w:rPr>
          <w:sz w:val="24"/>
          <w:szCs w:val="24"/>
        </w:rPr>
        <w:t>р</w:t>
      </w:r>
      <w:r w:rsidRPr="00484315">
        <w:rPr>
          <w:sz w:val="24"/>
          <w:szCs w:val="24"/>
        </w:rPr>
        <w:t>матики и проблем регионального управления КБНЦ РАН.</w:t>
      </w:r>
    </w:p>
    <w:p w:rsidR="004D59CB" w:rsidRPr="00484315" w:rsidRDefault="004D59CB" w:rsidP="00DE41DB">
      <w:pPr>
        <w:ind w:firstLine="284"/>
        <w:jc w:val="both"/>
        <w:rPr>
          <w:sz w:val="24"/>
          <w:szCs w:val="24"/>
        </w:rPr>
      </w:pPr>
      <w:r w:rsidRPr="00484315">
        <w:rPr>
          <w:sz w:val="24"/>
          <w:szCs w:val="24"/>
        </w:rPr>
        <w:t>360000, КБР, г. Нальчик, ул. И. Арманд, 37-а.</w:t>
      </w:r>
    </w:p>
    <w:p w:rsidR="004D59CB" w:rsidRPr="00484315" w:rsidRDefault="004D59CB" w:rsidP="00DE41DB">
      <w:pPr>
        <w:ind w:firstLine="284"/>
        <w:jc w:val="both"/>
        <w:rPr>
          <w:sz w:val="24"/>
          <w:szCs w:val="24"/>
          <w:lang w:val="en-US"/>
        </w:rPr>
      </w:pPr>
      <w:r w:rsidRPr="00484315">
        <w:rPr>
          <w:caps/>
          <w:sz w:val="24"/>
          <w:szCs w:val="24"/>
        </w:rPr>
        <w:t>т</w:t>
      </w:r>
      <w:r w:rsidRPr="00484315">
        <w:rPr>
          <w:sz w:val="24"/>
          <w:szCs w:val="24"/>
        </w:rPr>
        <w:t>ел</w:t>
      </w:r>
      <w:r w:rsidRPr="00484315">
        <w:rPr>
          <w:sz w:val="24"/>
          <w:szCs w:val="24"/>
          <w:lang w:val="en-US"/>
        </w:rPr>
        <w:t>. 8 (8662) 42-65-52.</w:t>
      </w:r>
    </w:p>
    <w:p w:rsidR="004D59CB" w:rsidRPr="00484315" w:rsidRDefault="004D59CB" w:rsidP="00DE41DB">
      <w:pPr>
        <w:ind w:firstLine="284"/>
        <w:jc w:val="both"/>
        <w:rPr>
          <w:sz w:val="24"/>
          <w:szCs w:val="24"/>
          <w:lang w:val="en-US"/>
        </w:rPr>
      </w:pPr>
      <w:r w:rsidRPr="00484315">
        <w:rPr>
          <w:sz w:val="24"/>
          <w:szCs w:val="24"/>
          <w:lang w:val="en-US"/>
        </w:rPr>
        <w:t xml:space="preserve">E-mail: </w:t>
      </w:r>
      <w:hyperlink r:id="rId50" w:history="1">
        <w:r w:rsidRPr="00484315">
          <w:rPr>
            <w:rStyle w:val="a7"/>
            <w:color w:val="auto"/>
            <w:sz w:val="24"/>
            <w:szCs w:val="24"/>
            <w:lang w:val="en-US"/>
          </w:rPr>
          <w:t>nagoeva_o@mail.ru</w:t>
        </w:r>
      </w:hyperlink>
    </w:p>
    <w:p w:rsidR="004D59CB" w:rsidRPr="00484315" w:rsidRDefault="004D59CB" w:rsidP="00DE41DB">
      <w:pPr>
        <w:ind w:firstLine="284"/>
        <w:jc w:val="both"/>
        <w:rPr>
          <w:sz w:val="24"/>
          <w:szCs w:val="24"/>
        </w:rPr>
      </w:pPr>
      <w:r w:rsidRPr="00484315">
        <w:rPr>
          <w:b/>
          <w:sz w:val="24"/>
          <w:szCs w:val="24"/>
        </w:rPr>
        <w:t xml:space="preserve">Денисенко Владимир Анатольевич, </w:t>
      </w:r>
      <w:r w:rsidRPr="00484315">
        <w:rPr>
          <w:sz w:val="24"/>
          <w:szCs w:val="24"/>
        </w:rPr>
        <w:t>н.с. совместной лаборатории "Интеллектуальные среды обитания" Института информатики и проблем регионального управления КБНЦ РАН.</w:t>
      </w:r>
    </w:p>
    <w:p w:rsidR="004D59CB" w:rsidRPr="00484315" w:rsidRDefault="004D59CB" w:rsidP="00DE41DB">
      <w:pPr>
        <w:ind w:firstLine="284"/>
        <w:jc w:val="both"/>
        <w:rPr>
          <w:sz w:val="24"/>
          <w:szCs w:val="24"/>
        </w:rPr>
      </w:pPr>
      <w:r w:rsidRPr="00484315">
        <w:rPr>
          <w:sz w:val="24"/>
          <w:szCs w:val="24"/>
        </w:rPr>
        <w:t>360000, КБР, г. Нальчик, ул. И. Арманд, 37-а.</w:t>
      </w:r>
    </w:p>
    <w:p w:rsidR="004D59CB" w:rsidRPr="00484315" w:rsidRDefault="004D59CB" w:rsidP="00DE41DB">
      <w:pPr>
        <w:ind w:firstLine="284"/>
        <w:jc w:val="both"/>
        <w:rPr>
          <w:sz w:val="24"/>
          <w:szCs w:val="24"/>
        </w:rPr>
      </w:pPr>
      <w:r w:rsidRPr="00484315">
        <w:rPr>
          <w:sz w:val="24"/>
          <w:szCs w:val="24"/>
        </w:rPr>
        <w:t>Тел. 8 (8662) 42-65-62. Факс: (8662) 42-65-62.</w:t>
      </w:r>
    </w:p>
    <w:p w:rsidR="004D59CB" w:rsidRPr="00484315" w:rsidRDefault="004D59CB" w:rsidP="00DE41DB">
      <w:pPr>
        <w:ind w:firstLine="284"/>
        <w:jc w:val="both"/>
        <w:rPr>
          <w:sz w:val="24"/>
          <w:szCs w:val="24"/>
        </w:rPr>
      </w:pPr>
      <w:r w:rsidRPr="00484315">
        <w:rPr>
          <w:caps/>
          <w:sz w:val="24"/>
          <w:szCs w:val="24"/>
          <w:lang w:val="en-US"/>
        </w:rPr>
        <w:t>e</w:t>
      </w:r>
      <w:r w:rsidRPr="00484315">
        <w:rPr>
          <w:sz w:val="24"/>
          <w:szCs w:val="24"/>
        </w:rPr>
        <w:t>-</w:t>
      </w:r>
      <w:r w:rsidRPr="00484315">
        <w:rPr>
          <w:sz w:val="24"/>
          <w:szCs w:val="24"/>
          <w:lang w:val="en-US"/>
        </w:rPr>
        <w:t>mail</w:t>
      </w:r>
      <w:r w:rsidRPr="00484315">
        <w:rPr>
          <w:sz w:val="24"/>
          <w:szCs w:val="24"/>
        </w:rPr>
        <w:t xml:space="preserve">: </w:t>
      </w:r>
      <w:hyperlink r:id="rId51" w:history="1">
        <w:r w:rsidRPr="00484315">
          <w:rPr>
            <w:rStyle w:val="a7"/>
            <w:color w:val="auto"/>
            <w:sz w:val="24"/>
            <w:szCs w:val="24"/>
            <w:lang w:val="en-US"/>
          </w:rPr>
          <w:t>sage</w:t>
        </w:r>
        <w:r w:rsidRPr="00484315">
          <w:rPr>
            <w:rStyle w:val="a7"/>
            <w:color w:val="auto"/>
            <w:sz w:val="24"/>
            <w:szCs w:val="24"/>
          </w:rPr>
          <w:t>@</w:t>
        </w:r>
        <w:r w:rsidRPr="00484315">
          <w:rPr>
            <w:rStyle w:val="a7"/>
            <w:color w:val="auto"/>
            <w:sz w:val="24"/>
            <w:szCs w:val="24"/>
            <w:lang w:val="en-US"/>
          </w:rPr>
          <w:t>mail</w:t>
        </w:r>
        <w:r w:rsidRPr="00484315">
          <w:rPr>
            <w:rStyle w:val="a7"/>
            <w:color w:val="auto"/>
            <w:sz w:val="24"/>
            <w:szCs w:val="24"/>
          </w:rPr>
          <w:t>.</w:t>
        </w:r>
        <w:r w:rsidRPr="00484315">
          <w:rPr>
            <w:rStyle w:val="a7"/>
            <w:color w:val="auto"/>
            <w:sz w:val="24"/>
            <w:szCs w:val="24"/>
            <w:lang w:val="en-US"/>
          </w:rPr>
          <w:t>ru</w:t>
        </w:r>
      </w:hyperlink>
      <w:r w:rsidRPr="00484315">
        <w:rPr>
          <w:sz w:val="24"/>
          <w:szCs w:val="24"/>
        </w:rPr>
        <w:t xml:space="preserve"> </w:t>
      </w:r>
    </w:p>
    <w:p w:rsidR="004D59CB" w:rsidRPr="00484315" w:rsidRDefault="004D59CB" w:rsidP="00DE41DB">
      <w:pPr>
        <w:ind w:firstLine="284"/>
        <w:jc w:val="both"/>
        <w:rPr>
          <w:sz w:val="24"/>
          <w:szCs w:val="24"/>
        </w:rPr>
      </w:pPr>
      <w:r w:rsidRPr="00484315">
        <w:rPr>
          <w:b/>
          <w:sz w:val="24"/>
          <w:szCs w:val="24"/>
        </w:rPr>
        <w:t xml:space="preserve">Ксалов Арсен Мухарбиевич, </w:t>
      </w:r>
      <w:r w:rsidRPr="00484315">
        <w:rPr>
          <w:sz w:val="24"/>
          <w:szCs w:val="24"/>
        </w:rPr>
        <w:t>н.с. совместной лаборатории "Компьютерная лингвист</w:t>
      </w:r>
      <w:r w:rsidRPr="00484315">
        <w:rPr>
          <w:sz w:val="24"/>
          <w:szCs w:val="24"/>
        </w:rPr>
        <w:t>и</w:t>
      </w:r>
      <w:r w:rsidRPr="00484315">
        <w:rPr>
          <w:sz w:val="24"/>
          <w:szCs w:val="24"/>
        </w:rPr>
        <w:t>ка" Института информатики и проблем регионального управления КБНЦ РАН.</w:t>
      </w:r>
    </w:p>
    <w:p w:rsidR="004D59CB" w:rsidRPr="00484315" w:rsidRDefault="004D59CB" w:rsidP="00DE41DB">
      <w:pPr>
        <w:ind w:firstLine="284"/>
        <w:jc w:val="both"/>
        <w:rPr>
          <w:sz w:val="24"/>
          <w:szCs w:val="24"/>
        </w:rPr>
      </w:pPr>
      <w:r w:rsidRPr="00484315">
        <w:rPr>
          <w:sz w:val="24"/>
          <w:szCs w:val="24"/>
        </w:rPr>
        <w:t>360000, КБР, г. Нальчик, ул. И. Арманд, 37-а.</w:t>
      </w:r>
    </w:p>
    <w:p w:rsidR="004D59CB" w:rsidRPr="00484315" w:rsidRDefault="004D59CB" w:rsidP="00DE41DB">
      <w:pPr>
        <w:ind w:firstLine="284"/>
        <w:jc w:val="both"/>
        <w:rPr>
          <w:sz w:val="24"/>
          <w:szCs w:val="24"/>
        </w:rPr>
      </w:pPr>
      <w:r w:rsidRPr="00484315">
        <w:rPr>
          <w:sz w:val="24"/>
          <w:szCs w:val="24"/>
        </w:rPr>
        <w:t>Тел. 8 (8662) 42-65-62. Факс: (8662) 42-65-62.</w:t>
      </w:r>
    </w:p>
    <w:p w:rsidR="004D59CB" w:rsidRPr="00484315" w:rsidRDefault="004D59CB" w:rsidP="00DE41DB">
      <w:pPr>
        <w:ind w:firstLine="284"/>
        <w:jc w:val="both"/>
        <w:rPr>
          <w:sz w:val="24"/>
          <w:szCs w:val="24"/>
        </w:rPr>
      </w:pPr>
      <w:r w:rsidRPr="00484315">
        <w:rPr>
          <w:caps/>
          <w:sz w:val="24"/>
          <w:szCs w:val="24"/>
          <w:lang w:val="en-US"/>
        </w:rPr>
        <w:t>e</w:t>
      </w:r>
      <w:r w:rsidRPr="00484315">
        <w:rPr>
          <w:sz w:val="24"/>
          <w:szCs w:val="24"/>
        </w:rPr>
        <w:t>-</w:t>
      </w:r>
      <w:r w:rsidRPr="00484315">
        <w:rPr>
          <w:sz w:val="24"/>
          <w:szCs w:val="24"/>
          <w:lang w:val="en-US"/>
        </w:rPr>
        <w:t>mail</w:t>
      </w:r>
      <w:r w:rsidRPr="00484315">
        <w:rPr>
          <w:sz w:val="24"/>
          <w:szCs w:val="24"/>
        </w:rPr>
        <w:t xml:space="preserve">: </w:t>
      </w:r>
      <w:hyperlink r:id="rId52" w:history="1">
        <w:r w:rsidRPr="00484315">
          <w:rPr>
            <w:rStyle w:val="a7"/>
            <w:color w:val="auto"/>
            <w:sz w:val="24"/>
            <w:szCs w:val="24"/>
            <w:lang w:val="en-US"/>
          </w:rPr>
          <w:t>arsenksal</w:t>
        </w:r>
        <w:r w:rsidRPr="00484315">
          <w:rPr>
            <w:rStyle w:val="a7"/>
            <w:color w:val="auto"/>
            <w:sz w:val="24"/>
            <w:szCs w:val="24"/>
          </w:rPr>
          <w:t>@</w:t>
        </w:r>
        <w:r w:rsidRPr="00484315">
          <w:rPr>
            <w:rStyle w:val="a7"/>
            <w:color w:val="auto"/>
            <w:sz w:val="24"/>
            <w:szCs w:val="24"/>
            <w:lang w:val="en-US"/>
          </w:rPr>
          <w:t>gmail</w:t>
        </w:r>
        <w:r w:rsidRPr="00484315">
          <w:rPr>
            <w:rStyle w:val="a7"/>
            <w:color w:val="auto"/>
            <w:sz w:val="24"/>
            <w:szCs w:val="24"/>
          </w:rPr>
          <w:t>.</w:t>
        </w:r>
        <w:r w:rsidRPr="00484315">
          <w:rPr>
            <w:rStyle w:val="a7"/>
            <w:color w:val="auto"/>
            <w:sz w:val="24"/>
            <w:szCs w:val="24"/>
            <w:lang w:val="en-US"/>
          </w:rPr>
          <w:t>com</w:t>
        </w:r>
      </w:hyperlink>
    </w:p>
    <w:p w:rsidR="004D59CB" w:rsidRPr="00484315" w:rsidRDefault="004D59CB" w:rsidP="00DE41DB">
      <w:pPr>
        <w:ind w:firstLine="284"/>
        <w:jc w:val="both"/>
        <w:rPr>
          <w:sz w:val="24"/>
          <w:szCs w:val="24"/>
        </w:rPr>
      </w:pPr>
      <w:r w:rsidRPr="00484315">
        <w:rPr>
          <w:b/>
          <w:sz w:val="24"/>
          <w:szCs w:val="24"/>
        </w:rPr>
        <w:t>Хамуков Юрий Хабижевич,</w:t>
      </w:r>
      <w:r w:rsidRPr="00484315">
        <w:rPr>
          <w:sz w:val="24"/>
          <w:szCs w:val="24"/>
        </w:rPr>
        <w:t xml:space="preserve"> к.ф.-м.н., с.н.с. Института информатики и проблем р</w:t>
      </w:r>
      <w:r w:rsidRPr="00484315">
        <w:rPr>
          <w:sz w:val="24"/>
          <w:szCs w:val="24"/>
        </w:rPr>
        <w:t>е</w:t>
      </w:r>
      <w:r w:rsidRPr="00484315">
        <w:rPr>
          <w:sz w:val="24"/>
          <w:szCs w:val="24"/>
        </w:rPr>
        <w:t>гионального управления КБНЦ РАН.</w:t>
      </w:r>
    </w:p>
    <w:p w:rsidR="004D59CB" w:rsidRPr="00484315" w:rsidRDefault="004D59CB" w:rsidP="00DE41DB">
      <w:pPr>
        <w:ind w:firstLine="284"/>
        <w:jc w:val="both"/>
        <w:rPr>
          <w:sz w:val="24"/>
          <w:szCs w:val="24"/>
        </w:rPr>
      </w:pPr>
      <w:r w:rsidRPr="00484315">
        <w:rPr>
          <w:sz w:val="24"/>
          <w:szCs w:val="24"/>
        </w:rPr>
        <w:lastRenderedPageBreak/>
        <w:t>360000, КБР, г. Нальчик, ул. И. Арманд, 37-а.</w:t>
      </w:r>
    </w:p>
    <w:p w:rsidR="004D59CB" w:rsidRPr="00484315" w:rsidRDefault="004D59CB" w:rsidP="00DE41DB">
      <w:pPr>
        <w:ind w:firstLine="284"/>
        <w:jc w:val="both"/>
        <w:rPr>
          <w:sz w:val="24"/>
          <w:szCs w:val="24"/>
          <w:lang w:val="en-US"/>
        </w:rPr>
      </w:pPr>
      <w:r w:rsidRPr="00484315">
        <w:rPr>
          <w:sz w:val="24"/>
          <w:szCs w:val="24"/>
        </w:rPr>
        <w:t>Тел</w:t>
      </w:r>
      <w:r w:rsidRPr="00484315">
        <w:rPr>
          <w:sz w:val="24"/>
          <w:szCs w:val="24"/>
          <w:lang w:val="en-US"/>
        </w:rPr>
        <w:t>. 8 (8662) 42-65-62.</w:t>
      </w:r>
    </w:p>
    <w:p w:rsidR="004D59CB" w:rsidRPr="00484315" w:rsidRDefault="004D59CB" w:rsidP="00DE41DB">
      <w:pPr>
        <w:ind w:firstLine="284"/>
        <w:jc w:val="both"/>
        <w:rPr>
          <w:sz w:val="24"/>
          <w:szCs w:val="24"/>
          <w:lang w:val="en-US"/>
        </w:rPr>
      </w:pPr>
      <w:r w:rsidRPr="00484315">
        <w:rPr>
          <w:sz w:val="24"/>
          <w:szCs w:val="24"/>
          <w:lang w:val="en-US"/>
        </w:rPr>
        <w:t xml:space="preserve">E-mail: </w:t>
      </w:r>
      <w:hyperlink r:id="rId53" w:history="1">
        <w:r w:rsidRPr="00484315">
          <w:rPr>
            <w:sz w:val="24"/>
            <w:szCs w:val="24"/>
            <w:u w:val="single"/>
            <w:lang w:val="en-US"/>
          </w:rPr>
          <w:t>yukhimkhab@rambler.ru</w:t>
        </w:r>
      </w:hyperlink>
    </w:p>
    <w:p w:rsidR="004D59CB" w:rsidRPr="00484315" w:rsidRDefault="004D59CB" w:rsidP="00DE41DB">
      <w:pPr>
        <w:ind w:firstLine="284"/>
        <w:jc w:val="both"/>
        <w:rPr>
          <w:sz w:val="24"/>
          <w:szCs w:val="24"/>
          <w:lang w:val="en-US"/>
        </w:rPr>
      </w:pPr>
    </w:p>
    <w:p w:rsidR="004D59CB" w:rsidRPr="00484315" w:rsidRDefault="004D59CB" w:rsidP="00DE41DB">
      <w:pPr>
        <w:ind w:firstLine="284"/>
        <w:jc w:val="both"/>
        <w:rPr>
          <w:sz w:val="24"/>
          <w:szCs w:val="24"/>
          <w:lang w:val="en-US"/>
        </w:rPr>
      </w:pPr>
      <w:r w:rsidRPr="00484315">
        <w:rPr>
          <w:b/>
          <w:bCs/>
          <w:sz w:val="24"/>
          <w:szCs w:val="24"/>
          <w:lang w:val="de-DE"/>
        </w:rPr>
        <w:t>Nagoev Zalimhan Vyacheslavovich</w:t>
      </w:r>
      <w:r w:rsidRPr="00484315">
        <w:rPr>
          <w:sz w:val="24"/>
          <w:szCs w:val="24"/>
          <w:lang w:val="de-DE"/>
        </w:rPr>
        <w:t>, ca</w:t>
      </w:r>
      <w:r w:rsidR="00374D56" w:rsidRPr="00484315">
        <w:rPr>
          <w:sz w:val="24"/>
          <w:szCs w:val="24"/>
          <w:lang w:val="de-DE"/>
        </w:rPr>
        <w:t>ndidate of technical sciences, h</w:t>
      </w:r>
      <w:r w:rsidRPr="00484315">
        <w:rPr>
          <w:sz w:val="24"/>
          <w:szCs w:val="24"/>
          <w:lang w:val="de-DE"/>
        </w:rPr>
        <w:t xml:space="preserve">ead of the </w:t>
      </w:r>
      <w:r w:rsidRPr="00484315">
        <w:rPr>
          <w:sz w:val="24"/>
          <w:szCs w:val="24"/>
          <w:lang w:val="en-US"/>
        </w:rPr>
        <w:t>Department of multiagent systems, Institute of Computer Science and Problems of Regional Management of KBSC of RAS.</w:t>
      </w:r>
    </w:p>
    <w:p w:rsidR="004D59CB" w:rsidRPr="00484315" w:rsidRDefault="004D59CB" w:rsidP="00DE41DB">
      <w:pPr>
        <w:ind w:firstLine="284"/>
        <w:jc w:val="both"/>
        <w:rPr>
          <w:sz w:val="24"/>
          <w:szCs w:val="24"/>
          <w:lang w:val="en-US"/>
        </w:rPr>
      </w:pPr>
      <w:r w:rsidRPr="00484315">
        <w:rPr>
          <w:sz w:val="24"/>
          <w:szCs w:val="24"/>
          <w:lang w:val="en-US"/>
        </w:rPr>
        <w:t xml:space="preserve">360000, </w:t>
      </w:r>
      <w:r w:rsidRPr="00484315">
        <w:rPr>
          <w:sz w:val="24"/>
          <w:szCs w:val="24"/>
        </w:rPr>
        <w:t>К</w:t>
      </w:r>
      <w:r w:rsidRPr="00484315">
        <w:rPr>
          <w:sz w:val="24"/>
          <w:szCs w:val="24"/>
          <w:lang w:val="en-US"/>
        </w:rPr>
        <w:t xml:space="preserve">BR, Nalchik, 37-a, I. Armand's street. </w:t>
      </w:r>
    </w:p>
    <w:p w:rsidR="004D59CB" w:rsidRPr="00484315" w:rsidRDefault="004D59CB" w:rsidP="00DE41DB">
      <w:pPr>
        <w:ind w:firstLine="284"/>
        <w:jc w:val="both"/>
        <w:rPr>
          <w:sz w:val="24"/>
          <w:szCs w:val="24"/>
          <w:lang w:val="en-US"/>
        </w:rPr>
      </w:pPr>
      <w:r w:rsidRPr="00484315">
        <w:rPr>
          <w:sz w:val="24"/>
          <w:szCs w:val="24"/>
          <w:lang w:val="en-US"/>
        </w:rPr>
        <w:t>Ph. 8 (8662) 42-65-52.</w:t>
      </w:r>
    </w:p>
    <w:p w:rsidR="004D59CB" w:rsidRPr="00484315" w:rsidRDefault="004D59CB" w:rsidP="00DE41DB">
      <w:pPr>
        <w:ind w:firstLine="284"/>
        <w:jc w:val="both"/>
        <w:rPr>
          <w:sz w:val="24"/>
          <w:szCs w:val="24"/>
          <w:lang w:val="en-US"/>
        </w:rPr>
      </w:pPr>
      <w:r w:rsidRPr="00484315">
        <w:rPr>
          <w:caps/>
          <w:sz w:val="24"/>
          <w:szCs w:val="24"/>
          <w:lang w:val="en-US"/>
        </w:rPr>
        <w:t>e</w:t>
      </w:r>
      <w:r w:rsidRPr="00484315">
        <w:rPr>
          <w:sz w:val="24"/>
          <w:szCs w:val="24"/>
          <w:lang w:val="en-US"/>
        </w:rPr>
        <w:t xml:space="preserve">-mail: </w:t>
      </w:r>
      <w:r w:rsidRPr="00484315">
        <w:rPr>
          <w:sz w:val="24"/>
          <w:szCs w:val="24"/>
          <w:u w:val="single"/>
          <w:lang w:val="en-US"/>
        </w:rPr>
        <w:t>zaliman</w:t>
      </w:r>
      <w:hyperlink r:id="rId54" w:history="1">
        <w:r w:rsidRPr="00484315">
          <w:rPr>
            <w:rStyle w:val="a7"/>
            <w:color w:val="auto"/>
            <w:sz w:val="24"/>
            <w:szCs w:val="24"/>
            <w:lang w:val="en-US"/>
          </w:rPr>
          <w:t>@mail.ru</w:t>
        </w:r>
      </w:hyperlink>
    </w:p>
    <w:p w:rsidR="004D59CB" w:rsidRPr="00484315" w:rsidRDefault="004D59CB" w:rsidP="00DE41DB">
      <w:pPr>
        <w:pStyle w:val="a9"/>
        <w:ind w:firstLine="284"/>
        <w:jc w:val="both"/>
        <w:rPr>
          <w:rFonts w:ascii="Times New Roman" w:hAnsi="Times New Roman"/>
          <w:sz w:val="24"/>
          <w:szCs w:val="24"/>
          <w:lang w:val="en-US"/>
        </w:rPr>
      </w:pPr>
      <w:r w:rsidRPr="00484315">
        <w:rPr>
          <w:rFonts w:ascii="Times New Roman" w:hAnsi="Times New Roman"/>
          <w:b/>
          <w:bCs/>
          <w:sz w:val="24"/>
          <w:szCs w:val="24"/>
          <w:lang w:val="en-US"/>
        </w:rPr>
        <w:t>Nagoeva Olga Vladimirovna,</w:t>
      </w:r>
      <w:r w:rsidRPr="00484315">
        <w:rPr>
          <w:rFonts w:ascii="Times New Roman" w:hAnsi="Times New Roman"/>
          <w:sz w:val="24"/>
          <w:szCs w:val="24"/>
          <w:lang w:val="en-US"/>
        </w:rPr>
        <w:t xml:space="preserve"> staff scientist of the Department of the multiagent systems of the Institute of Computer Science and Problems of Regional Management of KBSC of the Ru</w:t>
      </w:r>
      <w:r w:rsidRPr="00484315">
        <w:rPr>
          <w:rFonts w:ascii="Times New Roman" w:hAnsi="Times New Roman"/>
          <w:sz w:val="24"/>
          <w:szCs w:val="24"/>
          <w:lang w:val="en-US"/>
        </w:rPr>
        <w:t>s</w:t>
      </w:r>
      <w:r w:rsidRPr="00484315">
        <w:rPr>
          <w:rFonts w:ascii="Times New Roman" w:hAnsi="Times New Roman"/>
          <w:sz w:val="24"/>
          <w:szCs w:val="24"/>
          <w:lang w:val="en-US"/>
        </w:rPr>
        <w:t>sian Academy of Sciences.</w:t>
      </w:r>
    </w:p>
    <w:p w:rsidR="004D59CB" w:rsidRPr="00484315" w:rsidRDefault="004D59CB" w:rsidP="00DE41DB">
      <w:pPr>
        <w:ind w:firstLine="284"/>
        <w:jc w:val="both"/>
        <w:rPr>
          <w:sz w:val="24"/>
          <w:szCs w:val="24"/>
          <w:lang w:val="en-US"/>
        </w:rPr>
      </w:pPr>
      <w:r w:rsidRPr="00484315">
        <w:rPr>
          <w:sz w:val="24"/>
          <w:szCs w:val="24"/>
          <w:lang w:val="en-US"/>
        </w:rPr>
        <w:t>360000, KBR, Nalchik, 37-a, I. Armand street.</w:t>
      </w:r>
    </w:p>
    <w:p w:rsidR="004D59CB" w:rsidRPr="00484315" w:rsidRDefault="004D59CB" w:rsidP="00DE41DB">
      <w:pPr>
        <w:ind w:firstLine="284"/>
        <w:jc w:val="both"/>
        <w:rPr>
          <w:sz w:val="24"/>
          <w:szCs w:val="24"/>
          <w:lang w:val="en-US"/>
        </w:rPr>
      </w:pPr>
      <w:r w:rsidRPr="00484315">
        <w:rPr>
          <w:sz w:val="24"/>
          <w:szCs w:val="24"/>
          <w:lang w:val="en-US"/>
        </w:rPr>
        <w:t>Ph. 8 (8662) 42-65-52.</w:t>
      </w:r>
    </w:p>
    <w:p w:rsidR="004D59CB" w:rsidRPr="00484315" w:rsidRDefault="004D59CB" w:rsidP="00DE41DB">
      <w:pPr>
        <w:ind w:firstLine="284"/>
        <w:jc w:val="both"/>
        <w:rPr>
          <w:sz w:val="24"/>
          <w:szCs w:val="24"/>
          <w:lang w:val="en-US"/>
        </w:rPr>
      </w:pPr>
      <w:r w:rsidRPr="00484315">
        <w:rPr>
          <w:sz w:val="24"/>
          <w:szCs w:val="24"/>
          <w:lang w:val="en-US"/>
        </w:rPr>
        <w:t xml:space="preserve">E-mail: </w:t>
      </w:r>
      <w:hyperlink r:id="rId55" w:history="1">
        <w:r w:rsidRPr="00484315">
          <w:rPr>
            <w:rStyle w:val="a7"/>
            <w:color w:val="auto"/>
            <w:sz w:val="24"/>
            <w:szCs w:val="24"/>
            <w:lang w:val="en-US"/>
          </w:rPr>
          <w:t>nagoeva_o@mail.ru</w:t>
        </w:r>
      </w:hyperlink>
    </w:p>
    <w:p w:rsidR="00374D56" w:rsidRPr="00484315" w:rsidRDefault="004D59CB" w:rsidP="00DE41DB">
      <w:pPr>
        <w:ind w:firstLine="284"/>
        <w:jc w:val="both"/>
        <w:rPr>
          <w:sz w:val="24"/>
          <w:szCs w:val="24"/>
          <w:lang w:val="en-US"/>
        </w:rPr>
      </w:pPr>
      <w:r w:rsidRPr="00484315">
        <w:rPr>
          <w:b/>
          <w:sz w:val="24"/>
          <w:szCs w:val="24"/>
          <w:lang w:val="en-US"/>
        </w:rPr>
        <w:t xml:space="preserve">Denisenko Vladimir Anatolyevich, </w:t>
      </w:r>
      <w:r w:rsidR="00374D56" w:rsidRPr="00484315">
        <w:rPr>
          <w:sz w:val="24"/>
          <w:szCs w:val="24"/>
          <w:lang w:val="en-US"/>
        </w:rPr>
        <w:t>staff scientist,</w:t>
      </w:r>
      <w:r w:rsidRPr="00484315">
        <w:rPr>
          <w:sz w:val="24"/>
          <w:szCs w:val="24"/>
          <w:lang w:val="en-US"/>
        </w:rPr>
        <w:t xml:space="preserve"> joint laboratory "Intelligent environment" </w:t>
      </w:r>
      <w:r w:rsidR="00374D56" w:rsidRPr="00484315">
        <w:rPr>
          <w:sz w:val="24"/>
          <w:szCs w:val="24"/>
          <w:lang w:val="en-US"/>
        </w:rPr>
        <w:t>Institute of Computer Science and Problems of Regional Management of KBSC of RAS.</w:t>
      </w:r>
    </w:p>
    <w:p w:rsidR="004D59CB" w:rsidRPr="00484315" w:rsidRDefault="004D59CB" w:rsidP="00DE41DB">
      <w:pPr>
        <w:ind w:firstLine="284"/>
        <w:jc w:val="both"/>
        <w:rPr>
          <w:sz w:val="24"/>
          <w:szCs w:val="24"/>
          <w:lang w:val="en-US"/>
        </w:rPr>
      </w:pPr>
      <w:r w:rsidRPr="00484315">
        <w:rPr>
          <w:sz w:val="24"/>
          <w:szCs w:val="24"/>
          <w:lang w:val="en-US"/>
        </w:rPr>
        <w:t>360000, KBR, Nalchik, 37-a, I. Armand street.</w:t>
      </w:r>
    </w:p>
    <w:p w:rsidR="004D59CB" w:rsidRPr="00484315" w:rsidRDefault="004D59CB" w:rsidP="00DE41DB">
      <w:pPr>
        <w:ind w:firstLine="284"/>
        <w:jc w:val="both"/>
        <w:rPr>
          <w:sz w:val="24"/>
          <w:szCs w:val="24"/>
          <w:lang w:val="en-US"/>
        </w:rPr>
      </w:pPr>
      <w:r w:rsidRPr="00484315">
        <w:rPr>
          <w:sz w:val="24"/>
          <w:szCs w:val="24"/>
          <w:lang w:val="en-US"/>
        </w:rPr>
        <w:t>Ph. (8662) 42-65-62. Fax: (8662) 42-65-62.</w:t>
      </w:r>
    </w:p>
    <w:p w:rsidR="004D59CB" w:rsidRPr="00484315" w:rsidRDefault="004D59CB" w:rsidP="00DE41DB">
      <w:pPr>
        <w:ind w:firstLine="284"/>
        <w:jc w:val="both"/>
        <w:rPr>
          <w:sz w:val="24"/>
          <w:szCs w:val="24"/>
          <w:lang w:val="en-US"/>
        </w:rPr>
      </w:pPr>
      <w:r w:rsidRPr="00484315">
        <w:rPr>
          <w:caps/>
          <w:sz w:val="24"/>
          <w:szCs w:val="24"/>
          <w:lang w:val="en-US"/>
        </w:rPr>
        <w:t>e</w:t>
      </w:r>
      <w:r w:rsidRPr="00484315">
        <w:rPr>
          <w:sz w:val="24"/>
          <w:szCs w:val="24"/>
          <w:lang w:val="en-US"/>
        </w:rPr>
        <w:t xml:space="preserve">-mail: </w:t>
      </w:r>
      <w:hyperlink r:id="rId56" w:history="1">
        <w:r w:rsidRPr="00484315">
          <w:rPr>
            <w:rStyle w:val="a7"/>
            <w:color w:val="auto"/>
            <w:sz w:val="24"/>
            <w:szCs w:val="24"/>
            <w:lang w:val="en-US"/>
          </w:rPr>
          <w:t>sage@mail.ru</w:t>
        </w:r>
      </w:hyperlink>
      <w:r w:rsidRPr="00484315">
        <w:rPr>
          <w:sz w:val="24"/>
          <w:szCs w:val="24"/>
          <w:lang w:val="en-US"/>
        </w:rPr>
        <w:t xml:space="preserve"> </w:t>
      </w:r>
    </w:p>
    <w:p w:rsidR="004D59CB" w:rsidRPr="00484315" w:rsidRDefault="004D59CB" w:rsidP="00DE41DB">
      <w:pPr>
        <w:ind w:firstLine="284"/>
        <w:jc w:val="both"/>
        <w:rPr>
          <w:sz w:val="24"/>
          <w:szCs w:val="24"/>
          <w:lang w:val="en-US"/>
        </w:rPr>
      </w:pPr>
      <w:r w:rsidRPr="00484315">
        <w:rPr>
          <w:b/>
          <w:sz w:val="24"/>
          <w:szCs w:val="24"/>
          <w:lang w:val="en-US"/>
        </w:rPr>
        <w:t xml:space="preserve">Ksalov Arsen Muharbievich, </w:t>
      </w:r>
      <w:r w:rsidR="00374D56" w:rsidRPr="00484315">
        <w:rPr>
          <w:sz w:val="24"/>
          <w:szCs w:val="24"/>
          <w:lang w:val="en-US"/>
        </w:rPr>
        <w:t>staff scientist, joint laboratory "Intelligent environment" Inst</w:t>
      </w:r>
      <w:r w:rsidR="00374D56" w:rsidRPr="00484315">
        <w:rPr>
          <w:sz w:val="24"/>
          <w:szCs w:val="24"/>
          <w:lang w:val="en-US"/>
        </w:rPr>
        <w:t>i</w:t>
      </w:r>
      <w:r w:rsidR="00374D56" w:rsidRPr="00484315">
        <w:rPr>
          <w:sz w:val="24"/>
          <w:szCs w:val="24"/>
          <w:lang w:val="en-US"/>
        </w:rPr>
        <w:t>tute of Computer Science and Problems of Regional Management of KBSC of RAS</w:t>
      </w:r>
      <w:r w:rsidRPr="00484315">
        <w:rPr>
          <w:sz w:val="24"/>
          <w:szCs w:val="24"/>
          <w:lang w:val="en-US"/>
        </w:rPr>
        <w:t>.</w:t>
      </w:r>
    </w:p>
    <w:p w:rsidR="004D59CB" w:rsidRPr="00484315" w:rsidRDefault="004D59CB" w:rsidP="00DE41DB">
      <w:pPr>
        <w:ind w:firstLine="284"/>
        <w:jc w:val="both"/>
        <w:rPr>
          <w:sz w:val="24"/>
          <w:szCs w:val="24"/>
          <w:lang w:val="en-US"/>
        </w:rPr>
      </w:pPr>
      <w:r w:rsidRPr="00484315">
        <w:rPr>
          <w:sz w:val="24"/>
          <w:szCs w:val="24"/>
          <w:lang w:val="en-US"/>
        </w:rPr>
        <w:t>360000, KBR, Nalchik, 37-a, I. Armand street.</w:t>
      </w:r>
    </w:p>
    <w:p w:rsidR="004D59CB" w:rsidRPr="00484315" w:rsidRDefault="004D59CB" w:rsidP="00DE41DB">
      <w:pPr>
        <w:ind w:firstLine="284"/>
        <w:jc w:val="both"/>
        <w:rPr>
          <w:sz w:val="24"/>
          <w:szCs w:val="24"/>
          <w:lang w:val="en-US"/>
        </w:rPr>
      </w:pPr>
      <w:r w:rsidRPr="00484315">
        <w:rPr>
          <w:sz w:val="24"/>
          <w:szCs w:val="24"/>
          <w:lang w:val="en-US"/>
        </w:rPr>
        <w:t>Ph. +7 (8662) 42-65-62. Fax: (8662) 42-65-62.</w:t>
      </w:r>
    </w:p>
    <w:p w:rsidR="004D59CB" w:rsidRPr="00484315" w:rsidRDefault="004D59CB" w:rsidP="00DE41DB">
      <w:pPr>
        <w:ind w:firstLine="284"/>
        <w:jc w:val="both"/>
        <w:rPr>
          <w:sz w:val="24"/>
          <w:szCs w:val="24"/>
          <w:lang w:val="en-US"/>
        </w:rPr>
      </w:pPr>
      <w:r w:rsidRPr="00484315">
        <w:rPr>
          <w:caps/>
          <w:sz w:val="24"/>
          <w:szCs w:val="24"/>
          <w:lang w:val="en-US"/>
        </w:rPr>
        <w:t>e</w:t>
      </w:r>
      <w:r w:rsidRPr="00484315">
        <w:rPr>
          <w:sz w:val="24"/>
          <w:szCs w:val="24"/>
          <w:lang w:val="en-US"/>
        </w:rPr>
        <w:t xml:space="preserve">-mail: </w:t>
      </w:r>
      <w:hyperlink r:id="rId57" w:history="1">
        <w:r w:rsidRPr="00484315">
          <w:rPr>
            <w:rStyle w:val="a7"/>
            <w:color w:val="auto"/>
            <w:sz w:val="24"/>
            <w:szCs w:val="24"/>
            <w:lang w:val="en-US"/>
          </w:rPr>
          <w:t>arsenksal@gmail.com</w:t>
        </w:r>
      </w:hyperlink>
    </w:p>
    <w:p w:rsidR="004D59CB" w:rsidRPr="00484315" w:rsidRDefault="004B5B70" w:rsidP="00DE41DB">
      <w:pPr>
        <w:ind w:firstLine="284"/>
        <w:jc w:val="both"/>
        <w:rPr>
          <w:b/>
          <w:sz w:val="24"/>
          <w:szCs w:val="24"/>
          <w:lang w:val="en-US"/>
        </w:rPr>
      </w:pPr>
      <w:r w:rsidRPr="00484315">
        <w:rPr>
          <w:b/>
          <w:sz w:val="24"/>
          <w:szCs w:val="24"/>
          <w:lang w:val="en-US"/>
        </w:rPr>
        <w:t>Hamukov Yuriy Habizh</w:t>
      </w:r>
      <w:r w:rsidR="004D59CB" w:rsidRPr="00484315">
        <w:rPr>
          <w:b/>
          <w:sz w:val="24"/>
          <w:szCs w:val="24"/>
          <w:lang w:val="en-US"/>
        </w:rPr>
        <w:t xml:space="preserve">evich, </w:t>
      </w:r>
      <w:r w:rsidR="00374D56" w:rsidRPr="00484315">
        <w:rPr>
          <w:sz w:val="24"/>
          <w:szCs w:val="24"/>
          <w:lang w:val="de-DE"/>
        </w:rPr>
        <w:t>c</w:t>
      </w:r>
      <w:r w:rsidR="004D59CB" w:rsidRPr="00484315">
        <w:rPr>
          <w:sz w:val="24"/>
          <w:szCs w:val="24"/>
          <w:lang w:val="de-DE"/>
        </w:rPr>
        <w:t>andidate of physic</w:t>
      </w:r>
      <w:r w:rsidR="00374D56" w:rsidRPr="00484315">
        <w:rPr>
          <w:sz w:val="24"/>
          <w:szCs w:val="24"/>
          <w:lang w:val="de-DE"/>
        </w:rPr>
        <w:t>al</w:t>
      </w:r>
      <w:r w:rsidR="004D59CB" w:rsidRPr="00484315">
        <w:rPr>
          <w:sz w:val="24"/>
          <w:szCs w:val="24"/>
          <w:lang w:val="de-DE"/>
        </w:rPr>
        <w:t xml:space="preserve">-mathematical sciences, </w:t>
      </w:r>
      <w:r w:rsidR="00374D56" w:rsidRPr="00484315">
        <w:rPr>
          <w:sz w:val="24"/>
          <w:szCs w:val="24"/>
          <w:lang w:val="en-US"/>
        </w:rPr>
        <w:t>senior staff scientist, I</w:t>
      </w:r>
      <w:r w:rsidR="004D59CB" w:rsidRPr="00484315">
        <w:rPr>
          <w:sz w:val="24"/>
          <w:szCs w:val="24"/>
          <w:lang w:val="en-US"/>
        </w:rPr>
        <w:t>nstitute of Computer Science and Problems of Regional Management of KBSC of RAS.</w:t>
      </w:r>
    </w:p>
    <w:p w:rsidR="004D59CB" w:rsidRPr="00484315" w:rsidRDefault="004D59CB" w:rsidP="00DE41DB">
      <w:pPr>
        <w:ind w:firstLine="284"/>
        <w:jc w:val="both"/>
        <w:rPr>
          <w:sz w:val="24"/>
          <w:szCs w:val="24"/>
          <w:lang w:val="en-US"/>
        </w:rPr>
      </w:pPr>
      <w:r w:rsidRPr="00484315">
        <w:rPr>
          <w:sz w:val="24"/>
          <w:szCs w:val="24"/>
          <w:lang w:val="en-US"/>
        </w:rPr>
        <w:t xml:space="preserve">360000, </w:t>
      </w:r>
      <w:r w:rsidRPr="00484315">
        <w:rPr>
          <w:sz w:val="24"/>
          <w:szCs w:val="24"/>
        </w:rPr>
        <w:t>К</w:t>
      </w:r>
      <w:r w:rsidRPr="00484315">
        <w:rPr>
          <w:sz w:val="24"/>
          <w:szCs w:val="24"/>
          <w:lang w:val="en-US"/>
        </w:rPr>
        <w:t>BR, Nalchik, 37-a, I. Armand's street.</w:t>
      </w:r>
    </w:p>
    <w:p w:rsidR="004D59CB" w:rsidRPr="00484315" w:rsidRDefault="004D59CB" w:rsidP="00DE41DB">
      <w:pPr>
        <w:ind w:firstLine="284"/>
        <w:jc w:val="both"/>
        <w:rPr>
          <w:sz w:val="24"/>
          <w:szCs w:val="24"/>
          <w:lang w:val="en-US"/>
        </w:rPr>
      </w:pPr>
      <w:r w:rsidRPr="00484315">
        <w:rPr>
          <w:sz w:val="24"/>
          <w:szCs w:val="24"/>
          <w:lang w:val="en-US"/>
        </w:rPr>
        <w:t xml:space="preserve">Ph. 8 (8662) 42-65-62. </w:t>
      </w:r>
    </w:p>
    <w:p w:rsidR="004D59CB" w:rsidRPr="00484315" w:rsidRDefault="004D59CB" w:rsidP="00DE41DB">
      <w:pPr>
        <w:ind w:firstLine="284"/>
        <w:jc w:val="both"/>
        <w:rPr>
          <w:sz w:val="24"/>
          <w:szCs w:val="24"/>
          <w:lang w:val="en-US"/>
        </w:rPr>
      </w:pPr>
      <w:r w:rsidRPr="00484315">
        <w:rPr>
          <w:sz w:val="24"/>
          <w:szCs w:val="24"/>
          <w:lang w:val="en-US"/>
        </w:rPr>
        <w:t xml:space="preserve">E-mail: </w:t>
      </w:r>
      <w:hyperlink r:id="rId58" w:history="1">
        <w:r w:rsidRPr="00484315">
          <w:rPr>
            <w:sz w:val="24"/>
            <w:szCs w:val="24"/>
            <w:u w:val="single"/>
            <w:lang w:val="en-US"/>
          </w:rPr>
          <w:t>yukhimkhab@rambler.ru</w:t>
        </w:r>
      </w:hyperlink>
    </w:p>
    <w:p w:rsidR="004D59CB" w:rsidRPr="00484315" w:rsidRDefault="004D59CB" w:rsidP="00DE41DB">
      <w:pPr>
        <w:widowControl w:val="0"/>
        <w:ind w:firstLine="284"/>
        <w:rPr>
          <w:sz w:val="24"/>
          <w:szCs w:val="24"/>
        </w:rPr>
      </w:pPr>
      <w:r w:rsidRPr="00484315">
        <w:rPr>
          <w:sz w:val="24"/>
          <w:szCs w:val="24"/>
        </w:rPr>
        <w:t>__________________________________________________________________________</w:t>
      </w:r>
    </w:p>
    <w:p w:rsidR="004D59CB" w:rsidRPr="00484315" w:rsidRDefault="004D59CB" w:rsidP="00DE41DB">
      <w:pPr>
        <w:widowControl w:val="0"/>
        <w:ind w:firstLine="284"/>
        <w:rPr>
          <w:sz w:val="24"/>
          <w:szCs w:val="24"/>
        </w:rPr>
      </w:pPr>
    </w:p>
    <w:p w:rsidR="00815A68" w:rsidRPr="00484315" w:rsidRDefault="00815A68" w:rsidP="00DE41DB">
      <w:pPr>
        <w:rPr>
          <w:i/>
          <w:sz w:val="24"/>
          <w:szCs w:val="24"/>
        </w:rPr>
      </w:pPr>
      <w:r w:rsidRPr="00484315">
        <w:rPr>
          <w:i/>
          <w:sz w:val="24"/>
          <w:szCs w:val="24"/>
        </w:rPr>
        <w:t>УДК 517.946.9, 539.31, 51.72</w:t>
      </w:r>
    </w:p>
    <w:p w:rsidR="00815A68" w:rsidRPr="00484315" w:rsidRDefault="00815A68" w:rsidP="00DE41DB">
      <w:pPr>
        <w:tabs>
          <w:tab w:val="left" w:pos="1080"/>
        </w:tabs>
        <w:rPr>
          <w:sz w:val="10"/>
          <w:szCs w:val="10"/>
        </w:rPr>
      </w:pPr>
    </w:p>
    <w:p w:rsidR="00815A68" w:rsidRPr="00484315" w:rsidRDefault="00815A68" w:rsidP="00DE41DB">
      <w:pPr>
        <w:jc w:val="center"/>
        <w:rPr>
          <w:b/>
          <w:sz w:val="28"/>
          <w:szCs w:val="28"/>
        </w:rPr>
      </w:pPr>
      <w:r w:rsidRPr="00484315">
        <w:rPr>
          <w:b/>
          <w:sz w:val="28"/>
          <w:szCs w:val="28"/>
        </w:rPr>
        <w:t xml:space="preserve">РАСЧЕТ НЕКОТОРЫХ ПАРАМЕТРОВ ДЕТАЛЕЙ </w:t>
      </w:r>
    </w:p>
    <w:p w:rsidR="00815A68" w:rsidRPr="00484315" w:rsidRDefault="00815A68" w:rsidP="00DE41DB">
      <w:pPr>
        <w:jc w:val="center"/>
        <w:rPr>
          <w:b/>
          <w:sz w:val="28"/>
          <w:szCs w:val="28"/>
        </w:rPr>
      </w:pPr>
      <w:r w:rsidRPr="00484315">
        <w:rPr>
          <w:b/>
          <w:sz w:val="28"/>
          <w:szCs w:val="28"/>
        </w:rPr>
        <w:t>ПРИ ПРОЕКТИРОВАНИИ ИНТЕГРИРОВАННОГО ВИРТУАЛЬНОГО</w:t>
      </w:r>
    </w:p>
    <w:p w:rsidR="00815A68" w:rsidRPr="00484315" w:rsidRDefault="00815A68" w:rsidP="00DE41DB">
      <w:pPr>
        <w:jc w:val="center"/>
        <w:rPr>
          <w:b/>
          <w:sz w:val="28"/>
          <w:szCs w:val="28"/>
        </w:rPr>
      </w:pPr>
      <w:r w:rsidRPr="00484315">
        <w:rPr>
          <w:b/>
          <w:sz w:val="28"/>
          <w:szCs w:val="28"/>
        </w:rPr>
        <w:t xml:space="preserve">ПРОТОТИПА МОБИЛЬНОГО ОДНООСНОГО РОБОТА </w:t>
      </w:r>
    </w:p>
    <w:p w:rsidR="00815A68" w:rsidRPr="00484315" w:rsidRDefault="00815A68" w:rsidP="00DE41DB">
      <w:pPr>
        <w:jc w:val="center"/>
        <w:rPr>
          <w:b/>
          <w:sz w:val="28"/>
          <w:szCs w:val="28"/>
        </w:rPr>
      </w:pPr>
      <w:r w:rsidRPr="00484315">
        <w:rPr>
          <w:b/>
          <w:sz w:val="28"/>
          <w:szCs w:val="28"/>
        </w:rPr>
        <w:t>В ЭКСТРЕМАЛЬНЫХ СИТУАЦИЯХ</w:t>
      </w:r>
      <w:r w:rsidRPr="00484315">
        <w:rPr>
          <w:rStyle w:val="af5"/>
          <w:b/>
          <w:sz w:val="28"/>
          <w:szCs w:val="28"/>
        </w:rPr>
        <w:footnoteReference w:id="4"/>
      </w:r>
    </w:p>
    <w:p w:rsidR="00815A68" w:rsidRPr="00484315" w:rsidRDefault="00815A68" w:rsidP="00DE41DB">
      <w:pPr>
        <w:jc w:val="center"/>
        <w:rPr>
          <w:sz w:val="18"/>
          <w:szCs w:val="18"/>
        </w:rPr>
      </w:pPr>
    </w:p>
    <w:p w:rsidR="00815A68" w:rsidRPr="00484315" w:rsidRDefault="00815A68" w:rsidP="00DE41DB">
      <w:pPr>
        <w:jc w:val="center"/>
        <w:rPr>
          <w:b/>
          <w:sz w:val="24"/>
          <w:szCs w:val="24"/>
        </w:rPr>
      </w:pPr>
      <w:r w:rsidRPr="00484315">
        <w:rPr>
          <w:b/>
          <w:sz w:val="24"/>
          <w:szCs w:val="24"/>
        </w:rPr>
        <w:t>М.М. ОШХУНОВ, З.В. НАГОЕВ, Ю.Х. ХАМУКОВ,</w:t>
      </w:r>
    </w:p>
    <w:p w:rsidR="00815A68" w:rsidRPr="00484315" w:rsidRDefault="00815A68" w:rsidP="00DE41DB">
      <w:pPr>
        <w:jc w:val="center"/>
        <w:rPr>
          <w:b/>
          <w:sz w:val="24"/>
          <w:szCs w:val="24"/>
        </w:rPr>
      </w:pPr>
      <w:r w:rsidRPr="00484315">
        <w:rPr>
          <w:b/>
          <w:sz w:val="24"/>
          <w:szCs w:val="24"/>
        </w:rPr>
        <w:t>И.А. ПШЕНОКОВА, Ф.М. ГОШОКОВА</w:t>
      </w:r>
    </w:p>
    <w:p w:rsidR="00815A68" w:rsidRPr="00484315" w:rsidRDefault="00815A68" w:rsidP="00DE41DB">
      <w:pPr>
        <w:jc w:val="center"/>
        <w:rPr>
          <w:sz w:val="18"/>
          <w:szCs w:val="18"/>
        </w:rPr>
      </w:pPr>
      <w:bookmarkStart w:id="5" w:name="OLE_LINK8"/>
      <w:bookmarkStart w:id="6" w:name="OLE_LINK13"/>
    </w:p>
    <w:p w:rsidR="00815A68" w:rsidRPr="00484315" w:rsidRDefault="00815A68" w:rsidP="00DE41DB">
      <w:pPr>
        <w:pStyle w:val="a9"/>
        <w:jc w:val="center"/>
        <w:rPr>
          <w:rFonts w:ascii="Times New Roman" w:hAnsi="Times New Roman"/>
          <w:bCs/>
          <w:sz w:val="20"/>
          <w:szCs w:val="20"/>
        </w:rPr>
      </w:pPr>
      <w:bookmarkStart w:id="7" w:name="OLE_LINK20"/>
      <w:bookmarkStart w:id="8" w:name="OLE_LINK11"/>
      <w:bookmarkStart w:id="9" w:name="OLE_LINK12"/>
      <w:bookmarkStart w:id="10" w:name="OLE_LINK19"/>
      <w:r w:rsidRPr="00484315">
        <w:rPr>
          <w:rFonts w:ascii="Times New Roman" w:hAnsi="Times New Roman"/>
          <w:bCs/>
          <w:sz w:val="20"/>
          <w:szCs w:val="20"/>
        </w:rPr>
        <w:t>ФГБУН Институт информатики и проблем регионального управления</w:t>
      </w:r>
    </w:p>
    <w:p w:rsidR="00815A68" w:rsidRPr="00484315" w:rsidRDefault="00815A68" w:rsidP="00DE41DB">
      <w:pPr>
        <w:pStyle w:val="a9"/>
        <w:jc w:val="center"/>
        <w:rPr>
          <w:rFonts w:ascii="Times New Roman" w:hAnsi="Times New Roman"/>
          <w:bCs/>
          <w:sz w:val="20"/>
          <w:szCs w:val="20"/>
        </w:rPr>
      </w:pPr>
      <w:r w:rsidRPr="00484315">
        <w:rPr>
          <w:rFonts w:ascii="Times New Roman" w:hAnsi="Times New Roman"/>
          <w:bCs/>
          <w:sz w:val="20"/>
          <w:szCs w:val="20"/>
        </w:rPr>
        <w:t>Кабардино-Балкарского научного центра РАН</w:t>
      </w:r>
    </w:p>
    <w:p w:rsidR="00815A68" w:rsidRPr="00484315" w:rsidRDefault="00815A68" w:rsidP="00DE41DB">
      <w:pPr>
        <w:pStyle w:val="a9"/>
        <w:jc w:val="center"/>
        <w:rPr>
          <w:rFonts w:ascii="Times New Roman" w:hAnsi="Times New Roman"/>
          <w:sz w:val="20"/>
          <w:szCs w:val="20"/>
        </w:rPr>
      </w:pPr>
      <w:bookmarkStart w:id="11" w:name="OLE_LINK14"/>
      <w:bookmarkStart w:id="12" w:name="OLE_LINK15"/>
      <w:r w:rsidRPr="00484315">
        <w:rPr>
          <w:rFonts w:ascii="Times New Roman" w:hAnsi="Times New Roman"/>
          <w:sz w:val="20"/>
          <w:szCs w:val="20"/>
        </w:rPr>
        <w:t>360000, КБР, г. Нальчик, ул. И. Арманд, 37-а</w:t>
      </w:r>
    </w:p>
    <w:p w:rsidR="00815A68" w:rsidRPr="00484315" w:rsidRDefault="00815A68" w:rsidP="00DE41DB">
      <w:pPr>
        <w:widowControl w:val="0"/>
        <w:jc w:val="center"/>
      </w:pPr>
      <w:r w:rsidRPr="00484315">
        <w:rPr>
          <w:caps/>
          <w:lang w:val="en-US"/>
        </w:rPr>
        <w:t>e</w:t>
      </w:r>
      <w:r w:rsidRPr="00484315">
        <w:t>-</w:t>
      </w:r>
      <w:r w:rsidRPr="00484315">
        <w:rPr>
          <w:lang w:val="en-US"/>
        </w:rPr>
        <w:t>mail</w:t>
      </w:r>
      <w:r w:rsidRPr="00484315">
        <w:t xml:space="preserve">: </w:t>
      </w:r>
      <w:r w:rsidRPr="00484315">
        <w:rPr>
          <w:u w:val="single"/>
          <w:lang w:val="en-US"/>
        </w:rPr>
        <w:t>iipru</w:t>
      </w:r>
      <w:r w:rsidRPr="00484315">
        <w:rPr>
          <w:u w:val="single"/>
        </w:rPr>
        <w:t>@</w:t>
      </w:r>
      <w:r w:rsidRPr="00484315">
        <w:rPr>
          <w:u w:val="single"/>
          <w:lang w:val="en-US"/>
        </w:rPr>
        <w:t>rambler</w:t>
      </w:r>
      <w:r w:rsidRPr="00484315">
        <w:rPr>
          <w:u w:val="single"/>
        </w:rPr>
        <w:t>.</w:t>
      </w:r>
      <w:r w:rsidRPr="00484315">
        <w:rPr>
          <w:u w:val="single"/>
          <w:lang w:val="en-US"/>
        </w:rPr>
        <w:t>ru</w:t>
      </w:r>
    </w:p>
    <w:bookmarkEnd w:id="5"/>
    <w:bookmarkEnd w:id="6"/>
    <w:bookmarkEnd w:id="7"/>
    <w:bookmarkEnd w:id="8"/>
    <w:bookmarkEnd w:id="9"/>
    <w:bookmarkEnd w:id="10"/>
    <w:bookmarkEnd w:id="11"/>
    <w:bookmarkEnd w:id="12"/>
    <w:p w:rsidR="00815A68" w:rsidRPr="00484315" w:rsidRDefault="00815A68" w:rsidP="00DE41DB">
      <w:pPr>
        <w:jc w:val="center"/>
        <w:rPr>
          <w:sz w:val="18"/>
          <w:szCs w:val="18"/>
        </w:rPr>
      </w:pPr>
    </w:p>
    <w:p w:rsidR="00815A68" w:rsidRPr="00484315" w:rsidRDefault="00815A68" w:rsidP="00DE41DB">
      <w:pPr>
        <w:ind w:left="284" w:right="284" w:firstLine="284"/>
        <w:rPr>
          <w:i/>
          <w:sz w:val="22"/>
          <w:szCs w:val="22"/>
        </w:rPr>
      </w:pPr>
      <w:r w:rsidRPr="00484315">
        <w:rPr>
          <w:i/>
          <w:sz w:val="22"/>
          <w:szCs w:val="22"/>
        </w:rPr>
        <w:t>В работе построена математическая модель подъема колеса интегрированного вирт</w:t>
      </w:r>
      <w:r w:rsidRPr="00484315">
        <w:rPr>
          <w:i/>
          <w:sz w:val="22"/>
          <w:szCs w:val="22"/>
        </w:rPr>
        <w:t>у</w:t>
      </w:r>
      <w:r w:rsidRPr="00484315">
        <w:rPr>
          <w:i/>
          <w:sz w:val="22"/>
          <w:szCs w:val="22"/>
        </w:rPr>
        <w:t>ального прототипа мобильного одноосного робота на прямоугольный уступ. Даны оценки перегрузок в зависимости от скорости наезда робота на препятствие. Предложен алг</w:t>
      </w:r>
      <w:r w:rsidRPr="00484315">
        <w:rPr>
          <w:i/>
          <w:sz w:val="22"/>
          <w:szCs w:val="22"/>
        </w:rPr>
        <w:t>о</w:t>
      </w:r>
      <w:r w:rsidRPr="00484315">
        <w:rPr>
          <w:i/>
          <w:sz w:val="22"/>
          <w:szCs w:val="22"/>
        </w:rPr>
        <w:lastRenderedPageBreak/>
        <w:t>ритм на основе контактной теории упругости Герца, позволяющий выбрать размеры ц</w:t>
      </w:r>
      <w:r w:rsidRPr="00484315">
        <w:rPr>
          <w:i/>
          <w:sz w:val="22"/>
          <w:szCs w:val="22"/>
        </w:rPr>
        <w:t>и</w:t>
      </w:r>
      <w:r w:rsidRPr="00484315">
        <w:rPr>
          <w:i/>
          <w:sz w:val="22"/>
          <w:szCs w:val="22"/>
        </w:rPr>
        <w:t>линдрических шариковых подшипников, при которых не будет иметь место пластическое деформирование в точках контакта.</w:t>
      </w:r>
    </w:p>
    <w:p w:rsidR="00815A68" w:rsidRPr="00484315" w:rsidRDefault="00815A68" w:rsidP="00DE41DB">
      <w:pPr>
        <w:ind w:left="284" w:right="284" w:firstLine="284"/>
        <w:rPr>
          <w:sz w:val="22"/>
          <w:szCs w:val="22"/>
        </w:rPr>
      </w:pPr>
    </w:p>
    <w:p w:rsidR="00815A68" w:rsidRPr="00484315" w:rsidRDefault="00815A68" w:rsidP="00DE41DB">
      <w:pPr>
        <w:ind w:left="284" w:right="284" w:firstLine="284"/>
        <w:rPr>
          <w:sz w:val="22"/>
          <w:szCs w:val="22"/>
        </w:rPr>
      </w:pPr>
      <w:r w:rsidRPr="00484315">
        <w:rPr>
          <w:b/>
          <w:sz w:val="22"/>
          <w:szCs w:val="22"/>
        </w:rPr>
        <w:t xml:space="preserve">Ключевые слова: </w:t>
      </w:r>
      <w:r w:rsidRPr="00484315">
        <w:rPr>
          <w:sz w:val="22"/>
          <w:szCs w:val="22"/>
        </w:rPr>
        <w:t>виртуальный прототип, одноосный робот, экстремальные нагрузки.</w:t>
      </w:r>
    </w:p>
    <w:p w:rsidR="00815A68" w:rsidRPr="00484315" w:rsidRDefault="00815A68" w:rsidP="00DE41DB">
      <w:pPr>
        <w:ind w:firstLine="284"/>
        <w:rPr>
          <w:i/>
          <w:sz w:val="24"/>
          <w:szCs w:val="24"/>
        </w:rPr>
      </w:pPr>
    </w:p>
    <w:p w:rsidR="00815A68" w:rsidRPr="00484315" w:rsidRDefault="00815A68" w:rsidP="00DE41DB">
      <w:pPr>
        <w:jc w:val="center"/>
        <w:rPr>
          <w:b/>
          <w:sz w:val="28"/>
          <w:szCs w:val="28"/>
          <w:lang w:val="en-US"/>
        </w:rPr>
      </w:pPr>
      <w:r w:rsidRPr="00484315">
        <w:rPr>
          <w:b/>
          <w:sz w:val="28"/>
          <w:szCs w:val="28"/>
          <w:lang w:val="en-US"/>
        </w:rPr>
        <w:t xml:space="preserve">ESTIMATION OF SOME PARAMETERS OF MOBILE PARTS </w:t>
      </w:r>
    </w:p>
    <w:p w:rsidR="00815A68" w:rsidRPr="00484315" w:rsidRDefault="00815A68" w:rsidP="00DE41DB">
      <w:pPr>
        <w:jc w:val="center"/>
        <w:rPr>
          <w:b/>
          <w:sz w:val="28"/>
          <w:szCs w:val="28"/>
          <w:lang w:val="en-US"/>
        </w:rPr>
      </w:pPr>
      <w:r w:rsidRPr="00484315">
        <w:rPr>
          <w:b/>
          <w:sz w:val="28"/>
          <w:szCs w:val="28"/>
          <w:lang w:val="en-US"/>
        </w:rPr>
        <w:t xml:space="preserve">OF INTEGRATED VIRTUAL PROTOTYPE OF MOBILE UNIAXIAL </w:t>
      </w:r>
      <w:r w:rsidR="00BA6FF5" w:rsidRPr="00484315">
        <w:rPr>
          <w:b/>
          <w:sz w:val="28"/>
          <w:szCs w:val="28"/>
          <w:lang w:val="en-US"/>
        </w:rPr>
        <w:t xml:space="preserve">(SINGLE-AXIS) </w:t>
      </w:r>
      <w:r w:rsidRPr="00484315">
        <w:rPr>
          <w:b/>
          <w:sz w:val="28"/>
          <w:szCs w:val="28"/>
          <w:lang w:val="en-US"/>
        </w:rPr>
        <w:t>ROBOT IN EXTREME SITUATIONS</w:t>
      </w:r>
    </w:p>
    <w:p w:rsidR="00815A68" w:rsidRPr="00484315" w:rsidRDefault="00815A68" w:rsidP="00DE41DB">
      <w:pPr>
        <w:jc w:val="center"/>
        <w:rPr>
          <w:sz w:val="18"/>
          <w:szCs w:val="18"/>
          <w:lang w:val="en-US"/>
        </w:rPr>
      </w:pPr>
    </w:p>
    <w:p w:rsidR="00815A68" w:rsidRPr="00484315" w:rsidRDefault="00815A68" w:rsidP="00DE41DB">
      <w:pPr>
        <w:jc w:val="center"/>
        <w:rPr>
          <w:b/>
          <w:sz w:val="24"/>
          <w:szCs w:val="24"/>
          <w:lang w:val="en-US"/>
        </w:rPr>
      </w:pPr>
      <w:r w:rsidRPr="00484315">
        <w:rPr>
          <w:b/>
          <w:sz w:val="24"/>
          <w:szCs w:val="24"/>
          <w:lang w:val="en-US"/>
        </w:rPr>
        <w:t>M.M. OSHKHUNOV, Z.V. NAGOEV, Y.</w:t>
      </w:r>
      <w:r w:rsidR="004B5B70" w:rsidRPr="00484315">
        <w:rPr>
          <w:b/>
          <w:sz w:val="24"/>
          <w:szCs w:val="24"/>
          <w:lang w:val="en-US"/>
        </w:rPr>
        <w:t>H</w:t>
      </w:r>
      <w:r w:rsidRPr="00484315">
        <w:rPr>
          <w:b/>
          <w:sz w:val="24"/>
          <w:szCs w:val="24"/>
          <w:lang w:val="en-US"/>
        </w:rPr>
        <w:t xml:space="preserve">. HAMUKOV, </w:t>
      </w:r>
    </w:p>
    <w:p w:rsidR="00815A68" w:rsidRPr="00484315" w:rsidRDefault="00815A68" w:rsidP="00DE41DB">
      <w:pPr>
        <w:jc w:val="center"/>
        <w:rPr>
          <w:b/>
          <w:sz w:val="24"/>
          <w:szCs w:val="24"/>
          <w:lang w:val="en-US"/>
        </w:rPr>
      </w:pPr>
      <w:r w:rsidRPr="00484315">
        <w:rPr>
          <w:b/>
          <w:sz w:val="24"/>
          <w:szCs w:val="24"/>
          <w:lang w:val="en-US"/>
        </w:rPr>
        <w:t>I.A. PSHENOKOVA, F.M. GOSHOKOVA</w:t>
      </w:r>
    </w:p>
    <w:p w:rsidR="00815A68" w:rsidRPr="00484315" w:rsidRDefault="00815A68" w:rsidP="00DE41DB">
      <w:pPr>
        <w:jc w:val="center"/>
        <w:rPr>
          <w:sz w:val="18"/>
          <w:szCs w:val="18"/>
          <w:lang w:val="en-US"/>
        </w:rPr>
      </w:pPr>
    </w:p>
    <w:p w:rsidR="00815A68" w:rsidRPr="00484315" w:rsidRDefault="00815A68"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Institute of Computer Science and Problems of Regional Management of KBSC</w:t>
      </w:r>
    </w:p>
    <w:p w:rsidR="00815A68" w:rsidRPr="00484315" w:rsidRDefault="00815A68"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of the Russian Academy of Sciences</w:t>
      </w:r>
    </w:p>
    <w:p w:rsidR="00815A68" w:rsidRPr="00484315" w:rsidRDefault="00815A68"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360000, KBR, Nalchik, 37-a, I. Armand street</w:t>
      </w:r>
    </w:p>
    <w:p w:rsidR="00815A68" w:rsidRPr="00484315" w:rsidRDefault="00815A68" w:rsidP="00DE41DB">
      <w:pPr>
        <w:pStyle w:val="a9"/>
        <w:jc w:val="center"/>
        <w:rPr>
          <w:rFonts w:ascii="Times New Roman" w:hAnsi="Times New Roman"/>
          <w:bCs/>
          <w:sz w:val="20"/>
          <w:szCs w:val="20"/>
          <w:lang w:val="en-US"/>
        </w:rPr>
      </w:pPr>
      <w:r w:rsidRPr="00484315">
        <w:rPr>
          <w:rFonts w:ascii="Times New Roman" w:hAnsi="Times New Roman"/>
          <w:bCs/>
          <w:caps/>
          <w:sz w:val="20"/>
          <w:szCs w:val="20"/>
          <w:lang w:val="en-US"/>
        </w:rPr>
        <w:t>e</w:t>
      </w:r>
      <w:r w:rsidRPr="00484315">
        <w:rPr>
          <w:rFonts w:ascii="Times New Roman" w:hAnsi="Times New Roman"/>
          <w:bCs/>
          <w:sz w:val="20"/>
          <w:szCs w:val="20"/>
          <w:lang w:val="en-US"/>
        </w:rPr>
        <w:t xml:space="preserve">-mail: </w:t>
      </w:r>
      <w:r w:rsidRPr="00484315">
        <w:rPr>
          <w:rFonts w:ascii="Times New Roman" w:hAnsi="Times New Roman"/>
          <w:bCs/>
          <w:sz w:val="20"/>
          <w:szCs w:val="20"/>
          <w:u w:val="single"/>
          <w:lang w:val="en-US"/>
        </w:rPr>
        <w:t>iipru@rambler.ru</w:t>
      </w:r>
    </w:p>
    <w:p w:rsidR="00815A68" w:rsidRPr="00484315" w:rsidRDefault="00815A68" w:rsidP="00DE41DB">
      <w:pPr>
        <w:jc w:val="center"/>
        <w:rPr>
          <w:sz w:val="18"/>
          <w:szCs w:val="18"/>
          <w:lang w:val="en-US"/>
        </w:rPr>
      </w:pPr>
    </w:p>
    <w:p w:rsidR="00815A68" w:rsidRPr="00484315" w:rsidRDefault="00815A68" w:rsidP="00DE41DB">
      <w:pPr>
        <w:ind w:firstLine="284"/>
        <w:rPr>
          <w:sz w:val="22"/>
          <w:szCs w:val="22"/>
          <w:lang w:val="en-US"/>
        </w:rPr>
      </w:pPr>
      <w:r w:rsidRPr="00484315">
        <w:rPr>
          <w:sz w:val="22"/>
          <w:szCs w:val="22"/>
          <w:lang w:val="en-US"/>
        </w:rPr>
        <w:t>In this paper a mathematical model of the integrated virtual prototype of mobile robot’s wheel clim</w:t>
      </w:r>
      <w:r w:rsidRPr="00484315">
        <w:rPr>
          <w:sz w:val="22"/>
          <w:szCs w:val="22"/>
          <w:lang w:val="en-US"/>
        </w:rPr>
        <w:t>b</w:t>
      </w:r>
      <w:r w:rsidRPr="00484315">
        <w:rPr>
          <w:sz w:val="22"/>
          <w:szCs w:val="22"/>
          <w:lang w:val="en-US"/>
        </w:rPr>
        <w:t xml:space="preserve">ing </w:t>
      </w:r>
      <w:r w:rsidR="00B057F9" w:rsidRPr="00484315">
        <w:rPr>
          <w:sz w:val="22"/>
          <w:szCs w:val="22"/>
          <w:lang w:val="en-US"/>
        </w:rPr>
        <w:t>on</w:t>
      </w:r>
      <w:r w:rsidRPr="00484315">
        <w:rPr>
          <w:sz w:val="22"/>
          <w:szCs w:val="22"/>
          <w:lang w:val="en-US"/>
        </w:rPr>
        <w:t xml:space="preserve"> a rectangular ledge is developed. Estimation of </w:t>
      </w:r>
      <w:r w:rsidR="00BA6FF5" w:rsidRPr="00484315">
        <w:rPr>
          <w:sz w:val="22"/>
          <w:szCs w:val="22"/>
          <w:lang w:val="en-US"/>
        </w:rPr>
        <w:t>overload</w:t>
      </w:r>
      <w:r w:rsidRPr="00484315">
        <w:rPr>
          <w:sz w:val="22"/>
          <w:szCs w:val="22"/>
          <w:lang w:val="en-US"/>
        </w:rPr>
        <w:t xml:space="preserve"> depending on the speed of the robot coll</w:t>
      </w:r>
      <w:r w:rsidRPr="00484315">
        <w:rPr>
          <w:sz w:val="22"/>
          <w:szCs w:val="22"/>
          <w:lang w:val="en-US"/>
        </w:rPr>
        <w:t>i</w:t>
      </w:r>
      <w:r w:rsidRPr="00484315">
        <w:rPr>
          <w:sz w:val="22"/>
          <w:szCs w:val="22"/>
          <w:lang w:val="en-US"/>
        </w:rPr>
        <w:t>sion on an obstacle is made. An algorithm based on the elastic contact theory of Hertz that allows to choose the dimensions of cylindrical ball bearings in which no plastic deformation occur at the contact points is proposed.</w:t>
      </w:r>
    </w:p>
    <w:p w:rsidR="00815A68" w:rsidRPr="00484315" w:rsidRDefault="00815A68" w:rsidP="00DE41DB">
      <w:pPr>
        <w:ind w:firstLine="284"/>
        <w:rPr>
          <w:i/>
          <w:sz w:val="22"/>
          <w:szCs w:val="22"/>
          <w:lang w:val="en-US"/>
        </w:rPr>
      </w:pPr>
    </w:p>
    <w:p w:rsidR="00815A68" w:rsidRPr="00484315" w:rsidRDefault="00815A68" w:rsidP="00DE41DB">
      <w:pPr>
        <w:ind w:firstLine="284"/>
        <w:rPr>
          <w:sz w:val="22"/>
          <w:szCs w:val="22"/>
          <w:lang w:val="en-US"/>
        </w:rPr>
      </w:pPr>
      <w:r w:rsidRPr="00484315">
        <w:rPr>
          <w:b/>
          <w:sz w:val="22"/>
          <w:szCs w:val="22"/>
          <w:lang w:val="en-US"/>
        </w:rPr>
        <w:t>Key words:</w:t>
      </w:r>
      <w:r w:rsidRPr="00484315">
        <w:rPr>
          <w:sz w:val="22"/>
          <w:szCs w:val="22"/>
          <w:lang w:val="en-US"/>
        </w:rPr>
        <w:t xml:space="preserve"> virtual prototype, single-axis robot, extreme loads.</w:t>
      </w:r>
    </w:p>
    <w:p w:rsidR="00815A68" w:rsidRPr="00484315" w:rsidRDefault="00815A68" w:rsidP="00DE41DB">
      <w:pPr>
        <w:ind w:firstLine="284"/>
        <w:rPr>
          <w:sz w:val="24"/>
          <w:szCs w:val="24"/>
          <w:lang w:val="en-US"/>
        </w:rPr>
      </w:pPr>
    </w:p>
    <w:p w:rsidR="00D07FD2" w:rsidRPr="00484315" w:rsidRDefault="00D07FD2" w:rsidP="00DE41DB">
      <w:pPr>
        <w:pStyle w:val="af2"/>
        <w:spacing w:after="0" w:line="240" w:lineRule="auto"/>
        <w:ind w:left="0" w:firstLine="284"/>
        <w:jc w:val="center"/>
        <w:rPr>
          <w:rFonts w:ascii="Times New Roman" w:hAnsi="Times New Roman"/>
          <w:b/>
          <w:sz w:val="24"/>
          <w:szCs w:val="24"/>
        </w:rPr>
      </w:pPr>
      <w:r w:rsidRPr="00484315">
        <w:rPr>
          <w:rFonts w:ascii="Times New Roman" w:hAnsi="Times New Roman"/>
          <w:b/>
          <w:sz w:val="24"/>
          <w:szCs w:val="24"/>
        </w:rPr>
        <w:t>ЛИТЕРАТУРА</w:t>
      </w:r>
    </w:p>
    <w:p w:rsidR="00D07FD2" w:rsidRPr="00484315" w:rsidRDefault="00D07FD2" w:rsidP="00DE41DB">
      <w:pPr>
        <w:pStyle w:val="af2"/>
        <w:spacing w:after="0" w:line="240" w:lineRule="auto"/>
        <w:ind w:left="0" w:firstLine="284"/>
        <w:rPr>
          <w:rFonts w:ascii="Times New Roman" w:hAnsi="Times New Roman"/>
          <w:sz w:val="24"/>
          <w:szCs w:val="24"/>
        </w:rPr>
      </w:pPr>
    </w:p>
    <w:p w:rsidR="00D07FD2" w:rsidRPr="00484315" w:rsidRDefault="00D07FD2" w:rsidP="00DE41DB">
      <w:pPr>
        <w:widowControl w:val="0"/>
        <w:numPr>
          <w:ilvl w:val="0"/>
          <w:numId w:val="7"/>
        </w:numPr>
        <w:tabs>
          <w:tab w:val="num" w:pos="0"/>
        </w:tabs>
        <w:ind w:left="0" w:firstLine="284"/>
        <w:jc w:val="both"/>
        <w:rPr>
          <w:sz w:val="24"/>
          <w:szCs w:val="24"/>
        </w:rPr>
      </w:pPr>
      <w:r w:rsidRPr="00484315">
        <w:rPr>
          <w:i/>
          <w:sz w:val="24"/>
          <w:szCs w:val="24"/>
        </w:rPr>
        <w:t>Ошхунов М.М., Нагоев З.В.</w:t>
      </w:r>
      <w:r w:rsidRPr="00484315">
        <w:rPr>
          <w:sz w:val="24"/>
          <w:szCs w:val="24"/>
        </w:rPr>
        <w:t xml:space="preserve"> Математические модели деформируемых сред для и</w:t>
      </w:r>
      <w:r w:rsidRPr="00484315">
        <w:rPr>
          <w:sz w:val="24"/>
          <w:szCs w:val="24"/>
        </w:rPr>
        <w:t>н</w:t>
      </w:r>
      <w:r w:rsidRPr="00484315">
        <w:rPr>
          <w:sz w:val="24"/>
          <w:szCs w:val="24"/>
        </w:rPr>
        <w:t>теллектуальных систем виртуального прототипирования. Нальчик: Издательство КБНЦ РАН. 2013. 195 с.</w:t>
      </w:r>
    </w:p>
    <w:p w:rsidR="00D07FD2" w:rsidRPr="00484315" w:rsidRDefault="00D07FD2" w:rsidP="00DE41DB">
      <w:pPr>
        <w:widowControl w:val="0"/>
        <w:numPr>
          <w:ilvl w:val="0"/>
          <w:numId w:val="7"/>
        </w:numPr>
        <w:tabs>
          <w:tab w:val="num" w:pos="0"/>
        </w:tabs>
        <w:ind w:left="0" w:firstLine="284"/>
        <w:jc w:val="both"/>
        <w:rPr>
          <w:sz w:val="24"/>
          <w:szCs w:val="24"/>
        </w:rPr>
      </w:pPr>
      <w:r w:rsidRPr="00484315">
        <w:rPr>
          <w:i/>
          <w:sz w:val="24"/>
          <w:szCs w:val="24"/>
        </w:rPr>
        <w:t>Тимошенко С.П., Гудьер Дж.</w:t>
      </w:r>
      <w:r w:rsidRPr="00484315">
        <w:rPr>
          <w:sz w:val="24"/>
          <w:szCs w:val="24"/>
        </w:rPr>
        <w:t xml:space="preserve"> Теория упругости: перевод с англ. М.: Наука. 1975. 572 с.</w:t>
      </w:r>
    </w:p>
    <w:p w:rsidR="00D07FD2" w:rsidRPr="00484315" w:rsidRDefault="00D07FD2" w:rsidP="00DE41DB">
      <w:pPr>
        <w:widowControl w:val="0"/>
        <w:numPr>
          <w:ilvl w:val="0"/>
          <w:numId w:val="7"/>
        </w:numPr>
        <w:tabs>
          <w:tab w:val="num" w:pos="0"/>
        </w:tabs>
        <w:ind w:left="0" w:firstLine="284"/>
        <w:jc w:val="both"/>
        <w:rPr>
          <w:sz w:val="24"/>
          <w:szCs w:val="24"/>
        </w:rPr>
      </w:pPr>
      <w:r w:rsidRPr="00484315">
        <w:rPr>
          <w:i/>
          <w:sz w:val="24"/>
          <w:szCs w:val="24"/>
        </w:rPr>
        <w:t>Ильюшин А.А., Ленской В.С.</w:t>
      </w:r>
      <w:r w:rsidRPr="00484315">
        <w:rPr>
          <w:sz w:val="24"/>
          <w:szCs w:val="24"/>
        </w:rPr>
        <w:t xml:space="preserve"> Сопротивление материалов: уч. пособие.  М.: Наука. 1959. 373 с.</w:t>
      </w:r>
    </w:p>
    <w:p w:rsidR="00D07FD2" w:rsidRPr="00484315" w:rsidRDefault="00D07FD2" w:rsidP="00DE41DB">
      <w:pPr>
        <w:widowControl w:val="0"/>
        <w:numPr>
          <w:ilvl w:val="0"/>
          <w:numId w:val="7"/>
        </w:numPr>
        <w:tabs>
          <w:tab w:val="num" w:pos="0"/>
        </w:tabs>
        <w:ind w:left="0" w:firstLine="284"/>
        <w:jc w:val="both"/>
        <w:rPr>
          <w:sz w:val="24"/>
          <w:szCs w:val="24"/>
        </w:rPr>
      </w:pPr>
      <w:r w:rsidRPr="00484315">
        <w:rPr>
          <w:i/>
          <w:sz w:val="24"/>
          <w:szCs w:val="24"/>
        </w:rPr>
        <w:t>Ландау Л.Д., Лифшиц Е.Н.</w:t>
      </w:r>
      <w:r w:rsidRPr="00484315">
        <w:rPr>
          <w:sz w:val="24"/>
          <w:szCs w:val="24"/>
        </w:rPr>
        <w:t xml:space="preserve"> Теория упругости. М.: Наука. 1965.  231 с.</w:t>
      </w:r>
    </w:p>
    <w:p w:rsidR="00E40F71" w:rsidRPr="00484315" w:rsidRDefault="00E40F71" w:rsidP="00DE41DB">
      <w:pPr>
        <w:widowControl w:val="0"/>
        <w:ind w:firstLine="284"/>
        <w:rPr>
          <w:sz w:val="24"/>
          <w:szCs w:val="24"/>
          <w:lang w:val="en-US"/>
        </w:rPr>
      </w:pPr>
    </w:p>
    <w:p w:rsidR="006E3F4C" w:rsidRPr="00484315" w:rsidRDefault="006E3F4C" w:rsidP="00DE41DB">
      <w:pPr>
        <w:pStyle w:val="af2"/>
        <w:spacing w:after="0" w:line="240" w:lineRule="auto"/>
        <w:ind w:left="0" w:firstLine="284"/>
        <w:jc w:val="both"/>
        <w:rPr>
          <w:rFonts w:ascii="Times New Roman" w:hAnsi="Times New Roman"/>
          <w:sz w:val="24"/>
          <w:szCs w:val="24"/>
        </w:rPr>
      </w:pPr>
      <w:r w:rsidRPr="00484315">
        <w:rPr>
          <w:rFonts w:ascii="Times New Roman" w:hAnsi="Times New Roman"/>
          <w:b/>
          <w:sz w:val="24"/>
          <w:szCs w:val="24"/>
        </w:rPr>
        <w:t>Ошхунов Муаед Музафарович,</w:t>
      </w:r>
      <w:r w:rsidRPr="00484315">
        <w:rPr>
          <w:rFonts w:ascii="Times New Roman" w:hAnsi="Times New Roman"/>
          <w:sz w:val="24"/>
          <w:szCs w:val="24"/>
        </w:rPr>
        <w:t xml:space="preserve"> д.т.н., зав. отделом "Системы виртуальной реальности и прототипирования"</w:t>
      </w:r>
      <w:r w:rsidRPr="00484315">
        <w:rPr>
          <w:rFonts w:ascii="Times New Roman" w:hAnsi="Times New Roman"/>
          <w:bCs/>
          <w:sz w:val="24"/>
          <w:szCs w:val="24"/>
        </w:rPr>
        <w:t xml:space="preserve"> </w:t>
      </w:r>
      <w:r w:rsidRPr="00484315">
        <w:rPr>
          <w:rFonts w:ascii="Times New Roman" w:hAnsi="Times New Roman"/>
          <w:sz w:val="24"/>
          <w:szCs w:val="24"/>
        </w:rPr>
        <w:t>Института информатики и проблем регионального управления КБНЦ РАН</w:t>
      </w:r>
    </w:p>
    <w:p w:rsidR="006E3F4C" w:rsidRPr="00484315" w:rsidRDefault="006E3F4C" w:rsidP="00DE41DB">
      <w:pPr>
        <w:pStyle w:val="af2"/>
        <w:spacing w:after="0" w:line="240" w:lineRule="auto"/>
        <w:ind w:left="0" w:firstLine="284"/>
        <w:jc w:val="both"/>
        <w:rPr>
          <w:rFonts w:ascii="Times New Roman" w:hAnsi="Times New Roman"/>
          <w:sz w:val="24"/>
          <w:szCs w:val="24"/>
        </w:rPr>
      </w:pPr>
      <w:r w:rsidRPr="00484315">
        <w:rPr>
          <w:rFonts w:ascii="Times New Roman" w:hAnsi="Times New Roman"/>
          <w:sz w:val="24"/>
          <w:szCs w:val="24"/>
        </w:rPr>
        <w:t xml:space="preserve">360000, КБР, г. Нальчик, ул. И. Арманд, 37-а. </w:t>
      </w:r>
    </w:p>
    <w:p w:rsidR="006E3F4C" w:rsidRPr="00484315" w:rsidRDefault="006E3F4C"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rPr>
        <w:t>Тел</w:t>
      </w:r>
      <w:r w:rsidRPr="00484315">
        <w:rPr>
          <w:rFonts w:ascii="Times New Roman" w:hAnsi="Times New Roman"/>
          <w:sz w:val="24"/>
          <w:szCs w:val="24"/>
          <w:lang w:val="en-US"/>
        </w:rPr>
        <w:t xml:space="preserve">. 8 (8662) 42-65-52. </w:t>
      </w:r>
    </w:p>
    <w:p w:rsidR="006E3F4C" w:rsidRPr="00484315" w:rsidRDefault="00AF6CD4"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lang w:val="en-US"/>
        </w:rPr>
        <w:t xml:space="preserve">E-mail: </w:t>
      </w:r>
      <w:hyperlink r:id="rId59" w:history="1">
        <w:r w:rsidR="006E3F4C" w:rsidRPr="00484315">
          <w:rPr>
            <w:rStyle w:val="a7"/>
            <w:rFonts w:ascii="Times New Roman" w:hAnsi="Times New Roman"/>
            <w:color w:val="auto"/>
            <w:sz w:val="24"/>
            <w:szCs w:val="24"/>
            <w:lang w:val="en-US"/>
          </w:rPr>
          <w:t>muaed@inbox.ru</w:t>
        </w:r>
      </w:hyperlink>
    </w:p>
    <w:p w:rsidR="006E3F4C" w:rsidRPr="00484315" w:rsidRDefault="006E3F4C" w:rsidP="00DE41DB">
      <w:pPr>
        <w:pStyle w:val="af2"/>
        <w:spacing w:after="0" w:line="240" w:lineRule="auto"/>
        <w:ind w:left="0" w:firstLine="284"/>
        <w:jc w:val="both"/>
        <w:rPr>
          <w:rFonts w:ascii="Times New Roman" w:hAnsi="Times New Roman"/>
          <w:bCs/>
          <w:sz w:val="24"/>
          <w:szCs w:val="24"/>
        </w:rPr>
      </w:pPr>
      <w:r w:rsidRPr="00484315">
        <w:rPr>
          <w:rFonts w:ascii="Times New Roman" w:hAnsi="Times New Roman"/>
          <w:b/>
          <w:sz w:val="24"/>
          <w:szCs w:val="24"/>
        </w:rPr>
        <w:t xml:space="preserve">Нагоев Залимхан Вячеславович, </w:t>
      </w:r>
      <w:r w:rsidRPr="00484315">
        <w:rPr>
          <w:rFonts w:ascii="Times New Roman" w:hAnsi="Times New Roman"/>
          <w:sz w:val="24"/>
          <w:szCs w:val="24"/>
        </w:rPr>
        <w:t xml:space="preserve">к.т.н., </w:t>
      </w:r>
      <w:r w:rsidRPr="00484315">
        <w:rPr>
          <w:rFonts w:ascii="Times New Roman" w:hAnsi="Times New Roman"/>
          <w:bCs/>
          <w:sz w:val="24"/>
          <w:szCs w:val="24"/>
        </w:rPr>
        <w:t xml:space="preserve">заведующий отделом мультиагентных систем  </w:t>
      </w:r>
      <w:r w:rsidRPr="00484315">
        <w:rPr>
          <w:rFonts w:ascii="Times New Roman" w:hAnsi="Times New Roman"/>
          <w:sz w:val="24"/>
          <w:szCs w:val="24"/>
        </w:rPr>
        <w:t>Института информатики и проблем регионального управления КБНЦ РАН.</w:t>
      </w:r>
      <w:r w:rsidRPr="00484315">
        <w:rPr>
          <w:rFonts w:ascii="Times New Roman" w:hAnsi="Times New Roman"/>
          <w:bCs/>
          <w:sz w:val="24"/>
          <w:szCs w:val="24"/>
        </w:rPr>
        <w:t xml:space="preserve"> </w:t>
      </w:r>
    </w:p>
    <w:p w:rsidR="006E3F4C" w:rsidRPr="00484315" w:rsidRDefault="006E3F4C" w:rsidP="00DE41DB">
      <w:pPr>
        <w:pStyle w:val="af2"/>
        <w:spacing w:after="0" w:line="240" w:lineRule="auto"/>
        <w:ind w:left="0" w:firstLine="284"/>
        <w:jc w:val="both"/>
        <w:rPr>
          <w:rFonts w:ascii="Times New Roman" w:hAnsi="Times New Roman"/>
          <w:sz w:val="24"/>
          <w:szCs w:val="24"/>
        </w:rPr>
      </w:pPr>
      <w:r w:rsidRPr="00484315">
        <w:rPr>
          <w:rFonts w:ascii="Times New Roman" w:hAnsi="Times New Roman"/>
          <w:sz w:val="24"/>
          <w:szCs w:val="24"/>
        </w:rPr>
        <w:t xml:space="preserve">360000, КБР, г. Нальчик, ул. И. Арманд, 37-а. </w:t>
      </w:r>
    </w:p>
    <w:p w:rsidR="006E3F4C" w:rsidRPr="00484315" w:rsidRDefault="006E3F4C"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rPr>
        <w:t>Тел</w:t>
      </w:r>
      <w:r w:rsidRPr="00484315">
        <w:rPr>
          <w:rFonts w:ascii="Times New Roman" w:hAnsi="Times New Roman"/>
          <w:sz w:val="24"/>
          <w:szCs w:val="24"/>
          <w:lang w:val="en-US"/>
        </w:rPr>
        <w:t xml:space="preserve">. 8 (8662) 42-65-52.  </w:t>
      </w:r>
    </w:p>
    <w:p w:rsidR="006E3F4C" w:rsidRPr="00484315" w:rsidRDefault="00AF6CD4" w:rsidP="00DE41DB">
      <w:pPr>
        <w:pStyle w:val="af2"/>
        <w:spacing w:after="0" w:line="240" w:lineRule="auto"/>
        <w:ind w:left="0" w:firstLine="284"/>
        <w:jc w:val="both"/>
        <w:rPr>
          <w:rFonts w:ascii="Times New Roman" w:hAnsi="Times New Roman"/>
          <w:bCs/>
          <w:sz w:val="24"/>
          <w:szCs w:val="24"/>
          <w:lang w:val="en-US"/>
        </w:rPr>
      </w:pPr>
      <w:r w:rsidRPr="00484315">
        <w:rPr>
          <w:rFonts w:ascii="Times New Roman" w:hAnsi="Times New Roman"/>
          <w:sz w:val="24"/>
          <w:szCs w:val="24"/>
          <w:lang w:val="en-US"/>
        </w:rPr>
        <w:t xml:space="preserve">E-mail: </w:t>
      </w:r>
      <w:hyperlink r:id="rId60" w:history="1">
        <w:r w:rsidR="006E3F4C" w:rsidRPr="00484315">
          <w:rPr>
            <w:rStyle w:val="a7"/>
            <w:rFonts w:ascii="Times New Roman" w:hAnsi="Times New Roman"/>
            <w:bCs/>
            <w:color w:val="auto"/>
            <w:sz w:val="24"/>
            <w:szCs w:val="24"/>
            <w:lang w:val="en-US"/>
          </w:rPr>
          <w:t>zaliman@mail.ru</w:t>
        </w:r>
      </w:hyperlink>
      <w:r w:rsidR="006E3F4C" w:rsidRPr="00484315">
        <w:rPr>
          <w:rFonts w:ascii="Times New Roman" w:hAnsi="Times New Roman"/>
          <w:bCs/>
          <w:sz w:val="24"/>
          <w:szCs w:val="24"/>
          <w:lang w:val="en-US"/>
        </w:rPr>
        <w:t xml:space="preserve"> </w:t>
      </w:r>
    </w:p>
    <w:p w:rsidR="006E3F4C" w:rsidRPr="00484315" w:rsidRDefault="006E3F4C" w:rsidP="00DE41DB">
      <w:pPr>
        <w:pStyle w:val="af2"/>
        <w:spacing w:after="0" w:line="240" w:lineRule="auto"/>
        <w:ind w:left="0" w:firstLine="284"/>
        <w:jc w:val="both"/>
        <w:rPr>
          <w:rFonts w:ascii="Times New Roman" w:hAnsi="Times New Roman"/>
          <w:sz w:val="24"/>
          <w:szCs w:val="24"/>
        </w:rPr>
      </w:pPr>
      <w:r w:rsidRPr="00484315">
        <w:rPr>
          <w:rFonts w:ascii="Times New Roman" w:hAnsi="Times New Roman"/>
          <w:b/>
          <w:sz w:val="24"/>
          <w:szCs w:val="24"/>
        </w:rPr>
        <w:t xml:space="preserve">Хамуков Юрий Хабижевич, </w:t>
      </w:r>
      <w:r w:rsidRPr="00484315">
        <w:rPr>
          <w:rFonts w:ascii="Times New Roman" w:hAnsi="Times New Roman"/>
          <w:sz w:val="24"/>
          <w:szCs w:val="24"/>
        </w:rPr>
        <w:t>к.ф.-м.н., с.н.с. лаборатории "Бионаноробототехника" Института информатики и проблем регионального управления КБНЦ РАН.</w:t>
      </w:r>
    </w:p>
    <w:p w:rsidR="006E3F4C" w:rsidRPr="00484315" w:rsidRDefault="006E3F4C" w:rsidP="00DE41DB">
      <w:pPr>
        <w:pStyle w:val="af2"/>
        <w:spacing w:after="0" w:line="240" w:lineRule="auto"/>
        <w:ind w:left="0" w:firstLine="284"/>
        <w:jc w:val="both"/>
        <w:rPr>
          <w:rFonts w:ascii="Times New Roman" w:hAnsi="Times New Roman"/>
          <w:sz w:val="24"/>
          <w:szCs w:val="24"/>
        </w:rPr>
      </w:pPr>
      <w:r w:rsidRPr="00484315">
        <w:rPr>
          <w:rFonts w:ascii="Times New Roman" w:hAnsi="Times New Roman"/>
          <w:sz w:val="24"/>
          <w:szCs w:val="24"/>
        </w:rPr>
        <w:t xml:space="preserve">360000, КБР, г. Нальчик, ул. И. Арманд, 37-а. </w:t>
      </w:r>
    </w:p>
    <w:p w:rsidR="006E3F4C" w:rsidRPr="00484315" w:rsidRDefault="006E3F4C"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rPr>
        <w:t>Тел</w:t>
      </w:r>
      <w:r w:rsidRPr="00484315">
        <w:rPr>
          <w:rFonts w:ascii="Times New Roman" w:hAnsi="Times New Roman"/>
          <w:sz w:val="24"/>
          <w:szCs w:val="24"/>
          <w:lang w:val="en-US"/>
        </w:rPr>
        <w:t xml:space="preserve">. 8 (8662) 42-65-52. </w:t>
      </w:r>
    </w:p>
    <w:p w:rsidR="006E3F4C" w:rsidRPr="00484315" w:rsidRDefault="006E3F4C"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lang w:val="en-US"/>
        </w:rPr>
        <w:t xml:space="preserve">E-mail: </w:t>
      </w:r>
      <w:hyperlink r:id="rId61" w:history="1">
        <w:r w:rsidRPr="00484315">
          <w:rPr>
            <w:rStyle w:val="a7"/>
            <w:rFonts w:ascii="Times New Roman" w:hAnsi="Times New Roman"/>
            <w:color w:val="auto"/>
            <w:sz w:val="24"/>
            <w:szCs w:val="24"/>
            <w:lang w:val="en-US"/>
          </w:rPr>
          <w:t>yukhimkhab@rambler.ru</w:t>
        </w:r>
      </w:hyperlink>
    </w:p>
    <w:p w:rsidR="006E3F4C" w:rsidRPr="00484315" w:rsidRDefault="006E3F4C" w:rsidP="00DE41DB">
      <w:pPr>
        <w:pStyle w:val="af2"/>
        <w:spacing w:after="0" w:line="240" w:lineRule="auto"/>
        <w:ind w:left="0" w:firstLine="284"/>
        <w:jc w:val="both"/>
        <w:rPr>
          <w:rFonts w:ascii="Times New Roman" w:hAnsi="Times New Roman"/>
          <w:sz w:val="24"/>
          <w:szCs w:val="24"/>
        </w:rPr>
      </w:pPr>
      <w:r w:rsidRPr="00484315">
        <w:rPr>
          <w:rFonts w:ascii="Times New Roman" w:hAnsi="Times New Roman"/>
          <w:b/>
          <w:sz w:val="24"/>
          <w:szCs w:val="24"/>
        </w:rPr>
        <w:lastRenderedPageBreak/>
        <w:t xml:space="preserve">Пшенокова Инна Ауесовна,  </w:t>
      </w:r>
      <w:r w:rsidRPr="00484315">
        <w:rPr>
          <w:rFonts w:ascii="Times New Roman" w:hAnsi="Times New Roman"/>
          <w:sz w:val="24"/>
          <w:szCs w:val="24"/>
        </w:rPr>
        <w:t>к.ф.-м.н., зав. лабораторией</w:t>
      </w:r>
      <w:r w:rsidRPr="00484315">
        <w:rPr>
          <w:rFonts w:ascii="Times New Roman" w:hAnsi="Times New Roman"/>
          <w:bCs/>
          <w:sz w:val="24"/>
          <w:szCs w:val="24"/>
        </w:rPr>
        <w:t xml:space="preserve"> "Интеллектуальные среды обитания" </w:t>
      </w:r>
      <w:r w:rsidRPr="00484315">
        <w:rPr>
          <w:rFonts w:ascii="Times New Roman" w:hAnsi="Times New Roman"/>
          <w:sz w:val="24"/>
          <w:szCs w:val="24"/>
        </w:rPr>
        <w:t xml:space="preserve">Института информатики и проблем регионального управления КБНЦ РАН </w:t>
      </w:r>
    </w:p>
    <w:p w:rsidR="00AF6CD4" w:rsidRPr="00484315" w:rsidRDefault="006E3F4C" w:rsidP="00DE41DB">
      <w:pPr>
        <w:pStyle w:val="af2"/>
        <w:spacing w:after="0" w:line="240" w:lineRule="auto"/>
        <w:ind w:left="0" w:firstLine="284"/>
        <w:jc w:val="both"/>
        <w:rPr>
          <w:rFonts w:ascii="Times New Roman" w:hAnsi="Times New Roman"/>
          <w:sz w:val="24"/>
          <w:szCs w:val="24"/>
        </w:rPr>
      </w:pPr>
      <w:r w:rsidRPr="00484315">
        <w:rPr>
          <w:rFonts w:ascii="Times New Roman" w:hAnsi="Times New Roman"/>
          <w:sz w:val="24"/>
          <w:szCs w:val="24"/>
        </w:rPr>
        <w:t xml:space="preserve">360000, КБР, г. Нальчик, ул. И. Арманд, 37-а. </w:t>
      </w:r>
    </w:p>
    <w:p w:rsidR="006E3F4C" w:rsidRPr="00484315" w:rsidRDefault="006E3F4C" w:rsidP="00DE41DB">
      <w:pPr>
        <w:pStyle w:val="af2"/>
        <w:spacing w:after="0" w:line="240" w:lineRule="auto"/>
        <w:ind w:left="0" w:firstLine="284"/>
        <w:jc w:val="both"/>
        <w:rPr>
          <w:rFonts w:ascii="Times New Roman" w:hAnsi="Times New Roman"/>
          <w:sz w:val="24"/>
          <w:szCs w:val="24"/>
        </w:rPr>
      </w:pPr>
      <w:r w:rsidRPr="00484315">
        <w:rPr>
          <w:rFonts w:ascii="Times New Roman" w:hAnsi="Times New Roman"/>
          <w:sz w:val="24"/>
          <w:szCs w:val="24"/>
        </w:rPr>
        <w:t xml:space="preserve">Тел. 8 (8662) 42-65-52. </w:t>
      </w:r>
    </w:p>
    <w:p w:rsidR="006E3F4C" w:rsidRPr="00484315" w:rsidRDefault="006E3F4C" w:rsidP="00DE41DB">
      <w:pPr>
        <w:pStyle w:val="af2"/>
        <w:spacing w:after="0" w:line="240" w:lineRule="auto"/>
        <w:ind w:left="0" w:firstLine="284"/>
        <w:jc w:val="both"/>
        <w:rPr>
          <w:rFonts w:ascii="Times New Roman" w:hAnsi="Times New Roman"/>
          <w:sz w:val="24"/>
          <w:szCs w:val="24"/>
        </w:rPr>
      </w:pPr>
      <w:r w:rsidRPr="00484315">
        <w:rPr>
          <w:rFonts w:ascii="Times New Roman" w:hAnsi="Times New Roman"/>
          <w:sz w:val="24"/>
          <w:szCs w:val="24"/>
        </w:rPr>
        <w:t>Е-</w:t>
      </w:r>
      <w:r w:rsidRPr="00484315">
        <w:rPr>
          <w:rFonts w:ascii="Times New Roman" w:hAnsi="Times New Roman"/>
          <w:sz w:val="24"/>
          <w:szCs w:val="24"/>
          <w:lang w:val="en-US"/>
        </w:rPr>
        <w:t>mail</w:t>
      </w:r>
      <w:r w:rsidRPr="00484315">
        <w:rPr>
          <w:rFonts w:ascii="Times New Roman" w:hAnsi="Times New Roman"/>
          <w:sz w:val="24"/>
          <w:szCs w:val="24"/>
        </w:rPr>
        <w:t xml:space="preserve">: </w:t>
      </w:r>
      <w:hyperlink r:id="rId62" w:history="1">
        <w:r w:rsidRPr="00484315">
          <w:rPr>
            <w:rStyle w:val="a7"/>
            <w:rFonts w:ascii="Times New Roman" w:hAnsi="Times New Roman"/>
            <w:color w:val="auto"/>
            <w:sz w:val="24"/>
            <w:szCs w:val="24"/>
            <w:lang w:val="en-US"/>
          </w:rPr>
          <w:t>pshenokova</w:t>
        </w:r>
        <w:r w:rsidRPr="00484315">
          <w:rPr>
            <w:rStyle w:val="a7"/>
            <w:rFonts w:ascii="Times New Roman" w:hAnsi="Times New Roman"/>
            <w:color w:val="auto"/>
            <w:sz w:val="24"/>
            <w:szCs w:val="24"/>
          </w:rPr>
          <w:t>_</w:t>
        </w:r>
        <w:r w:rsidRPr="00484315">
          <w:rPr>
            <w:rStyle w:val="a7"/>
            <w:rFonts w:ascii="Times New Roman" w:hAnsi="Times New Roman"/>
            <w:color w:val="auto"/>
            <w:sz w:val="24"/>
            <w:szCs w:val="24"/>
            <w:lang w:val="en-US"/>
          </w:rPr>
          <w:t>inna</w:t>
        </w:r>
        <w:r w:rsidRPr="00484315">
          <w:rPr>
            <w:rStyle w:val="a7"/>
            <w:rFonts w:ascii="Times New Roman" w:hAnsi="Times New Roman"/>
            <w:color w:val="auto"/>
            <w:sz w:val="24"/>
            <w:szCs w:val="24"/>
          </w:rPr>
          <w:t>@</w:t>
        </w:r>
        <w:r w:rsidRPr="00484315">
          <w:rPr>
            <w:rStyle w:val="a7"/>
            <w:rFonts w:ascii="Times New Roman" w:hAnsi="Times New Roman"/>
            <w:color w:val="auto"/>
            <w:sz w:val="24"/>
            <w:szCs w:val="24"/>
            <w:lang w:val="en-US"/>
          </w:rPr>
          <w:t>mail</w:t>
        </w:r>
        <w:r w:rsidRPr="00484315">
          <w:rPr>
            <w:rStyle w:val="a7"/>
            <w:rFonts w:ascii="Times New Roman" w:hAnsi="Times New Roman"/>
            <w:color w:val="auto"/>
            <w:sz w:val="24"/>
            <w:szCs w:val="24"/>
          </w:rPr>
          <w:t>.</w:t>
        </w:r>
        <w:r w:rsidRPr="00484315">
          <w:rPr>
            <w:rStyle w:val="a7"/>
            <w:rFonts w:ascii="Times New Roman" w:hAnsi="Times New Roman"/>
            <w:color w:val="auto"/>
            <w:sz w:val="24"/>
            <w:szCs w:val="24"/>
            <w:lang w:val="en-US"/>
          </w:rPr>
          <w:t>ru</w:t>
        </w:r>
      </w:hyperlink>
    </w:p>
    <w:p w:rsidR="006E3F4C" w:rsidRPr="00484315" w:rsidRDefault="006E3F4C" w:rsidP="00DE41DB">
      <w:pPr>
        <w:pStyle w:val="af2"/>
        <w:spacing w:after="0" w:line="240" w:lineRule="auto"/>
        <w:ind w:left="0" w:firstLine="284"/>
        <w:jc w:val="both"/>
        <w:rPr>
          <w:rFonts w:ascii="Times New Roman" w:hAnsi="Times New Roman"/>
          <w:sz w:val="24"/>
          <w:szCs w:val="24"/>
        </w:rPr>
      </w:pPr>
      <w:r w:rsidRPr="00484315">
        <w:rPr>
          <w:rFonts w:ascii="Times New Roman" w:hAnsi="Times New Roman"/>
          <w:b/>
          <w:sz w:val="24"/>
          <w:szCs w:val="24"/>
        </w:rPr>
        <w:t>Гошокова Фаризат Муазиновна</w:t>
      </w:r>
      <w:r w:rsidRPr="00484315">
        <w:rPr>
          <w:rFonts w:ascii="Times New Roman" w:hAnsi="Times New Roman"/>
          <w:sz w:val="24"/>
          <w:szCs w:val="24"/>
        </w:rPr>
        <w:t xml:space="preserve">,  м.н.с. отдела мультиагентных систем Института информатики и проблем регионального управления КБНЦ РАН </w:t>
      </w:r>
    </w:p>
    <w:p w:rsidR="00AF6CD4" w:rsidRPr="00484315" w:rsidRDefault="006E3F4C" w:rsidP="00DE41DB">
      <w:pPr>
        <w:pStyle w:val="af2"/>
        <w:spacing w:after="0" w:line="240" w:lineRule="auto"/>
        <w:ind w:left="0" w:firstLine="284"/>
        <w:jc w:val="both"/>
        <w:rPr>
          <w:rFonts w:ascii="Times New Roman" w:hAnsi="Times New Roman"/>
          <w:sz w:val="24"/>
          <w:szCs w:val="24"/>
        </w:rPr>
      </w:pPr>
      <w:r w:rsidRPr="00484315">
        <w:rPr>
          <w:rFonts w:ascii="Times New Roman" w:hAnsi="Times New Roman"/>
          <w:sz w:val="24"/>
          <w:szCs w:val="24"/>
        </w:rPr>
        <w:t xml:space="preserve">360000, КБР, г. Нальчик, ул. И. Арманд, 37-а. </w:t>
      </w:r>
    </w:p>
    <w:p w:rsidR="006E3F4C" w:rsidRPr="00484315" w:rsidRDefault="006E3F4C"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rPr>
        <w:t>Тел</w:t>
      </w:r>
      <w:r w:rsidRPr="00484315">
        <w:rPr>
          <w:rFonts w:ascii="Times New Roman" w:hAnsi="Times New Roman"/>
          <w:sz w:val="24"/>
          <w:szCs w:val="24"/>
          <w:lang w:val="en-US"/>
        </w:rPr>
        <w:t xml:space="preserve">. 8 (8662) 42-65-52. </w:t>
      </w:r>
    </w:p>
    <w:p w:rsidR="006E3F4C" w:rsidRPr="00484315" w:rsidRDefault="006E3F4C"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rPr>
        <w:t>Е</w:t>
      </w:r>
      <w:r w:rsidRPr="00484315">
        <w:rPr>
          <w:rFonts w:ascii="Times New Roman" w:hAnsi="Times New Roman"/>
          <w:sz w:val="24"/>
          <w:szCs w:val="24"/>
          <w:lang w:val="en-US"/>
        </w:rPr>
        <w:t xml:space="preserve">-mail: </w:t>
      </w:r>
      <w:r w:rsidRPr="00484315">
        <w:rPr>
          <w:rFonts w:ascii="Times New Roman" w:hAnsi="Times New Roman"/>
          <w:sz w:val="24"/>
          <w:szCs w:val="24"/>
          <w:u w:val="single"/>
          <w:lang w:val="en-US"/>
        </w:rPr>
        <w:t>fariza.go@mail.ru</w:t>
      </w:r>
    </w:p>
    <w:p w:rsidR="006E3F4C" w:rsidRPr="00484315" w:rsidRDefault="006E3F4C" w:rsidP="00DE41DB">
      <w:pPr>
        <w:pStyle w:val="af2"/>
        <w:spacing w:after="0" w:line="240" w:lineRule="auto"/>
        <w:ind w:left="0" w:firstLine="284"/>
        <w:jc w:val="both"/>
        <w:rPr>
          <w:rFonts w:ascii="Times New Roman" w:hAnsi="Times New Roman"/>
          <w:sz w:val="24"/>
          <w:szCs w:val="24"/>
          <w:lang w:val="en-US"/>
        </w:rPr>
      </w:pPr>
    </w:p>
    <w:p w:rsidR="004B5B70" w:rsidRPr="00484315" w:rsidRDefault="006E3F4C" w:rsidP="00DE41DB">
      <w:pPr>
        <w:ind w:firstLine="284"/>
        <w:jc w:val="both"/>
        <w:rPr>
          <w:sz w:val="24"/>
          <w:szCs w:val="24"/>
          <w:lang w:val="en-US"/>
        </w:rPr>
      </w:pPr>
      <w:r w:rsidRPr="00484315">
        <w:rPr>
          <w:b/>
          <w:sz w:val="24"/>
          <w:szCs w:val="24"/>
          <w:lang w:val="en-US"/>
        </w:rPr>
        <w:t>Oshhunov Muaed Muzafarovich</w:t>
      </w:r>
      <w:r w:rsidRPr="00484315">
        <w:rPr>
          <w:sz w:val="24"/>
          <w:szCs w:val="24"/>
          <w:lang w:val="en-US"/>
        </w:rPr>
        <w:t xml:space="preserve">, </w:t>
      </w:r>
      <w:r w:rsidR="00B057F9" w:rsidRPr="00484315">
        <w:rPr>
          <w:sz w:val="24"/>
          <w:szCs w:val="24"/>
          <w:lang w:val="en-US"/>
        </w:rPr>
        <w:t>doctor of technical sciences,</w:t>
      </w:r>
      <w:r w:rsidR="004B5B70" w:rsidRPr="00484315">
        <w:rPr>
          <w:sz w:val="24"/>
          <w:szCs w:val="24"/>
          <w:lang w:val="en-US"/>
        </w:rPr>
        <w:t xml:space="preserve"> </w:t>
      </w:r>
      <w:r w:rsidR="00B057F9" w:rsidRPr="00484315">
        <w:rPr>
          <w:sz w:val="24"/>
          <w:szCs w:val="24"/>
          <w:lang w:val="en-US"/>
        </w:rPr>
        <w:t>h</w:t>
      </w:r>
      <w:r w:rsidR="00BA6FF5" w:rsidRPr="00484315">
        <w:rPr>
          <w:sz w:val="24"/>
          <w:szCs w:val="24"/>
          <w:lang w:val="en-US"/>
        </w:rPr>
        <w:t>ead of Department of v</w:t>
      </w:r>
      <w:r w:rsidRPr="00484315">
        <w:rPr>
          <w:sz w:val="24"/>
          <w:szCs w:val="24"/>
          <w:lang w:val="en-US"/>
        </w:rPr>
        <w:t>i</w:t>
      </w:r>
      <w:r w:rsidRPr="00484315">
        <w:rPr>
          <w:sz w:val="24"/>
          <w:szCs w:val="24"/>
          <w:lang w:val="en-US"/>
        </w:rPr>
        <w:t>r</w:t>
      </w:r>
      <w:r w:rsidRPr="00484315">
        <w:rPr>
          <w:sz w:val="24"/>
          <w:szCs w:val="24"/>
          <w:lang w:val="en-US"/>
        </w:rPr>
        <w:t>tual reality systems and prototyping,</w:t>
      </w:r>
      <w:r w:rsidR="004B5B70" w:rsidRPr="00484315">
        <w:rPr>
          <w:sz w:val="24"/>
          <w:szCs w:val="24"/>
          <w:lang w:val="en-US"/>
        </w:rPr>
        <w:t xml:space="preserve"> Institute of Computer Science and Problems of Regional Management of KBSC of RAS.</w:t>
      </w:r>
    </w:p>
    <w:p w:rsidR="00AF6CD4" w:rsidRPr="00484315" w:rsidRDefault="006E3F4C"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lang w:val="en-US"/>
        </w:rPr>
        <w:t xml:space="preserve">360000, KBR, Nalchik, 37-a, I.Armand street. </w:t>
      </w:r>
    </w:p>
    <w:p w:rsidR="006E3F4C" w:rsidRPr="00484315" w:rsidRDefault="00AF6CD4"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lang w:val="en-US"/>
        </w:rPr>
        <w:t xml:space="preserve">Ph. </w:t>
      </w:r>
      <w:r w:rsidR="006E3F4C" w:rsidRPr="00484315">
        <w:rPr>
          <w:rFonts w:ascii="Times New Roman" w:hAnsi="Times New Roman"/>
          <w:sz w:val="24"/>
          <w:szCs w:val="24"/>
          <w:lang w:val="en-US"/>
        </w:rPr>
        <w:t>(8662) 42-65-52.</w:t>
      </w:r>
    </w:p>
    <w:p w:rsidR="006E3F4C" w:rsidRPr="00484315" w:rsidRDefault="00AF6CD4"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lang w:val="en-US"/>
        </w:rPr>
        <w:t xml:space="preserve">E-mail: </w:t>
      </w:r>
      <w:hyperlink r:id="rId63" w:history="1">
        <w:r w:rsidR="006E3F4C" w:rsidRPr="00484315">
          <w:rPr>
            <w:rStyle w:val="a7"/>
            <w:rFonts w:ascii="Times New Roman" w:hAnsi="Times New Roman"/>
            <w:color w:val="auto"/>
            <w:sz w:val="24"/>
            <w:szCs w:val="24"/>
            <w:lang w:val="en-US"/>
          </w:rPr>
          <w:t>muaed@inbox.ru</w:t>
        </w:r>
      </w:hyperlink>
      <w:r w:rsidR="006E3F4C" w:rsidRPr="00484315">
        <w:rPr>
          <w:rFonts w:ascii="Times New Roman" w:hAnsi="Times New Roman"/>
          <w:sz w:val="24"/>
          <w:szCs w:val="24"/>
          <w:lang w:val="en-US"/>
        </w:rPr>
        <w:t xml:space="preserve"> </w:t>
      </w:r>
    </w:p>
    <w:p w:rsidR="004B5B70" w:rsidRPr="00484315" w:rsidRDefault="006E3F4C" w:rsidP="00DE41DB">
      <w:pPr>
        <w:ind w:firstLine="284"/>
        <w:jc w:val="both"/>
        <w:rPr>
          <w:sz w:val="24"/>
          <w:szCs w:val="24"/>
          <w:lang w:val="en-US"/>
        </w:rPr>
      </w:pPr>
      <w:r w:rsidRPr="00484315">
        <w:rPr>
          <w:b/>
          <w:sz w:val="24"/>
          <w:szCs w:val="24"/>
          <w:lang w:val="en-US"/>
        </w:rPr>
        <w:t>Nagoev Zalimhan Vyacheslavovich</w:t>
      </w:r>
      <w:r w:rsidRPr="00484315">
        <w:rPr>
          <w:sz w:val="24"/>
          <w:szCs w:val="24"/>
          <w:lang w:val="en-US"/>
        </w:rPr>
        <w:t xml:space="preserve">, </w:t>
      </w:r>
      <w:r w:rsidR="004B5B70" w:rsidRPr="00484315">
        <w:rPr>
          <w:sz w:val="24"/>
          <w:szCs w:val="24"/>
          <w:lang w:val="en-US"/>
        </w:rPr>
        <w:t>candidate of technical sciences, h</w:t>
      </w:r>
      <w:r w:rsidRPr="00484315">
        <w:rPr>
          <w:sz w:val="24"/>
          <w:szCs w:val="24"/>
          <w:lang w:val="en-US"/>
        </w:rPr>
        <w:t xml:space="preserve">ead of </w:t>
      </w:r>
      <w:r w:rsidR="00D3455B" w:rsidRPr="00484315">
        <w:rPr>
          <w:sz w:val="24"/>
          <w:szCs w:val="24"/>
          <w:lang w:val="en-US"/>
        </w:rPr>
        <w:t>m</w:t>
      </w:r>
      <w:r w:rsidRPr="00484315">
        <w:rPr>
          <w:sz w:val="24"/>
          <w:szCs w:val="24"/>
          <w:lang w:val="en-US"/>
        </w:rPr>
        <w:t>ulti-</w:t>
      </w:r>
      <w:r w:rsidR="00D3455B" w:rsidRPr="00484315">
        <w:rPr>
          <w:sz w:val="24"/>
          <w:szCs w:val="24"/>
          <w:lang w:val="en-US"/>
        </w:rPr>
        <w:t>agent s</w:t>
      </w:r>
      <w:r w:rsidRPr="00484315">
        <w:rPr>
          <w:sz w:val="24"/>
          <w:szCs w:val="24"/>
          <w:lang w:val="en-US"/>
        </w:rPr>
        <w:t>ystems</w:t>
      </w:r>
      <w:r w:rsidR="004B5B70" w:rsidRPr="00484315">
        <w:rPr>
          <w:sz w:val="24"/>
          <w:szCs w:val="24"/>
          <w:lang w:val="en-US"/>
        </w:rPr>
        <w:t xml:space="preserve"> Department</w:t>
      </w:r>
      <w:r w:rsidRPr="00484315">
        <w:rPr>
          <w:sz w:val="24"/>
          <w:szCs w:val="24"/>
          <w:lang w:val="en-US"/>
        </w:rPr>
        <w:t>,</w:t>
      </w:r>
      <w:r w:rsidR="004B5B70" w:rsidRPr="00484315">
        <w:rPr>
          <w:sz w:val="24"/>
          <w:szCs w:val="24"/>
          <w:lang w:val="en-US"/>
        </w:rPr>
        <w:t xml:space="preserve"> Institute of Computer Science and Problems of Regional Management of KBSC of RAS.</w:t>
      </w:r>
    </w:p>
    <w:p w:rsidR="00AF6CD4" w:rsidRPr="00484315" w:rsidRDefault="006E3F4C"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lang w:val="en-US"/>
        </w:rPr>
        <w:t xml:space="preserve">360000, KBR, Nalchik, 37-a, I.Armand street. </w:t>
      </w:r>
    </w:p>
    <w:p w:rsidR="006E3F4C" w:rsidRPr="00484315" w:rsidRDefault="00AF6CD4"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lang w:val="en-US"/>
        </w:rPr>
        <w:t xml:space="preserve">Ph. </w:t>
      </w:r>
      <w:r w:rsidR="006E3F4C" w:rsidRPr="00484315">
        <w:rPr>
          <w:rFonts w:ascii="Times New Roman" w:hAnsi="Times New Roman"/>
          <w:sz w:val="24"/>
          <w:szCs w:val="24"/>
          <w:lang w:val="en-US"/>
        </w:rPr>
        <w:t xml:space="preserve">8 (8662) 42-65-52. </w:t>
      </w:r>
    </w:p>
    <w:p w:rsidR="006E3F4C" w:rsidRPr="00484315" w:rsidRDefault="00AF6CD4"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lang w:val="en-US"/>
        </w:rPr>
        <w:t xml:space="preserve">E-mail: </w:t>
      </w:r>
      <w:hyperlink r:id="rId64" w:history="1">
        <w:r w:rsidR="006E3F4C" w:rsidRPr="00484315">
          <w:rPr>
            <w:rStyle w:val="a7"/>
            <w:rFonts w:ascii="Times New Roman" w:hAnsi="Times New Roman"/>
            <w:color w:val="auto"/>
            <w:sz w:val="24"/>
            <w:szCs w:val="24"/>
            <w:lang w:val="en-US"/>
          </w:rPr>
          <w:t>zaliman@mail.ru</w:t>
        </w:r>
      </w:hyperlink>
    </w:p>
    <w:p w:rsidR="004B5B70" w:rsidRPr="00484315" w:rsidRDefault="006E3F4C" w:rsidP="00DE41DB">
      <w:pPr>
        <w:ind w:firstLine="284"/>
        <w:jc w:val="both"/>
        <w:rPr>
          <w:sz w:val="24"/>
          <w:szCs w:val="24"/>
          <w:lang w:val="en-US"/>
        </w:rPr>
      </w:pPr>
      <w:r w:rsidRPr="00484315">
        <w:rPr>
          <w:b/>
          <w:sz w:val="24"/>
          <w:szCs w:val="24"/>
          <w:lang w:val="en-US"/>
        </w:rPr>
        <w:t>Hamukov Yuri Habizhevich</w:t>
      </w:r>
      <w:r w:rsidRPr="00484315">
        <w:rPr>
          <w:sz w:val="24"/>
          <w:szCs w:val="24"/>
          <w:lang w:val="en-US"/>
        </w:rPr>
        <w:t xml:space="preserve">, </w:t>
      </w:r>
      <w:r w:rsidR="004B5B70" w:rsidRPr="00484315">
        <w:rPr>
          <w:sz w:val="24"/>
          <w:szCs w:val="24"/>
          <w:lang w:val="en-US"/>
        </w:rPr>
        <w:t>candidate of physical-mathematical sciences, s</w:t>
      </w:r>
      <w:r w:rsidRPr="00484315">
        <w:rPr>
          <w:sz w:val="24"/>
          <w:szCs w:val="24"/>
          <w:lang w:val="en-US"/>
        </w:rPr>
        <w:t>enior</w:t>
      </w:r>
      <w:r w:rsidR="004B5B70" w:rsidRPr="00484315">
        <w:rPr>
          <w:sz w:val="24"/>
          <w:szCs w:val="24"/>
          <w:lang w:val="en-US"/>
        </w:rPr>
        <w:t xml:space="preserve"> staff s</w:t>
      </w:r>
      <w:r w:rsidRPr="00484315">
        <w:rPr>
          <w:sz w:val="24"/>
          <w:szCs w:val="24"/>
          <w:lang w:val="en-US"/>
        </w:rPr>
        <w:t xml:space="preserve">cientist </w:t>
      </w:r>
      <w:r w:rsidR="004B5B70" w:rsidRPr="00484315">
        <w:rPr>
          <w:sz w:val="24"/>
          <w:szCs w:val="24"/>
          <w:lang w:val="en-US"/>
        </w:rPr>
        <w:t xml:space="preserve">of the </w:t>
      </w:r>
      <w:r w:rsidRPr="00484315">
        <w:rPr>
          <w:sz w:val="24"/>
          <w:szCs w:val="24"/>
          <w:lang w:val="en-US"/>
        </w:rPr>
        <w:t>laboratory of Bionanorobototehnik</w:t>
      </w:r>
      <w:r w:rsidR="004B5B70" w:rsidRPr="00484315">
        <w:rPr>
          <w:sz w:val="24"/>
          <w:szCs w:val="24"/>
          <w:lang w:val="en-US"/>
        </w:rPr>
        <w:t>s</w:t>
      </w:r>
      <w:r w:rsidRPr="00484315">
        <w:rPr>
          <w:sz w:val="24"/>
          <w:szCs w:val="24"/>
          <w:lang w:val="en-US"/>
        </w:rPr>
        <w:t xml:space="preserve">, </w:t>
      </w:r>
      <w:r w:rsidR="004B5B70" w:rsidRPr="00484315">
        <w:rPr>
          <w:sz w:val="24"/>
          <w:szCs w:val="24"/>
          <w:lang w:val="en-US"/>
        </w:rPr>
        <w:t>Institute of Computer Science and Problems of Regional Management of KBSC of RAS.</w:t>
      </w:r>
    </w:p>
    <w:p w:rsidR="00AF6CD4" w:rsidRPr="00484315" w:rsidRDefault="006E3F4C"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lang w:val="en-US"/>
        </w:rPr>
        <w:t xml:space="preserve">360000, KBR, Nalchik, 37-a, I.Armand street. </w:t>
      </w:r>
    </w:p>
    <w:p w:rsidR="006E3F4C" w:rsidRPr="00484315" w:rsidRDefault="00AF6CD4"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lang w:val="en-US"/>
        </w:rPr>
        <w:t xml:space="preserve">Ph. </w:t>
      </w:r>
      <w:r w:rsidR="006E3F4C" w:rsidRPr="00484315">
        <w:rPr>
          <w:rFonts w:ascii="Times New Roman" w:hAnsi="Times New Roman"/>
          <w:sz w:val="24"/>
          <w:szCs w:val="24"/>
          <w:lang w:val="en-US"/>
        </w:rPr>
        <w:t xml:space="preserve">8 (8662) 42-65-52. </w:t>
      </w:r>
    </w:p>
    <w:p w:rsidR="006E3F4C" w:rsidRPr="00484315" w:rsidRDefault="006E3F4C"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lang w:val="en-US"/>
        </w:rPr>
        <w:t xml:space="preserve">E-mail: </w:t>
      </w:r>
      <w:hyperlink r:id="rId65" w:history="1">
        <w:r w:rsidRPr="00484315">
          <w:rPr>
            <w:rStyle w:val="a7"/>
            <w:rFonts w:ascii="Times New Roman" w:hAnsi="Times New Roman"/>
            <w:color w:val="auto"/>
            <w:sz w:val="24"/>
            <w:szCs w:val="24"/>
            <w:lang w:val="en-US"/>
          </w:rPr>
          <w:t>yukhimkhab@rambler.ru</w:t>
        </w:r>
      </w:hyperlink>
    </w:p>
    <w:p w:rsidR="004B5B70" w:rsidRPr="00484315" w:rsidRDefault="006E3F4C" w:rsidP="00DE41DB">
      <w:pPr>
        <w:ind w:firstLine="284"/>
        <w:jc w:val="both"/>
        <w:rPr>
          <w:sz w:val="24"/>
          <w:szCs w:val="24"/>
          <w:lang w:val="en-US"/>
        </w:rPr>
      </w:pPr>
      <w:r w:rsidRPr="00484315">
        <w:rPr>
          <w:b/>
          <w:sz w:val="24"/>
          <w:szCs w:val="24"/>
          <w:lang w:val="en-US"/>
        </w:rPr>
        <w:t>Pshenokova Inna Auesovna</w:t>
      </w:r>
      <w:r w:rsidRPr="00484315">
        <w:rPr>
          <w:sz w:val="24"/>
          <w:szCs w:val="24"/>
          <w:lang w:val="en-US"/>
        </w:rPr>
        <w:t xml:space="preserve">, </w:t>
      </w:r>
      <w:r w:rsidR="004B5B70" w:rsidRPr="00484315">
        <w:rPr>
          <w:sz w:val="24"/>
          <w:szCs w:val="24"/>
          <w:lang w:val="en-US"/>
        </w:rPr>
        <w:t>candidate of physical-mathematical sciences, h</w:t>
      </w:r>
      <w:r w:rsidRPr="00484315">
        <w:rPr>
          <w:sz w:val="24"/>
          <w:szCs w:val="24"/>
          <w:lang w:val="en-US"/>
        </w:rPr>
        <w:t>ead of the labo</w:t>
      </w:r>
      <w:r w:rsidRPr="00484315">
        <w:rPr>
          <w:sz w:val="24"/>
          <w:szCs w:val="24"/>
          <w:lang w:val="en-US"/>
        </w:rPr>
        <w:t>r</w:t>
      </w:r>
      <w:r w:rsidRPr="00484315">
        <w:rPr>
          <w:sz w:val="24"/>
          <w:szCs w:val="24"/>
          <w:lang w:val="en-US"/>
        </w:rPr>
        <w:t xml:space="preserve">atory "Intelligent environment", </w:t>
      </w:r>
      <w:r w:rsidR="004B5B70" w:rsidRPr="00484315">
        <w:rPr>
          <w:sz w:val="24"/>
          <w:szCs w:val="24"/>
          <w:lang w:val="en-US"/>
        </w:rPr>
        <w:t>Institute of Computer Science and Problems of Regional Ma</w:t>
      </w:r>
      <w:r w:rsidR="004B5B70" w:rsidRPr="00484315">
        <w:rPr>
          <w:sz w:val="24"/>
          <w:szCs w:val="24"/>
          <w:lang w:val="en-US"/>
        </w:rPr>
        <w:t>n</w:t>
      </w:r>
      <w:r w:rsidR="004B5B70" w:rsidRPr="00484315">
        <w:rPr>
          <w:sz w:val="24"/>
          <w:szCs w:val="24"/>
          <w:lang w:val="en-US"/>
        </w:rPr>
        <w:t>agement of KBSC of RAS.</w:t>
      </w:r>
    </w:p>
    <w:p w:rsidR="00AF6CD4" w:rsidRPr="00484315" w:rsidRDefault="006E3F4C"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lang w:val="en-US"/>
        </w:rPr>
        <w:t xml:space="preserve">360000, KBR, Nalchik, 37-a, I.Armand street. </w:t>
      </w:r>
    </w:p>
    <w:p w:rsidR="006E3F4C" w:rsidRPr="00484315" w:rsidRDefault="00AF6CD4"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lang w:val="en-US"/>
        </w:rPr>
        <w:t>Ph</w:t>
      </w:r>
      <w:r w:rsidR="006E3F4C" w:rsidRPr="00484315">
        <w:rPr>
          <w:rFonts w:ascii="Times New Roman" w:hAnsi="Times New Roman"/>
          <w:sz w:val="24"/>
          <w:szCs w:val="24"/>
          <w:lang w:val="en-US"/>
        </w:rPr>
        <w:t xml:space="preserve">. 8 (8662) 42-65-52. </w:t>
      </w:r>
    </w:p>
    <w:p w:rsidR="006E3F4C" w:rsidRPr="00484315" w:rsidRDefault="006E3F4C"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lang w:val="en-US"/>
        </w:rPr>
        <w:t xml:space="preserve">E-mail: </w:t>
      </w:r>
      <w:r w:rsidRPr="00484315">
        <w:rPr>
          <w:rFonts w:ascii="Times New Roman" w:hAnsi="Times New Roman"/>
          <w:sz w:val="24"/>
          <w:szCs w:val="24"/>
          <w:u w:val="single"/>
          <w:lang w:val="en-US"/>
        </w:rPr>
        <w:t>pshenokova_inna@mail.ru</w:t>
      </w:r>
    </w:p>
    <w:p w:rsidR="004B5B70" w:rsidRPr="00484315" w:rsidRDefault="006E3F4C" w:rsidP="00DE41DB">
      <w:pPr>
        <w:ind w:firstLine="284"/>
        <w:jc w:val="both"/>
        <w:rPr>
          <w:sz w:val="24"/>
          <w:szCs w:val="24"/>
          <w:lang w:val="en-US"/>
        </w:rPr>
      </w:pPr>
      <w:r w:rsidRPr="00484315">
        <w:rPr>
          <w:b/>
          <w:sz w:val="24"/>
          <w:szCs w:val="24"/>
          <w:lang w:val="en-US"/>
        </w:rPr>
        <w:t>Goshokova Farizat Muazinovna</w:t>
      </w:r>
      <w:r w:rsidRPr="00484315">
        <w:rPr>
          <w:sz w:val="24"/>
          <w:szCs w:val="24"/>
          <w:lang w:val="en-US"/>
        </w:rPr>
        <w:t xml:space="preserve">, junior </w:t>
      </w:r>
      <w:r w:rsidR="004B5B70" w:rsidRPr="00484315">
        <w:rPr>
          <w:sz w:val="24"/>
          <w:szCs w:val="24"/>
          <w:lang w:val="en-US"/>
        </w:rPr>
        <w:t xml:space="preserve">staff scientist </w:t>
      </w:r>
      <w:r w:rsidRPr="00484315">
        <w:rPr>
          <w:sz w:val="24"/>
          <w:szCs w:val="24"/>
          <w:lang w:val="en-US"/>
        </w:rPr>
        <w:t>of multi-agent systems</w:t>
      </w:r>
      <w:r w:rsidR="004B5B70" w:rsidRPr="00484315">
        <w:rPr>
          <w:sz w:val="24"/>
          <w:szCs w:val="24"/>
          <w:lang w:val="en-US"/>
        </w:rPr>
        <w:t xml:space="preserve"> Department of the Institute of Computer Science and Problems of Regional Management of KBSC of RAS.</w:t>
      </w:r>
    </w:p>
    <w:p w:rsidR="00AF6CD4" w:rsidRPr="00484315" w:rsidRDefault="006E3F4C"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lang w:val="en-US"/>
        </w:rPr>
        <w:t xml:space="preserve">360000, KBR, Nalchik, 37-a, I.Armand street. </w:t>
      </w:r>
    </w:p>
    <w:p w:rsidR="006E3F4C" w:rsidRPr="00484315" w:rsidRDefault="00AF6CD4"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lang w:val="en-US"/>
        </w:rPr>
        <w:t xml:space="preserve">Ph. </w:t>
      </w:r>
      <w:r w:rsidR="006E3F4C" w:rsidRPr="00484315">
        <w:rPr>
          <w:rFonts w:ascii="Times New Roman" w:hAnsi="Times New Roman"/>
          <w:sz w:val="24"/>
          <w:szCs w:val="24"/>
          <w:lang w:val="en-US"/>
        </w:rPr>
        <w:t xml:space="preserve">8 (8662) 42-65-52. </w:t>
      </w:r>
    </w:p>
    <w:p w:rsidR="006E3F4C" w:rsidRPr="00484315" w:rsidRDefault="006E3F4C" w:rsidP="00DE41DB">
      <w:pPr>
        <w:pStyle w:val="af2"/>
        <w:spacing w:after="0" w:line="240" w:lineRule="auto"/>
        <w:ind w:left="0" w:firstLine="284"/>
        <w:jc w:val="both"/>
        <w:rPr>
          <w:rFonts w:ascii="Times New Roman" w:hAnsi="Times New Roman"/>
          <w:sz w:val="24"/>
          <w:szCs w:val="24"/>
          <w:lang w:val="en-US"/>
        </w:rPr>
      </w:pPr>
      <w:r w:rsidRPr="00484315">
        <w:rPr>
          <w:rFonts w:ascii="Times New Roman" w:hAnsi="Times New Roman"/>
          <w:sz w:val="24"/>
          <w:szCs w:val="24"/>
          <w:lang w:val="en-US"/>
        </w:rPr>
        <w:t xml:space="preserve">E-mail: </w:t>
      </w:r>
      <w:r w:rsidRPr="00484315">
        <w:rPr>
          <w:rFonts w:ascii="Times New Roman" w:hAnsi="Times New Roman"/>
          <w:sz w:val="24"/>
          <w:szCs w:val="24"/>
          <w:u w:val="single"/>
          <w:lang w:val="en-US"/>
        </w:rPr>
        <w:t>fariza.go@mail.ru</w:t>
      </w:r>
    </w:p>
    <w:p w:rsidR="00E40F71" w:rsidRPr="00484315" w:rsidRDefault="006E3F4C" w:rsidP="00DE41DB">
      <w:pPr>
        <w:widowControl w:val="0"/>
        <w:ind w:firstLine="284"/>
        <w:rPr>
          <w:sz w:val="24"/>
          <w:szCs w:val="24"/>
        </w:rPr>
      </w:pPr>
      <w:r w:rsidRPr="00484315">
        <w:rPr>
          <w:sz w:val="24"/>
          <w:szCs w:val="24"/>
        </w:rPr>
        <w:t>__________________________________________________________________________</w:t>
      </w:r>
    </w:p>
    <w:p w:rsidR="00E40F71" w:rsidRPr="00484315" w:rsidRDefault="00E40F71" w:rsidP="00DE41DB">
      <w:pPr>
        <w:widowControl w:val="0"/>
        <w:ind w:firstLine="284"/>
        <w:rPr>
          <w:sz w:val="24"/>
          <w:szCs w:val="24"/>
        </w:rPr>
      </w:pPr>
    </w:p>
    <w:p w:rsidR="00E836C3" w:rsidRPr="00484315" w:rsidRDefault="00E836C3" w:rsidP="00DE41DB">
      <w:pPr>
        <w:jc w:val="both"/>
        <w:rPr>
          <w:i/>
          <w:sz w:val="24"/>
          <w:szCs w:val="24"/>
        </w:rPr>
      </w:pPr>
      <w:r w:rsidRPr="00484315">
        <w:rPr>
          <w:i/>
          <w:sz w:val="24"/>
          <w:szCs w:val="24"/>
        </w:rPr>
        <w:t>УДК 502.5+504.4+551.4.044</w:t>
      </w:r>
    </w:p>
    <w:p w:rsidR="00E836C3" w:rsidRPr="00484315" w:rsidRDefault="00E836C3" w:rsidP="00DE41DB">
      <w:pPr>
        <w:jc w:val="both"/>
        <w:rPr>
          <w:bCs/>
          <w:sz w:val="10"/>
          <w:szCs w:val="10"/>
        </w:rPr>
      </w:pPr>
    </w:p>
    <w:p w:rsidR="00E836C3" w:rsidRPr="00484315" w:rsidRDefault="00E836C3" w:rsidP="00DE41DB">
      <w:pPr>
        <w:jc w:val="center"/>
        <w:rPr>
          <w:b/>
          <w:sz w:val="28"/>
          <w:szCs w:val="28"/>
        </w:rPr>
      </w:pPr>
      <w:r w:rsidRPr="00484315">
        <w:rPr>
          <w:b/>
          <w:sz w:val="28"/>
          <w:szCs w:val="28"/>
        </w:rPr>
        <w:t>О ПОДВЕРЖЕННОСТИ СЕЛЕВОЙ ОПАСНОСТИ</w:t>
      </w:r>
    </w:p>
    <w:p w:rsidR="00E836C3" w:rsidRPr="00484315" w:rsidRDefault="00E836C3" w:rsidP="00DE41DB">
      <w:pPr>
        <w:jc w:val="center"/>
        <w:rPr>
          <w:b/>
          <w:sz w:val="28"/>
          <w:szCs w:val="28"/>
        </w:rPr>
      </w:pPr>
      <w:r w:rsidRPr="00484315">
        <w:rPr>
          <w:b/>
          <w:sz w:val="28"/>
          <w:szCs w:val="28"/>
        </w:rPr>
        <w:t>НАСЕЛЕННЫХ ПУНКТОВ САДОНСКОГО УЩЕЛЬЯ</w:t>
      </w:r>
    </w:p>
    <w:p w:rsidR="00E836C3" w:rsidRPr="00484315" w:rsidRDefault="00E836C3" w:rsidP="00DE41DB">
      <w:pPr>
        <w:jc w:val="center"/>
        <w:rPr>
          <w:b/>
          <w:sz w:val="28"/>
          <w:szCs w:val="28"/>
        </w:rPr>
      </w:pPr>
      <w:r w:rsidRPr="00484315">
        <w:rPr>
          <w:b/>
          <w:sz w:val="28"/>
          <w:szCs w:val="28"/>
        </w:rPr>
        <w:t>РЕСПУБЛИКИ СЕВЕРНАЯ ОСЕТИЯ-АЛАНИЯ</w:t>
      </w:r>
    </w:p>
    <w:p w:rsidR="00E836C3" w:rsidRPr="00484315" w:rsidRDefault="00E836C3" w:rsidP="00DE41DB">
      <w:pPr>
        <w:jc w:val="center"/>
        <w:rPr>
          <w:sz w:val="16"/>
          <w:szCs w:val="16"/>
        </w:rPr>
      </w:pPr>
    </w:p>
    <w:p w:rsidR="00E836C3" w:rsidRPr="00484315" w:rsidRDefault="00E836C3" w:rsidP="00DE41DB">
      <w:pPr>
        <w:jc w:val="center"/>
        <w:rPr>
          <w:sz w:val="16"/>
          <w:szCs w:val="16"/>
        </w:rPr>
      </w:pPr>
      <w:r w:rsidRPr="00484315">
        <w:rPr>
          <w:b/>
          <w:sz w:val="24"/>
          <w:szCs w:val="24"/>
        </w:rPr>
        <w:t>Д.Р. ДЖАППУЕВ</w:t>
      </w:r>
    </w:p>
    <w:p w:rsidR="00E836C3" w:rsidRPr="00484315" w:rsidRDefault="00E836C3" w:rsidP="00DE41DB">
      <w:pPr>
        <w:jc w:val="center"/>
        <w:rPr>
          <w:sz w:val="18"/>
          <w:szCs w:val="18"/>
        </w:rPr>
      </w:pPr>
    </w:p>
    <w:p w:rsidR="00E836C3" w:rsidRPr="00484315" w:rsidRDefault="00E836C3" w:rsidP="00DE41DB">
      <w:pPr>
        <w:jc w:val="center"/>
      </w:pPr>
      <w:r w:rsidRPr="00484315">
        <w:t>ФГБУН Кабардино-Балкарский научный центр РАН</w:t>
      </w:r>
    </w:p>
    <w:p w:rsidR="00E836C3" w:rsidRPr="00484315" w:rsidRDefault="00E836C3" w:rsidP="00DE41DB">
      <w:pPr>
        <w:jc w:val="center"/>
      </w:pPr>
      <w:r w:rsidRPr="00484315">
        <w:t>Центр географических исследований</w:t>
      </w:r>
    </w:p>
    <w:p w:rsidR="00E836C3" w:rsidRPr="00484315" w:rsidRDefault="00E836C3" w:rsidP="00DE41DB">
      <w:pPr>
        <w:jc w:val="center"/>
      </w:pPr>
      <w:r w:rsidRPr="00484315">
        <w:t>360000, КБР, г. Нальчик, ул. Балкарова, 2</w:t>
      </w:r>
    </w:p>
    <w:p w:rsidR="00E836C3" w:rsidRPr="00484315" w:rsidRDefault="00E836C3" w:rsidP="00DE41DB">
      <w:pPr>
        <w:jc w:val="center"/>
      </w:pPr>
      <w:r w:rsidRPr="00484315">
        <w:rPr>
          <w:lang w:val="en-US"/>
        </w:rPr>
        <w:t>E</w:t>
      </w:r>
      <w:r w:rsidRPr="00484315">
        <w:t>-</w:t>
      </w:r>
      <w:r w:rsidRPr="00484315">
        <w:rPr>
          <w:lang w:val="en-US"/>
        </w:rPr>
        <w:t>mail</w:t>
      </w:r>
      <w:r w:rsidRPr="00484315">
        <w:t xml:space="preserve">: </w:t>
      </w:r>
      <w:hyperlink r:id="rId66" w:history="1">
        <w:r w:rsidRPr="00484315">
          <w:rPr>
            <w:u w:val="single"/>
          </w:rPr>
          <w:t>cgrkbncran@bk.ru</w:t>
        </w:r>
      </w:hyperlink>
    </w:p>
    <w:p w:rsidR="00E836C3" w:rsidRPr="00484315" w:rsidRDefault="00E836C3" w:rsidP="00DE41DB">
      <w:pPr>
        <w:jc w:val="center"/>
        <w:rPr>
          <w:sz w:val="16"/>
          <w:szCs w:val="16"/>
        </w:rPr>
      </w:pPr>
    </w:p>
    <w:p w:rsidR="00E836C3" w:rsidRPr="00484315" w:rsidRDefault="00E836C3" w:rsidP="00DE41DB">
      <w:pPr>
        <w:ind w:left="284" w:right="284" w:firstLine="284"/>
        <w:jc w:val="both"/>
        <w:rPr>
          <w:i/>
          <w:iCs/>
          <w:sz w:val="22"/>
          <w:szCs w:val="22"/>
        </w:rPr>
      </w:pPr>
      <w:r w:rsidRPr="00484315">
        <w:rPr>
          <w:i/>
          <w:sz w:val="22"/>
          <w:szCs w:val="22"/>
        </w:rPr>
        <w:t>В работе приведены и проанализированы факты селепроявлений на реках Садонского ущелья Северо-Осетинской Республики с точки зрения фактической и потенциально во</w:t>
      </w:r>
      <w:r w:rsidRPr="00484315">
        <w:rPr>
          <w:i/>
          <w:sz w:val="22"/>
          <w:szCs w:val="22"/>
        </w:rPr>
        <w:t>з</w:t>
      </w:r>
      <w:r w:rsidRPr="00484315">
        <w:rPr>
          <w:i/>
          <w:sz w:val="22"/>
          <w:szCs w:val="22"/>
        </w:rPr>
        <w:t xml:space="preserve">можной селевой опасности на примере населенных пунктов  Курайтта, Галон, Садон </w:t>
      </w:r>
      <w:r w:rsidRPr="00484315">
        <w:rPr>
          <w:i/>
          <w:iCs/>
          <w:sz w:val="22"/>
          <w:szCs w:val="22"/>
        </w:rPr>
        <w:t>для выделения потенциально подверженных зон их разрушительной силе и выявления динамики селевой активности на данной территории.</w:t>
      </w:r>
    </w:p>
    <w:p w:rsidR="00E836C3" w:rsidRPr="00484315" w:rsidRDefault="00E836C3" w:rsidP="00DE41DB">
      <w:pPr>
        <w:autoSpaceDE w:val="0"/>
        <w:autoSpaceDN w:val="0"/>
        <w:adjustRightInd w:val="0"/>
        <w:ind w:left="284" w:right="284" w:firstLine="284"/>
        <w:jc w:val="both"/>
        <w:rPr>
          <w:sz w:val="22"/>
          <w:szCs w:val="22"/>
        </w:rPr>
      </w:pPr>
    </w:p>
    <w:p w:rsidR="00E836C3" w:rsidRPr="00484315" w:rsidRDefault="00E836C3" w:rsidP="00DE41DB">
      <w:pPr>
        <w:autoSpaceDE w:val="0"/>
        <w:autoSpaceDN w:val="0"/>
        <w:adjustRightInd w:val="0"/>
        <w:ind w:left="284" w:right="284" w:firstLine="284"/>
        <w:jc w:val="both"/>
        <w:rPr>
          <w:sz w:val="22"/>
          <w:szCs w:val="22"/>
        </w:rPr>
      </w:pPr>
      <w:r w:rsidRPr="00484315">
        <w:rPr>
          <w:b/>
          <w:sz w:val="22"/>
          <w:szCs w:val="22"/>
        </w:rPr>
        <w:t>Ключевые слова</w:t>
      </w:r>
      <w:r w:rsidRPr="00484315">
        <w:rPr>
          <w:sz w:val="22"/>
          <w:szCs w:val="22"/>
        </w:rPr>
        <w:t>: опасные природные процессы, селевой бассейн, селевое русло, сел</w:t>
      </w:r>
      <w:r w:rsidRPr="00484315">
        <w:rPr>
          <w:sz w:val="22"/>
          <w:szCs w:val="22"/>
        </w:rPr>
        <w:t>е</w:t>
      </w:r>
      <w:r w:rsidRPr="00484315">
        <w:rPr>
          <w:sz w:val="22"/>
          <w:szCs w:val="22"/>
        </w:rPr>
        <w:t>вой поток, конус выноса, катастрофический сель, максимальный объем выноса.</w:t>
      </w:r>
    </w:p>
    <w:p w:rsidR="00E836C3" w:rsidRPr="00484315" w:rsidRDefault="00E836C3" w:rsidP="00DE41DB">
      <w:pPr>
        <w:pStyle w:val="28"/>
        <w:shd w:val="clear" w:color="auto" w:fill="auto"/>
        <w:spacing w:before="0" w:line="240" w:lineRule="auto"/>
        <w:ind w:firstLine="284"/>
        <w:rPr>
          <w:sz w:val="24"/>
          <w:szCs w:val="24"/>
          <w:shd w:val="clear" w:color="auto" w:fill="FFFFFF"/>
        </w:rPr>
      </w:pPr>
    </w:p>
    <w:p w:rsidR="00E836C3" w:rsidRPr="00484315" w:rsidRDefault="00E836C3" w:rsidP="00DE41DB">
      <w:pPr>
        <w:pStyle w:val="39"/>
        <w:spacing w:after="0" w:line="240" w:lineRule="auto"/>
        <w:ind w:left="0"/>
        <w:jc w:val="center"/>
        <w:rPr>
          <w:rFonts w:ascii="Times New Roman" w:hAnsi="Times New Roman"/>
          <w:b/>
          <w:sz w:val="28"/>
          <w:szCs w:val="28"/>
          <w:lang w:val="en-US"/>
        </w:rPr>
      </w:pPr>
      <w:r w:rsidRPr="00484315">
        <w:rPr>
          <w:rFonts w:ascii="Times New Roman" w:hAnsi="Times New Roman"/>
          <w:b/>
          <w:sz w:val="28"/>
          <w:szCs w:val="28"/>
          <w:lang w:val="en-US"/>
        </w:rPr>
        <w:t xml:space="preserve">ABOUT SUSCEPTIBILITY </w:t>
      </w:r>
    </w:p>
    <w:p w:rsidR="00E836C3" w:rsidRPr="00484315" w:rsidRDefault="00E836C3" w:rsidP="00DE41DB">
      <w:pPr>
        <w:pStyle w:val="39"/>
        <w:spacing w:after="0" w:line="240" w:lineRule="auto"/>
        <w:ind w:left="0"/>
        <w:jc w:val="center"/>
        <w:rPr>
          <w:rFonts w:ascii="Times New Roman" w:hAnsi="Times New Roman"/>
          <w:b/>
          <w:sz w:val="28"/>
          <w:szCs w:val="28"/>
          <w:lang w:val="en-US"/>
        </w:rPr>
      </w:pPr>
      <w:r w:rsidRPr="00484315">
        <w:rPr>
          <w:rFonts w:ascii="Times New Roman" w:hAnsi="Times New Roman"/>
          <w:b/>
          <w:sz w:val="28"/>
          <w:szCs w:val="28"/>
          <w:lang w:val="en-US"/>
        </w:rPr>
        <w:t xml:space="preserve">OF SETTLEMENTS OF THE SADONSKY GORGE </w:t>
      </w:r>
    </w:p>
    <w:p w:rsidR="00E836C3" w:rsidRPr="00484315" w:rsidRDefault="00E836C3" w:rsidP="00DE41DB">
      <w:pPr>
        <w:pStyle w:val="39"/>
        <w:spacing w:after="0" w:line="240" w:lineRule="auto"/>
        <w:ind w:left="0"/>
        <w:jc w:val="center"/>
        <w:rPr>
          <w:rFonts w:ascii="Times New Roman" w:hAnsi="Times New Roman"/>
          <w:b/>
          <w:sz w:val="28"/>
          <w:szCs w:val="28"/>
          <w:lang w:val="en-US"/>
        </w:rPr>
      </w:pPr>
      <w:r w:rsidRPr="00484315">
        <w:rPr>
          <w:rFonts w:ascii="Times New Roman" w:hAnsi="Times New Roman"/>
          <w:b/>
          <w:sz w:val="28"/>
          <w:szCs w:val="28"/>
          <w:lang w:val="en-US"/>
        </w:rPr>
        <w:t>OF THE REPUBLIC NORTHERN OSSETIA-ALANIYA                                        TO TORRENTIAL DANGER</w:t>
      </w:r>
    </w:p>
    <w:p w:rsidR="00E836C3" w:rsidRPr="00484315" w:rsidRDefault="00E836C3" w:rsidP="00DE41DB">
      <w:pPr>
        <w:jc w:val="center"/>
        <w:rPr>
          <w:sz w:val="18"/>
          <w:szCs w:val="18"/>
          <w:lang w:val="en-US"/>
        </w:rPr>
      </w:pPr>
    </w:p>
    <w:p w:rsidR="00E836C3" w:rsidRPr="00484315" w:rsidRDefault="00E836C3" w:rsidP="00DE41DB">
      <w:pPr>
        <w:pStyle w:val="39"/>
        <w:spacing w:after="0" w:line="240" w:lineRule="auto"/>
        <w:ind w:left="0"/>
        <w:jc w:val="center"/>
        <w:rPr>
          <w:rFonts w:ascii="Times New Roman" w:hAnsi="Times New Roman"/>
          <w:b/>
          <w:sz w:val="24"/>
          <w:szCs w:val="24"/>
          <w:lang w:val="en-US"/>
        </w:rPr>
      </w:pPr>
      <w:r w:rsidRPr="00484315">
        <w:rPr>
          <w:rFonts w:ascii="Times New Roman" w:hAnsi="Times New Roman"/>
          <w:b/>
          <w:sz w:val="24"/>
          <w:szCs w:val="24"/>
          <w:lang w:val="en-US"/>
        </w:rPr>
        <w:t>D.R. DZHAPPUEV</w:t>
      </w:r>
    </w:p>
    <w:p w:rsidR="00E836C3" w:rsidRPr="00484315" w:rsidRDefault="00E836C3" w:rsidP="00DE41DB">
      <w:pPr>
        <w:jc w:val="center"/>
        <w:rPr>
          <w:sz w:val="18"/>
          <w:szCs w:val="18"/>
          <w:lang w:val="en-US"/>
        </w:rPr>
      </w:pPr>
    </w:p>
    <w:p w:rsidR="00E836C3" w:rsidRPr="00484315" w:rsidRDefault="00E836C3" w:rsidP="00DE41DB">
      <w:pPr>
        <w:jc w:val="center"/>
        <w:rPr>
          <w:lang w:val="en-US"/>
        </w:rPr>
      </w:pPr>
      <w:r w:rsidRPr="00484315">
        <w:rPr>
          <w:lang w:val="en-US"/>
        </w:rPr>
        <w:t>Kabardin-Balkar Scientific Center of the Russian Academy of Sciences</w:t>
      </w:r>
    </w:p>
    <w:p w:rsidR="00E836C3" w:rsidRPr="00484315" w:rsidRDefault="00E836C3" w:rsidP="00DE41DB">
      <w:pPr>
        <w:jc w:val="center"/>
        <w:rPr>
          <w:lang w:val="en-US"/>
        </w:rPr>
      </w:pPr>
      <w:r w:rsidRPr="00484315">
        <w:rPr>
          <w:lang w:val="en-US"/>
        </w:rPr>
        <w:t>Center of Geographic Researches</w:t>
      </w:r>
    </w:p>
    <w:p w:rsidR="00E836C3" w:rsidRPr="00484315" w:rsidRDefault="00E836C3" w:rsidP="00DE41DB">
      <w:pPr>
        <w:jc w:val="center"/>
        <w:rPr>
          <w:lang w:val="en-US"/>
        </w:rPr>
      </w:pPr>
      <w:r w:rsidRPr="00484315">
        <w:rPr>
          <w:lang w:val="en-US"/>
        </w:rPr>
        <w:t>360002, KBR, Nalchik, 2, Balkarova street</w:t>
      </w:r>
    </w:p>
    <w:p w:rsidR="00E836C3" w:rsidRPr="00484315" w:rsidRDefault="00E836C3" w:rsidP="00DE41DB">
      <w:pPr>
        <w:jc w:val="center"/>
        <w:rPr>
          <w:lang w:val="en-US"/>
        </w:rPr>
      </w:pPr>
      <w:r w:rsidRPr="00484315">
        <w:rPr>
          <w:lang w:val="en-US"/>
        </w:rPr>
        <w:t xml:space="preserve">E-mail: </w:t>
      </w:r>
      <w:hyperlink r:id="rId67" w:history="1">
        <w:r w:rsidRPr="00484315">
          <w:rPr>
            <w:rStyle w:val="a7"/>
            <w:color w:val="auto"/>
            <w:lang w:val="en-US"/>
          </w:rPr>
          <w:t>cgrkbncran@bk.ru</w:t>
        </w:r>
      </w:hyperlink>
    </w:p>
    <w:p w:rsidR="00E836C3" w:rsidRPr="00484315" w:rsidRDefault="00E836C3" w:rsidP="00DE41DB">
      <w:pPr>
        <w:jc w:val="center"/>
        <w:rPr>
          <w:sz w:val="18"/>
          <w:szCs w:val="18"/>
          <w:lang w:val="en-US"/>
        </w:rPr>
      </w:pPr>
    </w:p>
    <w:p w:rsidR="00E836C3" w:rsidRPr="00484315" w:rsidRDefault="00E836C3" w:rsidP="00DE41DB">
      <w:pPr>
        <w:pStyle w:val="39"/>
        <w:spacing w:after="0" w:line="240" w:lineRule="auto"/>
        <w:ind w:left="0" w:firstLine="284"/>
        <w:jc w:val="both"/>
        <w:rPr>
          <w:rFonts w:ascii="Times New Roman" w:hAnsi="Times New Roman"/>
          <w:lang w:val="en-US"/>
        </w:rPr>
      </w:pPr>
      <w:r w:rsidRPr="00484315">
        <w:rPr>
          <w:rFonts w:ascii="Times New Roman" w:hAnsi="Times New Roman"/>
          <w:lang w:val="en-US"/>
        </w:rPr>
        <w:t>In this work the facts of  sill torrent phenomenon on the rivers of the Sadonsky gorge of the North O</w:t>
      </w:r>
      <w:r w:rsidRPr="00484315">
        <w:rPr>
          <w:rFonts w:ascii="Times New Roman" w:hAnsi="Times New Roman"/>
          <w:lang w:val="en-US"/>
        </w:rPr>
        <w:t>s</w:t>
      </w:r>
      <w:r w:rsidRPr="00484315">
        <w:rPr>
          <w:rFonts w:ascii="Times New Roman" w:hAnsi="Times New Roman"/>
          <w:lang w:val="en-US"/>
        </w:rPr>
        <w:t>setian Republic from the point of view of the actual and potentially possible torrential danger on the e</w:t>
      </w:r>
      <w:r w:rsidRPr="00484315">
        <w:rPr>
          <w:rFonts w:ascii="Times New Roman" w:hAnsi="Times New Roman"/>
          <w:lang w:val="en-US"/>
        </w:rPr>
        <w:t>x</w:t>
      </w:r>
      <w:r w:rsidRPr="00484315">
        <w:rPr>
          <w:rFonts w:ascii="Times New Roman" w:hAnsi="Times New Roman"/>
          <w:lang w:val="en-US"/>
        </w:rPr>
        <w:t>ample of settlements – Kuraytta, Galon, Sadon, for allocation of potentially subject zones to their destru</w:t>
      </w:r>
      <w:r w:rsidRPr="00484315">
        <w:rPr>
          <w:rFonts w:ascii="Times New Roman" w:hAnsi="Times New Roman"/>
          <w:lang w:val="en-US"/>
        </w:rPr>
        <w:t>c</w:t>
      </w:r>
      <w:r w:rsidRPr="00484315">
        <w:rPr>
          <w:rFonts w:ascii="Times New Roman" w:hAnsi="Times New Roman"/>
          <w:lang w:val="en-US"/>
        </w:rPr>
        <w:t>tive force and identifications of dynamics of torrential activity in this territory are demonstrated and an</w:t>
      </w:r>
      <w:r w:rsidRPr="00484315">
        <w:rPr>
          <w:rFonts w:ascii="Times New Roman" w:hAnsi="Times New Roman"/>
          <w:lang w:val="en-US"/>
        </w:rPr>
        <w:t>a</w:t>
      </w:r>
      <w:r w:rsidRPr="00484315">
        <w:rPr>
          <w:rFonts w:ascii="Times New Roman" w:hAnsi="Times New Roman"/>
          <w:lang w:val="en-US"/>
        </w:rPr>
        <w:t>lyzed.</w:t>
      </w:r>
    </w:p>
    <w:p w:rsidR="00E836C3" w:rsidRPr="00484315" w:rsidRDefault="00E836C3" w:rsidP="00DE41DB">
      <w:pPr>
        <w:pStyle w:val="39"/>
        <w:spacing w:after="0" w:line="240" w:lineRule="auto"/>
        <w:ind w:left="0" w:firstLine="284"/>
        <w:jc w:val="both"/>
        <w:rPr>
          <w:rFonts w:ascii="Times New Roman" w:hAnsi="Times New Roman"/>
          <w:lang w:val="en-US"/>
        </w:rPr>
      </w:pPr>
    </w:p>
    <w:p w:rsidR="00E836C3" w:rsidRPr="00484315" w:rsidRDefault="00E836C3" w:rsidP="00DE41DB">
      <w:pPr>
        <w:pStyle w:val="39"/>
        <w:spacing w:after="0" w:line="240" w:lineRule="auto"/>
        <w:ind w:left="0" w:firstLine="284"/>
        <w:jc w:val="both"/>
        <w:rPr>
          <w:rFonts w:ascii="Times New Roman" w:hAnsi="Times New Roman"/>
          <w:lang w:val="en-US"/>
        </w:rPr>
      </w:pPr>
      <w:r w:rsidRPr="00484315">
        <w:rPr>
          <w:rFonts w:ascii="Times New Roman" w:hAnsi="Times New Roman"/>
          <w:b/>
          <w:lang w:val="en-US"/>
        </w:rPr>
        <w:t>Key words</w:t>
      </w:r>
      <w:r w:rsidRPr="00484315">
        <w:rPr>
          <w:rFonts w:ascii="Times New Roman" w:hAnsi="Times New Roman"/>
          <w:lang w:val="en-US"/>
        </w:rPr>
        <w:t>: natural hazards, torrential pool, torrential course, mud stream, carrying out cone, cat</w:t>
      </w:r>
      <w:r w:rsidRPr="00484315">
        <w:rPr>
          <w:rFonts w:ascii="Times New Roman" w:hAnsi="Times New Roman"/>
          <w:lang w:val="en-US"/>
        </w:rPr>
        <w:t>a</w:t>
      </w:r>
      <w:r w:rsidRPr="00484315">
        <w:rPr>
          <w:rFonts w:ascii="Times New Roman" w:hAnsi="Times New Roman"/>
          <w:lang w:val="en-US"/>
        </w:rPr>
        <w:t>strophic mudflow, maximum volume of carrying out.</w:t>
      </w:r>
    </w:p>
    <w:p w:rsidR="00E836C3" w:rsidRPr="00484315" w:rsidRDefault="00E836C3" w:rsidP="00DE41DB">
      <w:pPr>
        <w:pStyle w:val="39"/>
        <w:spacing w:after="0" w:line="240" w:lineRule="auto"/>
        <w:ind w:left="0" w:firstLine="284"/>
        <w:jc w:val="both"/>
        <w:rPr>
          <w:rFonts w:ascii="Times New Roman" w:hAnsi="Times New Roman"/>
          <w:lang w:val="en-US"/>
        </w:rPr>
      </w:pPr>
    </w:p>
    <w:p w:rsidR="00E836C3" w:rsidRPr="00484315" w:rsidRDefault="00E836C3" w:rsidP="00DE41DB">
      <w:pPr>
        <w:jc w:val="center"/>
        <w:rPr>
          <w:b/>
          <w:sz w:val="24"/>
          <w:szCs w:val="24"/>
        </w:rPr>
      </w:pPr>
      <w:r w:rsidRPr="00484315">
        <w:rPr>
          <w:b/>
          <w:sz w:val="24"/>
          <w:szCs w:val="24"/>
        </w:rPr>
        <w:t>ЛИТЕРАТУРА</w:t>
      </w:r>
    </w:p>
    <w:p w:rsidR="00E836C3" w:rsidRPr="00484315" w:rsidRDefault="00E836C3" w:rsidP="00DE41DB">
      <w:pPr>
        <w:ind w:firstLine="284"/>
        <w:jc w:val="both"/>
        <w:rPr>
          <w:sz w:val="24"/>
          <w:szCs w:val="24"/>
        </w:rPr>
      </w:pPr>
    </w:p>
    <w:p w:rsidR="00E836C3" w:rsidRPr="00484315" w:rsidRDefault="00E836C3" w:rsidP="00DE41DB">
      <w:pPr>
        <w:ind w:firstLine="284"/>
        <w:jc w:val="both"/>
        <w:rPr>
          <w:sz w:val="24"/>
          <w:szCs w:val="24"/>
        </w:rPr>
      </w:pPr>
      <w:r w:rsidRPr="00484315">
        <w:rPr>
          <w:sz w:val="24"/>
          <w:szCs w:val="24"/>
        </w:rPr>
        <w:t>1</w:t>
      </w:r>
      <w:r w:rsidRPr="00484315">
        <w:rPr>
          <w:i/>
          <w:sz w:val="24"/>
          <w:szCs w:val="24"/>
        </w:rPr>
        <w:t>. Марченко П.Е.</w:t>
      </w:r>
      <w:r w:rsidRPr="00484315">
        <w:rPr>
          <w:sz w:val="24"/>
          <w:szCs w:val="24"/>
        </w:rPr>
        <w:t xml:space="preserve"> Методологические основы определения интегральных показателей природно-техногенной опасности территорий и их сравнения по степени подверженности опасным процессам. Нальчик: Изд-во КБНЦ РАН. 2009. 242 с.</w:t>
      </w:r>
    </w:p>
    <w:p w:rsidR="00E836C3" w:rsidRPr="00484315" w:rsidRDefault="00E836C3" w:rsidP="00DE41DB">
      <w:pPr>
        <w:ind w:firstLine="284"/>
        <w:jc w:val="both"/>
        <w:rPr>
          <w:sz w:val="24"/>
          <w:szCs w:val="24"/>
        </w:rPr>
      </w:pPr>
      <w:r w:rsidRPr="00484315">
        <w:rPr>
          <w:sz w:val="24"/>
          <w:szCs w:val="24"/>
        </w:rPr>
        <w:t xml:space="preserve">2. </w:t>
      </w:r>
      <w:r w:rsidRPr="00484315">
        <w:rPr>
          <w:i/>
          <w:sz w:val="24"/>
          <w:szCs w:val="24"/>
        </w:rPr>
        <w:t>Марченко П.Е.</w:t>
      </w:r>
      <w:r w:rsidRPr="00484315">
        <w:rPr>
          <w:sz w:val="24"/>
          <w:szCs w:val="24"/>
        </w:rPr>
        <w:t xml:space="preserve"> Анализ подверженности территориальных систем воздействию опа</w:t>
      </w:r>
      <w:r w:rsidRPr="00484315">
        <w:rPr>
          <w:sz w:val="24"/>
          <w:szCs w:val="24"/>
        </w:rPr>
        <w:t>с</w:t>
      </w:r>
      <w:r w:rsidRPr="00484315">
        <w:rPr>
          <w:sz w:val="24"/>
          <w:szCs w:val="24"/>
        </w:rPr>
        <w:t>ных природно-техногенных процессов на основе геоинформационных моделей и методов (на примере Кабардино-Балкарской Республики) // Известия Кабардино-Балкарского н</w:t>
      </w:r>
      <w:r w:rsidRPr="00484315">
        <w:rPr>
          <w:sz w:val="24"/>
          <w:szCs w:val="24"/>
        </w:rPr>
        <w:t>а</w:t>
      </w:r>
      <w:r w:rsidRPr="00484315">
        <w:rPr>
          <w:sz w:val="24"/>
          <w:szCs w:val="24"/>
        </w:rPr>
        <w:t>учного центра РАН. 2010. №3. С. 159-168.</w:t>
      </w:r>
    </w:p>
    <w:p w:rsidR="00E836C3" w:rsidRPr="00484315" w:rsidRDefault="00E836C3" w:rsidP="00DE41DB">
      <w:pPr>
        <w:ind w:firstLine="284"/>
        <w:jc w:val="both"/>
        <w:rPr>
          <w:sz w:val="24"/>
          <w:szCs w:val="24"/>
        </w:rPr>
      </w:pPr>
      <w:r w:rsidRPr="00484315">
        <w:rPr>
          <w:sz w:val="24"/>
          <w:szCs w:val="24"/>
        </w:rPr>
        <w:t xml:space="preserve">3. </w:t>
      </w:r>
      <w:r w:rsidRPr="00484315">
        <w:rPr>
          <w:i/>
          <w:sz w:val="24"/>
          <w:szCs w:val="24"/>
        </w:rPr>
        <w:t>Марченко П.Е.</w:t>
      </w:r>
      <w:r w:rsidRPr="00484315">
        <w:rPr>
          <w:sz w:val="24"/>
          <w:szCs w:val="24"/>
        </w:rPr>
        <w:t xml:space="preserve"> Геоинформационные модели и методы интегральной оценки приро</w:t>
      </w:r>
      <w:r w:rsidRPr="00484315">
        <w:rPr>
          <w:sz w:val="24"/>
          <w:szCs w:val="24"/>
        </w:rPr>
        <w:t>д</w:t>
      </w:r>
      <w:r w:rsidRPr="00484315">
        <w:rPr>
          <w:sz w:val="24"/>
          <w:szCs w:val="24"/>
        </w:rPr>
        <w:t>но-техногенной опасности территориальных систем: автореф. дисс... доктора техн. наук. Санкт-Петербург. 2010. 44 с.</w:t>
      </w:r>
    </w:p>
    <w:p w:rsidR="00E836C3" w:rsidRPr="00484315" w:rsidRDefault="00E836C3" w:rsidP="00DE41DB">
      <w:pPr>
        <w:ind w:firstLine="284"/>
        <w:jc w:val="both"/>
        <w:rPr>
          <w:sz w:val="24"/>
          <w:szCs w:val="24"/>
        </w:rPr>
      </w:pPr>
      <w:r w:rsidRPr="00484315">
        <w:rPr>
          <w:sz w:val="24"/>
          <w:szCs w:val="24"/>
        </w:rPr>
        <w:t xml:space="preserve">4. </w:t>
      </w:r>
      <w:r w:rsidRPr="00484315">
        <w:rPr>
          <w:i/>
          <w:sz w:val="24"/>
          <w:szCs w:val="24"/>
        </w:rPr>
        <w:t>Марченко П.Е.</w:t>
      </w:r>
      <w:r w:rsidRPr="00484315">
        <w:rPr>
          <w:sz w:val="24"/>
          <w:szCs w:val="24"/>
        </w:rPr>
        <w:t xml:space="preserve"> Результаты моделирования одновременного воздействия на террит</w:t>
      </w:r>
      <w:r w:rsidRPr="00484315">
        <w:rPr>
          <w:sz w:val="24"/>
          <w:szCs w:val="24"/>
        </w:rPr>
        <w:t>о</w:t>
      </w:r>
      <w:r w:rsidRPr="00484315">
        <w:rPr>
          <w:sz w:val="24"/>
          <w:szCs w:val="24"/>
        </w:rPr>
        <w:t>рию совокупности опасных природно-техногенных процессов // Естественные и технич</w:t>
      </w:r>
      <w:r w:rsidRPr="00484315">
        <w:rPr>
          <w:sz w:val="24"/>
          <w:szCs w:val="24"/>
        </w:rPr>
        <w:t>е</w:t>
      </w:r>
      <w:r w:rsidRPr="00484315">
        <w:rPr>
          <w:sz w:val="24"/>
          <w:szCs w:val="24"/>
        </w:rPr>
        <w:t>ские науки. 2008. №3. С. 252- 257.</w:t>
      </w:r>
    </w:p>
    <w:p w:rsidR="00E836C3" w:rsidRPr="00484315" w:rsidRDefault="00E836C3" w:rsidP="00DE41DB">
      <w:pPr>
        <w:ind w:firstLine="284"/>
        <w:jc w:val="both"/>
        <w:rPr>
          <w:sz w:val="24"/>
          <w:szCs w:val="24"/>
        </w:rPr>
      </w:pPr>
      <w:r w:rsidRPr="00484315">
        <w:rPr>
          <w:sz w:val="24"/>
          <w:szCs w:val="24"/>
        </w:rPr>
        <w:t xml:space="preserve">5. </w:t>
      </w:r>
      <w:r w:rsidRPr="00484315">
        <w:rPr>
          <w:i/>
          <w:sz w:val="24"/>
          <w:szCs w:val="24"/>
        </w:rPr>
        <w:t>Марченко П.Е.</w:t>
      </w:r>
      <w:r w:rsidRPr="00484315">
        <w:rPr>
          <w:sz w:val="24"/>
          <w:szCs w:val="24"/>
        </w:rPr>
        <w:t xml:space="preserve"> Исследование зависимости интегральной оценки опасности  террит</w:t>
      </w:r>
      <w:r w:rsidRPr="00484315">
        <w:rPr>
          <w:sz w:val="24"/>
          <w:szCs w:val="24"/>
        </w:rPr>
        <w:t>о</w:t>
      </w:r>
      <w:r w:rsidRPr="00484315">
        <w:rPr>
          <w:sz w:val="24"/>
          <w:szCs w:val="24"/>
        </w:rPr>
        <w:t>рии от площадей и конфигураций воздействия  опасных природно-техногенных процессов // Проблемы безопасности и чрезвычайных ситуаций. 2008. №6. С. 93- 102.</w:t>
      </w:r>
    </w:p>
    <w:p w:rsidR="00E836C3" w:rsidRPr="00484315" w:rsidRDefault="00E836C3" w:rsidP="00DE41DB">
      <w:pPr>
        <w:ind w:firstLine="284"/>
        <w:jc w:val="both"/>
        <w:rPr>
          <w:sz w:val="24"/>
          <w:szCs w:val="24"/>
        </w:rPr>
      </w:pPr>
      <w:r w:rsidRPr="00484315">
        <w:rPr>
          <w:sz w:val="24"/>
          <w:szCs w:val="24"/>
        </w:rPr>
        <w:t xml:space="preserve">6. </w:t>
      </w:r>
      <w:r w:rsidRPr="00484315">
        <w:rPr>
          <w:i/>
          <w:sz w:val="24"/>
          <w:szCs w:val="24"/>
        </w:rPr>
        <w:t>Марченко П.Е.</w:t>
      </w:r>
      <w:r w:rsidRPr="00484315">
        <w:rPr>
          <w:sz w:val="24"/>
          <w:szCs w:val="24"/>
        </w:rPr>
        <w:t xml:space="preserve"> Вопросы сравнения территорий по степени их подверженности опа</w:t>
      </w:r>
      <w:r w:rsidRPr="00484315">
        <w:rPr>
          <w:sz w:val="24"/>
          <w:szCs w:val="24"/>
        </w:rPr>
        <w:t>с</w:t>
      </w:r>
      <w:r w:rsidRPr="00484315">
        <w:rPr>
          <w:sz w:val="24"/>
          <w:szCs w:val="24"/>
        </w:rPr>
        <w:t>ным природно-техногенным процессам // Известия Высших учебных заведений. Северо-Кавказский регион. Серия: Естественные науки. 2009. №1. С. 101-104.</w:t>
      </w:r>
    </w:p>
    <w:p w:rsidR="00E836C3" w:rsidRPr="00484315" w:rsidRDefault="00E836C3" w:rsidP="00DE41DB">
      <w:pPr>
        <w:ind w:firstLine="284"/>
        <w:jc w:val="both"/>
        <w:rPr>
          <w:sz w:val="24"/>
          <w:szCs w:val="24"/>
        </w:rPr>
      </w:pPr>
      <w:r w:rsidRPr="00484315">
        <w:rPr>
          <w:sz w:val="24"/>
          <w:szCs w:val="24"/>
        </w:rPr>
        <w:t>7</w:t>
      </w:r>
      <w:r w:rsidRPr="00484315">
        <w:rPr>
          <w:i/>
          <w:sz w:val="24"/>
          <w:szCs w:val="24"/>
        </w:rPr>
        <w:t>. Марченко П.Е.</w:t>
      </w:r>
      <w:r w:rsidRPr="00484315">
        <w:rPr>
          <w:sz w:val="24"/>
          <w:szCs w:val="24"/>
        </w:rPr>
        <w:t xml:space="preserve"> Проблема оптимальных критериев в задаче сравнения территорий по степени их подверженности опасным природно-техногенным процессам. Нальчик: Изд-во КБНЦ РАН. 2010. 220 с.</w:t>
      </w:r>
    </w:p>
    <w:p w:rsidR="00E836C3" w:rsidRPr="00484315" w:rsidRDefault="00E836C3" w:rsidP="00DE41DB">
      <w:pPr>
        <w:ind w:firstLine="284"/>
        <w:jc w:val="both"/>
        <w:rPr>
          <w:sz w:val="24"/>
          <w:szCs w:val="24"/>
        </w:rPr>
      </w:pPr>
      <w:r w:rsidRPr="00484315">
        <w:rPr>
          <w:sz w:val="24"/>
          <w:szCs w:val="24"/>
        </w:rPr>
        <w:lastRenderedPageBreak/>
        <w:t xml:space="preserve">8. </w:t>
      </w:r>
      <w:r w:rsidRPr="00484315">
        <w:rPr>
          <w:i/>
          <w:sz w:val="24"/>
          <w:szCs w:val="24"/>
        </w:rPr>
        <w:t>Марченко П.Е.</w:t>
      </w:r>
      <w:r w:rsidRPr="00484315">
        <w:rPr>
          <w:sz w:val="24"/>
          <w:szCs w:val="24"/>
        </w:rPr>
        <w:t xml:space="preserve"> Некоторые теоретические аспекты сравнения территориальных си</w:t>
      </w:r>
      <w:r w:rsidRPr="00484315">
        <w:rPr>
          <w:sz w:val="24"/>
          <w:szCs w:val="24"/>
        </w:rPr>
        <w:t>с</w:t>
      </w:r>
      <w:r w:rsidRPr="00484315">
        <w:rPr>
          <w:sz w:val="24"/>
          <w:szCs w:val="24"/>
        </w:rPr>
        <w:t>тем по степени  подверженности опасным природно-техногенным процессам // Известия Кабардино-Балкарского научного центра РАН. 2011. №5. С. 82-97.</w:t>
      </w:r>
    </w:p>
    <w:p w:rsidR="00E836C3" w:rsidRPr="00484315" w:rsidRDefault="00E836C3" w:rsidP="00DE41DB">
      <w:pPr>
        <w:ind w:firstLine="284"/>
        <w:jc w:val="both"/>
        <w:rPr>
          <w:sz w:val="24"/>
          <w:szCs w:val="24"/>
        </w:rPr>
      </w:pPr>
      <w:r w:rsidRPr="00484315">
        <w:rPr>
          <w:sz w:val="24"/>
          <w:szCs w:val="24"/>
        </w:rPr>
        <w:t>9</w:t>
      </w:r>
      <w:r w:rsidRPr="00484315">
        <w:rPr>
          <w:i/>
          <w:sz w:val="24"/>
          <w:szCs w:val="24"/>
        </w:rPr>
        <w:t>. Джаппуев Д.Р., Гяургиева М.М.</w:t>
      </w:r>
      <w:r w:rsidRPr="00484315">
        <w:rPr>
          <w:sz w:val="24"/>
          <w:szCs w:val="24"/>
        </w:rPr>
        <w:t xml:space="preserve"> Характеристика селевой деятельности в бассейнах рек Кыртык, Сылтран-Су и Адыр-Су за последние 150 лет (район села Верхний Баксан) // Известия Кабардино-Балкарского научного центра РАН. 2015.  №1. С. 91-96.</w:t>
      </w:r>
    </w:p>
    <w:p w:rsidR="00E836C3" w:rsidRPr="00484315" w:rsidRDefault="00E836C3" w:rsidP="00DE41DB">
      <w:pPr>
        <w:ind w:firstLine="284"/>
        <w:jc w:val="both"/>
        <w:rPr>
          <w:sz w:val="24"/>
          <w:szCs w:val="24"/>
        </w:rPr>
      </w:pPr>
      <w:r w:rsidRPr="00484315">
        <w:rPr>
          <w:sz w:val="24"/>
          <w:szCs w:val="24"/>
        </w:rPr>
        <w:t xml:space="preserve">10. </w:t>
      </w:r>
      <w:r w:rsidRPr="00484315">
        <w:rPr>
          <w:i/>
          <w:sz w:val="24"/>
          <w:szCs w:val="24"/>
        </w:rPr>
        <w:t>Джаппуев Д.Р.</w:t>
      </w:r>
      <w:r w:rsidRPr="00484315">
        <w:rPr>
          <w:sz w:val="24"/>
          <w:szCs w:val="24"/>
        </w:rPr>
        <w:t xml:space="preserve"> Картографирование селевых форм рельефа при помощи GPS-съемки на примере села Верхний Баксан // Известия Кабардино-Балкарского научного центра РАН. 2014. №3. С. 25-31.</w:t>
      </w:r>
    </w:p>
    <w:p w:rsidR="00E836C3" w:rsidRPr="00484315" w:rsidRDefault="00E836C3" w:rsidP="00DE41DB">
      <w:pPr>
        <w:ind w:firstLine="284"/>
        <w:jc w:val="both"/>
        <w:rPr>
          <w:sz w:val="24"/>
          <w:szCs w:val="24"/>
        </w:rPr>
      </w:pPr>
      <w:r w:rsidRPr="00484315">
        <w:rPr>
          <w:sz w:val="24"/>
          <w:szCs w:val="24"/>
        </w:rPr>
        <w:t xml:space="preserve">11. </w:t>
      </w:r>
      <w:r w:rsidRPr="00484315">
        <w:rPr>
          <w:i/>
          <w:sz w:val="24"/>
          <w:szCs w:val="24"/>
        </w:rPr>
        <w:t>Марченко П.Е., Джаппуев Д.Р</w:t>
      </w:r>
      <w:r w:rsidRPr="00484315">
        <w:rPr>
          <w:sz w:val="24"/>
          <w:szCs w:val="24"/>
        </w:rPr>
        <w:t>. Численная интегральная оценка подверженности с</w:t>
      </w:r>
      <w:r w:rsidRPr="00484315">
        <w:rPr>
          <w:sz w:val="24"/>
          <w:szCs w:val="24"/>
        </w:rPr>
        <w:t>е</w:t>
      </w:r>
      <w:r w:rsidRPr="00484315">
        <w:rPr>
          <w:sz w:val="24"/>
          <w:szCs w:val="24"/>
        </w:rPr>
        <w:t>левой опасности района села Верхний Баксан Кабардино-Балкарской Республики // Изве</w:t>
      </w:r>
      <w:r w:rsidRPr="00484315">
        <w:rPr>
          <w:sz w:val="24"/>
          <w:szCs w:val="24"/>
        </w:rPr>
        <w:t>с</w:t>
      </w:r>
      <w:r w:rsidRPr="00484315">
        <w:rPr>
          <w:sz w:val="24"/>
          <w:szCs w:val="24"/>
        </w:rPr>
        <w:t>тия КБНЦ РАН. 2015. № 2. (64). С. 56-61.</w:t>
      </w:r>
    </w:p>
    <w:p w:rsidR="00E836C3" w:rsidRPr="00484315" w:rsidRDefault="00E836C3" w:rsidP="00DE41DB">
      <w:pPr>
        <w:ind w:firstLine="284"/>
        <w:jc w:val="both"/>
        <w:rPr>
          <w:sz w:val="24"/>
          <w:szCs w:val="24"/>
        </w:rPr>
      </w:pPr>
      <w:r w:rsidRPr="00484315">
        <w:rPr>
          <w:iCs/>
          <w:sz w:val="24"/>
          <w:szCs w:val="24"/>
          <w:shd w:val="clear" w:color="auto" w:fill="F5F5F5"/>
        </w:rPr>
        <w:t>12.</w:t>
      </w:r>
      <w:r w:rsidRPr="00484315">
        <w:rPr>
          <w:i/>
          <w:iCs/>
          <w:sz w:val="24"/>
          <w:szCs w:val="24"/>
          <w:shd w:val="clear" w:color="auto" w:fill="F5F5F5"/>
        </w:rPr>
        <w:t xml:space="preserve"> Гяургиева М.М.,</w:t>
      </w:r>
      <w:r w:rsidRPr="00484315">
        <w:rPr>
          <w:sz w:val="24"/>
          <w:szCs w:val="24"/>
        </w:rPr>
        <w:t xml:space="preserve"> </w:t>
      </w:r>
      <w:r w:rsidRPr="00484315">
        <w:rPr>
          <w:i/>
          <w:iCs/>
          <w:sz w:val="24"/>
          <w:szCs w:val="24"/>
          <w:shd w:val="clear" w:color="auto" w:fill="F5F5F5"/>
        </w:rPr>
        <w:t>Джаппуев Д.Р., Хутуев А.М.</w:t>
      </w:r>
      <w:r w:rsidRPr="00484315">
        <w:rPr>
          <w:sz w:val="24"/>
          <w:szCs w:val="24"/>
        </w:rPr>
        <w:t xml:space="preserve"> О селевой деятельности в бассейнах рек Булунгу-Су и Сылык-Су (район села Булунгу Кабардино-Балкарской Республики) // Известия Кабардино-Балкарского научного центра РАН. 2015. №3. С. 41-47.</w:t>
      </w:r>
    </w:p>
    <w:p w:rsidR="00E836C3" w:rsidRPr="00484315" w:rsidRDefault="00E836C3" w:rsidP="00DE41DB">
      <w:pPr>
        <w:ind w:firstLine="284"/>
        <w:jc w:val="both"/>
        <w:rPr>
          <w:sz w:val="24"/>
          <w:szCs w:val="24"/>
        </w:rPr>
      </w:pPr>
      <w:r w:rsidRPr="00484315">
        <w:rPr>
          <w:sz w:val="24"/>
          <w:szCs w:val="24"/>
        </w:rPr>
        <w:t>13.</w:t>
      </w:r>
      <w:r w:rsidRPr="00484315">
        <w:rPr>
          <w:i/>
          <w:sz w:val="24"/>
          <w:szCs w:val="24"/>
        </w:rPr>
        <w:t xml:space="preserve"> Марченко П.Е., Джаппуев Д.Р</w:t>
      </w:r>
      <w:r w:rsidRPr="00484315">
        <w:rPr>
          <w:sz w:val="24"/>
          <w:szCs w:val="24"/>
        </w:rPr>
        <w:t>. Детальные численные оценки фактической селевой опасности для с. Булунгу Кабардино-Балкарской Республики // Известия КБНЦ РАН. 2015. № 3. С. 55-62.</w:t>
      </w:r>
    </w:p>
    <w:p w:rsidR="00E836C3" w:rsidRPr="00484315" w:rsidRDefault="00E836C3" w:rsidP="00DE41DB">
      <w:pPr>
        <w:ind w:firstLine="284"/>
        <w:jc w:val="both"/>
        <w:rPr>
          <w:sz w:val="24"/>
          <w:szCs w:val="24"/>
        </w:rPr>
      </w:pPr>
      <w:r w:rsidRPr="00484315">
        <w:rPr>
          <w:sz w:val="24"/>
          <w:szCs w:val="24"/>
          <w:shd w:val="clear" w:color="auto" w:fill="FFFFFF"/>
        </w:rPr>
        <w:t>14.</w:t>
      </w:r>
      <w:r w:rsidRPr="00484315">
        <w:rPr>
          <w:i/>
          <w:sz w:val="24"/>
          <w:szCs w:val="24"/>
          <w:shd w:val="clear" w:color="auto" w:fill="FFFFFF"/>
        </w:rPr>
        <w:t xml:space="preserve"> </w:t>
      </w:r>
      <w:r w:rsidRPr="00484315">
        <w:rPr>
          <w:i/>
          <w:sz w:val="24"/>
          <w:szCs w:val="24"/>
        </w:rPr>
        <w:t>Герасимов В.А</w:t>
      </w:r>
      <w:r w:rsidRPr="00484315">
        <w:rPr>
          <w:sz w:val="24"/>
          <w:szCs w:val="24"/>
        </w:rPr>
        <w:t>. Селеопасные долины Северной Осетии // Труды ВГИ. Выпуск 40. 1978. С. 46-61</w:t>
      </w:r>
    </w:p>
    <w:p w:rsidR="00E836C3" w:rsidRPr="00484315" w:rsidRDefault="00E836C3" w:rsidP="00DE41DB">
      <w:pPr>
        <w:ind w:firstLine="284"/>
        <w:jc w:val="both"/>
        <w:rPr>
          <w:sz w:val="24"/>
          <w:szCs w:val="24"/>
        </w:rPr>
      </w:pPr>
      <w:r w:rsidRPr="00484315">
        <w:rPr>
          <w:sz w:val="24"/>
          <w:szCs w:val="24"/>
        </w:rPr>
        <w:t xml:space="preserve">15. </w:t>
      </w:r>
      <w:r w:rsidRPr="00484315">
        <w:rPr>
          <w:i/>
          <w:sz w:val="24"/>
          <w:szCs w:val="24"/>
          <w:shd w:val="clear" w:color="auto" w:fill="FFFFFF"/>
        </w:rPr>
        <w:t>Герасимов В.А.</w:t>
      </w:r>
      <w:r w:rsidRPr="00484315">
        <w:rPr>
          <w:sz w:val="24"/>
          <w:szCs w:val="24"/>
          <w:shd w:val="clear" w:color="auto" w:fill="FFFFFF"/>
        </w:rPr>
        <w:t xml:space="preserve"> О селях на северном склоне центрального и восточного Кавказа // Труды ВГИ. Вып. 16. 1970. С. 63-71.</w:t>
      </w:r>
    </w:p>
    <w:p w:rsidR="00E836C3" w:rsidRPr="00484315" w:rsidRDefault="00E836C3" w:rsidP="00DE41DB">
      <w:pPr>
        <w:ind w:firstLine="284"/>
        <w:jc w:val="both"/>
        <w:rPr>
          <w:sz w:val="24"/>
          <w:szCs w:val="24"/>
        </w:rPr>
      </w:pPr>
      <w:r w:rsidRPr="00484315">
        <w:rPr>
          <w:sz w:val="24"/>
          <w:szCs w:val="24"/>
        </w:rPr>
        <w:t xml:space="preserve">16. </w:t>
      </w:r>
      <w:r w:rsidRPr="00484315">
        <w:rPr>
          <w:i/>
          <w:sz w:val="24"/>
          <w:szCs w:val="24"/>
        </w:rPr>
        <w:t>Агибалова В.В.</w:t>
      </w:r>
      <w:r w:rsidRPr="00484315">
        <w:rPr>
          <w:sz w:val="24"/>
          <w:szCs w:val="24"/>
        </w:rPr>
        <w:t xml:space="preserve"> С рюкзаком по тропам Центрального Кавказа. Харьков: Изд-во Харьковского ун-та, 1963. 156 с.</w:t>
      </w:r>
    </w:p>
    <w:p w:rsidR="00E836C3" w:rsidRPr="00484315" w:rsidRDefault="00E836C3" w:rsidP="00DE41DB">
      <w:pPr>
        <w:ind w:firstLine="284"/>
        <w:jc w:val="both"/>
        <w:rPr>
          <w:sz w:val="24"/>
          <w:szCs w:val="24"/>
        </w:rPr>
      </w:pPr>
      <w:r w:rsidRPr="00484315">
        <w:rPr>
          <w:sz w:val="24"/>
          <w:szCs w:val="24"/>
          <w:shd w:val="clear" w:color="auto" w:fill="FFFFFF"/>
        </w:rPr>
        <w:t>17.</w:t>
      </w:r>
      <w:r w:rsidRPr="00484315">
        <w:rPr>
          <w:i/>
          <w:sz w:val="24"/>
          <w:szCs w:val="24"/>
          <w:shd w:val="clear" w:color="auto" w:fill="FFFFFF"/>
        </w:rPr>
        <w:t xml:space="preserve"> Агибалова В.В.</w:t>
      </w:r>
      <w:r w:rsidRPr="00484315">
        <w:rPr>
          <w:sz w:val="24"/>
          <w:szCs w:val="24"/>
          <w:shd w:val="clear" w:color="auto" w:fill="FFFFFF"/>
        </w:rPr>
        <w:t xml:space="preserve"> Сели в Северной Осетии. Орджоникидзе: Ир. 1983. 112 с.</w:t>
      </w:r>
    </w:p>
    <w:p w:rsidR="00E836C3" w:rsidRPr="00484315" w:rsidRDefault="00E836C3" w:rsidP="00DE41DB">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84315">
        <w:rPr>
          <w:rFonts w:ascii="Times New Roman" w:hAnsi="Times New Roman" w:cs="Times New Roman"/>
          <w:sz w:val="24"/>
          <w:szCs w:val="24"/>
        </w:rPr>
        <w:t>18. http://www.culture.mchs.gov.ru/memorable_date/25603/</w:t>
      </w:r>
    </w:p>
    <w:p w:rsidR="00E836C3" w:rsidRPr="00484315" w:rsidRDefault="00E836C3" w:rsidP="00DE41DB">
      <w:pPr>
        <w:ind w:firstLine="284"/>
        <w:jc w:val="both"/>
        <w:rPr>
          <w:sz w:val="24"/>
          <w:szCs w:val="24"/>
        </w:rPr>
      </w:pPr>
      <w:r w:rsidRPr="00484315">
        <w:rPr>
          <w:sz w:val="24"/>
          <w:szCs w:val="24"/>
        </w:rPr>
        <w:t>19. http://www.vestikavkaza.ru/articles/7104.html</w:t>
      </w:r>
    </w:p>
    <w:p w:rsidR="00E836C3" w:rsidRPr="00484315" w:rsidRDefault="00E836C3" w:rsidP="00DE41DB">
      <w:pPr>
        <w:tabs>
          <w:tab w:val="left" w:pos="426"/>
        </w:tabs>
        <w:ind w:firstLine="284"/>
        <w:jc w:val="both"/>
        <w:rPr>
          <w:sz w:val="24"/>
          <w:szCs w:val="24"/>
        </w:rPr>
      </w:pPr>
    </w:p>
    <w:p w:rsidR="00E836C3" w:rsidRPr="00484315" w:rsidRDefault="00E836C3" w:rsidP="00DE41DB">
      <w:pPr>
        <w:ind w:firstLine="284"/>
        <w:jc w:val="both"/>
        <w:rPr>
          <w:rFonts w:eastAsia="Calibri"/>
          <w:sz w:val="24"/>
          <w:szCs w:val="24"/>
          <w:lang w:eastAsia="en-US"/>
        </w:rPr>
      </w:pPr>
      <w:r w:rsidRPr="00484315">
        <w:rPr>
          <w:rFonts w:eastAsia="Calibri"/>
          <w:b/>
          <w:sz w:val="24"/>
          <w:szCs w:val="24"/>
          <w:lang w:eastAsia="en-US"/>
        </w:rPr>
        <w:t>Джаппуев Дахир Радмирович</w:t>
      </w:r>
      <w:r w:rsidRPr="00484315">
        <w:rPr>
          <w:rFonts w:eastAsia="Calibri"/>
          <w:sz w:val="24"/>
          <w:szCs w:val="24"/>
          <w:lang w:eastAsia="en-US"/>
        </w:rPr>
        <w:t>, м.н.с. Центра географических исследований Кабард</w:t>
      </w:r>
      <w:r w:rsidRPr="00484315">
        <w:rPr>
          <w:rFonts w:eastAsia="Calibri"/>
          <w:sz w:val="24"/>
          <w:szCs w:val="24"/>
          <w:lang w:eastAsia="en-US"/>
        </w:rPr>
        <w:t>и</w:t>
      </w:r>
      <w:r w:rsidRPr="00484315">
        <w:rPr>
          <w:rFonts w:eastAsia="Calibri"/>
          <w:sz w:val="24"/>
          <w:szCs w:val="24"/>
          <w:lang w:eastAsia="en-US"/>
        </w:rPr>
        <w:t>но-Балкарского научного центра РАН.</w:t>
      </w:r>
    </w:p>
    <w:p w:rsidR="00E836C3" w:rsidRPr="00484315" w:rsidRDefault="00E836C3" w:rsidP="00DE41DB">
      <w:pPr>
        <w:ind w:firstLine="284"/>
        <w:jc w:val="both"/>
        <w:rPr>
          <w:rFonts w:eastAsia="Calibri"/>
          <w:sz w:val="24"/>
          <w:szCs w:val="24"/>
          <w:lang w:eastAsia="en-US"/>
        </w:rPr>
      </w:pPr>
      <w:r w:rsidRPr="00484315">
        <w:rPr>
          <w:rFonts w:eastAsia="Calibri"/>
          <w:sz w:val="24"/>
          <w:szCs w:val="24"/>
          <w:lang w:eastAsia="en-US"/>
        </w:rPr>
        <w:t>360002, КБР, г. Нальчик, ул. Балкарова, 2.</w:t>
      </w:r>
    </w:p>
    <w:p w:rsidR="00E836C3" w:rsidRPr="00484315" w:rsidRDefault="00E836C3" w:rsidP="00DE41DB">
      <w:pPr>
        <w:pStyle w:val="af3"/>
        <w:widowControl w:val="0"/>
        <w:tabs>
          <w:tab w:val="num" w:pos="0"/>
          <w:tab w:val="num" w:pos="284"/>
        </w:tabs>
        <w:spacing w:after="0"/>
        <w:ind w:left="0" w:firstLine="284"/>
        <w:jc w:val="both"/>
        <w:rPr>
          <w:sz w:val="24"/>
          <w:szCs w:val="24"/>
          <w:lang w:val="en-US"/>
        </w:rPr>
      </w:pPr>
      <w:r w:rsidRPr="00484315">
        <w:rPr>
          <w:sz w:val="24"/>
          <w:szCs w:val="24"/>
        </w:rPr>
        <w:t>Тел</w:t>
      </w:r>
      <w:r w:rsidRPr="00484315">
        <w:rPr>
          <w:sz w:val="24"/>
          <w:szCs w:val="24"/>
          <w:lang w:val="en-US"/>
        </w:rPr>
        <w:t>. 8-928-710-27-40.</w:t>
      </w:r>
    </w:p>
    <w:p w:rsidR="00E836C3" w:rsidRPr="00484315" w:rsidRDefault="00E836C3" w:rsidP="00DE41DB">
      <w:pPr>
        <w:ind w:firstLine="284"/>
        <w:jc w:val="both"/>
        <w:rPr>
          <w:rFonts w:eastAsia="Calibri"/>
          <w:sz w:val="24"/>
          <w:szCs w:val="24"/>
          <w:u w:val="single"/>
          <w:lang w:val="en-US" w:eastAsia="en-US"/>
        </w:rPr>
      </w:pPr>
      <w:r w:rsidRPr="00484315">
        <w:rPr>
          <w:rFonts w:eastAsia="Calibri"/>
          <w:sz w:val="24"/>
          <w:szCs w:val="24"/>
          <w:lang w:val="en-US" w:eastAsia="en-US"/>
        </w:rPr>
        <w:t xml:space="preserve">E-mail: </w:t>
      </w:r>
      <w:hyperlink r:id="rId68" w:history="1">
        <w:r w:rsidRPr="00484315">
          <w:rPr>
            <w:rStyle w:val="a7"/>
            <w:rFonts w:eastAsia="Calibri"/>
            <w:color w:val="auto"/>
            <w:sz w:val="24"/>
            <w:szCs w:val="24"/>
            <w:lang w:val="en-US" w:eastAsia="en-US"/>
          </w:rPr>
          <w:t>kbncran@mail.ru</w:t>
        </w:r>
      </w:hyperlink>
      <w:r w:rsidRPr="00484315">
        <w:rPr>
          <w:rFonts w:eastAsia="Calibri"/>
          <w:sz w:val="24"/>
          <w:szCs w:val="24"/>
          <w:u w:val="single"/>
          <w:lang w:val="en-US" w:eastAsia="en-US"/>
        </w:rPr>
        <w:t xml:space="preserve"> </w:t>
      </w:r>
    </w:p>
    <w:p w:rsidR="00E836C3" w:rsidRPr="00484315" w:rsidRDefault="00E836C3" w:rsidP="00DE41DB">
      <w:pPr>
        <w:ind w:firstLine="284"/>
        <w:jc w:val="both"/>
        <w:rPr>
          <w:sz w:val="24"/>
          <w:szCs w:val="24"/>
          <w:lang w:val="en-US"/>
        </w:rPr>
      </w:pPr>
    </w:p>
    <w:p w:rsidR="00E836C3" w:rsidRPr="00484315" w:rsidRDefault="00E836C3" w:rsidP="00DE41DB">
      <w:pPr>
        <w:ind w:firstLine="284"/>
        <w:jc w:val="both"/>
        <w:rPr>
          <w:sz w:val="24"/>
          <w:szCs w:val="24"/>
          <w:lang w:val="en-US"/>
        </w:rPr>
      </w:pPr>
      <w:r w:rsidRPr="00484315">
        <w:rPr>
          <w:b/>
          <w:sz w:val="24"/>
          <w:szCs w:val="24"/>
          <w:lang w:val="en-US"/>
        </w:rPr>
        <w:t>Dzhappuev Dahir Radmirovich</w:t>
      </w:r>
      <w:r w:rsidRPr="00484315">
        <w:rPr>
          <w:sz w:val="24"/>
          <w:szCs w:val="24"/>
          <w:lang w:val="en-US"/>
        </w:rPr>
        <w:t>, junior staff scientist, Center of geographical researches of the Kabardin-Balkar Scientific Center of the Russian Academy of Sciences.</w:t>
      </w:r>
    </w:p>
    <w:p w:rsidR="00E836C3" w:rsidRPr="00484315" w:rsidRDefault="00E836C3" w:rsidP="00DE41DB">
      <w:pPr>
        <w:ind w:firstLine="284"/>
        <w:jc w:val="both"/>
        <w:rPr>
          <w:sz w:val="24"/>
          <w:szCs w:val="24"/>
          <w:lang w:val="en-US"/>
        </w:rPr>
      </w:pPr>
      <w:r w:rsidRPr="00484315">
        <w:rPr>
          <w:sz w:val="24"/>
          <w:szCs w:val="24"/>
          <w:lang w:val="en-US"/>
        </w:rPr>
        <w:t>360002, KBR, Nalchik, 2, Balkarova street.</w:t>
      </w:r>
    </w:p>
    <w:p w:rsidR="00E836C3" w:rsidRPr="00484315" w:rsidRDefault="00E836C3" w:rsidP="00DE41DB">
      <w:pPr>
        <w:pStyle w:val="af3"/>
        <w:widowControl w:val="0"/>
        <w:tabs>
          <w:tab w:val="num" w:pos="0"/>
          <w:tab w:val="num" w:pos="284"/>
        </w:tabs>
        <w:spacing w:after="0"/>
        <w:ind w:left="0" w:firstLine="284"/>
        <w:jc w:val="both"/>
        <w:rPr>
          <w:sz w:val="24"/>
          <w:szCs w:val="24"/>
          <w:lang w:val="en-US"/>
        </w:rPr>
      </w:pPr>
      <w:r w:rsidRPr="00484315">
        <w:rPr>
          <w:sz w:val="24"/>
          <w:szCs w:val="24"/>
          <w:lang w:val="en-US"/>
        </w:rPr>
        <w:t>Ph. 8-928-710-27-40.</w:t>
      </w:r>
    </w:p>
    <w:p w:rsidR="00E836C3" w:rsidRPr="00484315" w:rsidRDefault="00E836C3" w:rsidP="00DE41DB">
      <w:pPr>
        <w:ind w:firstLine="284"/>
        <w:jc w:val="both"/>
        <w:rPr>
          <w:sz w:val="24"/>
          <w:szCs w:val="24"/>
          <w:lang w:val="en-US"/>
        </w:rPr>
      </w:pPr>
      <w:r w:rsidRPr="00484315">
        <w:rPr>
          <w:rFonts w:eastAsia="Calibri"/>
          <w:sz w:val="24"/>
          <w:szCs w:val="24"/>
          <w:lang w:val="en-US" w:eastAsia="en-US"/>
        </w:rPr>
        <w:t xml:space="preserve">E-mail: </w:t>
      </w:r>
      <w:hyperlink r:id="rId69" w:history="1">
        <w:r w:rsidRPr="00484315">
          <w:rPr>
            <w:rStyle w:val="a7"/>
            <w:rFonts w:eastAsia="Calibri"/>
            <w:color w:val="auto"/>
            <w:sz w:val="24"/>
            <w:szCs w:val="24"/>
            <w:lang w:val="en-US" w:eastAsia="en-US"/>
          </w:rPr>
          <w:t>kbncran@mail.ru</w:t>
        </w:r>
      </w:hyperlink>
    </w:p>
    <w:p w:rsidR="00E836C3" w:rsidRPr="00484315" w:rsidRDefault="00E836C3" w:rsidP="00DE41DB">
      <w:pPr>
        <w:widowControl w:val="0"/>
        <w:ind w:firstLine="284"/>
        <w:rPr>
          <w:sz w:val="24"/>
          <w:szCs w:val="24"/>
          <w:lang w:val="en-US"/>
        </w:rPr>
      </w:pPr>
      <w:r w:rsidRPr="00484315">
        <w:rPr>
          <w:sz w:val="24"/>
          <w:szCs w:val="24"/>
          <w:lang w:val="en-US"/>
        </w:rPr>
        <w:t>___________________________________________________________________________</w:t>
      </w:r>
    </w:p>
    <w:p w:rsidR="00E836C3" w:rsidRPr="00484315" w:rsidRDefault="00E836C3" w:rsidP="00DE41DB">
      <w:pPr>
        <w:widowControl w:val="0"/>
        <w:ind w:firstLine="284"/>
        <w:rPr>
          <w:sz w:val="24"/>
          <w:szCs w:val="24"/>
          <w:lang w:val="en-US"/>
        </w:rPr>
      </w:pPr>
    </w:p>
    <w:p w:rsidR="00E836C3" w:rsidRPr="00484315" w:rsidRDefault="00E836C3" w:rsidP="00DE41DB">
      <w:pPr>
        <w:jc w:val="both"/>
        <w:rPr>
          <w:i/>
          <w:sz w:val="24"/>
          <w:szCs w:val="24"/>
        </w:rPr>
      </w:pPr>
      <w:r w:rsidRPr="00484315">
        <w:rPr>
          <w:i/>
          <w:sz w:val="24"/>
          <w:szCs w:val="24"/>
        </w:rPr>
        <w:t>УДК 551.5+551.3</w:t>
      </w:r>
    </w:p>
    <w:p w:rsidR="00E836C3" w:rsidRPr="00484315" w:rsidRDefault="00E836C3" w:rsidP="00DE41DB">
      <w:pPr>
        <w:jc w:val="both"/>
        <w:rPr>
          <w:bCs/>
          <w:sz w:val="10"/>
          <w:szCs w:val="10"/>
        </w:rPr>
      </w:pPr>
    </w:p>
    <w:p w:rsidR="00E836C3" w:rsidRPr="00484315" w:rsidRDefault="00E836C3" w:rsidP="00DE41DB">
      <w:pPr>
        <w:jc w:val="center"/>
        <w:rPr>
          <w:b/>
          <w:sz w:val="28"/>
          <w:szCs w:val="28"/>
        </w:rPr>
      </w:pPr>
      <w:r w:rsidRPr="00484315">
        <w:rPr>
          <w:b/>
          <w:sz w:val="28"/>
          <w:szCs w:val="28"/>
        </w:rPr>
        <w:t>ИССЛЕДОВАНИЕ ДИНАМИКИ ГОДОВЫХ И СЕЗОННЫХ СУММ</w:t>
      </w:r>
    </w:p>
    <w:p w:rsidR="00E836C3" w:rsidRPr="00484315" w:rsidRDefault="00E836C3" w:rsidP="00DE41DB">
      <w:pPr>
        <w:jc w:val="center"/>
        <w:rPr>
          <w:b/>
          <w:sz w:val="28"/>
          <w:szCs w:val="28"/>
        </w:rPr>
      </w:pPr>
      <w:r w:rsidRPr="00484315">
        <w:rPr>
          <w:b/>
          <w:sz w:val="28"/>
          <w:szCs w:val="28"/>
        </w:rPr>
        <w:t xml:space="preserve">АТМОСФЕРНЫХ ОСАДКОВ В ЮЖНОМ ПРИЭЛЬБРУСЬЕ </w:t>
      </w:r>
    </w:p>
    <w:p w:rsidR="00E836C3" w:rsidRPr="00484315" w:rsidRDefault="00E836C3" w:rsidP="00DE41DB">
      <w:pPr>
        <w:jc w:val="center"/>
        <w:rPr>
          <w:b/>
          <w:sz w:val="28"/>
          <w:szCs w:val="28"/>
        </w:rPr>
      </w:pPr>
      <w:r w:rsidRPr="00484315">
        <w:rPr>
          <w:b/>
          <w:sz w:val="28"/>
          <w:szCs w:val="28"/>
        </w:rPr>
        <w:t>ЗА ПОСЛЕДНИЕ 60 ЛЕТ</w:t>
      </w:r>
    </w:p>
    <w:p w:rsidR="00E836C3" w:rsidRPr="00484315" w:rsidRDefault="00E836C3" w:rsidP="00DE41DB">
      <w:pPr>
        <w:jc w:val="center"/>
        <w:rPr>
          <w:sz w:val="18"/>
          <w:szCs w:val="18"/>
        </w:rPr>
      </w:pPr>
    </w:p>
    <w:p w:rsidR="00E836C3" w:rsidRPr="00484315" w:rsidRDefault="00E836C3" w:rsidP="00DE41DB">
      <w:pPr>
        <w:jc w:val="center"/>
        <w:rPr>
          <w:b/>
          <w:sz w:val="24"/>
          <w:szCs w:val="24"/>
        </w:rPr>
      </w:pPr>
      <w:r w:rsidRPr="00484315">
        <w:rPr>
          <w:b/>
          <w:sz w:val="24"/>
          <w:szCs w:val="24"/>
        </w:rPr>
        <w:t>А.М. КЕРИМОВ, Е.А. КОРЧАГИНА</w:t>
      </w:r>
    </w:p>
    <w:p w:rsidR="00E836C3" w:rsidRPr="00484315" w:rsidRDefault="00E836C3" w:rsidP="00DE41DB">
      <w:pPr>
        <w:jc w:val="center"/>
        <w:rPr>
          <w:sz w:val="18"/>
          <w:szCs w:val="18"/>
        </w:rPr>
      </w:pPr>
    </w:p>
    <w:p w:rsidR="00E836C3" w:rsidRPr="00484315" w:rsidRDefault="00E836C3" w:rsidP="00DE41DB">
      <w:pPr>
        <w:jc w:val="center"/>
      </w:pPr>
      <w:r w:rsidRPr="00484315">
        <w:t>ФГБУН Кабардино-Балкарский научный центр РАН</w:t>
      </w:r>
    </w:p>
    <w:p w:rsidR="00E836C3" w:rsidRPr="00484315" w:rsidRDefault="00E836C3" w:rsidP="00DE41DB">
      <w:pPr>
        <w:jc w:val="center"/>
      </w:pPr>
      <w:r w:rsidRPr="00484315">
        <w:t>Центр географических исследований</w:t>
      </w:r>
    </w:p>
    <w:p w:rsidR="00E836C3" w:rsidRPr="00484315" w:rsidRDefault="00E836C3" w:rsidP="00DE41DB">
      <w:pPr>
        <w:jc w:val="center"/>
      </w:pPr>
      <w:r w:rsidRPr="00484315">
        <w:t>360000, КБР, г. Нальчик, ул. Балкарова, 2</w:t>
      </w:r>
    </w:p>
    <w:p w:rsidR="00E836C3" w:rsidRPr="00484315" w:rsidRDefault="00E836C3" w:rsidP="00DE41DB">
      <w:pPr>
        <w:jc w:val="center"/>
      </w:pPr>
      <w:r w:rsidRPr="00484315">
        <w:rPr>
          <w:lang w:val="en-US"/>
        </w:rPr>
        <w:t>E</w:t>
      </w:r>
      <w:r w:rsidRPr="00484315">
        <w:t>-</w:t>
      </w:r>
      <w:r w:rsidRPr="00484315">
        <w:rPr>
          <w:lang w:val="en-US"/>
        </w:rPr>
        <w:t>mail</w:t>
      </w:r>
      <w:r w:rsidRPr="00484315">
        <w:t xml:space="preserve">: </w:t>
      </w:r>
      <w:hyperlink r:id="rId70" w:history="1">
        <w:r w:rsidRPr="00484315">
          <w:rPr>
            <w:u w:val="single"/>
          </w:rPr>
          <w:t>cgrkbncran@bk.ru</w:t>
        </w:r>
      </w:hyperlink>
    </w:p>
    <w:p w:rsidR="00E836C3" w:rsidRPr="00484315" w:rsidRDefault="00E836C3" w:rsidP="00DE41DB">
      <w:pPr>
        <w:jc w:val="center"/>
        <w:rPr>
          <w:sz w:val="16"/>
          <w:szCs w:val="16"/>
        </w:rPr>
      </w:pPr>
    </w:p>
    <w:p w:rsidR="00E836C3" w:rsidRPr="00484315" w:rsidRDefault="00E836C3" w:rsidP="00DE41DB">
      <w:pPr>
        <w:ind w:left="284" w:right="284" w:firstLine="284"/>
        <w:jc w:val="both"/>
        <w:rPr>
          <w:bCs/>
          <w:i/>
          <w:sz w:val="22"/>
          <w:szCs w:val="22"/>
        </w:rPr>
      </w:pPr>
      <w:r w:rsidRPr="00484315">
        <w:rPr>
          <w:bCs/>
          <w:i/>
          <w:sz w:val="22"/>
          <w:szCs w:val="22"/>
        </w:rPr>
        <w:lastRenderedPageBreak/>
        <w:t>Исследована динамика климатических условий функционирования ландшафтов горной зоны КБР, в частности суммы годовых и сезонных атмосферных осадков с середины пр</w:t>
      </w:r>
      <w:r w:rsidRPr="00484315">
        <w:rPr>
          <w:bCs/>
          <w:i/>
          <w:sz w:val="22"/>
          <w:szCs w:val="22"/>
        </w:rPr>
        <w:t>о</w:t>
      </w:r>
      <w:r w:rsidRPr="00484315">
        <w:rPr>
          <w:bCs/>
          <w:i/>
          <w:sz w:val="22"/>
          <w:szCs w:val="22"/>
        </w:rPr>
        <w:t>шлого столетия по календарным сезонам, а также по периодам, характерным для режима формирования и проявления различных ОПП (лавины, сели, режим ледников).</w:t>
      </w:r>
    </w:p>
    <w:p w:rsidR="00E836C3" w:rsidRPr="00484315" w:rsidRDefault="00E836C3" w:rsidP="00DE41DB">
      <w:pPr>
        <w:ind w:left="284" w:right="284" w:firstLine="284"/>
        <w:jc w:val="both"/>
        <w:rPr>
          <w:bCs/>
          <w:i/>
          <w:sz w:val="22"/>
          <w:szCs w:val="22"/>
        </w:rPr>
      </w:pPr>
    </w:p>
    <w:p w:rsidR="00E836C3" w:rsidRPr="00484315" w:rsidRDefault="00E836C3" w:rsidP="00DE41DB">
      <w:pPr>
        <w:ind w:left="284" w:right="284" w:firstLine="284"/>
        <w:jc w:val="both"/>
        <w:rPr>
          <w:sz w:val="24"/>
          <w:szCs w:val="24"/>
        </w:rPr>
      </w:pPr>
      <w:r w:rsidRPr="00484315">
        <w:rPr>
          <w:b/>
          <w:bCs/>
          <w:sz w:val="22"/>
          <w:szCs w:val="22"/>
        </w:rPr>
        <w:t>Ключевые слова</w:t>
      </w:r>
      <w:r w:rsidRPr="00484315">
        <w:rPr>
          <w:sz w:val="22"/>
          <w:szCs w:val="22"/>
        </w:rPr>
        <w:t>: атмосферные</w:t>
      </w:r>
      <w:r w:rsidRPr="00484315">
        <w:rPr>
          <w:b/>
          <w:bCs/>
          <w:sz w:val="22"/>
          <w:szCs w:val="22"/>
        </w:rPr>
        <w:t xml:space="preserve"> </w:t>
      </w:r>
      <w:r w:rsidRPr="00484315">
        <w:rPr>
          <w:rStyle w:val="translation-chunk"/>
          <w:sz w:val="22"/>
          <w:szCs w:val="22"/>
          <w:shd w:val="clear" w:color="auto" w:fill="FFFFFF"/>
        </w:rPr>
        <w:t>осадки, метеорологические параметры, горная зона Пр</w:t>
      </w:r>
      <w:r w:rsidRPr="00484315">
        <w:rPr>
          <w:rStyle w:val="translation-chunk"/>
          <w:sz w:val="22"/>
          <w:szCs w:val="22"/>
          <w:shd w:val="clear" w:color="auto" w:fill="FFFFFF"/>
        </w:rPr>
        <w:t>и</w:t>
      </w:r>
      <w:r w:rsidRPr="00484315">
        <w:rPr>
          <w:rStyle w:val="translation-chunk"/>
          <w:sz w:val="22"/>
          <w:szCs w:val="22"/>
          <w:shd w:val="clear" w:color="auto" w:fill="FFFFFF"/>
        </w:rPr>
        <w:t>эльбрусья, опасные природные процессы.</w:t>
      </w:r>
    </w:p>
    <w:p w:rsidR="00E836C3" w:rsidRPr="00484315" w:rsidRDefault="00E836C3" w:rsidP="00DE41DB">
      <w:pPr>
        <w:ind w:firstLine="284"/>
        <w:jc w:val="both"/>
        <w:rPr>
          <w:sz w:val="24"/>
          <w:szCs w:val="24"/>
        </w:rPr>
      </w:pPr>
    </w:p>
    <w:p w:rsidR="004A3C8B" w:rsidRPr="0030360B" w:rsidRDefault="004A3C8B" w:rsidP="004A3C8B">
      <w:pPr>
        <w:spacing w:line="245" w:lineRule="auto"/>
        <w:jc w:val="center"/>
        <w:outlineLvl w:val="0"/>
        <w:rPr>
          <w:b/>
          <w:sz w:val="28"/>
          <w:szCs w:val="28"/>
          <w:lang w:val="en-US"/>
        </w:rPr>
      </w:pPr>
      <w:r w:rsidRPr="00484315">
        <w:rPr>
          <w:b/>
          <w:sz w:val="28"/>
          <w:szCs w:val="28"/>
          <w:lang w:val="en-US"/>
        </w:rPr>
        <w:t>RESEARCH ON DYNAMICS OF ANNUAL AND SEASONAL SUMS</w:t>
      </w:r>
    </w:p>
    <w:p w:rsidR="004A3C8B" w:rsidRPr="00484315" w:rsidRDefault="004A3C8B" w:rsidP="004A3C8B">
      <w:pPr>
        <w:spacing w:line="245" w:lineRule="auto"/>
        <w:jc w:val="center"/>
        <w:outlineLvl w:val="0"/>
        <w:rPr>
          <w:b/>
          <w:sz w:val="28"/>
          <w:szCs w:val="28"/>
          <w:lang w:val="en-US"/>
        </w:rPr>
      </w:pPr>
      <w:r w:rsidRPr="00484315">
        <w:rPr>
          <w:b/>
          <w:sz w:val="28"/>
          <w:szCs w:val="28"/>
          <w:lang w:val="en-US"/>
        </w:rPr>
        <w:t>OF ATMOSPHERIC PRECIPITATION</w:t>
      </w:r>
    </w:p>
    <w:p w:rsidR="004A3C8B" w:rsidRPr="00484315" w:rsidRDefault="004A3C8B" w:rsidP="004A3C8B">
      <w:pPr>
        <w:spacing w:line="245" w:lineRule="auto"/>
        <w:jc w:val="center"/>
        <w:outlineLvl w:val="0"/>
        <w:rPr>
          <w:b/>
          <w:sz w:val="28"/>
          <w:szCs w:val="28"/>
          <w:lang w:val="en-US"/>
        </w:rPr>
      </w:pPr>
      <w:r w:rsidRPr="00484315">
        <w:rPr>
          <w:b/>
          <w:sz w:val="28"/>
          <w:szCs w:val="28"/>
          <w:lang w:val="en-US"/>
        </w:rPr>
        <w:t>IN THE SOUTH ELBRUS VICINITY AREA FOR THE LAST 60 YEARS</w:t>
      </w:r>
    </w:p>
    <w:p w:rsidR="00E836C3" w:rsidRPr="00484315" w:rsidRDefault="00E836C3" w:rsidP="00DE41DB">
      <w:pPr>
        <w:jc w:val="center"/>
        <w:rPr>
          <w:sz w:val="16"/>
          <w:szCs w:val="16"/>
          <w:lang w:val="en-US"/>
        </w:rPr>
      </w:pPr>
    </w:p>
    <w:p w:rsidR="00E836C3" w:rsidRPr="00484315" w:rsidRDefault="00E836C3" w:rsidP="00DE41DB">
      <w:pPr>
        <w:jc w:val="center"/>
        <w:rPr>
          <w:b/>
          <w:iCs/>
          <w:sz w:val="24"/>
          <w:szCs w:val="24"/>
          <w:lang w:val="en-US"/>
        </w:rPr>
      </w:pPr>
      <w:r w:rsidRPr="00484315">
        <w:rPr>
          <w:b/>
          <w:iCs/>
          <w:sz w:val="24"/>
          <w:szCs w:val="24"/>
          <w:lang w:val="en-US"/>
        </w:rPr>
        <w:t>A.M. KERIMOV, E.A. KORCHAGINA</w:t>
      </w:r>
    </w:p>
    <w:p w:rsidR="00E836C3" w:rsidRPr="00484315" w:rsidRDefault="00E836C3" w:rsidP="00DE41DB">
      <w:pPr>
        <w:jc w:val="center"/>
        <w:rPr>
          <w:sz w:val="16"/>
          <w:szCs w:val="16"/>
          <w:lang w:val="en-US"/>
        </w:rPr>
      </w:pPr>
    </w:p>
    <w:p w:rsidR="00E836C3" w:rsidRPr="00484315" w:rsidRDefault="00E836C3" w:rsidP="00DE41DB">
      <w:pPr>
        <w:jc w:val="center"/>
        <w:rPr>
          <w:lang w:val="en-US"/>
        </w:rPr>
      </w:pPr>
      <w:r w:rsidRPr="00484315">
        <w:rPr>
          <w:lang w:val="en-US"/>
        </w:rPr>
        <w:t>Kabardin-Balkar Scientific Center of the Russian Academy of Sciences</w:t>
      </w:r>
    </w:p>
    <w:p w:rsidR="00E836C3" w:rsidRPr="00484315" w:rsidRDefault="00E836C3" w:rsidP="00DE41DB">
      <w:pPr>
        <w:jc w:val="center"/>
        <w:rPr>
          <w:lang w:val="en-US"/>
        </w:rPr>
      </w:pPr>
      <w:r w:rsidRPr="00484315">
        <w:rPr>
          <w:lang w:val="en-US"/>
        </w:rPr>
        <w:t>Center of Geographic Researches</w:t>
      </w:r>
    </w:p>
    <w:p w:rsidR="00E836C3" w:rsidRPr="00484315" w:rsidRDefault="00E836C3" w:rsidP="00DE41DB">
      <w:pPr>
        <w:jc w:val="center"/>
        <w:rPr>
          <w:lang w:val="en-US"/>
        </w:rPr>
      </w:pPr>
      <w:r w:rsidRPr="00484315">
        <w:rPr>
          <w:lang w:val="en-US"/>
        </w:rPr>
        <w:t>360002, KBR, Nalchik, 2, Balkarova street</w:t>
      </w:r>
    </w:p>
    <w:p w:rsidR="00E836C3" w:rsidRPr="00484315" w:rsidRDefault="00E836C3" w:rsidP="00DE41DB">
      <w:pPr>
        <w:jc w:val="center"/>
        <w:rPr>
          <w:lang w:val="en-US"/>
        </w:rPr>
      </w:pPr>
      <w:r w:rsidRPr="00484315">
        <w:rPr>
          <w:lang w:val="en-US"/>
        </w:rPr>
        <w:t xml:space="preserve">E-mail: </w:t>
      </w:r>
      <w:hyperlink r:id="rId71" w:history="1">
        <w:r w:rsidRPr="00484315">
          <w:rPr>
            <w:rStyle w:val="a7"/>
            <w:color w:val="auto"/>
            <w:lang w:val="en-US"/>
          </w:rPr>
          <w:t>cgrkbncran@bk.ru</w:t>
        </w:r>
      </w:hyperlink>
    </w:p>
    <w:p w:rsidR="00E836C3" w:rsidRPr="00484315" w:rsidRDefault="00E836C3" w:rsidP="00DE41DB">
      <w:pPr>
        <w:jc w:val="center"/>
        <w:rPr>
          <w:sz w:val="16"/>
          <w:szCs w:val="16"/>
          <w:lang w:val="en-US"/>
        </w:rPr>
      </w:pPr>
    </w:p>
    <w:p w:rsidR="00E836C3" w:rsidRPr="00484315" w:rsidRDefault="00E836C3" w:rsidP="00DE41DB">
      <w:pPr>
        <w:ind w:firstLine="284"/>
        <w:jc w:val="both"/>
        <w:rPr>
          <w:rStyle w:val="translation-chunk"/>
          <w:sz w:val="22"/>
          <w:szCs w:val="22"/>
          <w:shd w:val="clear" w:color="auto" w:fill="FFFFFF"/>
          <w:lang w:val="en-US"/>
        </w:rPr>
      </w:pPr>
      <w:r w:rsidRPr="00484315">
        <w:rPr>
          <w:rStyle w:val="translation-chunk"/>
          <w:sz w:val="22"/>
          <w:szCs w:val="22"/>
          <w:shd w:val="clear" w:color="auto" w:fill="FFFFFF"/>
          <w:lang w:val="en-US"/>
        </w:rPr>
        <w:t>The dynamics of annual and seasonal precipitation amounts since the middle of last century in Elbrus area is investigated. The climatic characteristics of landscapes functioning conditions by calendar seasons and periods, typical for the formation of natural hazards (avalanches, mudflows, the glaciers regime) are studied.</w:t>
      </w:r>
    </w:p>
    <w:p w:rsidR="00E836C3" w:rsidRPr="00484315" w:rsidRDefault="00E836C3" w:rsidP="00DE41DB">
      <w:pPr>
        <w:ind w:firstLine="284"/>
        <w:jc w:val="both"/>
        <w:rPr>
          <w:rStyle w:val="translation-chunk"/>
          <w:sz w:val="16"/>
          <w:szCs w:val="16"/>
          <w:shd w:val="clear" w:color="auto" w:fill="FFFFFF"/>
          <w:lang w:val="en-US"/>
        </w:rPr>
      </w:pPr>
    </w:p>
    <w:p w:rsidR="00E836C3" w:rsidRPr="00484315" w:rsidRDefault="00E836C3" w:rsidP="00DE41DB">
      <w:pPr>
        <w:ind w:firstLine="284"/>
        <w:jc w:val="both"/>
        <w:rPr>
          <w:rStyle w:val="translation-chunk"/>
          <w:sz w:val="22"/>
          <w:szCs w:val="22"/>
          <w:shd w:val="clear" w:color="auto" w:fill="FFFFFF"/>
          <w:lang w:val="en-US"/>
        </w:rPr>
      </w:pPr>
      <w:r w:rsidRPr="00484315">
        <w:rPr>
          <w:b/>
          <w:bCs/>
          <w:sz w:val="22"/>
          <w:szCs w:val="22"/>
          <w:lang w:val="fr-FR"/>
        </w:rPr>
        <w:t>Key</w:t>
      </w:r>
      <w:r w:rsidRPr="00484315">
        <w:rPr>
          <w:b/>
          <w:bCs/>
          <w:sz w:val="22"/>
          <w:szCs w:val="22"/>
          <w:lang w:val="en-US"/>
        </w:rPr>
        <w:t xml:space="preserve"> </w:t>
      </w:r>
      <w:r w:rsidRPr="00484315">
        <w:rPr>
          <w:b/>
          <w:bCs/>
          <w:sz w:val="22"/>
          <w:szCs w:val="22"/>
          <w:lang w:val="fr-FR"/>
        </w:rPr>
        <w:t xml:space="preserve">words: </w:t>
      </w:r>
      <w:r w:rsidRPr="00484315">
        <w:rPr>
          <w:rStyle w:val="translation-chunk"/>
          <w:sz w:val="22"/>
          <w:szCs w:val="22"/>
          <w:shd w:val="clear" w:color="auto" w:fill="FFFFFF"/>
          <w:lang w:val="en-US"/>
        </w:rPr>
        <w:t>precipitation, meteorological parameters, mountainous part of Elbrus vicinity area, nat</w:t>
      </w:r>
      <w:r w:rsidRPr="00484315">
        <w:rPr>
          <w:rStyle w:val="translation-chunk"/>
          <w:sz w:val="22"/>
          <w:szCs w:val="22"/>
          <w:shd w:val="clear" w:color="auto" w:fill="FFFFFF"/>
          <w:lang w:val="en-US"/>
        </w:rPr>
        <w:t>u</w:t>
      </w:r>
      <w:r w:rsidRPr="00484315">
        <w:rPr>
          <w:rStyle w:val="translation-chunk"/>
          <w:sz w:val="22"/>
          <w:szCs w:val="22"/>
          <w:shd w:val="clear" w:color="auto" w:fill="FFFFFF"/>
          <w:lang w:val="en-US"/>
        </w:rPr>
        <w:t>ral hazards.</w:t>
      </w:r>
    </w:p>
    <w:p w:rsidR="00E836C3" w:rsidRPr="00484315" w:rsidRDefault="00E836C3" w:rsidP="00DE41DB">
      <w:pPr>
        <w:autoSpaceDE w:val="0"/>
        <w:autoSpaceDN w:val="0"/>
        <w:adjustRightInd w:val="0"/>
        <w:ind w:firstLine="284"/>
        <w:jc w:val="both"/>
        <w:rPr>
          <w:bCs/>
          <w:sz w:val="24"/>
          <w:szCs w:val="24"/>
          <w:lang w:val="en-US"/>
        </w:rPr>
      </w:pPr>
    </w:p>
    <w:p w:rsidR="00E836C3" w:rsidRPr="00484315" w:rsidRDefault="00E836C3" w:rsidP="00DE41DB">
      <w:pPr>
        <w:autoSpaceDE w:val="0"/>
        <w:autoSpaceDN w:val="0"/>
        <w:adjustRightInd w:val="0"/>
        <w:jc w:val="center"/>
        <w:rPr>
          <w:b/>
          <w:bCs/>
          <w:sz w:val="24"/>
          <w:szCs w:val="24"/>
        </w:rPr>
      </w:pPr>
      <w:r w:rsidRPr="00484315">
        <w:rPr>
          <w:b/>
          <w:bCs/>
          <w:sz w:val="24"/>
          <w:szCs w:val="24"/>
        </w:rPr>
        <w:t>ЛИТЕРАТУРА</w:t>
      </w:r>
    </w:p>
    <w:p w:rsidR="00E836C3" w:rsidRPr="00484315" w:rsidRDefault="00E836C3" w:rsidP="00DE41DB">
      <w:pPr>
        <w:autoSpaceDE w:val="0"/>
        <w:autoSpaceDN w:val="0"/>
        <w:adjustRightInd w:val="0"/>
        <w:ind w:firstLine="284"/>
        <w:jc w:val="both"/>
        <w:rPr>
          <w:bCs/>
          <w:sz w:val="24"/>
          <w:szCs w:val="24"/>
        </w:rPr>
      </w:pPr>
    </w:p>
    <w:p w:rsidR="00E836C3" w:rsidRPr="00484315" w:rsidRDefault="00E836C3" w:rsidP="00DE41DB">
      <w:pPr>
        <w:pStyle w:val="af2"/>
        <w:numPr>
          <w:ilvl w:val="0"/>
          <w:numId w:val="20"/>
        </w:numPr>
        <w:spacing w:after="0" w:line="240" w:lineRule="auto"/>
        <w:ind w:left="0" w:firstLine="284"/>
        <w:jc w:val="both"/>
        <w:rPr>
          <w:rFonts w:ascii="Times New Roman" w:hAnsi="Times New Roman"/>
          <w:spacing w:val="2"/>
          <w:sz w:val="24"/>
          <w:szCs w:val="24"/>
        </w:rPr>
      </w:pPr>
      <w:bookmarkStart w:id="13" w:name="_Ref430274594"/>
      <w:bookmarkStart w:id="14" w:name="_Ref430273835"/>
      <w:r w:rsidRPr="00484315">
        <w:rPr>
          <w:rFonts w:ascii="Times New Roman" w:hAnsi="Times New Roman"/>
          <w:i/>
          <w:spacing w:val="2"/>
          <w:sz w:val="24"/>
          <w:szCs w:val="24"/>
        </w:rPr>
        <w:t>Керимов А.М., Черняк М.М., Корчагина Е.А.</w:t>
      </w:r>
      <w:r w:rsidRPr="00484315">
        <w:rPr>
          <w:rFonts w:ascii="Times New Roman" w:hAnsi="Times New Roman"/>
          <w:spacing w:val="2"/>
          <w:sz w:val="24"/>
          <w:szCs w:val="24"/>
        </w:rPr>
        <w:t xml:space="preserve"> Влияние положения нулевой изоте</w:t>
      </w:r>
      <w:r w:rsidRPr="00484315">
        <w:rPr>
          <w:rFonts w:ascii="Times New Roman" w:hAnsi="Times New Roman"/>
          <w:spacing w:val="2"/>
          <w:sz w:val="24"/>
          <w:szCs w:val="24"/>
        </w:rPr>
        <w:t>р</w:t>
      </w:r>
      <w:r w:rsidRPr="00484315">
        <w:rPr>
          <w:rFonts w:ascii="Times New Roman" w:hAnsi="Times New Roman"/>
          <w:spacing w:val="2"/>
          <w:sz w:val="24"/>
          <w:szCs w:val="24"/>
        </w:rPr>
        <w:t>мы на время наступления опасности прорыва гляциальных озер Кабардино-Балкарии // Труды Всероссийской конференции по селям: 26-28 октября 2005 г. М.: Изд-во ЛКИ. 2008. С. 36-35.</w:t>
      </w:r>
      <w:bookmarkEnd w:id="13"/>
    </w:p>
    <w:p w:rsidR="00E836C3" w:rsidRPr="00484315" w:rsidRDefault="00E836C3" w:rsidP="00DE41DB">
      <w:pPr>
        <w:pStyle w:val="af2"/>
        <w:numPr>
          <w:ilvl w:val="0"/>
          <w:numId w:val="20"/>
        </w:numPr>
        <w:spacing w:after="0" w:line="240" w:lineRule="auto"/>
        <w:ind w:left="0" w:firstLine="284"/>
        <w:jc w:val="both"/>
        <w:rPr>
          <w:rFonts w:ascii="Times New Roman" w:hAnsi="Times New Roman"/>
          <w:sz w:val="24"/>
          <w:szCs w:val="24"/>
        </w:rPr>
      </w:pPr>
      <w:bookmarkStart w:id="15" w:name="_Ref430274596"/>
      <w:r w:rsidRPr="00484315">
        <w:rPr>
          <w:rFonts w:ascii="Times New Roman" w:hAnsi="Times New Roman"/>
          <w:i/>
          <w:sz w:val="24"/>
          <w:szCs w:val="24"/>
        </w:rPr>
        <w:t>Керимов А.М., Черняк М.М., Корчагина Е.А.</w:t>
      </w:r>
      <w:r w:rsidRPr="00484315">
        <w:rPr>
          <w:rFonts w:ascii="Times New Roman" w:hAnsi="Times New Roman"/>
          <w:sz w:val="24"/>
          <w:szCs w:val="24"/>
        </w:rPr>
        <w:t xml:space="preserve"> Вымывание водонерастворимых аэр</w:t>
      </w:r>
      <w:r w:rsidRPr="00484315">
        <w:rPr>
          <w:rFonts w:ascii="Times New Roman" w:hAnsi="Times New Roman"/>
          <w:sz w:val="24"/>
          <w:szCs w:val="24"/>
        </w:rPr>
        <w:t>о</w:t>
      </w:r>
      <w:r w:rsidRPr="00484315">
        <w:rPr>
          <w:rFonts w:ascii="Times New Roman" w:hAnsi="Times New Roman"/>
          <w:sz w:val="24"/>
          <w:szCs w:val="24"/>
        </w:rPr>
        <w:t>зольных частиц из атмосферы снежными хлопьями // Доклады Всероссийской конфере</w:t>
      </w:r>
      <w:r w:rsidRPr="00484315">
        <w:rPr>
          <w:rFonts w:ascii="Times New Roman" w:hAnsi="Times New Roman"/>
          <w:sz w:val="24"/>
          <w:szCs w:val="24"/>
        </w:rPr>
        <w:t>н</w:t>
      </w:r>
      <w:r w:rsidRPr="00484315">
        <w:rPr>
          <w:rFonts w:ascii="Times New Roman" w:hAnsi="Times New Roman"/>
          <w:sz w:val="24"/>
          <w:szCs w:val="24"/>
        </w:rPr>
        <w:t>ции по физике облаков и активным воздействиям на гидрометеорологические процессы, посвященной 70-летию Эльбрусской высокогорной комплексной экспедиции АН СССР. Нальчик, 28-30 сентября 2005. М.: Изд-во ЛКИ. 2008. С. 314-320.</w:t>
      </w:r>
      <w:bookmarkEnd w:id="15"/>
    </w:p>
    <w:p w:rsidR="00E836C3" w:rsidRPr="00484315" w:rsidRDefault="00E836C3" w:rsidP="00DE41DB">
      <w:pPr>
        <w:numPr>
          <w:ilvl w:val="0"/>
          <w:numId w:val="20"/>
        </w:numPr>
        <w:ind w:left="0" w:firstLine="284"/>
        <w:jc w:val="both"/>
        <w:rPr>
          <w:sz w:val="24"/>
          <w:szCs w:val="24"/>
        </w:rPr>
      </w:pPr>
      <w:r w:rsidRPr="00484315">
        <w:rPr>
          <w:i/>
          <w:sz w:val="24"/>
          <w:szCs w:val="24"/>
        </w:rPr>
        <w:t>Марченко П.Е.</w:t>
      </w:r>
      <w:r w:rsidRPr="00484315">
        <w:rPr>
          <w:sz w:val="24"/>
          <w:szCs w:val="24"/>
        </w:rPr>
        <w:t xml:space="preserve"> Методологические основы определения интегральных показателей природно-техногенной опасности территорий и их сравнения по степени подверженности опасным процессам. Нальчик: Изд-во КБНЦ РАН. 2009. 242 с.</w:t>
      </w:r>
    </w:p>
    <w:p w:rsidR="00E836C3" w:rsidRPr="00484315" w:rsidRDefault="00E836C3" w:rsidP="00DE41DB">
      <w:pPr>
        <w:numPr>
          <w:ilvl w:val="0"/>
          <w:numId w:val="20"/>
        </w:numPr>
        <w:ind w:left="0" w:firstLine="284"/>
        <w:jc w:val="both"/>
        <w:rPr>
          <w:sz w:val="24"/>
          <w:szCs w:val="24"/>
        </w:rPr>
      </w:pPr>
      <w:r w:rsidRPr="00484315">
        <w:rPr>
          <w:i/>
          <w:sz w:val="24"/>
          <w:szCs w:val="24"/>
        </w:rPr>
        <w:t>Марченко П.Е.</w:t>
      </w:r>
      <w:r w:rsidRPr="00484315">
        <w:rPr>
          <w:sz w:val="24"/>
          <w:szCs w:val="24"/>
        </w:rPr>
        <w:t xml:space="preserve"> Геоинформационные модели и методы интегральной оценки пр</w:t>
      </w:r>
      <w:r w:rsidRPr="00484315">
        <w:rPr>
          <w:sz w:val="24"/>
          <w:szCs w:val="24"/>
        </w:rPr>
        <w:t>и</w:t>
      </w:r>
      <w:r w:rsidRPr="00484315">
        <w:rPr>
          <w:sz w:val="24"/>
          <w:szCs w:val="24"/>
        </w:rPr>
        <w:t>родно-техногенной опасности территориальных систем: автореф. дисс... доктора техн. н</w:t>
      </w:r>
      <w:r w:rsidRPr="00484315">
        <w:rPr>
          <w:sz w:val="24"/>
          <w:szCs w:val="24"/>
        </w:rPr>
        <w:t>а</w:t>
      </w:r>
      <w:r w:rsidRPr="00484315">
        <w:rPr>
          <w:sz w:val="24"/>
          <w:szCs w:val="24"/>
        </w:rPr>
        <w:t>ук. Санкт-Петербург. 2010. 44 с.</w:t>
      </w:r>
    </w:p>
    <w:p w:rsidR="00E836C3" w:rsidRPr="00484315" w:rsidRDefault="00E836C3" w:rsidP="00DE41DB">
      <w:pPr>
        <w:numPr>
          <w:ilvl w:val="0"/>
          <w:numId w:val="20"/>
        </w:numPr>
        <w:ind w:left="0" w:firstLine="284"/>
        <w:jc w:val="both"/>
        <w:rPr>
          <w:sz w:val="24"/>
          <w:szCs w:val="24"/>
        </w:rPr>
      </w:pPr>
      <w:r w:rsidRPr="00484315">
        <w:rPr>
          <w:i/>
          <w:sz w:val="24"/>
          <w:szCs w:val="24"/>
        </w:rPr>
        <w:t>Марченко П.Е.</w:t>
      </w:r>
      <w:r w:rsidRPr="00484315">
        <w:rPr>
          <w:sz w:val="24"/>
          <w:szCs w:val="24"/>
        </w:rPr>
        <w:t xml:space="preserve"> Результаты моделирования одновременного воздействия на терр</w:t>
      </w:r>
      <w:r w:rsidRPr="00484315">
        <w:rPr>
          <w:sz w:val="24"/>
          <w:szCs w:val="24"/>
        </w:rPr>
        <w:t>и</w:t>
      </w:r>
      <w:r w:rsidRPr="00484315">
        <w:rPr>
          <w:sz w:val="24"/>
          <w:szCs w:val="24"/>
        </w:rPr>
        <w:t>торию совокупности опасных природно-техногенных процессов // Естественные и техн</w:t>
      </w:r>
      <w:r w:rsidRPr="00484315">
        <w:rPr>
          <w:sz w:val="24"/>
          <w:szCs w:val="24"/>
        </w:rPr>
        <w:t>и</w:t>
      </w:r>
      <w:r w:rsidRPr="00484315">
        <w:rPr>
          <w:sz w:val="24"/>
          <w:szCs w:val="24"/>
        </w:rPr>
        <w:t>ческие науки. 2008. №3. С. 252- 257.</w:t>
      </w:r>
    </w:p>
    <w:p w:rsidR="00E836C3" w:rsidRPr="00484315" w:rsidRDefault="00E836C3" w:rsidP="00DE41DB">
      <w:pPr>
        <w:numPr>
          <w:ilvl w:val="0"/>
          <w:numId w:val="20"/>
        </w:numPr>
        <w:ind w:left="0" w:firstLine="284"/>
        <w:jc w:val="both"/>
        <w:rPr>
          <w:sz w:val="24"/>
          <w:szCs w:val="24"/>
        </w:rPr>
      </w:pPr>
      <w:r w:rsidRPr="00484315">
        <w:rPr>
          <w:i/>
          <w:sz w:val="24"/>
          <w:szCs w:val="24"/>
        </w:rPr>
        <w:t>Марченко П.Е.</w:t>
      </w:r>
      <w:r w:rsidRPr="00484315">
        <w:rPr>
          <w:sz w:val="24"/>
          <w:szCs w:val="24"/>
        </w:rPr>
        <w:t xml:space="preserve"> Исследование зависимости  интегральной оценки опасности  терр</w:t>
      </w:r>
      <w:r w:rsidRPr="00484315">
        <w:rPr>
          <w:sz w:val="24"/>
          <w:szCs w:val="24"/>
        </w:rPr>
        <w:t>и</w:t>
      </w:r>
      <w:r w:rsidRPr="00484315">
        <w:rPr>
          <w:sz w:val="24"/>
          <w:szCs w:val="24"/>
        </w:rPr>
        <w:t>тории от площадей и конфигураций воздействия  опасных природно-техногенных проце</w:t>
      </w:r>
      <w:r w:rsidRPr="00484315">
        <w:rPr>
          <w:sz w:val="24"/>
          <w:szCs w:val="24"/>
        </w:rPr>
        <w:t>с</w:t>
      </w:r>
      <w:r w:rsidRPr="00484315">
        <w:rPr>
          <w:sz w:val="24"/>
          <w:szCs w:val="24"/>
        </w:rPr>
        <w:t>сов // Проблемы безопасности и чрезвычайных ситуаций. 2008. №6. С. 93- 102.</w:t>
      </w:r>
    </w:p>
    <w:p w:rsidR="00E836C3" w:rsidRPr="00484315" w:rsidRDefault="00E836C3" w:rsidP="00DE41DB">
      <w:pPr>
        <w:numPr>
          <w:ilvl w:val="0"/>
          <w:numId w:val="20"/>
        </w:numPr>
        <w:ind w:left="0" w:firstLine="284"/>
        <w:jc w:val="both"/>
        <w:rPr>
          <w:sz w:val="24"/>
          <w:szCs w:val="24"/>
        </w:rPr>
      </w:pPr>
      <w:r w:rsidRPr="00484315">
        <w:rPr>
          <w:i/>
          <w:sz w:val="24"/>
          <w:szCs w:val="24"/>
        </w:rPr>
        <w:t>Марченко П.Е.</w:t>
      </w:r>
      <w:r w:rsidRPr="00484315">
        <w:rPr>
          <w:sz w:val="24"/>
          <w:szCs w:val="24"/>
        </w:rPr>
        <w:t xml:space="preserve"> Вопросы сравнения территорий по степени их подверженности опасным природно-техногенным процессам // Известия Высших учебных заведений. С</w:t>
      </w:r>
      <w:r w:rsidRPr="00484315">
        <w:rPr>
          <w:sz w:val="24"/>
          <w:szCs w:val="24"/>
        </w:rPr>
        <w:t>е</w:t>
      </w:r>
      <w:r w:rsidRPr="00484315">
        <w:rPr>
          <w:sz w:val="24"/>
          <w:szCs w:val="24"/>
        </w:rPr>
        <w:t>веро-Кавказский регион. Серия: Естественные науки. 2009. № 1. С. 101-104.</w:t>
      </w:r>
    </w:p>
    <w:p w:rsidR="00E836C3" w:rsidRPr="00484315" w:rsidRDefault="00E836C3" w:rsidP="00DE41DB">
      <w:pPr>
        <w:numPr>
          <w:ilvl w:val="0"/>
          <w:numId w:val="20"/>
        </w:numPr>
        <w:ind w:left="0" w:firstLine="284"/>
        <w:jc w:val="both"/>
        <w:rPr>
          <w:sz w:val="24"/>
          <w:szCs w:val="24"/>
        </w:rPr>
      </w:pPr>
      <w:r w:rsidRPr="00484315">
        <w:rPr>
          <w:i/>
          <w:sz w:val="24"/>
          <w:szCs w:val="24"/>
        </w:rPr>
        <w:lastRenderedPageBreak/>
        <w:t>Марченко П.Е.</w:t>
      </w:r>
      <w:r w:rsidRPr="00484315">
        <w:rPr>
          <w:sz w:val="24"/>
          <w:szCs w:val="24"/>
        </w:rPr>
        <w:t xml:space="preserve"> Проблема оптимальных критериев в задаче сравнения территорий по степени их подверженности опасным природно-техногенным процессам. Нальчик: Изд-во КБНЦ РАН. 2010. 220 с.</w:t>
      </w:r>
    </w:p>
    <w:p w:rsidR="00E836C3" w:rsidRPr="00484315" w:rsidRDefault="00E836C3" w:rsidP="00DE41DB">
      <w:pPr>
        <w:numPr>
          <w:ilvl w:val="0"/>
          <w:numId w:val="20"/>
        </w:numPr>
        <w:ind w:left="0" w:firstLine="284"/>
        <w:jc w:val="both"/>
        <w:rPr>
          <w:sz w:val="24"/>
          <w:szCs w:val="24"/>
        </w:rPr>
      </w:pPr>
      <w:r w:rsidRPr="00484315">
        <w:rPr>
          <w:i/>
          <w:sz w:val="24"/>
          <w:szCs w:val="24"/>
        </w:rPr>
        <w:t>Марченко П.Е.</w:t>
      </w:r>
      <w:r w:rsidRPr="00484315">
        <w:rPr>
          <w:sz w:val="24"/>
          <w:szCs w:val="24"/>
        </w:rPr>
        <w:t xml:space="preserve"> Некоторые методические вопросы численной оценки подверженн</w:t>
      </w:r>
      <w:r w:rsidRPr="00484315">
        <w:rPr>
          <w:sz w:val="24"/>
          <w:szCs w:val="24"/>
        </w:rPr>
        <w:t>о</w:t>
      </w:r>
      <w:r w:rsidRPr="00484315">
        <w:rPr>
          <w:sz w:val="24"/>
          <w:szCs w:val="24"/>
        </w:rPr>
        <w:t>сти геосистем опасным природно-техногенным процессам // Известия Кабардино-Балкарского научного центра РАН. 2014.  №5. С. 62-69.</w:t>
      </w:r>
    </w:p>
    <w:p w:rsidR="00E836C3" w:rsidRPr="00484315" w:rsidRDefault="00E836C3" w:rsidP="00DE41DB">
      <w:pPr>
        <w:pStyle w:val="af2"/>
        <w:numPr>
          <w:ilvl w:val="0"/>
          <w:numId w:val="20"/>
        </w:numPr>
        <w:autoSpaceDE w:val="0"/>
        <w:autoSpaceDN w:val="0"/>
        <w:adjustRightInd w:val="0"/>
        <w:spacing w:after="0" w:line="240" w:lineRule="auto"/>
        <w:ind w:left="0" w:firstLine="284"/>
        <w:jc w:val="both"/>
        <w:rPr>
          <w:rFonts w:ascii="Times New Roman" w:hAnsi="Times New Roman"/>
          <w:sz w:val="24"/>
          <w:szCs w:val="24"/>
        </w:rPr>
      </w:pPr>
      <w:bookmarkStart w:id="16" w:name="_Ref431891926"/>
      <w:r w:rsidRPr="00484315">
        <w:rPr>
          <w:rFonts w:ascii="Times New Roman" w:hAnsi="Times New Roman"/>
          <w:sz w:val="24"/>
          <w:szCs w:val="24"/>
        </w:rPr>
        <w:t>Второй оценочный доклад Росгидромета об изменениях климата и их последствиях на территории Российской Федерации. - Росгидромет. 2014. 58 с.</w:t>
      </w:r>
      <w:bookmarkEnd w:id="14"/>
      <w:bookmarkEnd w:id="16"/>
    </w:p>
    <w:p w:rsidR="00E836C3" w:rsidRPr="00484315" w:rsidRDefault="00E836C3" w:rsidP="00DE41DB">
      <w:pPr>
        <w:pStyle w:val="af2"/>
        <w:numPr>
          <w:ilvl w:val="0"/>
          <w:numId w:val="20"/>
        </w:numPr>
        <w:autoSpaceDE w:val="0"/>
        <w:autoSpaceDN w:val="0"/>
        <w:adjustRightInd w:val="0"/>
        <w:spacing w:after="0" w:line="240" w:lineRule="auto"/>
        <w:ind w:left="0" w:firstLine="284"/>
        <w:jc w:val="both"/>
        <w:rPr>
          <w:rFonts w:ascii="Times New Roman" w:hAnsi="Times New Roman"/>
          <w:sz w:val="24"/>
          <w:szCs w:val="24"/>
        </w:rPr>
      </w:pPr>
      <w:bookmarkStart w:id="17" w:name="_Ref430273855"/>
      <w:r w:rsidRPr="00484315">
        <w:rPr>
          <w:rFonts w:ascii="Times New Roman" w:hAnsi="Times New Roman"/>
          <w:i/>
          <w:sz w:val="24"/>
          <w:szCs w:val="24"/>
          <w:shd w:val="clear" w:color="auto" w:fill="FFFFFF"/>
        </w:rPr>
        <w:t>Гаврилова С.Ю.</w:t>
      </w:r>
      <w:r w:rsidRPr="00484315">
        <w:rPr>
          <w:rFonts w:ascii="Times New Roman" w:hAnsi="Times New Roman"/>
          <w:sz w:val="24"/>
          <w:szCs w:val="24"/>
          <w:shd w:val="clear" w:color="auto" w:fill="FFFFFF"/>
        </w:rPr>
        <w:t xml:space="preserve"> Устранение неоднородности временных рядов атмосферных оса</w:t>
      </w:r>
      <w:r w:rsidRPr="00484315">
        <w:rPr>
          <w:rFonts w:ascii="Times New Roman" w:hAnsi="Times New Roman"/>
          <w:sz w:val="24"/>
          <w:szCs w:val="24"/>
          <w:shd w:val="clear" w:color="auto" w:fill="FFFFFF"/>
        </w:rPr>
        <w:t>д</w:t>
      </w:r>
      <w:r w:rsidRPr="00484315">
        <w:rPr>
          <w:rFonts w:ascii="Times New Roman" w:hAnsi="Times New Roman"/>
          <w:sz w:val="24"/>
          <w:szCs w:val="24"/>
          <w:shd w:val="clear" w:color="auto" w:fill="FFFFFF"/>
        </w:rPr>
        <w:t>ков и их использование для анализа изменений режима увлажнения на территории Ро</w:t>
      </w:r>
      <w:r w:rsidRPr="00484315">
        <w:rPr>
          <w:rFonts w:ascii="Times New Roman" w:hAnsi="Times New Roman"/>
          <w:sz w:val="24"/>
          <w:szCs w:val="24"/>
          <w:shd w:val="clear" w:color="auto" w:fill="FFFFFF"/>
        </w:rPr>
        <w:t>с</w:t>
      </w:r>
      <w:r w:rsidRPr="00484315">
        <w:rPr>
          <w:rFonts w:ascii="Times New Roman" w:hAnsi="Times New Roman"/>
          <w:sz w:val="24"/>
          <w:szCs w:val="24"/>
          <w:shd w:val="clear" w:color="auto" w:fill="FFFFFF"/>
        </w:rPr>
        <w:t>сии</w:t>
      </w:r>
      <w:r w:rsidRPr="00484315">
        <w:rPr>
          <w:rFonts w:ascii="Times New Roman" w:hAnsi="Times New Roman"/>
          <w:sz w:val="24"/>
          <w:szCs w:val="24"/>
        </w:rPr>
        <w:t>:  автореферат дисс… к.г.н. Спб. 2010.</w:t>
      </w:r>
      <w:bookmarkEnd w:id="17"/>
    </w:p>
    <w:p w:rsidR="00E836C3" w:rsidRPr="00484315" w:rsidRDefault="00E836C3" w:rsidP="00DE41DB">
      <w:pPr>
        <w:pStyle w:val="af2"/>
        <w:numPr>
          <w:ilvl w:val="0"/>
          <w:numId w:val="20"/>
        </w:numPr>
        <w:autoSpaceDE w:val="0"/>
        <w:autoSpaceDN w:val="0"/>
        <w:adjustRightInd w:val="0"/>
        <w:spacing w:after="0" w:line="240" w:lineRule="auto"/>
        <w:ind w:left="0" w:firstLine="284"/>
        <w:jc w:val="both"/>
        <w:rPr>
          <w:rFonts w:ascii="Times New Roman" w:hAnsi="Times New Roman"/>
          <w:sz w:val="24"/>
          <w:szCs w:val="24"/>
        </w:rPr>
      </w:pPr>
      <w:bookmarkStart w:id="18" w:name="_Ref430274237"/>
      <w:r w:rsidRPr="00484315">
        <w:rPr>
          <w:rFonts w:ascii="Times New Roman" w:hAnsi="Times New Roman"/>
          <w:sz w:val="24"/>
          <w:szCs w:val="24"/>
        </w:rPr>
        <w:t xml:space="preserve">Глобальный климат 2001-2010 годы. Десятилетие экстремальных климатических явлений. Краткий доклад. (ВМО-№1119) // </w:t>
      </w:r>
      <w:r w:rsidRPr="00484315">
        <w:rPr>
          <w:rFonts w:ascii="Times New Roman" w:hAnsi="Times New Roman"/>
          <w:sz w:val="24"/>
          <w:szCs w:val="24"/>
          <w:shd w:val="clear" w:color="auto" w:fill="FFFFFF"/>
        </w:rPr>
        <w:t>Женева: Всемирная Метеорологическая Орг</w:t>
      </w:r>
      <w:r w:rsidRPr="00484315">
        <w:rPr>
          <w:rFonts w:ascii="Times New Roman" w:hAnsi="Times New Roman"/>
          <w:sz w:val="24"/>
          <w:szCs w:val="24"/>
          <w:shd w:val="clear" w:color="auto" w:fill="FFFFFF"/>
        </w:rPr>
        <w:t>а</w:t>
      </w:r>
      <w:r w:rsidRPr="00484315">
        <w:rPr>
          <w:rFonts w:ascii="Times New Roman" w:hAnsi="Times New Roman"/>
          <w:sz w:val="24"/>
          <w:szCs w:val="24"/>
          <w:shd w:val="clear" w:color="auto" w:fill="FFFFFF"/>
        </w:rPr>
        <w:t>низация, ВМО-1119, 2013. — 18 с.</w:t>
      </w:r>
      <w:bookmarkEnd w:id="18"/>
    </w:p>
    <w:p w:rsidR="00E836C3" w:rsidRPr="00484315" w:rsidRDefault="00E836C3" w:rsidP="00DE41DB">
      <w:pPr>
        <w:pStyle w:val="af2"/>
        <w:numPr>
          <w:ilvl w:val="0"/>
          <w:numId w:val="20"/>
        </w:numPr>
        <w:spacing w:after="0" w:line="240" w:lineRule="auto"/>
        <w:ind w:left="0" w:firstLine="284"/>
        <w:jc w:val="both"/>
        <w:rPr>
          <w:rFonts w:ascii="Times New Roman" w:hAnsi="Times New Roman"/>
          <w:sz w:val="24"/>
          <w:szCs w:val="24"/>
        </w:rPr>
      </w:pPr>
      <w:bookmarkStart w:id="19" w:name="_Ref430274271"/>
      <w:r w:rsidRPr="00484315">
        <w:rPr>
          <w:rFonts w:ascii="Times New Roman" w:hAnsi="Times New Roman"/>
          <w:bCs/>
          <w:sz w:val="24"/>
          <w:szCs w:val="24"/>
        </w:rPr>
        <w:t>Доклад об особенностях климата на территории Российской Федерации за 2013 год //</w:t>
      </w:r>
      <w:r w:rsidRPr="00484315">
        <w:rPr>
          <w:rFonts w:ascii="Times New Roman" w:hAnsi="Times New Roman"/>
          <w:sz w:val="24"/>
          <w:szCs w:val="24"/>
        </w:rPr>
        <w:t xml:space="preserve"> «</w:t>
      </w:r>
      <w:r w:rsidRPr="00484315">
        <w:rPr>
          <w:rFonts w:ascii="Times New Roman" w:hAnsi="Times New Roman"/>
          <w:bCs/>
          <w:sz w:val="24"/>
          <w:szCs w:val="24"/>
        </w:rPr>
        <w:t>Изменение климата». Информационный бюллетень. № 46. Март 2014. Стр. 7-12.</w:t>
      </w:r>
      <w:bookmarkEnd w:id="19"/>
    </w:p>
    <w:p w:rsidR="00E836C3" w:rsidRPr="00484315" w:rsidRDefault="00E836C3" w:rsidP="00DE41DB">
      <w:pPr>
        <w:pStyle w:val="af2"/>
        <w:numPr>
          <w:ilvl w:val="0"/>
          <w:numId w:val="20"/>
        </w:numPr>
        <w:autoSpaceDE w:val="0"/>
        <w:autoSpaceDN w:val="0"/>
        <w:adjustRightInd w:val="0"/>
        <w:spacing w:after="0" w:line="240" w:lineRule="auto"/>
        <w:ind w:left="0" w:firstLine="284"/>
        <w:jc w:val="both"/>
        <w:rPr>
          <w:rFonts w:ascii="Times New Roman" w:hAnsi="Times New Roman"/>
          <w:sz w:val="24"/>
          <w:szCs w:val="24"/>
          <w:shd w:val="clear" w:color="auto" w:fill="FFFFFF"/>
        </w:rPr>
      </w:pPr>
      <w:bookmarkStart w:id="20" w:name="_Ref430273906"/>
      <w:bookmarkStart w:id="21" w:name="_Ref430274344"/>
      <w:r w:rsidRPr="00484315">
        <w:rPr>
          <w:rFonts w:ascii="Times New Roman" w:hAnsi="Times New Roman"/>
          <w:i/>
          <w:sz w:val="24"/>
          <w:szCs w:val="24"/>
          <w:shd w:val="clear" w:color="auto" w:fill="FFFFFF"/>
        </w:rPr>
        <w:t>Найман Э</w:t>
      </w:r>
      <w:r w:rsidRPr="00484315">
        <w:rPr>
          <w:rFonts w:ascii="Times New Roman" w:hAnsi="Times New Roman"/>
          <w:sz w:val="24"/>
          <w:szCs w:val="24"/>
          <w:shd w:val="clear" w:color="auto" w:fill="FFFFFF"/>
        </w:rPr>
        <w:t>.</w:t>
      </w:r>
      <w:r w:rsidRPr="00484315">
        <w:rPr>
          <w:rStyle w:val="apple-converted-space"/>
          <w:rFonts w:ascii="Times New Roman" w:hAnsi="Times New Roman"/>
          <w:sz w:val="24"/>
          <w:szCs w:val="24"/>
          <w:shd w:val="clear" w:color="auto" w:fill="FFFFFF"/>
        </w:rPr>
        <w:t xml:space="preserve"> </w:t>
      </w:r>
      <w:r w:rsidRPr="00484315">
        <w:rPr>
          <w:rStyle w:val="af0"/>
          <w:rFonts w:ascii="Times New Roman" w:hAnsi="Times New Roman"/>
          <w:bCs/>
          <w:i w:val="0"/>
          <w:iCs w:val="0"/>
          <w:sz w:val="24"/>
          <w:szCs w:val="24"/>
          <w:shd w:val="clear" w:color="auto" w:fill="FFFFFF"/>
        </w:rPr>
        <w:t xml:space="preserve">Расчет показателя Херста </w:t>
      </w:r>
      <w:r w:rsidRPr="00484315">
        <w:rPr>
          <w:rFonts w:ascii="Times New Roman" w:hAnsi="Times New Roman"/>
          <w:sz w:val="24"/>
          <w:szCs w:val="24"/>
          <w:shd w:val="clear" w:color="auto" w:fill="FFFFFF"/>
        </w:rPr>
        <w:t xml:space="preserve">с </w:t>
      </w:r>
      <w:r w:rsidRPr="00484315">
        <w:rPr>
          <w:rStyle w:val="af0"/>
          <w:rFonts w:ascii="Times New Roman" w:hAnsi="Times New Roman"/>
          <w:bCs/>
          <w:i w:val="0"/>
          <w:iCs w:val="0"/>
          <w:sz w:val="24"/>
          <w:szCs w:val="24"/>
          <w:shd w:val="clear" w:color="auto" w:fill="FFFFFF"/>
        </w:rPr>
        <w:t xml:space="preserve">целью выявления трендовости </w:t>
      </w:r>
      <w:r w:rsidRPr="00484315">
        <w:rPr>
          <w:rFonts w:ascii="Times New Roman" w:hAnsi="Times New Roman"/>
          <w:sz w:val="24"/>
          <w:szCs w:val="24"/>
          <w:shd w:val="clear" w:color="auto" w:fill="FFFFFF"/>
        </w:rPr>
        <w:t>(</w:t>
      </w:r>
      <w:r w:rsidRPr="00484315">
        <w:rPr>
          <w:rStyle w:val="af0"/>
          <w:rFonts w:ascii="Times New Roman" w:hAnsi="Times New Roman"/>
          <w:bCs/>
          <w:i w:val="0"/>
          <w:iCs w:val="0"/>
          <w:sz w:val="24"/>
          <w:szCs w:val="24"/>
          <w:shd w:val="clear" w:color="auto" w:fill="FFFFFF"/>
        </w:rPr>
        <w:t>персистен</w:t>
      </w:r>
      <w:r w:rsidRPr="00484315">
        <w:rPr>
          <w:rStyle w:val="af0"/>
          <w:rFonts w:ascii="Times New Roman" w:hAnsi="Times New Roman"/>
          <w:bCs/>
          <w:i w:val="0"/>
          <w:iCs w:val="0"/>
          <w:sz w:val="24"/>
          <w:szCs w:val="24"/>
          <w:shd w:val="clear" w:color="auto" w:fill="FFFFFF"/>
        </w:rPr>
        <w:t>т</w:t>
      </w:r>
      <w:r w:rsidRPr="00484315">
        <w:rPr>
          <w:rStyle w:val="af0"/>
          <w:rFonts w:ascii="Times New Roman" w:hAnsi="Times New Roman"/>
          <w:bCs/>
          <w:i w:val="0"/>
          <w:iCs w:val="0"/>
          <w:sz w:val="24"/>
          <w:szCs w:val="24"/>
          <w:shd w:val="clear" w:color="auto" w:fill="FFFFFF"/>
        </w:rPr>
        <w:t>ности</w:t>
      </w:r>
      <w:r w:rsidRPr="00484315">
        <w:rPr>
          <w:rFonts w:ascii="Times New Roman" w:hAnsi="Times New Roman"/>
          <w:sz w:val="24"/>
          <w:szCs w:val="24"/>
          <w:shd w:val="clear" w:color="auto" w:fill="FFFFFF"/>
        </w:rPr>
        <w:t xml:space="preserve">) </w:t>
      </w:r>
      <w:r w:rsidRPr="00484315">
        <w:rPr>
          <w:rStyle w:val="af0"/>
          <w:rFonts w:ascii="Times New Roman" w:hAnsi="Times New Roman"/>
          <w:bCs/>
          <w:i w:val="0"/>
          <w:iCs w:val="0"/>
          <w:sz w:val="24"/>
          <w:szCs w:val="24"/>
          <w:shd w:val="clear" w:color="auto" w:fill="FFFFFF"/>
        </w:rPr>
        <w:t>финансовых рынков</w:t>
      </w:r>
      <w:r w:rsidRPr="00484315">
        <w:rPr>
          <w:rStyle w:val="apple-converted-space"/>
          <w:rFonts w:ascii="Times New Roman" w:hAnsi="Times New Roman"/>
          <w:sz w:val="24"/>
          <w:szCs w:val="24"/>
          <w:shd w:val="clear" w:color="auto" w:fill="FFFFFF"/>
        </w:rPr>
        <w:t xml:space="preserve"> </w:t>
      </w:r>
      <w:r w:rsidRPr="00484315">
        <w:rPr>
          <w:rFonts w:ascii="Times New Roman" w:hAnsi="Times New Roman"/>
          <w:sz w:val="24"/>
          <w:szCs w:val="24"/>
          <w:shd w:val="clear" w:color="auto" w:fill="FFFFFF"/>
        </w:rPr>
        <w:t xml:space="preserve">и </w:t>
      </w:r>
      <w:r w:rsidRPr="00484315">
        <w:rPr>
          <w:rStyle w:val="af0"/>
          <w:rFonts w:ascii="Times New Roman" w:hAnsi="Times New Roman"/>
          <w:bCs/>
          <w:i w:val="0"/>
          <w:iCs w:val="0"/>
          <w:sz w:val="24"/>
          <w:szCs w:val="24"/>
          <w:shd w:val="clear" w:color="auto" w:fill="FFFFFF"/>
        </w:rPr>
        <w:t>макроэкономических</w:t>
      </w:r>
      <w:r w:rsidRPr="00484315">
        <w:rPr>
          <w:rStyle w:val="apple-converted-space"/>
          <w:rFonts w:ascii="Times New Roman" w:hAnsi="Times New Roman"/>
          <w:sz w:val="24"/>
          <w:szCs w:val="24"/>
          <w:shd w:val="clear" w:color="auto" w:fill="FFFFFF"/>
        </w:rPr>
        <w:t xml:space="preserve"> </w:t>
      </w:r>
      <w:r w:rsidRPr="00484315">
        <w:rPr>
          <w:rFonts w:ascii="Times New Roman" w:hAnsi="Times New Roman"/>
          <w:sz w:val="24"/>
          <w:szCs w:val="24"/>
          <w:shd w:val="clear" w:color="auto" w:fill="FFFFFF"/>
        </w:rPr>
        <w:t>индикаторов  // Экономист. 2009.        № 10. С. 25-29</w:t>
      </w:r>
      <w:bookmarkEnd w:id="20"/>
    </w:p>
    <w:p w:rsidR="00E836C3" w:rsidRPr="00484315" w:rsidRDefault="00E836C3" w:rsidP="00DE41DB">
      <w:pPr>
        <w:pStyle w:val="af2"/>
        <w:numPr>
          <w:ilvl w:val="0"/>
          <w:numId w:val="20"/>
        </w:numPr>
        <w:spacing w:after="0" w:line="240" w:lineRule="auto"/>
        <w:ind w:left="0" w:firstLine="284"/>
        <w:jc w:val="both"/>
        <w:rPr>
          <w:rFonts w:ascii="Times New Roman" w:hAnsi="Times New Roman"/>
          <w:sz w:val="24"/>
          <w:szCs w:val="24"/>
        </w:rPr>
      </w:pPr>
      <w:bookmarkStart w:id="22" w:name="_Ref431893528"/>
      <w:bookmarkStart w:id="23" w:name="_Ref431892436"/>
      <w:bookmarkStart w:id="24" w:name="_Ref430274291"/>
      <w:r w:rsidRPr="00484315">
        <w:rPr>
          <w:rFonts w:ascii="Times New Roman" w:hAnsi="Times New Roman"/>
          <w:i/>
          <w:iCs/>
          <w:sz w:val="24"/>
          <w:szCs w:val="24"/>
        </w:rPr>
        <w:t>Керимов А.М., Корчагина Е.А.</w:t>
      </w:r>
      <w:r w:rsidRPr="00484315">
        <w:rPr>
          <w:rFonts w:ascii="Times New Roman" w:hAnsi="Times New Roman"/>
          <w:sz w:val="24"/>
          <w:szCs w:val="24"/>
        </w:rPr>
        <w:t xml:space="preserve"> </w:t>
      </w:r>
      <w:hyperlink r:id="rId72" w:history="1">
        <w:r w:rsidRPr="00484315">
          <w:rPr>
            <w:rStyle w:val="a7"/>
            <w:rFonts w:ascii="Times New Roman" w:hAnsi="Times New Roman"/>
            <w:bCs/>
            <w:color w:val="auto"/>
            <w:sz w:val="24"/>
            <w:szCs w:val="24"/>
            <w:u w:val="none"/>
          </w:rPr>
          <w:t>Исследование многолетней динамики некоторых климатических параметров горной зоны Кабардино-Балкарской Республики (на примере Приэльбрусья)</w:t>
        </w:r>
      </w:hyperlink>
      <w:r w:rsidRPr="00484315">
        <w:rPr>
          <w:rFonts w:ascii="Times New Roman" w:hAnsi="Times New Roman"/>
          <w:sz w:val="24"/>
          <w:szCs w:val="24"/>
        </w:rPr>
        <w:t xml:space="preserve"> // </w:t>
      </w:r>
      <w:hyperlink r:id="rId73" w:history="1">
        <w:r w:rsidRPr="00484315">
          <w:rPr>
            <w:rStyle w:val="a7"/>
            <w:rFonts w:ascii="Times New Roman" w:hAnsi="Times New Roman"/>
            <w:color w:val="auto"/>
            <w:sz w:val="24"/>
            <w:szCs w:val="24"/>
            <w:u w:val="none"/>
          </w:rPr>
          <w:t>Вестник Академии наук Чеченской Республики</w:t>
        </w:r>
      </w:hyperlink>
      <w:r w:rsidRPr="00484315">
        <w:rPr>
          <w:rFonts w:ascii="Times New Roman" w:hAnsi="Times New Roman"/>
          <w:sz w:val="24"/>
          <w:szCs w:val="24"/>
        </w:rPr>
        <w:t>. 2015.</w:t>
      </w:r>
      <w:r w:rsidRPr="00484315">
        <w:rPr>
          <w:rStyle w:val="apple-converted-space"/>
          <w:rFonts w:ascii="Times New Roman" w:hAnsi="Times New Roman"/>
          <w:sz w:val="24"/>
          <w:szCs w:val="24"/>
        </w:rPr>
        <w:t> </w:t>
      </w:r>
      <w:hyperlink r:id="rId74" w:history="1">
        <w:r w:rsidRPr="00484315">
          <w:rPr>
            <w:rStyle w:val="a7"/>
            <w:rFonts w:ascii="Times New Roman" w:hAnsi="Times New Roman"/>
            <w:color w:val="auto"/>
            <w:sz w:val="24"/>
            <w:szCs w:val="24"/>
            <w:u w:val="none"/>
          </w:rPr>
          <w:t>№ 2 (27)</w:t>
        </w:r>
      </w:hyperlink>
      <w:r w:rsidRPr="00484315">
        <w:rPr>
          <w:rFonts w:ascii="Times New Roman" w:hAnsi="Times New Roman"/>
          <w:sz w:val="24"/>
          <w:szCs w:val="24"/>
        </w:rPr>
        <w:t>. С. 92-96.</w:t>
      </w:r>
      <w:bookmarkEnd w:id="22"/>
    </w:p>
    <w:p w:rsidR="00E836C3" w:rsidRPr="00484315" w:rsidRDefault="00E836C3" w:rsidP="00DE41DB">
      <w:pPr>
        <w:pStyle w:val="af2"/>
        <w:numPr>
          <w:ilvl w:val="0"/>
          <w:numId w:val="20"/>
        </w:numPr>
        <w:spacing w:after="0" w:line="240" w:lineRule="auto"/>
        <w:ind w:left="0" w:firstLine="284"/>
        <w:jc w:val="both"/>
        <w:rPr>
          <w:rFonts w:ascii="Times New Roman" w:hAnsi="Times New Roman"/>
          <w:sz w:val="24"/>
          <w:szCs w:val="24"/>
        </w:rPr>
      </w:pPr>
      <w:bookmarkStart w:id="25" w:name="_Ref431893747"/>
      <w:r w:rsidRPr="00484315">
        <w:rPr>
          <w:rFonts w:ascii="Times New Roman" w:hAnsi="Times New Roman"/>
          <w:i/>
          <w:sz w:val="24"/>
          <w:szCs w:val="24"/>
        </w:rPr>
        <w:t>Керимов А.М., Корчагина Е.А.</w:t>
      </w:r>
      <w:r w:rsidRPr="00484315">
        <w:rPr>
          <w:rFonts w:ascii="Times New Roman" w:hAnsi="Times New Roman"/>
          <w:sz w:val="24"/>
          <w:szCs w:val="24"/>
        </w:rPr>
        <w:t xml:space="preserve">  Температурный режим, осадки и снежность ледника Гарабаши (южный сектор Эльбруса) за последние 60 лет // Известия Кабардино-Балкарского научного центра РАН. 2015. № 1 (63). С. 97-104.</w:t>
      </w:r>
      <w:bookmarkEnd w:id="23"/>
      <w:bookmarkEnd w:id="25"/>
    </w:p>
    <w:p w:rsidR="00E836C3" w:rsidRPr="00484315" w:rsidRDefault="00E836C3" w:rsidP="00DE41DB">
      <w:pPr>
        <w:pStyle w:val="af2"/>
        <w:numPr>
          <w:ilvl w:val="0"/>
          <w:numId w:val="20"/>
        </w:numPr>
        <w:autoSpaceDE w:val="0"/>
        <w:autoSpaceDN w:val="0"/>
        <w:adjustRightInd w:val="0"/>
        <w:spacing w:after="0" w:line="240" w:lineRule="auto"/>
        <w:ind w:left="0" w:firstLine="284"/>
        <w:jc w:val="both"/>
        <w:rPr>
          <w:rFonts w:ascii="Times New Roman" w:hAnsi="Times New Roman"/>
          <w:sz w:val="24"/>
          <w:szCs w:val="24"/>
          <w:shd w:val="clear" w:color="auto" w:fill="FFFFFF"/>
        </w:rPr>
      </w:pPr>
      <w:bookmarkStart w:id="26" w:name="_Ref431892247"/>
      <w:bookmarkStart w:id="27" w:name="_Ref430274325"/>
      <w:bookmarkEnd w:id="24"/>
      <w:r w:rsidRPr="00484315">
        <w:rPr>
          <w:rFonts w:ascii="Times New Roman" w:hAnsi="Times New Roman"/>
          <w:i/>
          <w:sz w:val="24"/>
          <w:szCs w:val="24"/>
        </w:rPr>
        <w:t>Елисеева И.И., Юзбашев М.М.</w:t>
      </w:r>
      <w:r w:rsidRPr="00484315">
        <w:rPr>
          <w:rFonts w:ascii="Times New Roman" w:hAnsi="Times New Roman"/>
          <w:sz w:val="24"/>
          <w:szCs w:val="24"/>
        </w:rPr>
        <w:t xml:space="preserve"> Общая теория статистики</w:t>
      </w:r>
      <w:r w:rsidRPr="00484315">
        <w:rPr>
          <w:rFonts w:ascii="Times New Roman" w:hAnsi="Times New Roman"/>
          <w:bCs/>
          <w:sz w:val="24"/>
          <w:szCs w:val="24"/>
        </w:rPr>
        <w:t xml:space="preserve">. </w:t>
      </w:r>
      <w:r w:rsidRPr="00484315">
        <w:rPr>
          <w:rFonts w:ascii="Times New Roman" w:hAnsi="Times New Roman"/>
          <w:sz w:val="24"/>
          <w:szCs w:val="24"/>
          <w:shd w:val="clear" w:color="auto" w:fill="FFFFFF"/>
        </w:rPr>
        <w:t>М.: Финансы и статист</w:t>
      </w:r>
      <w:r w:rsidRPr="00484315">
        <w:rPr>
          <w:rFonts w:ascii="Times New Roman" w:hAnsi="Times New Roman"/>
          <w:sz w:val="24"/>
          <w:szCs w:val="24"/>
          <w:shd w:val="clear" w:color="auto" w:fill="FFFFFF"/>
        </w:rPr>
        <w:t>и</w:t>
      </w:r>
      <w:r w:rsidRPr="00484315">
        <w:rPr>
          <w:rFonts w:ascii="Times New Roman" w:hAnsi="Times New Roman"/>
          <w:sz w:val="24"/>
          <w:szCs w:val="24"/>
          <w:shd w:val="clear" w:color="auto" w:fill="FFFFFF"/>
        </w:rPr>
        <w:t>ка, 2001.  480 с.</w:t>
      </w:r>
      <w:bookmarkEnd w:id="21"/>
      <w:bookmarkEnd w:id="26"/>
      <w:bookmarkEnd w:id="27"/>
    </w:p>
    <w:p w:rsidR="00E836C3" w:rsidRPr="00484315" w:rsidRDefault="00E836C3" w:rsidP="00DE41DB">
      <w:pPr>
        <w:ind w:firstLine="284"/>
        <w:jc w:val="both"/>
        <w:rPr>
          <w:sz w:val="24"/>
          <w:szCs w:val="24"/>
        </w:rPr>
      </w:pPr>
    </w:p>
    <w:p w:rsidR="00E836C3" w:rsidRPr="00484315" w:rsidRDefault="00E836C3" w:rsidP="00DE41DB">
      <w:pPr>
        <w:ind w:firstLine="284"/>
        <w:jc w:val="both"/>
        <w:rPr>
          <w:sz w:val="24"/>
          <w:szCs w:val="24"/>
        </w:rPr>
      </w:pPr>
      <w:r w:rsidRPr="00484315">
        <w:rPr>
          <w:b/>
          <w:bCs/>
          <w:sz w:val="24"/>
          <w:szCs w:val="24"/>
        </w:rPr>
        <w:t>Керимов Абдуллах Мухаметович</w:t>
      </w:r>
      <w:r w:rsidRPr="00484315">
        <w:rPr>
          <w:sz w:val="24"/>
          <w:szCs w:val="24"/>
        </w:rPr>
        <w:t xml:space="preserve">, кандидат географических наук, </w:t>
      </w:r>
      <w:r w:rsidRPr="006028BC">
        <w:rPr>
          <w:sz w:val="24"/>
          <w:szCs w:val="24"/>
        </w:rPr>
        <w:t>СНС</w:t>
      </w:r>
      <w:r w:rsidRPr="00484315">
        <w:rPr>
          <w:sz w:val="24"/>
          <w:szCs w:val="24"/>
        </w:rPr>
        <w:t xml:space="preserve"> Центра ге</w:t>
      </w:r>
      <w:r w:rsidRPr="00484315">
        <w:rPr>
          <w:sz w:val="24"/>
          <w:szCs w:val="24"/>
        </w:rPr>
        <w:t>о</w:t>
      </w:r>
      <w:r w:rsidRPr="00484315">
        <w:rPr>
          <w:sz w:val="24"/>
          <w:szCs w:val="24"/>
        </w:rPr>
        <w:t>графических исследований Кабардино-Балкарского научного центра РАН.</w:t>
      </w:r>
    </w:p>
    <w:p w:rsidR="00E836C3" w:rsidRPr="00484315" w:rsidRDefault="00E836C3" w:rsidP="00DE41DB">
      <w:pPr>
        <w:ind w:firstLine="284"/>
        <w:jc w:val="both"/>
        <w:rPr>
          <w:sz w:val="24"/>
          <w:szCs w:val="24"/>
        </w:rPr>
      </w:pPr>
      <w:smartTag w:uri="urn:schemas-microsoft-com:office:smarttags" w:element="metricconverter">
        <w:smartTagPr>
          <w:attr w:name="ProductID" w:val="360002, г"/>
        </w:smartTagPr>
        <w:r w:rsidRPr="00484315">
          <w:rPr>
            <w:sz w:val="24"/>
            <w:szCs w:val="24"/>
          </w:rPr>
          <w:t>360002, г</w:t>
        </w:r>
      </w:smartTag>
      <w:r w:rsidRPr="00484315">
        <w:rPr>
          <w:sz w:val="24"/>
          <w:szCs w:val="24"/>
        </w:rPr>
        <w:t>. Нальчик, ул. Балкарова, 2</w:t>
      </w:r>
    </w:p>
    <w:p w:rsidR="00E836C3" w:rsidRPr="00484315" w:rsidRDefault="00E836C3" w:rsidP="00DE41DB">
      <w:pPr>
        <w:ind w:firstLine="284"/>
        <w:jc w:val="both"/>
        <w:rPr>
          <w:sz w:val="24"/>
          <w:szCs w:val="24"/>
        </w:rPr>
      </w:pPr>
      <w:r w:rsidRPr="00484315">
        <w:rPr>
          <w:sz w:val="24"/>
          <w:szCs w:val="24"/>
        </w:rPr>
        <w:t>Тел. 8 (8662) 720-871.</w:t>
      </w:r>
    </w:p>
    <w:p w:rsidR="00E836C3" w:rsidRPr="00484315" w:rsidRDefault="00E836C3" w:rsidP="00DE41DB">
      <w:pPr>
        <w:ind w:firstLine="284"/>
        <w:jc w:val="both"/>
        <w:rPr>
          <w:sz w:val="24"/>
          <w:szCs w:val="24"/>
          <w:lang w:val="en-US"/>
        </w:rPr>
      </w:pPr>
      <w:r w:rsidRPr="00484315">
        <w:rPr>
          <w:sz w:val="24"/>
          <w:szCs w:val="24"/>
          <w:lang w:val="en-US"/>
        </w:rPr>
        <w:t xml:space="preserve">E-mail: </w:t>
      </w:r>
      <w:r w:rsidRPr="00484315">
        <w:rPr>
          <w:sz w:val="24"/>
          <w:szCs w:val="24"/>
          <w:u w:val="single"/>
          <w:lang w:val="en-US"/>
        </w:rPr>
        <w:t>kerimov.a.m@mail.ru</w:t>
      </w:r>
    </w:p>
    <w:p w:rsidR="00E836C3" w:rsidRPr="00484315" w:rsidRDefault="00E836C3" w:rsidP="00DE41DB">
      <w:pPr>
        <w:ind w:firstLine="284"/>
        <w:jc w:val="both"/>
        <w:rPr>
          <w:sz w:val="24"/>
          <w:szCs w:val="24"/>
        </w:rPr>
      </w:pPr>
      <w:r w:rsidRPr="00484315">
        <w:rPr>
          <w:b/>
          <w:bCs/>
          <w:sz w:val="24"/>
          <w:szCs w:val="24"/>
        </w:rPr>
        <w:t>Корчагина Елена Александровна</w:t>
      </w:r>
      <w:r w:rsidRPr="00484315">
        <w:rPr>
          <w:sz w:val="24"/>
          <w:szCs w:val="24"/>
        </w:rPr>
        <w:t xml:space="preserve">, кандидат физико-математических наук, </w:t>
      </w:r>
      <w:r w:rsidRPr="006028BC">
        <w:rPr>
          <w:sz w:val="24"/>
          <w:szCs w:val="24"/>
        </w:rPr>
        <w:t>СНС</w:t>
      </w:r>
      <w:r w:rsidRPr="00484315">
        <w:rPr>
          <w:sz w:val="24"/>
          <w:szCs w:val="24"/>
        </w:rPr>
        <w:t xml:space="preserve"> Це</w:t>
      </w:r>
      <w:r w:rsidRPr="00484315">
        <w:rPr>
          <w:sz w:val="24"/>
          <w:szCs w:val="24"/>
        </w:rPr>
        <w:t>н</w:t>
      </w:r>
      <w:r w:rsidRPr="00484315">
        <w:rPr>
          <w:sz w:val="24"/>
          <w:szCs w:val="24"/>
        </w:rPr>
        <w:t>тра географических исследований Кабардино-Балкарского научного центра РАН</w:t>
      </w:r>
    </w:p>
    <w:p w:rsidR="00E836C3" w:rsidRPr="00484315" w:rsidRDefault="00E836C3" w:rsidP="00DE41DB">
      <w:pPr>
        <w:ind w:firstLine="284"/>
        <w:jc w:val="both"/>
        <w:rPr>
          <w:sz w:val="24"/>
          <w:szCs w:val="24"/>
        </w:rPr>
      </w:pPr>
      <w:smartTag w:uri="urn:schemas-microsoft-com:office:smarttags" w:element="metricconverter">
        <w:smartTagPr>
          <w:attr w:name="ProductID" w:val="360002, г"/>
        </w:smartTagPr>
        <w:r w:rsidRPr="00484315">
          <w:rPr>
            <w:sz w:val="24"/>
            <w:szCs w:val="24"/>
          </w:rPr>
          <w:t>360002, г</w:t>
        </w:r>
      </w:smartTag>
      <w:r w:rsidRPr="00484315">
        <w:rPr>
          <w:sz w:val="24"/>
          <w:szCs w:val="24"/>
        </w:rPr>
        <w:t>. Нальчик, ул. Балкарова, 2</w:t>
      </w:r>
    </w:p>
    <w:p w:rsidR="00E836C3" w:rsidRPr="00484315" w:rsidRDefault="00E836C3" w:rsidP="00DE41DB">
      <w:pPr>
        <w:ind w:firstLine="284"/>
        <w:jc w:val="both"/>
        <w:rPr>
          <w:sz w:val="24"/>
          <w:szCs w:val="24"/>
        </w:rPr>
      </w:pPr>
      <w:r w:rsidRPr="00484315">
        <w:rPr>
          <w:sz w:val="24"/>
          <w:szCs w:val="24"/>
        </w:rPr>
        <w:t>Тел. 8 (8662) 720-871.</w:t>
      </w:r>
    </w:p>
    <w:p w:rsidR="00E836C3" w:rsidRPr="00484315" w:rsidRDefault="00E836C3" w:rsidP="00DE41DB">
      <w:pPr>
        <w:ind w:firstLine="284"/>
        <w:jc w:val="both"/>
        <w:rPr>
          <w:sz w:val="24"/>
          <w:szCs w:val="24"/>
          <w:lang w:val="en-US"/>
        </w:rPr>
      </w:pPr>
      <w:r w:rsidRPr="00484315">
        <w:rPr>
          <w:sz w:val="24"/>
          <w:szCs w:val="24"/>
          <w:lang w:val="en-US"/>
        </w:rPr>
        <w:t xml:space="preserve">E-mail: </w:t>
      </w:r>
      <w:hyperlink r:id="rId75" w:history="1">
        <w:r w:rsidRPr="00484315">
          <w:rPr>
            <w:rStyle w:val="a7"/>
            <w:color w:val="auto"/>
            <w:sz w:val="24"/>
            <w:szCs w:val="24"/>
            <w:lang w:val="en-US"/>
          </w:rPr>
          <w:t>helena.a.k@rambler.ru</w:t>
        </w:r>
      </w:hyperlink>
    </w:p>
    <w:p w:rsidR="00E836C3" w:rsidRPr="00484315" w:rsidRDefault="00E836C3" w:rsidP="00DE41DB">
      <w:pPr>
        <w:ind w:firstLine="284"/>
        <w:jc w:val="both"/>
        <w:rPr>
          <w:sz w:val="24"/>
          <w:szCs w:val="24"/>
          <w:lang w:val="en-US"/>
        </w:rPr>
      </w:pPr>
    </w:p>
    <w:p w:rsidR="00E836C3" w:rsidRPr="00484315" w:rsidRDefault="00E836C3" w:rsidP="00DE41DB">
      <w:pPr>
        <w:ind w:firstLine="284"/>
        <w:jc w:val="both"/>
        <w:rPr>
          <w:sz w:val="24"/>
          <w:szCs w:val="24"/>
          <w:lang w:val="en-US"/>
        </w:rPr>
      </w:pPr>
      <w:r w:rsidRPr="00484315">
        <w:rPr>
          <w:b/>
          <w:bCs/>
          <w:sz w:val="24"/>
          <w:szCs w:val="24"/>
          <w:lang w:val="en-US"/>
        </w:rPr>
        <w:t>Kerimov Abdullah Muhametovich</w:t>
      </w:r>
      <w:r w:rsidRPr="00484315">
        <w:rPr>
          <w:sz w:val="24"/>
          <w:szCs w:val="24"/>
          <w:lang w:val="en-US"/>
        </w:rPr>
        <w:t>, candidate of geographical sciences, senior staff scientist of the Centre of geographical researches of Kabardin-Balkar scientific centre of the Russian Academy of Sciences</w:t>
      </w:r>
    </w:p>
    <w:p w:rsidR="00E836C3" w:rsidRPr="00484315" w:rsidRDefault="00E836C3" w:rsidP="00DE41DB">
      <w:pPr>
        <w:ind w:firstLine="284"/>
        <w:jc w:val="both"/>
        <w:rPr>
          <w:sz w:val="24"/>
          <w:szCs w:val="24"/>
          <w:lang w:val="en-US"/>
        </w:rPr>
      </w:pPr>
      <w:r w:rsidRPr="00484315">
        <w:rPr>
          <w:sz w:val="24"/>
          <w:szCs w:val="24"/>
          <w:lang w:val="en-US"/>
        </w:rPr>
        <w:t>360002, KBR, Nalchik, 2, Balkarova street.</w:t>
      </w:r>
    </w:p>
    <w:p w:rsidR="00E836C3" w:rsidRPr="00484315" w:rsidRDefault="00E836C3" w:rsidP="00DE41DB">
      <w:pPr>
        <w:ind w:firstLine="284"/>
        <w:jc w:val="both"/>
        <w:rPr>
          <w:sz w:val="24"/>
          <w:szCs w:val="24"/>
          <w:lang w:val="en-US"/>
        </w:rPr>
      </w:pPr>
      <w:r w:rsidRPr="00484315">
        <w:rPr>
          <w:sz w:val="24"/>
          <w:szCs w:val="24"/>
          <w:lang w:val="en-US"/>
        </w:rPr>
        <w:t>Ph. 8 (8662) 720-871.</w:t>
      </w:r>
    </w:p>
    <w:p w:rsidR="00E836C3" w:rsidRPr="00484315" w:rsidRDefault="00E836C3" w:rsidP="00DE41DB">
      <w:pPr>
        <w:ind w:firstLine="284"/>
        <w:jc w:val="both"/>
        <w:rPr>
          <w:bCs/>
          <w:sz w:val="24"/>
          <w:szCs w:val="24"/>
          <w:lang w:val="en-US"/>
        </w:rPr>
      </w:pPr>
      <w:r w:rsidRPr="00484315">
        <w:rPr>
          <w:sz w:val="24"/>
          <w:szCs w:val="24"/>
          <w:lang w:val="en-US"/>
        </w:rPr>
        <w:t xml:space="preserve">E-mail: </w:t>
      </w:r>
      <w:r w:rsidRPr="00484315">
        <w:rPr>
          <w:bCs/>
          <w:sz w:val="24"/>
          <w:szCs w:val="24"/>
          <w:u w:val="single"/>
          <w:lang w:val="en-US"/>
        </w:rPr>
        <w:t>kerimov.a.m@mail.ru</w:t>
      </w:r>
    </w:p>
    <w:p w:rsidR="00E836C3" w:rsidRPr="00484315" w:rsidRDefault="00E836C3" w:rsidP="00DE41DB">
      <w:pPr>
        <w:ind w:firstLine="284"/>
        <w:jc w:val="both"/>
        <w:rPr>
          <w:sz w:val="24"/>
          <w:szCs w:val="24"/>
          <w:lang w:val="en-US"/>
        </w:rPr>
      </w:pPr>
      <w:r w:rsidRPr="00484315">
        <w:rPr>
          <w:b/>
          <w:bCs/>
          <w:sz w:val="24"/>
          <w:szCs w:val="24"/>
          <w:lang w:val="en-US"/>
        </w:rPr>
        <w:t xml:space="preserve">Korchagina Elena, </w:t>
      </w:r>
      <w:r w:rsidRPr="00484315">
        <w:rPr>
          <w:sz w:val="24"/>
          <w:szCs w:val="24"/>
          <w:lang w:val="en-US"/>
        </w:rPr>
        <w:t>candidate of physical - mathematical sciences, senior staff scientist of the centre of geographical researches of Kabardin-Balkar scientific centre of the Russian Academy of Sciences</w:t>
      </w:r>
    </w:p>
    <w:p w:rsidR="00E836C3" w:rsidRPr="00484315" w:rsidRDefault="00E836C3" w:rsidP="00DE41DB">
      <w:pPr>
        <w:ind w:firstLine="284"/>
        <w:jc w:val="both"/>
        <w:rPr>
          <w:sz w:val="24"/>
          <w:szCs w:val="24"/>
          <w:lang w:val="en-US"/>
        </w:rPr>
      </w:pPr>
      <w:r w:rsidRPr="00484315">
        <w:rPr>
          <w:sz w:val="24"/>
          <w:szCs w:val="24"/>
          <w:lang w:val="en-US"/>
        </w:rPr>
        <w:t>360002, KBR, Nalchik, 2, Balkarova street.</w:t>
      </w:r>
    </w:p>
    <w:p w:rsidR="00E836C3" w:rsidRPr="00484315" w:rsidRDefault="00E836C3" w:rsidP="00DE41DB">
      <w:pPr>
        <w:ind w:firstLine="284"/>
        <w:jc w:val="both"/>
        <w:rPr>
          <w:sz w:val="24"/>
          <w:szCs w:val="24"/>
          <w:lang w:val="en-US"/>
        </w:rPr>
      </w:pPr>
      <w:r w:rsidRPr="00484315">
        <w:rPr>
          <w:sz w:val="24"/>
          <w:szCs w:val="24"/>
          <w:lang w:val="en-US"/>
        </w:rPr>
        <w:t>Ph. 8 (8662) 720-871.</w:t>
      </w:r>
    </w:p>
    <w:p w:rsidR="00E836C3" w:rsidRPr="00484315" w:rsidRDefault="00E836C3" w:rsidP="00DE41DB">
      <w:pPr>
        <w:ind w:firstLine="284"/>
        <w:jc w:val="both"/>
        <w:rPr>
          <w:sz w:val="24"/>
          <w:szCs w:val="24"/>
          <w:lang w:val="en-US"/>
        </w:rPr>
      </w:pPr>
      <w:r w:rsidRPr="00484315">
        <w:rPr>
          <w:sz w:val="24"/>
          <w:szCs w:val="24"/>
          <w:lang w:val="en-US"/>
        </w:rPr>
        <w:t xml:space="preserve">E-mail: </w:t>
      </w:r>
      <w:hyperlink r:id="rId76" w:history="1">
        <w:r w:rsidRPr="00484315">
          <w:rPr>
            <w:rStyle w:val="a7"/>
            <w:color w:val="auto"/>
            <w:sz w:val="24"/>
            <w:szCs w:val="24"/>
            <w:lang w:val="en-US"/>
          </w:rPr>
          <w:t>helena.a.k@mail.ru</w:t>
        </w:r>
      </w:hyperlink>
    </w:p>
    <w:p w:rsidR="00E836C3" w:rsidRPr="00484315" w:rsidRDefault="00E836C3" w:rsidP="00DE41DB">
      <w:pPr>
        <w:widowControl w:val="0"/>
        <w:ind w:firstLine="284"/>
        <w:rPr>
          <w:sz w:val="24"/>
          <w:szCs w:val="24"/>
        </w:rPr>
      </w:pPr>
      <w:r w:rsidRPr="00484315">
        <w:rPr>
          <w:sz w:val="24"/>
          <w:szCs w:val="24"/>
        </w:rPr>
        <w:t>___________________________________________________________________________</w:t>
      </w:r>
    </w:p>
    <w:p w:rsidR="00E836C3" w:rsidRPr="00484315" w:rsidRDefault="00E836C3" w:rsidP="00DE41DB">
      <w:pPr>
        <w:widowControl w:val="0"/>
        <w:ind w:firstLine="284"/>
        <w:rPr>
          <w:sz w:val="24"/>
          <w:szCs w:val="24"/>
        </w:rPr>
      </w:pPr>
    </w:p>
    <w:p w:rsidR="00E836C3" w:rsidRPr="00484315" w:rsidRDefault="00E836C3" w:rsidP="00DE41DB">
      <w:pPr>
        <w:jc w:val="both"/>
        <w:rPr>
          <w:i/>
          <w:sz w:val="24"/>
          <w:szCs w:val="24"/>
        </w:rPr>
      </w:pPr>
      <w:r w:rsidRPr="00484315">
        <w:rPr>
          <w:i/>
          <w:sz w:val="24"/>
          <w:szCs w:val="24"/>
        </w:rPr>
        <w:t>УДК 911.5+551.435</w:t>
      </w:r>
    </w:p>
    <w:p w:rsidR="00E836C3" w:rsidRPr="00484315" w:rsidRDefault="00E836C3" w:rsidP="00DE41DB">
      <w:pPr>
        <w:jc w:val="both"/>
        <w:rPr>
          <w:bCs/>
          <w:sz w:val="10"/>
          <w:szCs w:val="10"/>
        </w:rPr>
      </w:pPr>
    </w:p>
    <w:p w:rsidR="00E836C3" w:rsidRPr="00484315" w:rsidRDefault="00E836C3" w:rsidP="00DE41DB">
      <w:pPr>
        <w:jc w:val="center"/>
        <w:rPr>
          <w:b/>
          <w:caps/>
          <w:sz w:val="28"/>
          <w:szCs w:val="28"/>
        </w:rPr>
      </w:pPr>
      <w:r w:rsidRPr="00484315">
        <w:rPr>
          <w:b/>
          <w:caps/>
          <w:sz w:val="28"/>
          <w:szCs w:val="28"/>
        </w:rPr>
        <w:t>НЕКОТОРЫЕ РЕЗУЛЬТАТЫ ИССЛЕДОВАНИЯ Трансформации</w:t>
      </w:r>
    </w:p>
    <w:p w:rsidR="00E836C3" w:rsidRPr="00484315" w:rsidRDefault="00E836C3" w:rsidP="00DE41DB">
      <w:pPr>
        <w:jc w:val="center"/>
        <w:rPr>
          <w:b/>
          <w:caps/>
          <w:sz w:val="28"/>
          <w:szCs w:val="28"/>
        </w:rPr>
      </w:pPr>
      <w:r w:rsidRPr="00484315">
        <w:rPr>
          <w:b/>
          <w:caps/>
          <w:sz w:val="28"/>
          <w:szCs w:val="28"/>
        </w:rPr>
        <w:t xml:space="preserve">ландшафтов Южного приэльбрусья </w:t>
      </w:r>
    </w:p>
    <w:p w:rsidR="00E836C3" w:rsidRPr="00484315" w:rsidRDefault="00E836C3" w:rsidP="00DE41DB">
      <w:pPr>
        <w:jc w:val="center"/>
        <w:rPr>
          <w:b/>
          <w:caps/>
          <w:sz w:val="28"/>
          <w:szCs w:val="28"/>
        </w:rPr>
      </w:pPr>
      <w:r w:rsidRPr="00484315">
        <w:rPr>
          <w:b/>
          <w:caps/>
          <w:sz w:val="28"/>
          <w:szCs w:val="28"/>
        </w:rPr>
        <w:t>СНЕЖНЫМИ лавинАМИ</w:t>
      </w:r>
    </w:p>
    <w:p w:rsidR="00E836C3" w:rsidRPr="00484315" w:rsidRDefault="00E836C3" w:rsidP="00DE41DB">
      <w:pPr>
        <w:jc w:val="center"/>
        <w:rPr>
          <w:sz w:val="18"/>
          <w:szCs w:val="18"/>
        </w:rPr>
      </w:pPr>
    </w:p>
    <w:p w:rsidR="00E836C3" w:rsidRPr="00484315" w:rsidRDefault="00E836C3" w:rsidP="00DE41DB">
      <w:pPr>
        <w:jc w:val="center"/>
        <w:rPr>
          <w:b/>
          <w:caps/>
          <w:sz w:val="24"/>
          <w:szCs w:val="24"/>
        </w:rPr>
      </w:pPr>
      <w:r w:rsidRPr="00484315">
        <w:rPr>
          <w:b/>
          <w:caps/>
          <w:sz w:val="24"/>
          <w:szCs w:val="24"/>
        </w:rPr>
        <w:t>е.в. кюль</w:t>
      </w:r>
    </w:p>
    <w:p w:rsidR="00E836C3" w:rsidRPr="00484315" w:rsidRDefault="00E836C3" w:rsidP="00DE41DB">
      <w:pPr>
        <w:jc w:val="center"/>
        <w:rPr>
          <w:sz w:val="18"/>
          <w:szCs w:val="18"/>
        </w:rPr>
      </w:pPr>
    </w:p>
    <w:p w:rsidR="00E836C3" w:rsidRPr="00484315" w:rsidRDefault="00E836C3" w:rsidP="00DE41DB">
      <w:pPr>
        <w:jc w:val="center"/>
      </w:pPr>
      <w:r w:rsidRPr="00484315">
        <w:t>ФГБУН Кабардино-Балкарский научный центр РАН</w:t>
      </w:r>
    </w:p>
    <w:p w:rsidR="00E836C3" w:rsidRPr="00484315" w:rsidRDefault="00E836C3" w:rsidP="00DE41DB">
      <w:pPr>
        <w:jc w:val="center"/>
      </w:pPr>
      <w:r w:rsidRPr="00484315">
        <w:t>Центр географических исследований</w:t>
      </w:r>
    </w:p>
    <w:p w:rsidR="00E836C3" w:rsidRPr="00484315" w:rsidRDefault="00E836C3" w:rsidP="00DE41DB">
      <w:pPr>
        <w:jc w:val="center"/>
      </w:pPr>
      <w:r w:rsidRPr="00484315">
        <w:t>360000, КБР, г. Нальчик, ул. Балкарова, 2</w:t>
      </w:r>
    </w:p>
    <w:p w:rsidR="00E836C3" w:rsidRPr="00484315" w:rsidRDefault="00E836C3" w:rsidP="00DE41DB">
      <w:pPr>
        <w:jc w:val="center"/>
      </w:pPr>
      <w:r w:rsidRPr="00484315">
        <w:rPr>
          <w:lang w:val="en-US"/>
        </w:rPr>
        <w:t>E</w:t>
      </w:r>
      <w:r w:rsidRPr="00484315">
        <w:t>-</w:t>
      </w:r>
      <w:r w:rsidRPr="00484315">
        <w:rPr>
          <w:lang w:val="en-US"/>
        </w:rPr>
        <w:t>mail</w:t>
      </w:r>
      <w:r w:rsidRPr="00484315">
        <w:t xml:space="preserve">: </w:t>
      </w:r>
      <w:hyperlink r:id="rId77" w:history="1">
        <w:r w:rsidRPr="00484315">
          <w:rPr>
            <w:u w:val="single"/>
          </w:rPr>
          <w:t>cgrkbncran@bk.ru</w:t>
        </w:r>
      </w:hyperlink>
    </w:p>
    <w:p w:rsidR="00E836C3" w:rsidRPr="00484315" w:rsidRDefault="00E836C3" w:rsidP="00DE41DB">
      <w:pPr>
        <w:jc w:val="center"/>
        <w:rPr>
          <w:sz w:val="16"/>
          <w:szCs w:val="16"/>
        </w:rPr>
      </w:pPr>
    </w:p>
    <w:p w:rsidR="00E836C3" w:rsidRPr="00484315" w:rsidRDefault="00E836C3" w:rsidP="00DE41DB">
      <w:pPr>
        <w:ind w:left="284" w:right="284" w:firstLine="284"/>
        <w:jc w:val="both"/>
        <w:rPr>
          <w:i/>
          <w:sz w:val="22"/>
          <w:szCs w:val="22"/>
        </w:rPr>
      </w:pPr>
      <w:r w:rsidRPr="00484315">
        <w:rPr>
          <w:i/>
          <w:sz w:val="22"/>
          <w:szCs w:val="22"/>
        </w:rPr>
        <w:t>В статье дан анализ изменения ландшафтов лавинной деятельностью  по двум  осно</w:t>
      </w:r>
      <w:r w:rsidRPr="00484315">
        <w:rPr>
          <w:i/>
          <w:sz w:val="22"/>
          <w:szCs w:val="22"/>
        </w:rPr>
        <w:t>в</w:t>
      </w:r>
      <w:r w:rsidRPr="00484315">
        <w:rPr>
          <w:i/>
          <w:sz w:val="22"/>
          <w:szCs w:val="22"/>
        </w:rPr>
        <w:t>ным компонентам: рельефу и растительности. Результаты исследования   могут быть и</w:t>
      </w:r>
      <w:r w:rsidRPr="00484315">
        <w:rPr>
          <w:i/>
          <w:sz w:val="22"/>
          <w:szCs w:val="22"/>
        </w:rPr>
        <w:t>с</w:t>
      </w:r>
      <w:r w:rsidRPr="00484315">
        <w:rPr>
          <w:i/>
          <w:sz w:val="22"/>
          <w:szCs w:val="22"/>
        </w:rPr>
        <w:t>пользованы в дальнейшем для численной интегральной оценки степени подверженности геосистем Южного Приэльбрусья совокупности опасных природных процессов.</w:t>
      </w:r>
    </w:p>
    <w:p w:rsidR="00E836C3" w:rsidRPr="00484315" w:rsidRDefault="00E836C3" w:rsidP="00DE41DB">
      <w:pPr>
        <w:ind w:left="284" w:right="284" w:firstLine="284"/>
        <w:jc w:val="both"/>
        <w:rPr>
          <w:i/>
          <w:sz w:val="22"/>
          <w:szCs w:val="22"/>
        </w:rPr>
      </w:pPr>
    </w:p>
    <w:p w:rsidR="00E836C3" w:rsidRPr="00484315" w:rsidRDefault="00E836C3" w:rsidP="00DE41DB">
      <w:pPr>
        <w:shd w:val="clear" w:color="auto" w:fill="FFFFFF"/>
        <w:ind w:left="284" w:right="284" w:firstLine="284"/>
        <w:jc w:val="both"/>
        <w:rPr>
          <w:sz w:val="22"/>
          <w:szCs w:val="22"/>
        </w:rPr>
      </w:pPr>
      <w:r w:rsidRPr="00484315">
        <w:rPr>
          <w:b/>
          <w:sz w:val="22"/>
          <w:szCs w:val="22"/>
        </w:rPr>
        <w:t>Ключевые слова</w:t>
      </w:r>
      <w:r w:rsidRPr="00484315">
        <w:rPr>
          <w:sz w:val="22"/>
          <w:szCs w:val="22"/>
        </w:rPr>
        <w:t>: трансформация ландшафтов, опасные природные процессы (ОПП), л</w:t>
      </w:r>
      <w:r w:rsidRPr="00484315">
        <w:rPr>
          <w:sz w:val="22"/>
          <w:szCs w:val="22"/>
        </w:rPr>
        <w:t>а</w:t>
      </w:r>
      <w:r w:rsidRPr="00484315">
        <w:rPr>
          <w:sz w:val="22"/>
          <w:szCs w:val="22"/>
        </w:rPr>
        <w:t>винная деятельность, противолавинные сооружения (ПС), участок лавинообразования, п</w:t>
      </w:r>
      <w:r w:rsidRPr="00484315">
        <w:rPr>
          <w:sz w:val="22"/>
          <w:szCs w:val="22"/>
        </w:rPr>
        <w:t>о</w:t>
      </w:r>
      <w:r w:rsidRPr="00484315">
        <w:rPr>
          <w:sz w:val="22"/>
          <w:szCs w:val="22"/>
        </w:rPr>
        <w:t>тенциальная и фактическая лавинная опасность, геосистема, геотаксон,  численная инт</w:t>
      </w:r>
      <w:r w:rsidRPr="00484315">
        <w:rPr>
          <w:sz w:val="22"/>
          <w:szCs w:val="22"/>
        </w:rPr>
        <w:t>е</w:t>
      </w:r>
      <w:r w:rsidRPr="00484315">
        <w:rPr>
          <w:sz w:val="22"/>
          <w:szCs w:val="22"/>
        </w:rPr>
        <w:t>гральная оценка степени опасности геосистем.</w:t>
      </w:r>
    </w:p>
    <w:p w:rsidR="00E836C3" w:rsidRPr="00484315" w:rsidRDefault="00E836C3" w:rsidP="00DE41DB">
      <w:pPr>
        <w:shd w:val="clear" w:color="auto" w:fill="FFFFFF"/>
        <w:ind w:firstLine="284"/>
        <w:jc w:val="both"/>
        <w:rPr>
          <w:sz w:val="24"/>
          <w:szCs w:val="24"/>
        </w:rPr>
      </w:pPr>
    </w:p>
    <w:p w:rsidR="0033734D" w:rsidRPr="00484315" w:rsidRDefault="00E836C3" w:rsidP="00DE41DB">
      <w:pPr>
        <w:jc w:val="center"/>
        <w:rPr>
          <w:b/>
          <w:sz w:val="28"/>
          <w:szCs w:val="28"/>
          <w:lang w:val="en-US"/>
        </w:rPr>
      </w:pPr>
      <w:r w:rsidRPr="00484315">
        <w:rPr>
          <w:b/>
          <w:sz w:val="28"/>
          <w:szCs w:val="28"/>
          <w:lang w:val="en-US"/>
        </w:rPr>
        <w:t>SOME RESULTS OF THE STUDY OF TRANSFORMATION</w:t>
      </w:r>
    </w:p>
    <w:p w:rsidR="0033734D" w:rsidRPr="00484315" w:rsidRDefault="00E836C3" w:rsidP="00DE41DB">
      <w:pPr>
        <w:jc w:val="center"/>
        <w:rPr>
          <w:b/>
          <w:sz w:val="28"/>
          <w:szCs w:val="28"/>
          <w:lang w:val="en-US"/>
        </w:rPr>
      </w:pPr>
      <w:r w:rsidRPr="00484315">
        <w:rPr>
          <w:b/>
          <w:sz w:val="28"/>
          <w:szCs w:val="28"/>
          <w:lang w:val="en-US"/>
        </w:rPr>
        <w:t>OF LANDSCAPES OF SOUTH ELBRUS VICINITY</w:t>
      </w:r>
    </w:p>
    <w:p w:rsidR="00E836C3" w:rsidRPr="00484315" w:rsidRDefault="00E836C3" w:rsidP="00DE41DB">
      <w:pPr>
        <w:jc w:val="center"/>
        <w:rPr>
          <w:b/>
          <w:sz w:val="28"/>
          <w:szCs w:val="28"/>
          <w:lang w:val="en-US"/>
        </w:rPr>
      </w:pPr>
      <w:r w:rsidRPr="00484315">
        <w:rPr>
          <w:b/>
          <w:sz w:val="28"/>
          <w:szCs w:val="28"/>
          <w:lang w:val="en-US"/>
        </w:rPr>
        <w:t>BY SNOW AVALANCHES</w:t>
      </w:r>
    </w:p>
    <w:p w:rsidR="00E836C3" w:rsidRPr="00484315" w:rsidRDefault="00E836C3" w:rsidP="00DE41DB">
      <w:pPr>
        <w:jc w:val="center"/>
        <w:rPr>
          <w:sz w:val="18"/>
          <w:szCs w:val="18"/>
          <w:lang w:val="en-US"/>
        </w:rPr>
      </w:pPr>
    </w:p>
    <w:p w:rsidR="00E836C3" w:rsidRPr="00484315" w:rsidRDefault="00E836C3" w:rsidP="00DE41DB">
      <w:pPr>
        <w:jc w:val="center"/>
        <w:rPr>
          <w:b/>
          <w:sz w:val="24"/>
          <w:szCs w:val="24"/>
          <w:lang w:val="en-US"/>
        </w:rPr>
      </w:pPr>
      <w:r w:rsidRPr="00484315">
        <w:rPr>
          <w:b/>
          <w:sz w:val="24"/>
          <w:szCs w:val="24"/>
          <w:lang w:val="en-US"/>
        </w:rPr>
        <w:t>E.V. KYUL</w:t>
      </w:r>
    </w:p>
    <w:p w:rsidR="00E836C3" w:rsidRPr="00484315" w:rsidRDefault="00E836C3" w:rsidP="00DE41DB">
      <w:pPr>
        <w:jc w:val="center"/>
        <w:rPr>
          <w:sz w:val="18"/>
          <w:szCs w:val="18"/>
          <w:lang w:val="en-US"/>
        </w:rPr>
      </w:pPr>
    </w:p>
    <w:p w:rsidR="00E836C3" w:rsidRPr="00484315" w:rsidRDefault="00E836C3" w:rsidP="00DE41DB">
      <w:pPr>
        <w:jc w:val="center"/>
        <w:rPr>
          <w:lang w:val="en-US"/>
        </w:rPr>
      </w:pPr>
      <w:r w:rsidRPr="00484315">
        <w:rPr>
          <w:lang w:val="en-US"/>
        </w:rPr>
        <w:t>Kabardin-Balkar Scientific Center of the Russian Academy of Sciences</w:t>
      </w:r>
    </w:p>
    <w:p w:rsidR="00E836C3" w:rsidRPr="00484315" w:rsidRDefault="00E836C3" w:rsidP="00DE41DB">
      <w:pPr>
        <w:jc w:val="center"/>
        <w:rPr>
          <w:lang w:val="en-US"/>
        </w:rPr>
      </w:pPr>
      <w:r w:rsidRPr="00484315">
        <w:rPr>
          <w:lang w:val="en-US"/>
        </w:rPr>
        <w:t>Center of Geographic Researches</w:t>
      </w:r>
    </w:p>
    <w:p w:rsidR="00E836C3" w:rsidRPr="00484315" w:rsidRDefault="00E836C3" w:rsidP="00DE41DB">
      <w:pPr>
        <w:jc w:val="center"/>
        <w:rPr>
          <w:lang w:val="en-US"/>
        </w:rPr>
      </w:pPr>
      <w:r w:rsidRPr="00484315">
        <w:rPr>
          <w:lang w:val="en-US"/>
        </w:rPr>
        <w:t>360002, KBR, Nalchik, 2, Balkarova street</w:t>
      </w:r>
    </w:p>
    <w:p w:rsidR="00E836C3" w:rsidRPr="00484315" w:rsidRDefault="00E836C3" w:rsidP="00DE41DB">
      <w:pPr>
        <w:jc w:val="center"/>
        <w:rPr>
          <w:lang w:val="en-US"/>
        </w:rPr>
      </w:pPr>
      <w:r w:rsidRPr="00484315">
        <w:rPr>
          <w:lang w:val="en-US"/>
        </w:rPr>
        <w:t xml:space="preserve">E-mail: </w:t>
      </w:r>
      <w:hyperlink r:id="rId78" w:history="1">
        <w:r w:rsidRPr="00484315">
          <w:rPr>
            <w:rStyle w:val="a7"/>
            <w:color w:val="auto"/>
            <w:lang w:val="en-US"/>
          </w:rPr>
          <w:t>cgrkbncran@bk.ru</w:t>
        </w:r>
      </w:hyperlink>
    </w:p>
    <w:p w:rsidR="00E836C3" w:rsidRPr="00484315" w:rsidRDefault="00E836C3" w:rsidP="00DE41DB">
      <w:pPr>
        <w:jc w:val="center"/>
        <w:rPr>
          <w:sz w:val="18"/>
          <w:szCs w:val="18"/>
          <w:lang w:val="en-US"/>
        </w:rPr>
      </w:pPr>
    </w:p>
    <w:p w:rsidR="00E836C3" w:rsidRPr="00484315" w:rsidRDefault="00E836C3" w:rsidP="00DE41DB">
      <w:pPr>
        <w:ind w:firstLine="284"/>
        <w:jc w:val="both"/>
        <w:rPr>
          <w:sz w:val="22"/>
          <w:szCs w:val="22"/>
          <w:lang w:val="en-US"/>
        </w:rPr>
      </w:pPr>
      <w:r w:rsidRPr="00484315">
        <w:rPr>
          <w:sz w:val="22"/>
          <w:szCs w:val="22"/>
          <w:lang w:val="en-US"/>
        </w:rPr>
        <w:t>The paper analyzes the changes in the landscape by avalanche activity on two major components: the terrain and vegetation. The results can be used in the future for numerical integral evaluation of the d</w:t>
      </w:r>
      <w:r w:rsidRPr="00484315">
        <w:rPr>
          <w:sz w:val="22"/>
          <w:szCs w:val="22"/>
          <w:lang w:val="en-US"/>
        </w:rPr>
        <w:t>e</w:t>
      </w:r>
      <w:r w:rsidRPr="00484315">
        <w:rPr>
          <w:sz w:val="22"/>
          <w:szCs w:val="22"/>
          <w:lang w:val="en-US"/>
        </w:rPr>
        <w:t>gree of exposure the geosystems of South Elbrus vicinity to aggregate dangerous natural processes.</w:t>
      </w:r>
    </w:p>
    <w:p w:rsidR="00E836C3" w:rsidRPr="00484315" w:rsidRDefault="00E836C3" w:rsidP="00DE41DB">
      <w:pPr>
        <w:ind w:firstLine="284"/>
        <w:jc w:val="both"/>
        <w:rPr>
          <w:sz w:val="22"/>
          <w:szCs w:val="22"/>
          <w:lang w:val="en-US"/>
        </w:rPr>
      </w:pPr>
    </w:p>
    <w:p w:rsidR="00E836C3" w:rsidRPr="00484315" w:rsidRDefault="00E836C3" w:rsidP="00DE41DB">
      <w:pPr>
        <w:ind w:firstLine="284"/>
        <w:jc w:val="both"/>
        <w:rPr>
          <w:sz w:val="22"/>
          <w:szCs w:val="22"/>
          <w:lang w:val="en-US"/>
        </w:rPr>
      </w:pPr>
      <w:r w:rsidRPr="00484315">
        <w:rPr>
          <w:b/>
          <w:sz w:val="22"/>
          <w:szCs w:val="22"/>
          <w:lang w:val="en-US"/>
        </w:rPr>
        <w:t>Key words:</w:t>
      </w:r>
      <w:r w:rsidRPr="00484315">
        <w:rPr>
          <w:sz w:val="22"/>
          <w:szCs w:val="22"/>
          <w:lang w:val="en-US"/>
        </w:rPr>
        <w:t xml:space="preserve"> landscape, transforming  of the landscape, dangerous natural processes (DNP, avalanche activity,  warning trigger avalanches (WTA), anti-avalanche structures (AAS),  site of the avalanche,  p</w:t>
      </w:r>
      <w:r w:rsidRPr="00484315">
        <w:rPr>
          <w:sz w:val="22"/>
          <w:szCs w:val="22"/>
          <w:lang w:val="en-US"/>
        </w:rPr>
        <w:t>o</w:t>
      </w:r>
      <w:r w:rsidRPr="00484315">
        <w:rPr>
          <w:sz w:val="22"/>
          <w:szCs w:val="22"/>
          <w:lang w:val="en-US"/>
        </w:rPr>
        <w:t>tential and the actual avalanche danger, geosystem, geotakson, numerical integral index of natural hazard to geosystems.</w:t>
      </w:r>
    </w:p>
    <w:p w:rsidR="00E836C3" w:rsidRPr="00484315" w:rsidRDefault="00E836C3" w:rsidP="00DE41DB">
      <w:pPr>
        <w:shd w:val="clear" w:color="auto" w:fill="FFFFFF"/>
        <w:ind w:firstLine="284"/>
        <w:jc w:val="both"/>
        <w:rPr>
          <w:sz w:val="24"/>
          <w:szCs w:val="24"/>
          <w:lang w:val="en-US"/>
        </w:rPr>
      </w:pPr>
    </w:p>
    <w:p w:rsidR="00E836C3" w:rsidRPr="00484315" w:rsidRDefault="00E836C3" w:rsidP="00DE41DB">
      <w:pPr>
        <w:shd w:val="clear" w:color="auto" w:fill="FFFFFF"/>
        <w:jc w:val="center"/>
        <w:rPr>
          <w:b/>
          <w:caps/>
          <w:sz w:val="24"/>
          <w:szCs w:val="24"/>
        </w:rPr>
      </w:pPr>
      <w:r w:rsidRPr="00484315">
        <w:rPr>
          <w:b/>
          <w:caps/>
          <w:sz w:val="24"/>
          <w:szCs w:val="24"/>
        </w:rPr>
        <w:t>Литература</w:t>
      </w:r>
    </w:p>
    <w:p w:rsidR="00E836C3" w:rsidRPr="00484315" w:rsidRDefault="00E836C3" w:rsidP="00DE41DB">
      <w:pPr>
        <w:ind w:firstLine="284"/>
        <w:jc w:val="both"/>
        <w:rPr>
          <w:caps/>
          <w:sz w:val="24"/>
          <w:szCs w:val="24"/>
        </w:rPr>
      </w:pPr>
    </w:p>
    <w:p w:rsidR="00E836C3" w:rsidRPr="00484315" w:rsidRDefault="00E836C3" w:rsidP="00DE41DB">
      <w:pPr>
        <w:ind w:firstLine="284"/>
        <w:jc w:val="both"/>
        <w:rPr>
          <w:i/>
          <w:sz w:val="24"/>
          <w:szCs w:val="24"/>
        </w:rPr>
      </w:pPr>
      <w:r w:rsidRPr="00484315">
        <w:rPr>
          <w:caps/>
          <w:sz w:val="24"/>
          <w:szCs w:val="24"/>
        </w:rPr>
        <w:t>1.</w:t>
      </w:r>
      <w:r w:rsidRPr="00484315">
        <w:rPr>
          <w:sz w:val="24"/>
          <w:szCs w:val="24"/>
        </w:rPr>
        <w:t xml:space="preserve"> </w:t>
      </w:r>
      <w:r w:rsidRPr="00484315">
        <w:rPr>
          <w:i/>
          <w:sz w:val="24"/>
          <w:szCs w:val="24"/>
        </w:rPr>
        <w:t>Марченко П.Е., Кюль Е.В., Анисимов Д.А</w:t>
      </w:r>
      <w:r w:rsidRPr="00484315">
        <w:rPr>
          <w:sz w:val="24"/>
          <w:szCs w:val="24"/>
        </w:rPr>
        <w:t>. Оценка подверженности геосистем опа</w:t>
      </w:r>
      <w:r w:rsidRPr="00484315">
        <w:rPr>
          <w:sz w:val="24"/>
          <w:szCs w:val="24"/>
        </w:rPr>
        <w:t>с</w:t>
      </w:r>
      <w:r w:rsidRPr="00484315">
        <w:rPr>
          <w:sz w:val="24"/>
          <w:szCs w:val="24"/>
        </w:rPr>
        <w:t>ным природным процессам: методологическое и информационное обеспечение; инт</w:t>
      </w:r>
      <w:r w:rsidRPr="00484315">
        <w:rPr>
          <w:sz w:val="24"/>
          <w:szCs w:val="24"/>
        </w:rPr>
        <w:t>е</w:t>
      </w:r>
      <w:r w:rsidRPr="00484315">
        <w:rPr>
          <w:sz w:val="24"/>
          <w:szCs w:val="24"/>
        </w:rPr>
        <w:t>гральные показатели опасности геосистем Кабардино-Балкарской Республики. Нальчик. 2014. 152 с.</w:t>
      </w:r>
      <w:r w:rsidRPr="00484315">
        <w:rPr>
          <w:i/>
          <w:sz w:val="24"/>
          <w:szCs w:val="24"/>
        </w:rPr>
        <w:t xml:space="preserve"> </w:t>
      </w:r>
    </w:p>
    <w:p w:rsidR="00E836C3" w:rsidRPr="00484315" w:rsidRDefault="00E836C3" w:rsidP="00DE41DB">
      <w:pPr>
        <w:ind w:firstLine="284"/>
        <w:jc w:val="both"/>
        <w:rPr>
          <w:caps/>
          <w:sz w:val="24"/>
          <w:szCs w:val="24"/>
        </w:rPr>
      </w:pPr>
      <w:r w:rsidRPr="00484315">
        <w:rPr>
          <w:sz w:val="24"/>
          <w:szCs w:val="24"/>
        </w:rPr>
        <w:t>2.</w:t>
      </w:r>
      <w:r w:rsidRPr="00484315">
        <w:rPr>
          <w:i/>
          <w:sz w:val="24"/>
          <w:szCs w:val="24"/>
        </w:rPr>
        <w:t xml:space="preserve"> Кюль Е.В.</w:t>
      </w:r>
      <w:r w:rsidRPr="00484315">
        <w:rPr>
          <w:sz w:val="24"/>
          <w:szCs w:val="24"/>
        </w:rPr>
        <w:t xml:space="preserve"> Геоэкологические последствия схода снежных лавин на территории К</w:t>
      </w:r>
      <w:r w:rsidRPr="00484315">
        <w:rPr>
          <w:sz w:val="24"/>
          <w:szCs w:val="24"/>
        </w:rPr>
        <w:t>а</w:t>
      </w:r>
      <w:r w:rsidRPr="00484315">
        <w:rPr>
          <w:sz w:val="24"/>
          <w:szCs w:val="24"/>
        </w:rPr>
        <w:t>бардино-Балкарской Республики: автореферат дисс... канд. геогр. наук. Ростов-на-Дону. 2004. 225 с.</w:t>
      </w:r>
    </w:p>
    <w:p w:rsidR="00E836C3" w:rsidRPr="00484315" w:rsidRDefault="00E836C3" w:rsidP="00DE41DB">
      <w:pPr>
        <w:ind w:firstLine="284"/>
        <w:jc w:val="both"/>
        <w:rPr>
          <w:sz w:val="24"/>
          <w:szCs w:val="24"/>
        </w:rPr>
      </w:pPr>
      <w:r w:rsidRPr="00484315">
        <w:rPr>
          <w:sz w:val="24"/>
          <w:szCs w:val="24"/>
        </w:rPr>
        <w:t xml:space="preserve">3. </w:t>
      </w:r>
      <w:r w:rsidRPr="00484315">
        <w:rPr>
          <w:i/>
          <w:sz w:val="24"/>
          <w:szCs w:val="24"/>
        </w:rPr>
        <w:t>Кюль Е.В., Марченко П.Е., Джаппуев Д.Р.</w:t>
      </w:r>
      <w:r w:rsidRPr="00484315">
        <w:rPr>
          <w:sz w:val="24"/>
          <w:szCs w:val="24"/>
        </w:rPr>
        <w:t xml:space="preserve"> Анализ  подверженности природно-техногенных горных геосистем   опасным экзогенным процессам (на примере Кабардино-</w:t>
      </w:r>
      <w:r w:rsidRPr="00484315">
        <w:rPr>
          <w:sz w:val="24"/>
          <w:szCs w:val="24"/>
        </w:rPr>
        <w:lastRenderedPageBreak/>
        <w:t>Балкарской Республики) // Известия Кабардино-Балкарского научного центра  РАН.  2014. №3(59). С. 46-52.</w:t>
      </w:r>
    </w:p>
    <w:p w:rsidR="00E836C3" w:rsidRPr="00484315" w:rsidRDefault="00E836C3" w:rsidP="00DE41DB">
      <w:pPr>
        <w:widowControl w:val="0"/>
        <w:ind w:firstLine="284"/>
        <w:jc w:val="both"/>
        <w:rPr>
          <w:sz w:val="24"/>
          <w:szCs w:val="24"/>
        </w:rPr>
      </w:pPr>
      <w:r w:rsidRPr="00484315">
        <w:rPr>
          <w:sz w:val="24"/>
          <w:szCs w:val="24"/>
        </w:rPr>
        <w:t xml:space="preserve">4. </w:t>
      </w:r>
      <w:r w:rsidRPr="00484315">
        <w:rPr>
          <w:i/>
          <w:sz w:val="24"/>
          <w:szCs w:val="24"/>
        </w:rPr>
        <w:t>Кюль Е.В., Марченко П.Е., Джаппуев Д.Р</w:t>
      </w:r>
      <w:r w:rsidRPr="00484315">
        <w:rPr>
          <w:sz w:val="24"/>
          <w:szCs w:val="24"/>
        </w:rPr>
        <w:t>. Анализ подверженности природно-техногенных горных геосистем опасным экзогенным процессам (на примере Кабардино-Балкарской Республики) // Известия Кабардино-Балкарского научного центра РАН. 2014.</w:t>
      </w:r>
      <w:r w:rsidRPr="00484315">
        <w:t xml:space="preserve"> </w:t>
      </w:r>
      <w:r w:rsidRPr="00484315">
        <w:rPr>
          <w:sz w:val="24"/>
          <w:szCs w:val="24"/>
        </w:rPr>
        <w:t>№ 3(59). С. 46-52.</w:t>
      </w:r>
    </w:p>
    <w:p w:rsidR="00E836C3" w:rsidRPr="00484315" w:rsidRDefault="00E836C3" w:rsidP="00DE41DB">
      <w:pPr>
        <w:widowControl w:val="0"/>
        <w:ind w:firstLine="284"/>
        <w:jc w:val="both"/>
        <w:rPr>
          <w:sz w:val="24"/>
          <w:szCs w:val="24"/>
        </w:rPr>
      </w:pPr>
      <w:r w:rsidRPr="00484315">
        <w:rPr>
          <w:sz w:val="24"/>
          <w:szCs w:val="24"/>
        </w:rPr>
        <w:t xml:space="preserve">5. </w:t>
      </w:r>
      <w:r w:rsidRPr="00484315">
        <w:rPr>
          <w:i/>
          <w:sz w:val="24"/>
          <w:szCs w:val="24"/>
        </w:rPr>
        <w:t>Федина А.Е</w:t>
      </w:r>
      <w:r w:rsidRPr="00484315">
        <w:rPr>
          <w:sz w:val="24"/>
          <w:szCs w:val="24"/>
        </w:rPr>
        <w:t>. Ландшафтная структура Приэльбрусья.  М.: МГУ. 1971.117с.</w:t>
      </w:r>
    </w:p>
    <w:p w:rsidR="00E836C3" w:rsidRPr="00484315" w:rsidRDefault="00E836C3" w:rsidP="00DE41DB">
      <w:pPr>
        <w:widowControl w:val="0"/>
        <w:ind w:firstLine="284"/>
        <w:jc w:val="both"/>
        <w:rPr>
          <w:sz w:val="24"/>
          <w:szCs w:val="24"/>
        </w:rPr>
      </w:pPr>
      <w:r w:rsidRPr="00484315">
        <w:rPr>
          <w:sz w:val="24"/>
          <w:szCs w:val="24"/>
        </w:rPr>
        <w:t>6. Атлас Кабардино-Балкарской Республики / Под общей ред. доктора геогр. наук     Р.А. Бураева. М., 1997. 42 с.</w:t>
      </w:r>
    </w:p>
    <w:p w:rsidR="00E836C3" w:rsidRPr="00484315" w:rsidRDefault="00E836C3" w:rsidP="00DE41DB">
      <w:pPr>
        <w:ind w:firstLine="284"/>
        <w:jc w:val="both"/>
        <w:rPr>
          <w:sz w:val="24"/>
          <w:szCs w:val="24"/>
        </w:rPr>
      </w:pPr>
      <w:r w:rsidRPr="00484315">
        <w:rPr>
          <w:sz w:val="24"/>
          <w:szCs w:val="24"/>
        </w:rPr>
        <w:t>7</w:t>
      </w:r>
      <w:r w:rsidRPr="00484315">
        <w:rPr>
          <w:i/>
          <w:sz w:val="24"/>
          <w:szCs w:val="24"/>
        </w:rPr>
        <w:t>. Марченко П.Е.</w:t>
      </w:r>
      <w:r w:rsidRPr="00484315">
        <w:rPr>
          <w:sz w:val="24"/>
          <w:szCs w:val="24"/>
        </w:rPr>
        <w:t xml:space="preserve"> Методологические основы определения интегральных показателей природно-техногенной опасности территорий и их сравнения по степени подверженности опасным процессам. Нальчик: Изд-во КБНЦ РАН. 2009. 242 с.</w:t>
      </w:r>
    </w:p>
    <w:p w:rsidR="00E836C3" w:rsidRPr="00484315" w:rsidRDefault="00E836C3" w:rsidP="00DE41DB">
      <w:pPr>
        <w:ind w:firstLine="284"/>
        <w:jc w:val="both"/>
        <w:rPr>
          <w:sz w:val="24"/>
          <w:szCs w:val="24"/>
        </w:rPr>
      </w:pPr>
      <w:r w:rsidRPr="00484315">
        <w:rPr>
          <w:sz w:val="24"/>
          <w:szCs w:val="24"/>
        </w:rPr>
        <w:t xml:space="preserve">8. </w:t>
      </w:r>
      <w:r w:rsidRPr="00484315">
        <w:rPr>
          <w:i/>
          <w:sz w:val="24"/>
          <w:szCs w:val="24"/>
        </w:rPr>
        <w:t>Марченко П.Е.</w:t>
      </w:r>
      <w:r w:rsidRPr="00484315">
        <w:rPr>
          <w:sz w:val="24"/>
          <w:szCs w:val="24"/>
        </w:rPr>
        <w:t xml:space="preserve"> Геоинформационные модели и методы интегральной оценки приро</w:t>
      </w:r>
      <w:r w:rsidRPr="00484315">
        <w:rPr>
          <w:sz w:val="24"/>
          <w:szCs w:val="24"/>
        </w:rPr>
        <w:t>д</w:t>
      </w:r>
      <w:r w:rsidRPr="00484315">
        <w:rPr>
          <w:sz w:val="24"/>
          <w:szCs w:val="24"/>
        </w:rPr>
        <w:t>но-техногенной опасности территориальных систем: автореф. дисс... док. техн. наук. Санкт-Петербург. 2010. 44 с.</w:t>
      </w:r>
    </w:p>
    <w:p w:rsidR="00E836C3" w:rsidRPr="00484315" w:rsidRDefault="00E836C3" w:rsidP="00DE41DB">
      <w:pPr>
        <w:ind w:firstLine="284"/>
        <w:jc w:val="both"/>
        <w:rPr>
          <w:sz w:val="24"/>
          <w:szCs w:val="24"/>
        </w:rPr>
      </w:pPr>
      <w:r w:rsidRPr="00484315">
        <w:rPr>
          <w:sz w:val="24"/>
          <w:szCs w:val="24"/>
        </w:rPr>
        <w:t xml:space="preserve">9. </w:t>
      </w:r>
      <w:r w:rsidRPr="00484315">
        <w:rPr>
          <w:i/>
          <w:sz w:val="24"/>
          <w:szCs w:val="24"/>
        </w:rPr>
        <w:t>Марченко П.Е.</w:t>
      </w:r>
      <w:r w:rsidRPr="00484315">
        <w:rPr>
          <w:sz w:val="24"/>
          <w:szCs w:val="24"/>
        </w:rPr>
        <w:t xml:space="preserve"> Результаты моделирования одновременного воздействия на террит</w:t>
      </w:r>
      <w:r w:rsidRPr="00484315">
        <w:rPr>
          <w:sz w:val="24"/>
          <w:szCs w:val="24"/>
        </w:rPr>
        <w:t>о</w:t>
      </w:r>
      <w:r w:rsidRPr="00484315">
        <w:rPr>
          <w:sz w:val="24"/>
          <w:szCs w:val="24"/>
        </w:rPr>
        <w:t>рию совокупности опасных природно-техногенных процессов // Естественные и технич</w:t>
      </w:r>
      <w:r w:rsidRPr="00484315">
        <w:rPr>
          <w:sz w:val="24"/>
          <w:szCs w:val="24"/>
        </w:rPr>
        <w:t>е</w:t>
      </w:r>
      <w:r w:rsidRPr="00484315">
        <w:rPr>
          <w:sz w:val="24"/>
          <w:szCs w:val="24"/>
        </w:rPr>
        <w:t>ские науки. 2008. №3. С. 252- 257.</w:t>
      </w:r>
    </w:p>
    <w:p w:rsidR="00E836C3" w:rsidRPr="00484315" w:rsidRDefault="00E836C3" w:rsidP="00DE41DB">
      <w:pPr>
        <w:ind w:firstLine="284"/>
        <w:jc w:val="both"/>
        <w:rPr>
          <w:sz w:val="24"/>
          <w:szCs w:val="24"/>
        </w:rPr>
      </w:pPr>
      <w:r w:rsidRPr="00484315">
        <w:rPr>
          <w:sz w:val="24"/>
          <w:szCs w:val="24"/>
        </w:rPr>
        <w:t xml:space="preserve">10. </w:t>
      </w:r>
      <w:r w:rsidRPr="00484315">
        <w:rPr>
          <w:i/>
          <w:sz w:val="24"/>
          <w:szCs w:val="24"/>
        </w:rPr>
        <w:t>Марченко П.Е.</w:t>
      </w:r>
      <w:r w:rsidRPr="00484315">
        <w:rPr>
          <w:sz w:val="24"/>
          <w:szCs w:val="24"/>
        </w:rPr>
        <w:t xml:space="preserve"> Исследование зависимости  интегральной оценки опасности  терр</w:t>
      </w:r>
      <w:r w:rsidRPr="00484315">
        <w:rPr>
          <w:sz w:val="24"/>
          <w:szCs w:val="24"/>
        </w:rPr>
        <w:t>и</w:t>
      </w:r>
      <w:r w:rsidRPr="00484315">
        <w:rPr>
          <w:sz w:val="24"/>
          <w:szCs w:val="24"/>
        </w:rPr>
        <w:t>тории от площадей и конфигураций воздействия  опасных природно-техногенных проце</w:t>
      </w:r>
      <w:r w:rsidRPr="00484315">
        <w:rPr>
          <w:sz w:val="24"/>
          <w:szCs w:val="24"/>
        </w:rPr>
        <w:t>с</w:t>
      </w:r>
      <w:r w:rsidRPr="00484315">
        <w:rPr>
          <w:sz w:val="24"/>
          <w:szCs w:val="24"/>
        </w:rPr>
        <w:t>сов // Проблемы безопасности и чрезвычайных ситуаций. 2008. №6. С. 93- 102.</w:t>
      </w:r>
    </w:p>
    <w:p w:rsidR="00E836C3" w:rsidRPr="00484315" w:rsidRDefault="00E836C3" w:rsidP="00DE41DB">
      <w:pPr>
        <w:ind w:firstLine="284"/>
        <w:jc w:val="both"/>
        <w:rPr>
          <w:sz w:val="24"/>
          <w:szCs w:val="24"/>
        </w:rPr>
      </w:pPr>
      <w:r w:rsidRPr="00484315">
        <w:rPr>
          <w:sz w:val="24"/>
          <w:szCs w:val="24"/>
        </w:rPr>
        <w:t>11</w:t>
      </w:r>
      <w:r w:rsidRPr="00484315">
        <w:rPr>
          <w:i/>
          <w:sz w:val="24"/>
          <w:szCs w:val="24"/>
        </w:rPr>
        <w:t>. Марченко П.Е.</w:t>
      </w:r>
      <w:r w:rsidRPr="00484315">
        <w:rPr>
          <w:sz w:val="24"/>
          <w:szCs w:val="24"/>
        </w:rPr>
        <w:t xml:space="preserve"> Проблема оптимальных критериев в задаче сравнения территорий по степени их подверженности опасным природно-техногенным процессам. Нальчик: Изд-во КБНЦ РАН. 2010. 220 с.</w:t>
      </w:r>
    </w:p>
    <w:p w:rsidR="00E836C3" w:rsidRPr="00484315" w:rsidRDefault="00E836C3" w:rsidP="00DE41DB">
      <w:pPr>
        <w:widowControl w:val="0"/>
        <w:ind w:firstLine="284"/>
        <w:jc w:val="both"/>
        <w:rPr>
          <w:sz w:val="24"/>
          <w:szCs w:val="24"/>
        </w:rPr>
      </w:pPr>
      <w:r w:rsidRPr="00484315">
        <w:rPr>
          <w:sz w:val="24"/>
          <w:szCs w:val="24"/>
        </w:rPr>
        <w:t>12</w:t>
      </w:r>
      <w:r w:rsidRPr="00484315">
        <w:rPr>
          <w:i/>
          <w:sz w:val="24"/>
          <w:szCs w:val="24"/>
        </w:rPr>
        <w:t>. Марченко П.Е.</w:t>
      </w:r>
      <w:r w:rsidRPr="00484315">
        <w:rPr>
          <w:sz w:val="24"/>
          <w:szCs w:val="24"/>
        </w:rPr>
        <w:t xml:space="preserve"> О методологии учета временных характеристик проявления опасных природных процессов при интегральной оценке степени опасности геосистем // Известия Кабардино-Балкарского научного центра РАН. 2014.  №2. С. 7-13.</w:t>
      </w:r>
    </w:p>
    <w:p w:rsidR="00E836C3" w:rsidRPr="00484315" w:rsidRDefault="00E836C3" w:rsidP="00DE41DB">
      <w:pPr>
        <w:pStyle w:val="af3"/>
        <w:spacing w:after="0"/>
        <w:ind w:left="0" w:firstLine="284"/>
        <w:jc w:val="both"/>
        <w:rPr>
          <w:bCs/>
          <w:sz w:val="24"/>
          <w:szCs w:val="24"/>
        </w:rPr>
      </w:pPr>
      <w:r w:rsidRPr="00484315">
        <w:rPr>
          <w:sz w:val="24"/>
          <w:szCs w:val="24"/>
        </w:rPr>
        <w:t xml:space="preserve">13. </w:t>
      </w:r>
      <w:r w:rsidRPr="00484315">
        <w:rPr>
          <w:i/>
          <w:sz w:val="24"/>
          <w:szCs w:val="24"/>
        </w:rPr>
        <w:t>Кюль Е.В., Марченко П.Е.</w:t>
      </w:r>
      <w:r w:rsidRPr="00484315">
        <w:rPr>
          <w:sz w:val="24"/>
          <w:szCs w:val="24"/>
        </w:rPr>
        <w:t xml:space="preserve"> Особенности геолого-геоморфологического строения ге</w:t>
      </w:r>
      <w:r w:rsidRPr="00484315">
        <w:rPr>
          <w:sz w:val="24"/>
          <w:szCs w:val="24"/>
        </w:rPr>
        <w:t>о</w:t>
      </w:r>
      <w:r w:rsidRPr="00484315">
        <w:rPr>
          <w:sz w:val="24"/>
          <w:szCs w:val="24"/>
        </w:rPr>
        <w:t>систем Северного Кавказа в пространственном распределении  экзогенных геологических процессов.</w:t>
      </w:r>
      <w:r w:rsidRPr="00484315">
        <w:rPr>
          <w:bCs/>
          <w:sz w:val="24"/>
          <w:szCs w:val="24"/>
        </w:rPr>
        <w:t xml:space="preserve"> В сборнике: Устойчивое развитие: концепции, модели. Материалы Междуна-родного симпозиума, посвящённого 20-летию создания ФГБУ науки Кабардино-Балкарского научного центра </w:t>
      </w:r>
      <w:r w:rsidRPr="00484315">
        <w:rPr>
          <w:sz w:val="24"/>
          <w:szCs w:val="24"/>
        </w:rPr>
        <w:t>РАН.  2013</w:t>
      </w:r>
      <w:r w:rsidRPr="00484315">
        <w:rPr>
          <w:bCs/>
          <w:sz w:val="24"/>
          <w:szCs w:val="24"/>
        </w:rPr>
        <w:t>. С. 162-166.</w:t>
      </w:r>
    </w:p>
    <w:p w:rsidR="00E836C3" w:rsidRPr="00484315" w:rsidRDefault="00E836C3" w:rsidP="00DE41DB">
      <w:pPr>
        <w:ind w:firstLine="284"/>
        <w:jc w:val="both"/>
        <w:rPr>
          <w:sz w:val="24"/>
          <w:szCs w:val="24"/>
        </w:rPr>
      </w:pPr>
      <w:r w:rsidRPr="00484315">
        <w:rPr>
          <w:sz w:val="24"/>
          <w:szCs w:val="24"/>
        </w:rPr>
        <w:t xml:space="preserve">14. </w:t>
      </w:r>
      <w:r w:rsidRPr="00484315">
        <w:rPr>
          <w:i/>
          <w:sz w:val="24"/>
          <w:szCs w:val="24"/>
        </w:rPr>
        <w:t>Кюль Е.В., Марченко П.Е</w:t>
      </w:r>
      <w:r w:rsidRPr="00484315">
        <w:rPr>
          <w:sz w:val="24"/>
          <w:szCs w:val="24"/>
        </w:rPr>
        <w:t>. Вопросы устойчивого развития горных территорий с уч</w:t>
      </w:r>
      <w:r w:rsidRPr="00484315">
        <w:rPr>
          <w:sz w:val="24"/>
          <w:szCs w:val="24"/>
        </w:rPr>
        <w:t>е</w:t>
      </w:r>
      <w:r w:rsidRPr="00484315">
        <w:rPr>
          <w:sz w:val="24"/>
          <w:szCs w:val="24"/>
        </w:rPr>
        <w:t>том влияния опасных природных процессов (на примере Кабардино-Балкарской Респу</w:t>
      </w:r>
      <w:r w:rsidRPr="00484315">
        <w:rPr>
          <w:sz w:val="24"/>
          <w:szCs w:val="24"/>
        </w:rPr>
        <w:t>б</w:t>
      </w:r>
      <w:r w:rsidRPr="00484315">
        <w:rPr>
          <w:sz w:val="24"/>
          <w:szCs w:val="24"/>
        </w:rPr>
        <w:t>лики // Известия Кабардино-Балкарского научного центра РАН.  2012. №4. С. 89-97.</w:t>
      </w:r>
    </w:p>
    <w:p w:rsidR="00E836C3" w:rsidRPr="00484315" w:rsidRDefault="00E836C3" w:rsidP="00DE41DB">
      <w:pPr>
        <w:widowControl w:val="0"/>
        <w:ind w:firstLine="284"/>
        <w:jc w:val="both"/>
        <w:rPr>
          <w:sz w:val="24"/>
          <w:szCs w:val="24"/>
        </w:rPr>
      </w:pPr>
      <w:r w:rsidRPr="00484315">
        <w:rPr>
          <w:sz w:val="24"/>
          <w:szCs w:val="24"/>
        </w:rPr>
        <w:t>15</w:t>
      </w:r>
      <w:r w:rsidRPr="00484315">
        <w:rPr>
          <w:i/>
          <w:sz w:val="24"/>
          <w:szCs w:val="24"/>
        </w:rPr>
        <w:t xml:space="preserve">. Кюль Е.В. </w:t>
      </w:r>
      <w:r w:rsidRPr="00484315">
        <w:rPr>
          <w:sz w:val="24"/>
          <w:szCs w:val="24"/>
        </w:rPr>
        <w:t>Принципы геоэкологического картографирования и районирования л</w:t>
      </w:r>
      <w:r w:rsidRPr="00484315">
        <w:rPr>
          <w:sz w:val="24"/>
          <w:szCs w:val="24"/>
        </w:rPr>
        <w:t>а</w:t>
      </w:r>
      <w:r w:rsidRPr="00484315">
        <w:rPr>
          <w:sz w:val="24"/>
          <w:szCs w:val="24"/>
        </w:rPr>
        <w:t xml:space="preserve">винной деятельности. Нальчик. 2012. 227 с. </w:t>
      </w:r>
    </w:p>
    <w:p w:rsidR="00E836C3" w:rsidRPr="00484315" w:rsidRDefault="00E836C3" w:rsidP="00DE41DB">
      <w:pPr>
        <w:pStyle w:val="a6"/>
        <w:spacing w:before="0" w:after="0"/>
        <w:ind w:firstLine="284"/>
        <w:jc w:val="both"/>
        <w:rPr>
          <w:rFonts w:ascii="Times New Roman" w:hAnsi="Times New Roman" w:cs="Times New Roman"/>
          <w:b w:val="0"/>
          <w:bCs w:val="0"/>
          <w:sz w:val="24"/>
          <w:szCs w:val="24"/>
        </w:rPr>
      </w:pPr>
      <w:r w:rsidRPr="00484315">
        <w:rPr>
          <w:rFonts w:ascii="Times New Roman" w:hAnsi="Times New Roman" w:cs="Times New Roman"/>
          <w:b w:val="0"/>
          <w:sz w:val="24"/>
          <w:szCs w:val="24"/>
        </w:rPr>
        <w:t>16.</w:t>
      </w:r>
      <w:r w:rsidRPr="00484315">
        <w:rPr>
          <w:rFonts w:ascii="Times New Roman" w:hAnsi="Times New Roman" w:cs="Times New Roman"/>
          <w:b w:val="0"/>
          <w:bCs w:val="0"/>
          <w:sz w:val="24"/>
          <w:szCs w:val="24"/>
        </w:rPr>
        <w:t xml:space="preserve"> </w:t>
      </w:r>
      <w:r w:rsidRPr="00484315">
        <w:rPr>
          <w:rFonts w:ascii="Times New Roman" w:hAnsi="Times New Roman" w:cs="Times New Roman"/>
          <w:b w:val="0"/>
          <w:bCs w:val="0"/>
          <w:i/>
          <w:sz w:val="24"/>
          <w:szCs w:val="24"/>
        </w:rPr>
        <w:t>Кюль Е.В</w:t>
      </w:r>
      <w:r w:rsidRPr="00484315">
        <w:rPr>
          <w:rFonts w:ascii="Times New Roman" w:hAnsi="Times New Roman" w:cs="Times New Roman"/>
          <w:b w:val="0"/>
          <w:bCs w:val="0"/>
          <w:sz w:val="24"/>
          <w:szCs w:val="24"/>
        </w:rPr>
        <w:t>. Геоэкологическая оценка влияния лавинной деятельности на устойчивое развитие горной территории. В книге: География: развитие науки и образования / Колле</w:t>
      </w:r>
      <w:r w:rsidRPr="00484315">
        <w:rPr>
          <w:rFonts w:ascii="Times New Roman" w:hAnsi="Times New Roman" w:cs="Times New Roman"/>
          <w:b w:val="0"/>
          <w:bCs w:val="0"/>
          <w:sz w:val="24"/>
          <w:szCs w:val="24"/>
        </w:rPr>
        <w:t>к</w:t>
      </w:r>
      <w:r w:rsidRPr="00484315">
        <w:rPr>
          <w:rFonts w:ascii="Times New Roman" w:hAnsi="Times New Roman" w:cs="Times New Roman"/>
          <w:b w:val="0"/>
          <w:bCs w:val="0"/>
          <w:sz w:val="24"/>
          <w:szCs w:val="24"/>
        </w:rPr>
        <w:t xml:space="preserve">тивная монография по материалам Международной научно-практической конференции </w:t>
      </w:r>
      <w:r w:rsidRPr="00484315">
        <w:rPr>
          <w:rFonts w:ascii="Times New Roman" w:hAnsi="Times New Roman" w:cs="Times New Roman"/>
          <w:b w:val="0"/>
          <w:bCs w:val="0"/>
          <w:sz w:val="24"/>
          <w:szCs w:val="24"/>
          <w:lang w:val="en-US"/>
        </w:rPr>
        <w:t>LXVIII</w:t>
      </w:r>
      <w:r w:rsidRPr="00484315">
        <w:rPr>
          <w:rFonts w:ascii="Times New Roman" w:hAnsi="Times New Roman" w:cs="Times New Roman"/>
          <w:b w:val="0"/>
          <w:bCs w:val="0"/>
          <w:sz w:val="24"/>
          <w:szCs w:val="24"/>
        </w:rPr>
        <w:t xml:space="preserve"> «Герценовские чтения». Спб. 2015. С. 300-304.</w:t>
      </w:r>
    </w:p>
    <w:p w:rsidR="00E836C3" w:rsidRPr="00484315" w:rsidRDefault="00E836C3" w:rsidP="00DE41DB">
      <w:pPr>
        <w:ind w:firstLine="284"/>
        <w:jc w:val="both"/>
        <w:rPr>
          <w:caps/>
          <w:sz w:val="24"/>
          <w:szCs w:val="24"/>
        </w:rPr>
      </w:pPr>
      <w:r w:rsidRPr="00484315">
        <w:rPr>
          <w:sz w:val="24"/>
          <w:szCs w:val="24"/>
        </w:rPr>
        <w:t>17. Атлас природных опасностей и стихийных бедствий Кабардино-Балкарской Ре</w:t>
      </w:r>
      <w:r w:rsidRPr="00484315">
        <w:rPr>
          <w:sz w:val="24"/>
          <w:szCs w:val="24"/>
        </w:rPr>
        <w:t>с</w:t>
      </w:r>
      <w:r w:rsidRPr="00484315">
        <w:rPr>
          <w:sz w:val="24"/>
          <w:szCs w:val="24"/>
        </w:rPr>
        <w:t>публики / В.В. Разумов, В.В. Перекрест, Е.В. Кюль, Н.П. Стрешнева и др.  Спб.: Гидром</w:t>
      </w:r>
      <w:r w:rsidRPr="00484315">
        <w:rPr>
          <w:sz w:val="24"/>
          <w:szCs w:val="24"/>
        </w:rPr>
        <w:t>е</w:t>
      </w:r>
      <w:r w:rsidRPr="00484315">
        <w:rPr>
          <w:sz w:val="24"/>
          <w:szCs w:val="24"/>
        </w:rPr>
        <w:t xml:space="preserve">теоиздат. 2000. 66 с. </w:t>
      </w:r>
    </w:p>
    <w:p w:rsidR="00E836C3" w:rsidRPr="00484315" w:rsidRDefault="00E836C3" w:rsidP="00DE41DB">
      <w:pPr>
        <w:widowControl w:val="0"/>
        <w:ind w:firstLine="284"/>
        <w:jc w:val="both"/>
        <w:rPr>
          <w:spacing w:val="-2"/>
          <w:sz w:val="24"/>
          <w:szCs w:val="24"/>
        </w:rPr>
      </w:pPr>
      <w:r w:rsidRPr="00484315">
        <w:rPr>
          <w:spacing w:val="-2"/>
          <w:sz w:val="24"/>
          <w:szCs w:val="24"/>
        </w:rPr>
        <w:t>18. Кадастр лавинно-селевой опасности Кабардино-Балкарской Республики / В.В. Раз</w:t>
      </w:r>
      <w:r w:rsidRPr="00484315">
        <w:rPr>
          <w:spacing w:val="-2"/>
          <w:sz w:val="24"/>
          <w:szCs w:val="24"/>
        </w:rPr>
        <w:t>у</w:t>
      </w:r>
      <w:r w:rsidRPr="00484315">
        <w:rPr>
          <w:spacing w:val="-2"/>
          <w:sz w:val="24"/>
          <w:szCs w:val="24"/>
        </w:rPr>
        <w:t>мов, В.В. Перекрест, Н.П. Стрешнева, Кюль Е.В. и др. Спб.: Гидрометеоиздат. 2001. 64 с.</w:t>
      </w:r>
    </w:p>
    <w:p w:rsidR="00E836C3" w:rsidRPr="00484315" w:rsidRDefault="00E836C3" w:rsidP="00DE41DB">
      <w:pPr>
        <w:ind w:firstLine="284"/>
        <w:jc w:val="both"/>
        <w:rPr>
          <w:caps/>
          <w:sz w:val="24"/>
          <w:szCs w:val="24"/>
        </w:rPr>
      </w:pPr>
      <w:r w:rsidRPr="00484315">
        <w:rPr>
          <w:sz w:val="24"/>
          <w:szCs w:val="24"/>
        </w:rPr>
        <w:t xml:space="preserve">19. </w:t>
      </w:r>
      <w:r w:rsidRPr="00484315">
        <w:rPr>
          <w:i/>
          <w:sz w:val="24"/>
          <w:szCs w:val="24"/>
        </w:rPr>
        <w:t xml:space="preserve">Олейников А.Д.  Володичева Н.А. </w:t>
      </w:r>
      <w:r w:rsidRPr="00484315">
        <w:rPr>
          <w:sz w:val="24"/>
          <w:szCs w:val="24"/>
        </w:rPr>
        <w:t>Об увеличении лавинных катастроф в районах д</w:t>
      </w:r>
      <w:r w:rsidRPr="00484315">
        <w:rPr>
          <w:sz w:val="24"/>
          <w:szCs w:val="24"/>
        </w:rPr>
        <w:t>е</w:t>
      </w:r>
      <w:r w:rsidRPr="00484315">
        <w:rPr>
          <w:sz w:val="24"/>
          <w:szCs w:val="24"/>
        </w:rPr>
        <w:t>градации горного оледенения // МГИ. 2005. Вып. 99. С. 89-93.</w:t>
      </w:r>
    </w:p>
    <w:p w:rsidR="00E836C3" w:rsidRPr="00484315" w:rsidRDefault="00E836C3" w:rsidP="00DE41DB">
      <w:pPr>
        <w:widowControl w:val="0"/>
        <w:ind w:firstLine="284"/>
        <w:jc w:val="both"/>
        <w:rPr>
          <w:sz w:val="24"/>
          <w:szCs w:val="24"/>
        </w:rPr>
      </w:pPr>
      <w:r w:rsidRPr="00484315">
        <w:rPr>
          <w:sz w:val="24"/>
          <w:szCs w:val="24"/>
        </w:rPr>
        <w:t xml:space="preserve">20. </w:t>
      </w:r>
      <w:r w:rsidRPr="00484315">
        <w:rPr>
          <w:i/>
          <w:sz w:val="24"/>
          <w:szCs w:val="24"/>
        </w:rPr>
        <w:t>Андреев А.С., Володичева Н.А., Пузенко М.Л.</w:t>
      </w:r>
      <w:r w:rsidRPr="00484315">
        <w:rPr>
          <w:sz w:val="24"/>
          <w:szCs w:val="24"/>
        </w:rPr>
        <w:t xml:space="preserve"> Защита от особо крупных лавин в Приэльбрусье  // МГИ. Вып. 1. 2012. С. 38-44.</w:t>
      </w:r>
    </w:p>
    <w:p w:rsidR="00E836C3" w:rsidRPr="00484315" w:rsidRDefault="00E836C3" w:rsidP="00DE41DB">
      <w:pPr>
        <w:widowControl w:val="0"/>
        <w:ind w:firstLine="284"/>
        <w:jc w:val="both"/>
        <w:rPr>
          <w:sz w:val="24"/>
          <w:szCs w:val="24"/>
        </w:rPr>
      </w:pPr>
      <w:r w:rsidRPr="00484315">
        <w:rPr>
          <w:sz w:val="24"/>
          <w:szCs w:val="24"/>
        </w:rPr>
        <w:t xml:space="preserve">21. Концепция противолавинной защиты участка от поселка Терскол до поляны Азау в Кабардино-Балкарской Республике Отчет. Фонды </w:t>
      </w:r>
      <w:r w:rsidRPr="00484315">
        <w:rPr>
          <w:sz w:val="24"/>
          <w:szCs w:val="24"/>
          <w:lang w:val="en-US"/>
        </w:rPr>
        <w:t>MND</w:t>
      </w:r>
      <w:r w:rsidRPr="00484315">
        <w:rPr>
          <w:sz w:val="24"/>
          <w:szCs w:val="24"/>
        </w:rPr>
        <w:t xml:space="preserve"> </w:t>
      </w:r>
      <w:r w:rsidRPr="00484315">
        <w:rPr>
          <w:sz w:val="24"/>
          <w:szCs w:val="24"/>
          <w:lang w:val="en-US"/>
        </w:rPr>
        <w:t>Engineering</w:t>
      </w:r>
      <w:r w:rsidRPr="00484315">
        <w:rPr>
          <w:sz w:val="24"/>
          <w:szCs w:val="24"/>
        </w:rPr>
        <w:t>. Франция. 2009. 89 с.</w:t>
      </w:r>
    </w:p>
    <w:p w:rsidR="00E836C3" w:rsidRPr="00484315" w:rsidRDefault="00E836C3" w:rsidP="00DE41DB">
      <w:pPr>
        <w:ind w:firstLine="284"/>
        <w:jc w:val="both"/>
        <w:rPr>
          <w:sz w:val="24"/>
          <w:szCs w:val="24"/>
        </w:rPr>
      </w:pPr>
      <w:r w:rsidRPr="00484315">
        <w:rPr>
          <w:sz w:val="24"/>
          <w:szCs w:val="24"/>
        </w:rPr>
        <w:lastRenderedPageBreak/>
        <w:t>22. Производственный отчёт о работе Эльбрусского военизированного противолави</w:t>
      </w:r>
      <w:r w:rsidRPr="00484315">
        <w:rPr>
          <w:sz w:val="24"/>
          <w:szCs w:val="24"/>
        </w:rPr>
        <w:t>н</w:t>
      </w:r>
      <w:r w:rsidRPr="00484315">
        <w:rPr>
          <w:sz w:val="24"/>
          <w:szCs w:val="24"/>
        </w:rPr>
        <w:t>ного отряда в сезоне 2012-2013 гг. Фонды СКВС. Нальчик. 19 с.</w:t>
      </w:r>
    </w:p>
    <w:p w:rsidR="00E836C3" w:rsidRPr="00484315" w:rsidRDefault="00E836C3" w:rsidP="00DE41DB">
      <w:pPr>
        <w:ind w:firstLine="284"/>
        <w:jc w:val="both"/>
        <w:rPr>
          <w:sz w:val="24"/>
          <w:szCs w:val="24"/>
        </w:rPr>
      </w:pPr>
      <w:r w:rsidRPr="00484315">
        <w:rPr>
          <w:sz w:val="24"/>
          <w:szCs w:val="24"/>
        </w:rPr>
        <w:t>23. Красная книга КБР. Нальчик. 2000.</w:t>
      </w:r>
    </w:p>
    <w:p w:rsidR="00E836C3" w:rsidRPr="00484315" w:rsidRDefault="00E836C3" w:rsidP="00DE41DB">
      <w:pPr>
        <w:ind w:firstLine="284"/>
        <w:jc w:val="both"/>
        <w:rPr>
          <w:sz w:val="24"/>
          <w:szCs w:val="24"/>
        </w:rPr>
      </w:pPr>
    </w:p>
    <w:p w:rsidR="00E836C3" w:rsidRPr="00484315" w:rsidRDefault="00E836C3" w:rsidP="00DE41DB">
      <w:pPr>
        <w:ind w:firstLine="284"/>
        <w:jc w:val="both"/>
        <w:rPr>
          <w:rFonts w:eastAsia="Calibri"/>
          <w:sz w:val="24"/>
          <w:szCs w:val="24"/>
          <w:lang w:eastAsia="en-US"/>
        </w:rPr>
      </w:pPr>
      <w:r w:rsidRPr="00484315">
        <w:rPr>
          <w:rFonts w:eastAsia="Calibri"/>
          <w:b/>
          <w:sz w:val="24"/>
          <w:szCs w:val="24"/>
          <w:lang w:eastAsia="en-US"/>
        </w:rPr>
        <w:t>Кюль Елена Владимировна</w:t>
      </w:r>
      <w:r w:rsidRPr="00484315">
        <w:rPr>
          <w:rFonts w:eastAsia="Calibri"/>
          <w:sz w:val="24"/>
          <w:szCs w:val="24"/>
          <w:lang w:eastAsia="en-US"/>
        </w:rPr>
        <w:t>, к.г.н., с.н.с. Центра географических исследований Каба</w:t>
      </w:r>
      <w:r w:rsidRPr="00484315">
        <w:rPr>
          <w:rFonts w:eastAsia="Calibri"/>
          <w:sz w:val="24"/>
          <w:szCs w:val="24"/>
          <w:lang w:eastAsia="en-US"/>
        </w:rPr>
        <w:t>р</w:t>
      </w:r>
      <w:r w:rsidRPr="00484315">
        <w:rPr>
          <w:rFonts w:eastAsia="Calibri"/>
          <w:sz w:val="24"/>
          <w:szCs w:val="24"/>
          <w:lang w:eastAsia="en-US"/>
        </w:rPr>
        <w:t>дино-Балкарского научного центра РАН.</w:t>
      </w:r>
    </w:p>
    <w:p w:rsidR="00E836C3" w:rsidRPr="00484315" w:rsidRDefault="00E836C3" w:rsidP="00DE41DB">
      <w:pPr>
        <w:ind w:firstLine="284"/>
        <w:jc w:val="both"/>
        <w:rPr>
          <w:rFonts w:eastAsia="Calibri"/>
          <w:sz w:val="24"/>
          <w:szCs w:val="24"/>
          <w:lang w:eastAsia="en-US"/>
        </w:rPr>
      </w:pPr>
      <w:r w:rsidRPr="00484315">
        <w:rPr>
          <w:rFonts w:eastAsia="Calibri"/>
          <w:sz w:val="24"/>
          <w:szCs w:val="24"/>
          <w:lang w:eastAsia="en-US"/>
        </w:rPr>
        <w:t>360002, КБР, г. Нальчик, ул. Балкарова, 2.</w:t>
      </w:r>
    </w:p>
    <w:p w:rsidR="00E836C3" w:rsidRPr="00484315" w:rsidRDefault="00E836C3" w:rsidP="00DE41DB">
      <w:pPr>
        <w:ind w:firstLine="284"/>
        <w:jc w:val="both"/>
        <w:rPr>
          <w:rFonts w:eastAsia="Calibri"/>
          <w:sz w:val="24"/>
          <w:szCs w:val="24"/>
          <w:lang w:val="en-US" w:eastAsia="en-US"/>
        </w:rPr>
      </w:pPr>
      <w:r w:rsidRPr="00484315">
        <w:rPr>
          <w:rFonts w:eastAsia="Calibri"/>
          <w:sz w:val="24"/>
          <w:szCs w:val="24"/>
          <w:lang w:eastAsia="en-US"/>
        </w:rPr>
        <w:t>Тел</w:t>
      </w:r>
      <w:r w:rsidRPr="00484315">
        <w:rPr>
          <w:rFonts w:eastAsia="Calibri"/>
          <w:sz w:val="24"/>
          <w:szCs w:val="24"/>
          <w:lang w:val="en-US" w:eastAsia="en-US"/>
        </w:rPr>
        <w:t>. 8-960-430-87-36.</w:t>
      </w:r>
    </w:p>
    <w:p w:rsidR="00E836C3" w:rsidRPr="00484315" w:rsidRDefault="00E836C3" w:rsidP="00DE41DB">
      <w:pPr>
        <w:ind w:firstLine="284"/>
        <w:jc w:val="both"/>
        <w:rPr>
          <w:sz w:val="24"/>
          <w:szCs w:val="24"/>
          <w:lang w:val="en-US"/>
        </w:rPr>
      </w:pPr>
      <w:r w:rsidRPr="00484315">
        <w:rPr>
          <w:rFonts w:eastAsia="Calibri"/>
          <w:sz w:val="24"/>
          <w:szCs w:val="24"/>
          <w:lang w:val="en-US" w:eastAsia="en-US"/>
        </w:rPr>
        <w:t xml:space="preserve">E-mail: </w:t>
      </w:r>
      <w:hyperlink r:id="rId79" w:history="1">
        <w:r w:rsidRPr="00484315">
          <w:rPr>
            <w:rStyle w:val="a7"/>
            <w:rFonts w:eastAsia="Calibri"/>
            <w:color w:val="auto"/>
            <w:sz w:val="24"/>
            <w:szCs w:val="24"/>
            <w:lang w:val="en-US" w:eastAsia="en-US"/>
          </w:rPr>
          <w:t>kbncran@mail.ru</w:t>
        </w:r>
      </w:hyperlink>
    </w:p>
    <w:p w:rsidR="00E836C3" w:rsidRPr="00484315" w:rsidRDefault="00E836C3" w:rsidP="00DE41DB">
      <w:pPr>
        <w:ind w:firstLine="284"/>
        <w:jc w:val="both"/>
        <w:rPr>
          <w:rFonts w:eastAsia="Calibri"/>
          <w:sz w:val="24"/>
          <w:szCs w:val="24"/>
          <w:u w:val="single"/>
          <w:lang w:val="en-US" w:eastAsia="en-US"/>
        </w:rPr>
      </w:pPr>
    </w:p>
    <w:p w:rsidR="00E836C3" w:rsidRPr="00484315" w:rsidRDefault="00E836C3" w:rsidP="00DE41DB">
      <w:pPr>
        <w:ind w:firstLine="284"/>
        <w:jc w:val="both"/>
        <w:rPr>
          <w:rFonts w:eastAsia="Calibri"/>
          <w:sz w:val="24"/>
          <w:szCs w:val="24"/>
          <w:lang w:val="en-US" w:eastAsia="en-US"/>
        </w:rPr>
      </w:pPr>
      <w:r w:rsidRPr="00484315">
        <w:rPr>
          <w:rFonts w:eastAsia="Calibri"/>
          <w:b/>
          <w:sz w:val="24"/>
          <w:szCs w:val="24"/>
          <w:lang w:val="en-US" w:eastAsia="en-US"/>
        </w:rPr>
        <w:t>Kyul Elena Vladimirovna</w:t>
      </w:r>
      <w:r w:rsidRPr="00484315">
        <w:rPr>
          <w:rFonts w:eastAsia="Calibri"/>
          <w:sz w:val="24"/>
          <w:szCs w:val="24"/>
          <w:lang w:val="en-US" w:eastAsia="en-US"/>
        </w:rPr>
        <w:t>, candidate of geographical sciences,  senior staff scientist, Centre of geographical researches of the KBSC of RAS.</w:t>
      </w:r>
    </w:p>
    <w:p w:rsidR="00E836C3" w:rsidRPr="00484315" w:rsidRDefault="00E836C3" w:rsidP="00DE41DB">
      <w:pPr>
        <w:ind w:firstLine="284"/>
        <w:jc w:val="both"/>
        <w:rPr>
          <w:rFonts w:eastAsia="Calibri"/>
          <w:sz w:val="24"/>
          <w:szCs w:val="24"/>
          <w:lang w:val="en-US" w:eastAsia="en-US"/>
        </w:rPr>
      </w:pPr>
      <w:r w:rsidRPr="00484315">
        <w:rPr>
          <w:rFonts w:eastAsia="Calibri"/>
          <w:sz w:val="24"/>
          <w:szCs w:val="24"/>
          <w:lang w:val="en-US" w:eastAsia="en-US"/>
        </w:rPr>
        <w:t>360002, KBR, Nalchik, 2, Balkarova street.</w:t>
      </w:r>
    </w:p>
    <w:p w:rsidR="00E836C3" w:rsidRPr="00484315" w:rsidRDefault="00E836C3" w:rsidP="00DE41DB">
      <w:pPr>
        <w:ind w:firstLine="284"/>
        <w:jc w:val="both"/>
        <w:rPr>
          <w:rFonts w:eastAsia="Calibri"/>
          <w:sz w:val="24"/>
          <w:szCs w:val="24"/>
          <w:lang w:val="en-US" w:eastAsia="en-US"/>
        </w:rPr>
      </w:pPr>
      <w:r w:rsidRPr="00484315">
        <w:rPr>
          <w:rFonts w:eastAsia="Calibri"/>
          <w:sz w:val="24"/>
          <w:szCs w:val="24"/>
          <w:lang w:val="en-US" w:eastAsia="en-US"/>
        </w:rPr>
        <w:t>Ph. 8-960-430-87-36.</w:t>
      </w:r>
    </w:p>
    <w:p w:rsidR="00E836C3" w:rsidRPr="00484315" w:rsidRDefault="00E836C3" w:rsidP="00DE41DB">
      <w:pPr>
        <w:ind w:firstLine="284"/>
        <w:jc w:val="both"/>
        <w:rPr>
          <w:rFonts w:eastAsia="Calibri"/>
          <w:sz w:val="24"/>
          <w:szCs w:val="24"/>
          <w:lang w:val="en-US" w:eastAsia="en-US"/>
        </w:rPr>
      </w:pPr>
      <w:r w:rsidRPr="00484315">
        <w:rPr>
          <w:rFonts w:eastAsia="Calibri"/>
          <w:sz w:val="24"/>
          <w:szCs w:val="24"/>
          <w:lang w:val="en-US" w:eastAsia="en-US"/>
        </w:rPr>
        <w:t xml:space="preserve">E-mail: </w:t>
      </w:r>
      <w:hyperlink r:id="rId80" w:history="1">
        <w:r w:rsidRPr="00484315">
          <w:rPr>
            <w:rStyle w:val="a7"/>
            <w:rFonts w:eastAsia="Calibri"/>
            <w:color w:val="auto"/>
            <w:sz w:val="24"/>
            <w:szCs w:val="24"/>
            <w:lang w:val="en-US" w:eastAsia="en-US"/>
          </w:rPr>
          <w:t>kbncran@mail.ru</w:t>
        </w:r>
      </w:hyperlink>
    </w:p>
    <w:p w:rsidR="00E836C3" w:rsidRPr="00484315" w:rsidRDefault="00E836C3" w:rsidP="00DE41DB">
      <w:pPr>
        <w:widowControl w:val="0"/>
        <w:ind w:firstLine="284"/>
        <w:rPr>
          <w:sz w:val="24"/>
          <w:szCs w:val="24"/>
          <w:lang w:val="en-US"/>
        </w:rPr>
      </w:pPr>
      <w:r w:rsidRPr="00484315">
        <w:rPr>
          <w:sz w:val="24"/>
          <w:szCs w:val="24"/>
          <w:lang w:val="en-US"/>
        </w:rPr>
        <w:t>_________________________________________________________________________</w:t>
      </w:r>
    </w:p>
    <w:p w:rsidR="00E836C3" w:rsidRPr="00484315" w:rsidRDefault="00E836C3" w:rsidP="00DE41DB">
      <w:pPr>
        <w:widowControl w:val="0"/>
        <w:ind w:firstLine="284"/>
        <w:rPr>
          <w:sz w:val="24"/>
          <w:szCs w:val="24"/>
          <w:lang w:val="en-US"/>
        </w:rPr>
      </w:pPr>
    </w:p>
    <w:p w:rsidR="00E836C3" w:rsidRPr="00484315" w:rsidRDefault="00E836C3" w:rsidP="00DE41DB">
      <w:pPr>
        <w:jc w:val="both"/>
        <w:rPr>
          <w:i/>
          <w:sz w:val="24"/>
          <w:szCs w:val="24"/>
        </w:rPr>
      </w:pPr>
      <w:r w:rsidRPr="00484315">
        <w:rPr>
          <w:i/>
          <w:sz w:val="24"/>
          <w:szCs w:val="24"/>
        </w:rPr>
        <w:t>УДК 504.456.054</w:t>
      </w:r>
    </w:p>
    <w:p w:rsidR="00E836C3" w:rsidRPr="00484315" w:rsidRDefault="00E836C3" w:rsidP="00DE41DB">
      <w:pPr>
        <w:jc w:val="both"/>
        <w:rPr>
          <w:bCs/>
          <w:sz w:val="10"/>
          <w:szCs w:val="10"/>
        </w:rPr>
      </w:pPr>
    </w:p>
    <w:p w:rsidR="00E836C3" w:rsidRPr="00484315" w:rsidRDefault="00E836C3" w:rsidP="00DE41DB">
      <w:pPr>
        <w:jc w:val="center"/>
        <w:rPr>
          <w:b/>
          <w:sz w:val="28"/>
          <w:szCs w:val="28"/>
        </w:rPr>
      </w:pPr>
      <w:r w:rsidRPr="00484315">
        <w:rPr>
          <w:b/>
          <w:sz w:val="28"/>
          <w:szCs w:val="28"/>
        </w:rPr>
        <w:t xml:space="preserve">ОСОБЕННОСТИ ФОРМИРОВАНИЯ </w:t>
      </w:r>
    </w:p>
    <w:p w:rsidR="00E836C3" w:rsidRPr="00484315" w:rsidRDefault="00E836C3" w:rsidP="00DE41DB">
      <w:pPr>
        <w:jc w:val="center"/>
        <w:rPr>
          <w:b/>
          <w:sz w:val="28"/>
          <w:szCs w:val="28"/>
        </w:rPr>
      </w:pPr>
      <w:r w:rsidRPr="00484315">
        <w:rPr>
          <w:b/>
          <w:sz w:val="28"/>
          <w:szCs w:val="28"/>
        </w:rPr>
        <w:t>МИКРОЭЛЕМЕНТНОГО СОСТАВА ВОДОТОКОВ,</w:t>
      </w:r>
    </w:p>
    <w:p w:rsidR="00E836C3" w:rsidRPr="00484315" w:rsidRDefault="00E836C3" w:rsidP="00DE41DB">
      <w:pPr>
        <w:jc w:val="center"/>
        <w:rPr>
          <w:b/>
          <w:sz w:val="28"/>
          <w:szCs w:val="28"/>
        </w:rPr>
      </w:pPr>
      <w:r w:rsidRPr="00484315">
        <w:rPr>
          <w:b/>
          <w:sz w:val="28"/>
          <w:szCs w:val="28"/>
        </w:rPr>
        <w:t xml:space="preserve">ФОРМИРУЮЩИХ ИСТОК РЕКИ БАКСАН, </w:t>
      </w:r>
    </w:p>
    <w:p w:rsidR="00E836C3" w:rsidRPr="00484315" w:rsidRDefault="00E836C3" w:rsidP="00DE41DB">
      <w:pPr>
        <w:jc w:val="center"/>
        <w:rPr>
          <w:b/>
          <w:sz w:val="28"/>
          <w:szCs w:val="28"/>
        </w:rPr>
      </w:pPr>
      <w:r w:rsidRPr="00484315">
        <w:rPr>
          <w:b/>
          <w:sz w:val="28"/>
          <w:szCs w:val="28"/>
        </w:rPr>
        <w:t>В ПЕРИОД ЛЕТНЕГО ПАВОДКА</w:t>
      </w:r>
    </w:p>
    <w:p w:rsidR="00E836C3" w:rsidRPr="00484315" w:rsidRDefault="00E836C3" w:rsidP="00DE41DB">
      <w:pPr>
        <w:jc w:val="center"/>
        <w:rPr>
          <w:sz w:val="18"/>
          <w:szCs w:val="18"/>
        </w:rPr>
      </w:pPr>
    </w:p>
    <w:p w:rsidR="00E836C3" w:rsidRPr="00484315" w:rsidRDefault="00E836C3" w:rsidP="00DE41DB">
      <w:pPr>
        <w:jc w:val="center"/>
        <w:rPr>
          <w:b/>
          <w:sz w:val="24"/>
          <w:szCs w:val="24"/>
        </w:rPr>
      </w:pPr>
      <w:r w:rsidRPr="00484315">
        <w:rPr>
          <w:b/>
          <w:sz w:val="24"/>
          <w:szCs w:val="24"/>
        </w:rPr>
        <w:t>Н.В. РЕУТОВА, Ф.Р. ДРЕЕВА, Т.В. РЕУТОВА</w:t>
      </w:r>
    </w:p>
    <w:p w:rsidR="00E836C3" w:rsidRPr="00484315" w:rsidRDefault="00E836C3" w:rsidP="00DE41DB">
      <w:pPr>
        <w:jc w:val="center"/>
        <w:rPr>
          <w:sz w:val="18"/>
          <w:szCs w:val="18"/>
        </w:rPr>
      </w:pPr>
    </w:p>
    <w:p w:rsidR="00E836C3" w:rsidRPr="00484315" w:rsidRDefault="00E836C3" w:rsidP="00DE41DB">
      <w:pPr>
        <w:jc w:val="center"/>
      </w:pPr>
      <w:r w:rsidRPr="00484315">
        <w:t>ФГБУН Кабардино-Балкарский научный центр РАН</w:t>
      </w:r>
    </w:p>
    <w:p w:rsidR="00E836C3" w:rsidRPr="00484315" w:rsidRDefault="00E836C3" w:rsidP="00DE41DB">
      <w:pPr>
        <w:jc w:val="center"/>
      </w:pPr>
      <w:r w:rsidRPr="00484315">
        <w:t>Центр географических исследований</w:t>
      </w:r>
    </w:p>
    <w:p w:rsidR="00E836C3" w:rsidRPr="00484315" w:rsidRDefault="00E836C3" w:rsidP="00DE41DB">
      <w:pPr>
        <w:jc w:val="center"/>
      </w:pPr>
      <w:r w:rsidRPr="00484315">
        <w:t>360000, КБР, г. Нальчик, ул. Балкарова, 2</w:t>
      </w:r>
    </w:p>
    <w:p w:rsidR="00E836C3" w:rsidRPr="00484315" w:rsidRDefault="00E836C3" w:rsidP="00DE41DB">
      <w:pPr>
        <w:jc w:val="center"/>
      </w:pPr>
      <w:r w:rsidRPr="00484315">
        <w:rPr>
          <w:lang w:val="en-US"/>
        </w:rPr>
        <w:t>E</w:t>
      </w:r>
      <w:r w:rsidRPr="00484315">
        <w:t>-</w:t>
      </w:r>
      <w:r w:rsidRPr="00484315">
        <w:rPr>
          <w:lang w:val="en-US"/>
        </w:rPr>
        <w:t>mail</w:t>
      </w:r>
      <w:r w:rsidRPr="00484315">
        <w:t xml:space="preserve">: </w:t>
      </w:r>
      <w:hyperlink r:id="rId81" w:history="1">
        <w:r w:rsidRPr="00484315">
          <w:rPr>
            <w:u w:val="single"/>
          </w:rPr>
          <w:t>cgrkbncran@bk.ru</w:t>
        </w:r>
      </w:hyperlink>
    </w:p>
    <w:p w:rsidR="00E836C3" w:rsidRPr="00484315" w:rsidRDefault="00E836C3" w:rsidP="00DE41DB">
      <w:pPr>
        <w:jc w:val="center"/>
        <w:rPr>
          <w:sz w:val="16"/>
          <w:szCs w:val="16"/>
        </w:rPr>
      </w:pPr>
    </w:p>
    <w:p w:rsidR="00E836C3" w:rsidRPr="00484315" w:rsidRDefault="00E836C3" w:rsidP="00DE41DB">
      <w:pPr>
        <w:ind w:left="284" w:right="284" w:firstLine="284"/>
        <w:jc w:val="both"/>
        <w:rPr>
          <w:i/>
          <w:sz w:val="22"/>
          <w:szCs w:val="22"/>
        </w:rPr>
      </w:pPr>
      <w:r w:rsidRPr="00484315">
        <w:rPr>
          <w:i/>
          <w:sz w:val="22"/>
          <w:szCs w:val="22"/>
        </w:rPr>
        <w:t>Целью данного исследования являлось изучение особенностей формирования микроэл</w:t>
      </w:r>
      <w:r w:rsidRPr="00484315">
        <w:rPr>
          <w:i/>
          <w:sz w:val="22"/>
          <w:szCs w:val="22"/>
        </w:rPr>
        <w:t>е</w:t>
      </w:r>
      <w:r w:rsidRPr="00484315">
        <w:rPr>
          <w:i/>
          <w:sz w:val="22"/>
          <w:szCs w:val="22"/>
        </w:rPr>
        <w:t>ментного состава рек ледникового питания в зоне истоков. Исследования проведены в 2012 – 2015 годах. На основании сравнительного анализа концентраций 8 металлов (</w:t>
      </w:r>
      <w:r w:rsidRPr="00484315">
        <w:rPr>
          <w:i/>
          <w:sz w:val="22"/>
          <w:szCs w:val="22"/>
          <w:lang w:val="en-US"/>
        </w:rPr>
        <w:t>Cd</w:t>
      </w:r>
      <w:r w:rsidRPr="00484315">
        <w:rPr>
          <w:i/>
          <w:sz w:val="22"/>
          <w:szCs w:val="22"/>
        </w:rPr>
        <w:t xml:space="preserve">, </w:t>
      </w:r>
      <w:r w:rsidRPr="00484315">
        <w:rPr>
          <w:i/>
          <w:sz w:val="22"/>
          <w:szCs w:val="22"/>
          <w:lang w:val="en-US"/>
        </w:rPr>
        <w:t>Cr</w:t>
      </w:r>
      <w:r w:rsidRPr="00484315">
        <w:rPr>
          <w:i/>
          <w:sz w:val="22"/>
          <w:szCs w:val="22"/>
        </w:rPr>
        <w:t xml:space="preserve">, </w:t>
      </w:r>
      <w:r w:rsidRPr="00484315">
        <w:rPr>
          <w:i/>
          <w:sz w:val="22"/>
          <w:szCs w:val="22"/>
          <w:lang w:val="en-US"/>
        </w:rPr>
        <w:t>Cu</w:t>
      </w:r>
      <w:r w:rsidRPr="00484315">
        <w:rPr>
          <w:i/>
          <w:sz w:val="22"/>
          <w:szCs w:val="22"/>
        </w:rPr>
        <w:t xml:space="preserve">, </w:t>
      </w:r>
      <w:r w:rsidRPr="00484315">
        <w:rPr>
          <w:i/>
          <w:sz w:val="22"/>
          <w:szCs w:val="22"/>
          <w:lang w:val="en-US"/>
        </w:rPr>
        <w:t>Mn</w:t>
      </w:r>
      <w:r w:rsidRPr="00484315">
        <w:rPr>
          <w:i/>
          <w:sz w:val="22"/>
          <w:szCs w:val="22"/>
        </w:rPr>
        <w:t xml:space="preserve">, </w:t>
      </w:r>
      <w:r w:rsidRPr="00484315">
        <w:rPr>
          <w:i/>
          <w:sz w:val="22"/>
          <w:szCs w:val="22"/>
          <w:lang w:val="en-US"/>
        </w:rPr>
        <w:t>Ni</w:t>
      </w:r>
      <w:r w:rsidRPr="00484315">
        <w:rPr>
          <w:i/>
          <w:sz w:val="22"/>
          <w:szCs w:val="22"/>
        </w:rPr>
        <w:t xml:space="preserve">, </w:t>
      </w:r>
      <w:r w:rsidRPr="00484315">
        <w:rPr>
          <w:i/>
          <w:sz w:val="22"/>
          <w:szCs w:val="22"/>
          <w:lang w:val="en-US"/>
        </w:rPr>
        <w:t>Mo</w:t>
      </w:r>
      <w:r w:rsidRPr="00484315">
        <w:rPr>
          <w:i/>
          <w:sz w:val="22"/>
          <w:szCs w:val="22"/>
        </w:rPr>
        <w:t xml:space="preserve">, </w:t>
      </w:r>
      <w:r w:rsidRPr="00484315">
        <w:rPr>
          <w:i/>
          <w:sz w:val="22"/>
          <w:szCs w:val="22"/>
          <w:lang w:val="en-US"/>
        </w:rPr>
        <w:t>Pb</w:t>
      </w:r>
      <w:r w:rsidRPr="00484315">
        <w:rPr>
          <w:i/>
          <w:sz w:val="22"/>
          <w:szCs w:val="22"/>
        </w:rPr>
        <w:t xml:space="preserve">, </w:t>
      </w:r>
      <w:r w:rsidRPr="00484315">
        <w:rPr>
          <w:i/>
          <w:sz w:val="22"/>
          <w:szCs w:val="22"/>
          <w:lang w:val="en-US"/>
        </w:rPr>
        <w:t>Zn</w:t>
      </w:r>
      <w:r w:rsidRPr="00484315">
        <w:rPr>
          <w:i/>
          <w:sz w:val="22"/>
          <w:szCs w:val="22"/>
        </w:rPr>
        <w:t>) в талых снеговых водах на высотах 4-4,5 тыс. м н.у.м., ручьях, стека</w:t>
      </w:r>
      <w:r w:rsidRPr="00484315">
        <w:rPr>
          <w:i/>
          <w:sz w:val="22"/>
          <w:szCs w:val="22"/>
        </w:rPr>
        <w:t>ю</w:t>
      </w:r>
      <w:r w:rsidRPr="00484315">
        <w:rPr>
          <w:i/>
          <w:sz w:val="22"/>
          <w:szCs w:val="22"/>
        </w:rPr>
        <w:t>щих с ледника и подземных водах выявлены некоторые закономерности формирования х</w:t>
      </w:r>
      <w:r w:rsidRPr="00484315">
        <w:rPr>
          <w:i/>
          <w:sz w:val="22"/>
          <w:szCs w:val="22"/>
        </w:rPr>
        <w:t>и</w:t>
      </w:r>
      <w:r w:rsidRPr="00484315">
        <w:rPr>
          <w:i/>
          <w:sz w:val="22"/>
          <w:szCs w:val="22"/>
        </w:rPr>
        <w:t>мического состава реки Баксан в зоне истока.</w:t>
      </w:r>
    </w:p>
    <w:p w:rsidR="00E836C3" w:rsidRPr="00484315" w:rsidRDefault="00E836C3" w:rsidP="00DE41DB">
      <w:pPr>
        <w:ind w:left="284" w:right="284" w:firstLine="284"/>
        <w:jc w:val="both"/>
        <w:rPr>
          <w:i/>
          <w:sz w:val="22"/>
          <w:szCs w:val="22"/>
        </w:rPr>
      </w:pPr>
    </w:p>
    <w:p w:rsidR="00E836C3" w:rsidRPr="00484315" w:rsidRDefault="00E836C3" w:rsidP="00DE41DB">
      <w:pPr>
        <w:ind w:left="284" w:right="284" w:firstLine="284"/>
        <w:jc w:val="both"/>
        <w:rPr>
          <w:sz w:val="22"/>
          <w:szCs w:val="22"/>
        </w:rPr>
      </w:pPr>
      <w:r w:rsidRPr="00484315">
        <w:rPr>
          <w:b/>
          <w:sz w:val="22"/>
          <w:szCs w:val="22"/>
        </w:rPr>
        <w:t xml:space="preserve">Ключевые слова: </w:t>
      </w:r>
      <w:r w:rsidRPr="00484315">
        <w:rPr>
          <w:sz w:val="22"/>
          <w:szCs w:val="22"/>
        </w:rPr>
        <w:t>реки ледникового питания, тяжелые металлы, подземный сток, Эл</w:t>
      </w:r>
      <w:r w:rsidRPr="00484315">
        <w:rPr>
          <w:sz w:val="22"/>
          <w:szCs w:val="22"/>
        </w:rPr>
        <w:t>ь</w:t>
      </w:r>
      <w:r w:rsidRPr="00484315">
        <w:rPr>
          <w:sz w:val="22"/>
          <w:szCs w:val="22"/>
        </w:rPr>
        <w:t xml:space="preserve">брус, Гарабаши. </w:t>
      </w:r>
    </w:p>
    <w:p w:rsidR="00E836C3" w:rsidRPr="00484315" w:rsidRDefault="00E836C3" w:rsidP="00DE41DB">
      <w:pPr>
        <w:ind w:firstLine="284"/>
        <w:jc w:val="both"/>
        <w:rPr>
          <w:sz w:val="24"/>
          <w:szCs w:val="24"/>
        </w:rPr>
      </w:pPr>
    </w:p>
    <w:p w:rsidR="0033734D" w:rsidRPr="00484315" w:rsidRDefault="00E836C3" w:rsidP="00DE41DB">
      <w:pPr>
        <w:jc w:val="center"/>
        <w:rPr>
          <w:b/>
          <w:sz w:val="28"/>
          <w:szCs w:val="28"/>
          <w:lang w:val="en-US"/>
        </w:rPr>
      </w:pPr>
      <w:r w:rsidRPr="00484315">
        <w:rPr>
          <w:b/>
          <w:sz w:val="28"/>
          <w:szCs w:val="28"/>
          <w:lang w:val="en-US"/>
        </w:rPr>
        <w:t>SPECIFIC FEATURES OF FORMATION</w:t>
      </w:r>
    </w:p>
    <w:p w:rsidR="00E836C3" w:rsidRPr="00484315" w:rsidRDefault="00E836C3" w:rsidP="00DE41DB">
      <w:pPr>
        <w:jc w:val="center"/>
        <w:rPr>
          <w:b/>
          <w:sz w:val="28"/>
          <w:szCs w:val="28"/>
          <w:lang w:val="en-US"/>
        </w:rPr>
      </w:pPr>
      <w:r w:rsidRPr="00484315">
        <w:rPr>
          <w:b/>
          <w:sz w:val="28"/>
          <w:szCs w:val="28"/>
          <w:lang w:val="en-US"/>
        </w:rPr>
        <w:t>OF MICROELEMENT COMPOSITION</w:t>
      </w:r>
    </w:p>
    <w:p w:rsidR="00E836C3" w:rsidRPr="00484315" w:rsidRDefault="00E836C3" w:rsidP="00DE41DB">
      <w:pPr>
        <w:jc w:val="center"/>
        <w:rPr>
          <w:b/>
          <w:sz w:val="28"/>
          <w:szCs w:val="28"/>
          <w:lang w:val="en-US"/>
        </w:rPr>
      </w:pPr>
      <w:r w:rsidRPr="00484315">
        <w:rPr>
          <w:b/>
          <w:sz w:val="28"/>
          <w:szCs w:val="28"/>
          <w:lang w:val="en-US"/>
        </w:rPr>
        <w:t>OF BAKSAN RIVER SOURCES AT SUMMER FLOOD PERIOD</w:t>
      </w:r>
    </w:p>
    <w:p w:rsidR="00E836C3" w:rsidRPr="00484315" w:rsidRDefault="00E836C3" w:rsidP="00DE41DB">
      <w:pPr>
        <w:jc w:val="center"/>
        <w:rPr>
          <w:sz w:val="18"/>
          <w:szCs w:val="18"/>
          <w:lang w:val="en-US"/>
        </w:rPr>
      </w:pPr>
    </w:p>
    <w:p w:rsidR="00E836C3" w:rsidRPr="00484315" w:rsidRDefault="00E836C3" w:rsidP="00DE41DB">
      <w:pPr>
        <w:jc w:val="center"/>
        <w:rPr>
          <w:b/>
          <w:sz w:val="24"/>
          <w:szCs w:val="24"/>
          <w:lang w:val="en-US"/>
        </w:rPr>
      </w:pPr>
      <w:r w:rsidRPr="00484315">
        <w:rPr>
          <w:b/>
          <w:sz w:val="24"/>
          <w:szCs w:val="24"/>
          <w:lang w:val="en-US"/>
        </w:rPr>
        <w:t>N.V. REUTOVA, F.R. DREYEVA, T.V. REUTOVA</w:t>
      </w:r>
    </w:p>
    <w:p w:rsidR="00E836C3" w:rsidRPr="00484315" w:rsidRDefault="00E836C3" w:rsidP="00DE41DB">
      <w:pPr>
        <w:jc w:val="center"/>
        <w:rPr>
          <w:sz w:val="18"/>
          <w:szCs w:val="18"/>
          <w:lang w:val="en-US"/>
        </w:rPr>
      </w:pPr>
    </w:p>
    <w:p w:rsidR="00E836C3" w:rsidRPr="00484315" w:rsidRDefault="00E836C3" w:rsidP="00DE41DB">
      <w:pPr>
        <w:jc w:val="center"/>
        <w:rPr>
          <w:lang w:val="en-US"/>
        </w:rPr>
      </w:pPr>
      <w:r w:rsidRPr="00484315">
        <w:rPr>
          <w:lang w:val="en-US"/>
        </w:rPr>
        <w:t>Kabardin-Balkar Scientific Center of the Russian Academy of Sciences</w:t>
      </w:r>
    </w:p>
    <w:p w:rsidR="00E836C3" w:rsidRPr="00484315" w:rsidRDefault="00E836C3" w:rsidP="00DE41DB">
      <w:pPr>
        <w:jc w:val="center"/>
        <w:rPr>
          <w:lang w:val="en-US"/>
        </w:rPr>
      </w:pPr>
      <w:r w:rsidRPr="00484315">
        <w:rPr>
          <w:lang w:val="en-US"/>
        </w:rPr>
        <w:t>Center of Geographic Researches</w:t>
      </w:r>
    </w:p>
    <w:p w:rsidR="00E836C3" w:rsidRPr="00484315" w:rsidRDefault="00E836C3" w:rsidP="00DE41DB">
      <w:pPr>
        <w:jc w:val="center"/>
        <w:rPr>
          <w:lang w:val="en-US"/>
        </w:rPr>
      </w:pPr>
      <w:r w:rsidRPr="00484315">
        <w:rPr>
          <w:lang w:val="en-US"/>
        </w:rPr>
        <w:t>360002, KBR, Nalchik, 2, Balkarova street</w:t>
      </w:r>
    </w:p>
    <w:p w:rsidR="00E836C3" w:rsidRPr="00484315" w:rsidRDefault="00E836C3" w:rsidP="00DE41DB">
      <w:pPr>
        <w:jc w:val="center"/>
        <w:rPr>
          <w:lang w:val="en-US"/>
        </w:rPr>
      </w:pPr>
      <w:r w:rsidRPr="00484315">
        <w:rPr>
          <w:lang w:val="en-US"/>
        </w:rPr>
        <w:t xml:space="preserve">E-mail: </w:t>
      </w:r>
      <w:hyperlink r:id="rId82" w:history="1">
        <w:r w:rsidRPr="00484315">
          <w:rPr>
            <w:rStyle w:val="a7"/>
            <w:color w:val="auto"/>
            <w:lang w:val="en-US"/>
          </w:rPr>
          <w:t>cgrkbncran@bk.ru</w:t>
        </w:r>
      </w:hyperlink>
    </w:p>
    <w:p w:rsidR="00E836C3" w:rsidRPr="00484315" w:rsidRDefault="00E836C3" w:rsidP="00DE41DB">
      <w:pPr>
        <w:jc w:val="center"/>
        <w:rPr>
          <w:sz w:val="18"/>
          <w:szCs w:val="18"/>
          <w:lang w:val="en-US"/>
        </w:rPr>
      </w:pPr>
    </w:p>
    <w:p w:rsidR="00E836C3" w:rsidRPr="00484315" w:rsidRDefault="00E836C3" w:rsidP="00DE41DB">
      <w:pPr>
        <w:ind w:firstLine="284"/>
        <w:jc w:val="both"/>
        <w:rPr>
          <w:sz w:val="22"/>
          <w:szCs w:val="22"/>
          <w:shd w:val="clear" w:color="auto" w:fill="FFFFFF"/>
          <w:lang w:val="en-US"/>
        </w:rPr>
      </w:pPr>
      <w:r w:rsidRPr="00484315">
        <w:rPr>
          <w:sz w:val="22"/>
          <w:szCs w:val="22"/>
          <w:shd w:val="clear" w:color="auto" w:fill="FFFFFF"/>
          <w:lang w:val="en-US"/>
        </w:rPr>
        <w:t>The aim of this investigation was to examine the formation features of microelement composition of glacial rivers at their sources. The study was carried out during 2012 – 2015. Some regular trends of fo</w:t>
      </w:r>
      <w:r w:rsidRPr="00484315">
        <w:rPr>
          <w:sz w:val="22"/>
          <w:szCs w:val="22"/>
          <w:shd w:val="clear" w:color="auto" w:fill="FFFFFF"/>
          <w:lang w:val="en-US"/>
        </w:rPr>
        <w:t>r</w:t>
      </w:r>
      <w:r w:rsidRPr="00484315">
        <w:rPr>
          <w:sz w:val="22"/>
          <w:szCs w:val="22"/>
          <w:shd w:val="clear" w:color="auto" w:fill="FFFFFF"/>
          <w:lang w:val="en-US"/>
        </w:rPr>
        <w:t xml:space="preserve">mation of river chemical composition  were revealed  on the basis of comparative analysis of 8 metals </w:t>
      </w:r>
      <w:r w:rsidRPr="00484315">
        <w:rPr>
          <w:sz w:val="22"/>
          <w:szCs w:val="22"/>
          <w:shd w:val="clear" w:color="auto" w:fill="FFFFFF"/>
          <w:lang w:val="en-US"/>
        </w:rPr>
        <w:lastRenderedPageBreak/>
        <w:t>(</w:t>
      </w:r>
      <w:r w:rsidRPr="00484315">
        <w:rPr>
          <w:sz w:val="22"/>
          <w:szCs w:val="22"/>
          <w:lang w:val="en-US"/>
        </w:rPr>
        <w:t>Cd, Cr, Cu, Mn, Ni, Mo, Pb, Zn</w:t>
      </w:r>
      <w:r w:rsidRPr="00484315">
        <w:rPr>
          <w:sz w:val="22"/>
          <w:szCs w:val="22"/>
          <w:shd w:val="clear" w:color="auto" w:fill="FFFFFF"/>
          <w:lang w:val="en-US"/>
        </w:rPr>
        <w:t>) concentrations in melted snow at different altitudes, in the streams flowing from the glacier and in subsurface water.</w:t>
      </w:r>
    </w:p>
    <w:p w:rsidR="00E836C3" w:rsidRPr="00484315" w:rsidRDefault="00E836C3" w:rsidP="00DE41DB">
      <w:pPr>
        <w:ind w:firstLine="284"/>
        <w:jc w:val="both"/>
        <w:rPr>
          <w:sz w:val="22"/>
          <w:szCs w:val="22"/>
          <w:shd w:val="clear" w:color="auto" w:fill="FFFFFF"/>
          <w:lang w:val="en-US"/>
        </w:rPr>
      </w:pPr>
    </w:p>
    <w:p w:rsidR="00E836C3" w:rsidRPr="00484315" w:rsidRDefault="00E836C3" w:rsidP="00DE41DB">
      <w:pPr>
        <w:ind w:firstLine="284"/>
        <w:jc w:val="both"/>
        <w:rPr>
          <w:sz w:val="22"/>
          <w:szCs w:val="22"/>
          <w:shd w:val="clear" w:color="auto" w:fill="FFFFFF"/>
          <w:lang w:val="en-US"/>
        </w:rPr>
      </w:pPr>
      <w:r w:rsidRPr="00484315">
        <w:rPr>
          <w:b/>
          <w:sz w:val="22"/>
          <w:szCs w:val="22"/>
          <w:shd w:val="clear" w:color="auto" w:fill="FFFFFF"/>
          <w:lang w:val="en-US"/>
        </w:rPr>
        <w:t xml:space="preserve">Key words: </w:t>
      </w:r>
      <w:r w:rsidRPr="00484315">
        <w:rPr>
          <w:sz w:val="22"/>
          <w:szCs w:val="22"/>
          <w:shd w:val="clear" w:color="auto" w:fill="FFFFFF"/>
          <w:lang w:val="en-US"/>
        </w:rPr>
        <w:t xml:space="preserve">glacial rivers, heavy metals, subsurface runoff, Elbrus, Garabashi. </w:t>
      </w:r>
    </w:p>
    <w:p w:rsidR="00E836C3" w:rsidRPr="00484315" w:rsidRDefault="00E836C3" w:rsidP="00DE41DB">
      <w:pPr>
        <w:ind w:firstLine="284"/>
        <w:jc w:val="both"/>
        <w:rPr>
          <w:sz w:val="24"/>
          <w:szCs w:val="24"/>
          <w:lang w:val="en-US"/>
        </w:rPr>
      </w:pPr>
    </w:p>
    <w:p w:rsidR="00E836C3" w:rsidRPr="00484315" w:rsidRDefault="00E836C3" w:rsidP="00DE41DB">
      <w:pPr>
        <w:jc w:val="center"/>
        <w:rPr>
          <w:b/>
          <w:sz w:val="24"/>
          <w:szCs w:val="24"/>
        </w:rPr>
      </w:pPr>
      <w:r w:rsidRPr="00484315">
        <w:rPr>
          <w:b/>
          <w:sz w:val="24"/>
          <w:szCs w:val="24"/>
        </w:rPr>
        <w:t>ЛИТЕРАТУРА</w:t>
      </w:r>
    </w:p>
    <w:p w:rsidR="00E836C3" w:rsidRPr="00484315" w:rsidRDefault="00E836C3" w:rsidP="00DE41DB">
      <w:pPr>
        <w:ind w:firstLine="284"/>
        <w:jc w:val="both"/>
        <w:rPr>
          <w:sz w:val="24"/>
          <w:szCs w:val="24"/>
        </w:rPr>
      </w:pPr>
    </w:p>
    <w:p w:rsidR="00E836C3" w:rsidRPr="00484315" w:rsidRDefault="00E836C3" w:rsidP="00DE41DB">
      <w:pPr>
        <w:ind w:firstLine="284"/>
        <w:jc w:val="both"/>
        <w:rPr>
          <w:sz w:val="24"/>
          <w:szCs w:val="24"/>
        </w:rPr>
      </w:pPr>
      <w:r w:rsidRPr="00484315">
        <w:rPr>
          <w:sz w:val="24"/>
          <w:szCs w:val="24"/>
        </w:rPr>
        <w:t xml:space="preserve">1. </w:t>
      </w:r>
      <w:r w:rsidRPr="00484315">
        <w:rPr>
          <w:i/>
          <w:sz w:val="24"/>
          <w:szCs w:val="24"/>
        </w:rPr>
        <w:t>Воробьева Т.И., Гущина Л.П., Чередник Е.А., Реутова Т.В., Жинжакова Л.З.</w:t>
      </w:r>
      <w:r w:rsidRPr="00484315">
        <w:rPr>
          <w:sz w:val="24"/>
          <w:szCs w:val="24"/>
        </w:rPr>
        <w:t xml:space="preserve"> Экол</w:t>
      </w:r>
      <w:r w:rsidRPr="00484315">
        <w:rPr>
          <w:sz w:val="24"/>
          <w:szCs w:val="24"/>
        </w:rPr>
        <w:t>о</w:t>
      </w:r>
      <w:r w:rsidRPr="00484315">
        <w:rPr>
          <w:sz w:val="24"/>
          <w:szCs w:val="24"/>
        </w:rPr>
        <w:t>гическое состояние водных артерий Центрального Кавказа // Известия Кабардино-Балкарского научного центра РАН. 2010. №1(33). С. 151-157.</w:t>
      </w:r>
    </w:p>
    <w:p w:rsidR="00E836C3" w:rsidRPr="00484315" w:rsidRDefault="00E836C3" w:rsidP="00DE41DB">
      <w:pPr>
        <w:ind w:firstLine="284"/>
        <w:jc w:val="both"/>
        <w:rPr>
          <w:sz w:val="24"/>
          <w:szCs w:val="24"/>
        </w:rPr>
      </w:pPr>
      <w:r w:rsidRPr="00484315">
        <w:rPr>
          <w:sz w:val="24"/>
          <w:szCs w:val="24"/>
        </w:rPr>
        <w:t xml:space="preserve">2.  </w:t>
      </w:r>
      <w:r w:rsidRPr="00484315">
        <w:rPr>
          <w:i/>
          <w:sz w:val="24"/>
          <w:szCs w:val="24"/>
        </w:rPr>
        <w:t>Воробьева Т.И., Жинжакова Л.З., Чередник Е.А., Реутова Т.В., Гущина Л.П.</w:t>
      </w:r>
      <w:r w:rsidRPr="00484315">
        <w:rPr>
          <w:sz w:val="24"/>
          <w:szCs w:val="24"/>
        </w:rPr>
        <w:t xml:space="preserve"> Дин</w:t>
      </w:r>
      <w:r w:rsidRPr="00484315">
        <w:rPr>
          <w:sz w:val="24"/>
          <w:szCs w:val="24"/>
        </w:rPr>
        <w:t>а</w:t>
      </w:r>
      <w:r w:rsidRPr="00484315">
        <w:rPr>
          <w:sz w:val="24"/>
          <w:szCs w:val="24"/>
        </w:rPr>
        <w:t>мика содержания токсичных загрязняющих веществ в водах рек Баксан и Черек // Изве</w:t>
      </w:r>
      <w:r w:rsidRPr="00484315">
        <w:rPr>
          <w:sz w:val="24"/>
          <w:szCs w:val="24"/>
        </w:rPr>
        <w:t>с</w:t>
      </w:r>
      <w:r w:rsidRPr="00484315">
        <w:rPr>
          <w:sz w:val="24"/>
          <w:szCs w:val="24"/>
        </w:rPr>
        <w:t>тия Кабардино-Балкарского научного центра РАН. 2011. №1(43). С. 49-56.</w:t>
      </w:r>
    </w:p>
    <w:p w:rsidR="00E836C3" w:rsidRPr="00484315" w:rsidRDefault="00E836C3" w:rsidP="00DE41DB">
      <w:pPr>
        <w:ind w:firstLine="284"/>
        <w:jc w:val="both"/>
        <w:rPr>
          <w:sz w:val="24"/>
          <w:szCs w:val="24"/>
        </w:rPr>
      </w:pPr>
      <w:r w:rsidRPr="00484315">
        <w:rPr>
          <w:sz w:val="24"/>
          <w:szCs w:val="24"/>
        </w:rPr>
        <w:t xml:space="preserve">3. </w:t>
      </w:r>
      <w:r w:rsidRPr="00484315">
        <w:rPr>
          <w:i/>
          <w:sz w:val="24"/>
          <w:szCs w:val="24"/>
        </w:rPr>
        <w:t>Дреева Ф.Р., Реутова Т.В., Реутова Н.В.</w:t>
      </w:r>
      <w:r w:rsidRPr="00484315">
        <w:rPr>
          <w:sz w:val="24"/>
          <w:szCs w:val="24"/>
        </w:rPr>
        <w:t xml:space="preserve"> Особенности содержания цинка в ледник</w:t>
      </w:r>
      <w:r w:rsidRPr="00484315">
        <w:rPr>
          <w:sz w:val="24"/>
          <w:szCs w:val="24"/>
        </w:rPr>
        <w:t>о</w:t>
      </w:r>
      <w:r w:rsidRPr="00484315">
        <w:rPr>
          <w:sz w:val="24"/>
          <w:szCs w:val="24"/>
        </w:rPr>
        <w:t xml:space="preserve">вых реках Центрального Кавказа // Материалы </w:t>
      </w:r>
      <w:r w:rsidRPr="00484315">
        <w:rPr>
          <w:sz w:val="24"/>
          <w:szCs w:val="24"/>
          <w:lang w:val="en-US"/>
        </w:rPr>
        <w:t>VIII</w:t>
      </w:r>
      <w:r w:rsidRPr="00484315">
        <w:rPr>
          <w:sz w:val="24"/>
          <w:szCs w:val="24"/>
        </w:rPr>
        <w:t xml:space="preserve"> международной научной конференции молодых ученых «Водные ресурсы, экологическая и гидрологическая безопасность». М. 2014. С. 118-121.</w:t>
      </w:r>
    </w:p>
    <w:p w:rsidR="00E836C3" w:rsidRPr="00484315" w:rsidRDefault="00E836C3" w:rsidP="00DE41DB">
      <w:pPr>
        <w:ind w:firstLine="284"/>
        <w:jc w:val="both"/>
        <w:rPr>
          <w:sz w:val="24"/>
          <w:szCs w:val="24"/>
        </w:rPr>
      </w:pPr>
      <w:r w:rsidRPr="00484315">
        <w:rPr>
          <w:sz w:val="24"/>
          <w:szCs w:val="24"/>
        </w:rPr>
        <w:t xml:space="preserve">4. </w:t>
      </w:r>
      <w:r w:rsidRPr="00484315">
        <w:rPr>
          <w:i/>
          <w:sz w:val="24"/>
          <w:szCs w:val="24"/>
        </w:rPr>
        <w:t xml:space="preserve">Дреева Ф.Р., Реутова Т.В., Реутова Н.В. </w:t>
      </w:r>
      <w:r w:rsidRPr="00484315">
        <w:rPr>
          <w:sz w:val="24"/>
          <w:szCs w:val="24"/>
        </w:rPr>
        <w:t>Особенности содержания тяжелых металлов в поверхностных водах горной части Центрального Кавказа (на примере Кабардино-Балкарской Республики)  //  Фундаментальные проблемы воды и водных ресурсов: Труды Четвертой Всероссийской научной конференции с международным участием. М. 2015.     С. 150-152.</w:t>
      </w:r>
    </w:p>
    <w:p w:rsidR="00E836C3" w:rsidRPr="00484315" w:rsidRDefault="00E836C3" w:rsidP="00DE41DB">
      <w:pPr>
        <w:ind w:firstLine="284"/>
        <w:jc w:val="both"/>
        <w:rPr>
          <w:sz w:val="24"/>
          <w:szCs w:val="24"/>
        </w:rPr>
      </w:pPr>
      <w:r w:rsidRPr="00484315">
        <w:rPr>
          <w:sz w:val="24"/>
          <w:szCs w:val="24"/>
        </w:rPr>
        <w:t xml:space="preserve">5. </w:t>
      </w:r>
      <w:r w:rsidRPr="00484315">
        <w:rPr>
          <w:i/>
          <w:sz w:val="24"/>
          <w:szCs w:val="24"/>
        </w:rPr>
        <w:t>Керимов А.М., Черняк М.М.</w:t>
      </w:r>
      <w:r w:rsidRPr="00484315">
        <w:rPr>
          <w:sz w:val="24"/>
          <w:szCs w:val="24"/>
        </w:rPr>
        <w:t xml:space="preserve"> Микропримеси тяжелых металлов в снежно-фирновой толще южного склона Эльбруса // Материалы гляциологических исследований. 2003. вып. 95. С. 178-182.</w:t>
      </w:r>
    </w:p>
    <w:p w:rsidR="00E836C3" w:rsidRPr="00484315" w:rsidRDefault="00E836C3" w:rsidP="00DE41DB">
      <w:pPr>
        <w:ind w:firstLine="284"/>
        <w:jc w:val="both"/>
        <w:rPr>
          <w:sz w:val="24"/>
          <w:szCs w:val="24"/>
        </w:rPr>
      </w:pPr>
      <w:r w:rsidRPr="00484315">
        <w:rPr>
          <w:sz w:val="24"/>
          <w:szCs w:val="24"/>
        </w:rPr>
        <w:t xml:space="preserve">6. </w:t>
      </w:r>
      <w:r w:rsidRPr="00484315">
        <w:rPr>
          <w:i/>
          <w:sz w:val="24"/>
          <w:szCs w:val="24"/>
        </w:rPr>
        <w:t>Керимов А.М., Рототаева О.В., Хмелевской И.Ф.</w:t>
      </w:r>
      <w:r w:rsidRPr="00484315">
        <w:rPr>
          <w:sz w:val="24"/>
          <w:szCs w:val="24"/>
        </w:rPr>
        <w:t xml:space="preserve"> Распределение тяжелых металлов в поверхностных слоях снежно-фирновой толщи на южном клоне Эльбруса // Лед и снег. 2011. №2(114). С 24-35.</w:t>
      </w:r>
    </w:p>
    <w:p w:rsidR="00E836C3" w:rsidRPr="00484315" w:rsidRDefault="00E836C3" w:rsidP="00DE41DB">
      <w:pPr>
        <w:ind w:firstLine="284"/>
        <w:jc w:val="both"/>
        <w:rPr>
          <w:sz w:val="24"/>
          <w:szCs w:val="24"/>
        </w:rPr>
      </w:pPr>
      <w:r w:rsidRPr="00484315">
        <w:rPr>
          <w:sz w:val="24"/>
          <w:szCs w:val="24"/>
        </w:rPr>
        <w:t xml:space="preserve">7. </w:t>
      </w:r>
      <w:r w:rsidRPr="00484315">
        <w:rPr>
          <w:i/>
          <w:sz w:val="24"/>
          <w:szCs w:val="24"/>
        </w:rPr>
        <w:t>Керимов А.М., Гущина Л.П., Керимов А.А., Хутуев А.М.</w:t>
      </w:r>
      <w:r w:rsidRPr="00484315">
        <w:rPr>
          <w:sz w:val="24"/>
          <w:szCs w:val="24"/>
        </w:rPr>
        <w:t xml:space="preserve"> Зависимость накопления т</w:t>
      </w:r>
      <w:r w:rsidRPr="00484315">
        <w:rPr>
          <w:sz w:val="24"/>
          <w:szCs w:val="24"/>
        </w:rPr>
        <w:t>я</w:t>
      </w:r>
      <w:r w:rsidRPr="00484315">
        <w:rPr>
          <w:sz w:val="24"/>
          <w:szCs w:val="24"/>
        </w:rPr>
        <w:t>желых металлов от баланса массы ледников (на примере южного сектора оледенения Эл</w:t>
      </w:r>
      <w:r w:rsidRPr="00484315">
        <w:rPr>
          <w:sz w:val="24"/>
          <w:szCs w:val="24"/>
        </w:rPr>
        <w:t>ь</w:t>
      </w:r>
      <w:r w:rsidRPr="00484315">
        <w:rPr>
          <w:sz w:val="24"/>
          <w:szCs w:val="24"/>
        </w:rPr>
        <w:t>бруса) // Известия Кабардино-Балкарского научного центра РАН. 2012. №4(48). С. 81-88.</w:t>
      </w:r>
    </w:p>
    <w:p w:rsidR="00E836C3" w:rsidRPr="00484315" w:rsidRDefault="00E836C3" w:rsidP="00DE41DB">
      <w:pPr>
        <w:ind w:firstLine="284"/>
        <w:jc w:val="both"/>
        <w:rPr>
          <w:sz w:val="24"/>
          <w:szCs w:val="24"/>
        </w:rPr>
      </w:pPr>
      <w:r w:rsidRPr="00484315">
        <w:rPr>
          <w:sz w:val="24"/>
          <w:szCs w:val="24"/>
        </w:rPr>
        <w:t xml:space="preserve">8. </w:t>
      </w:r>
      <w:r w:rsidRPr="00484315">
        <w:rPr>
          <w:i/>
          <w:sz w:val="24"/>
          <w:szCs w:val="24"/>
        </w:rPr>
        <w:t>Реутова Т.В., Дреева Ф.Р., Реутова Т.В.</w:t>
      </w:r>
      <w:r w:rsidRPr="00484315">
        <w:rPr>
          <w:sz w:val="24"/>
          <w:szCs w:val="24"/>
        </w:rPr>
        <w:t xml:space="preserve"> Пространственное распределение конце</w:t>
      </w:r>
      <w:r w:rsidRPr="00484315">
        <w:rPr>
          <w:sz w:val="24"/>
          <w:szCs w:val="24"/>
        </w:rPr>
        <w:t>н</w:t>
      </w:r>
      <w:r w:rsidRPr="00484315">
        <w:rPr>
          <w:sz w:val="24"/>
          <w:szCs w:val="24"/>
        </w:rPr>
        <w:t>траций токсичных тяжелых металлов в речных водах горной зоны Кабардино-Балкарской Республики // Известия Кабардино-Балкарского научного центра РАН. 2014. №6 (62).      С. 99-105</w:t>
      </w:r>
    </w:p>
    <w:p w:rsidR="00E836C3" w:rsidRPr="00484315" w:rsidRDefault="00E836C3" w:rsidP="00DE41DB">
      <w:pPr>
        <w:ind w:firstLine="284"/>
        <w:jc w:val="both"/>
        <w:rPr>
          <w:sz w:val="24"/>
          <w:szCs w:val="24"/>
        </w:rPr>
      </w:pPr>
      <w:r w:rsidRPr="00484315">
        <w:rPr>
          <w:sz w:val="24"/>
          <w:szCs w:val="24"/>
        </w:rPr>
        <w:t xml:space="preserve">9. </w:t>
      </w:r>
      <w:r w:rsidRPr="00484315">
        <w:rPr>
          <w:i/>
          <w:sz w:val="24"/>
          <w:szCs w:val="24"/>
        </w:rPr>
        <w:t>Реутова Т.В., Дреева Ф.Р., Реутова Н.В.</w:t>
      </w:r>
      <w:r w:rsidRPr="00484315">
        <w:rPr>
          <w:sz w:val="24"/>
          <w:szCs w:val="24"/>
        </w:rPr>
        <w:t xml:space="preserve"> Динамика содержания основных микроэл</w:t>
      </w:r>
      <w:r w:rsidRPr="00484315">
        <w:rPr>
          <w:sz w:val="24"/>
          <w:szCs w:val="24"/>
        </w:rPr>
        <w:t>е</w:t>
      </w:r>
      <w:r w:rsidRPr="00484315">
        <w:rPr>
          <w:sz w:val="24"/>
          <w:szCs w:val="24"/>
        </w:rPr>
        <w:t>ментов в ледниковых реках Центрального Кавказа // Вода: химия и экология 2015. №4.      С. 3-9.</w:t>
      </w:r>
    </w:p>
    <w:p w:rsidR="00E836C3" w:rsidRPr="00484315" w:rsidRDefault="00E836C3" w:rsidP="00DE41DB">
      <w:pPr>
        <w:ind w:firstLine="284"/>
        <w:jc w:val="both"/>
        <w:rPr>
          <w:sz w:val="24"/>
          <w:szCs w:val="24"/>
        </w:rPr>
      </w:pPr>
    </w:p>
    <w:p w:rsidR="00E836C3" w:rsidRPr="00484315" w:rsidRDefault="00E836C3" w:rsidP="00DE41DB">
      <w:pPr>
        <w:ind w:firstLine="284"/>
        <w:jc w:val="both"/>
        <w:rPr>
          <w:sz w:val="24"/>
          <w:szCs w:val="24"/>
        </w:rPr>
      </w:pPr>
      <w:r w:rsidRPr="00484315">
        <w:rPr>
          <w:b/>
          <w:sz w:val="24"/>
          <w:szCs w:val="24"/>
        </w:rPr>
        <w:t>Реутова Нина Васильевна</w:t>
      </w:r>
      <w:r w:rsidRPr="00484315">
        <w:rPr>
          <w:sz w:val="24"/>
          <w:szCs w:val="24"/>
        </w:rPr>
        <w:t xml:space="preserve">, д.б.н., в.н.с.  Центра географических исследований КБНЦ РАН. </w:t>
      </w:r>
    </w:p>
    <w:p w:rsidR="00E836C3" w:rsidRPr="00484315" w:rsidRDefault="00E836C3" w:rsidP="00DE41DB">
      <w:pPr>
        <w:ind w:firstLine="284"/>
        <w:jc w:val="both"/>
        <w:rPr>
          <w:sz w:val="24"/>
          <w:szCs w:val="24"/>
        </w:rPr>
      </w:pPr>
      <w:r w:rsidRPr="00484315">
        <w:rPr>
          <w:sz w:val="24"/>
          <w:szCs w:val="24"/>
        </w:rPr>
        <w:t>360010 КБР, Нальчик-Долинск, ул. Балкарова 2.</w:t>
      </w:r>
    </w:p>
    <w:p w:rsidR="00E836C3" w:rsidRPr="00484315" w:rsidRDefault="00E836C3" w:rsidP="00DE41DB">
      <w:pPr>
        <w:ind w:firstLine="284"/>
        <w:jc w:val="both"/>
        <w:rPr>
          <w:sz w:val="24"/>
          <w:szCs w:val="24"/>
          <w:lang w:val="en-US"/>
        </w:rPr>
      </w:pPr>
      <w:r w:rsidRPr="00484315">
        <w:rPr>
          <w:sz w:val="24"/>
          <w:szCs w:val="24"/>
        </w:rPr>
        <w:t>Тел</w:t>
      </w:r>
      <w:r w:rsidRPr="00484315">
        <w:rPr>
          <w:sz w:val="24"/>
          <w:szCs w:val="24"/>
          <w:lang w:val="en-US"/>
        </w:rPr>
        <w:t xml:space="preserve">. 8 (8662) 720-871. </w:t>
      </w:r>
    </w:p>
    <w:p w:rsidR="00E836C3" w:rsidRPr="00484315" w:rsidRDefault="00E836C3" w:rsidP="00DE41DB">
      <w:pPr>
        <w:ind w:firstLine="284"/>
        <w:jc w:val="both"/>
        <w:rPr>
          <w:sz w:val="24"/>
          <w:szCs w:val="24"/>
          <w:lang w:val="en-US"/>
        </w:rPr>
      </w:pPr>
      <w:r w:rsidRPr="00484315">
        <w:rPr>
          <w:sz w:val="24"/>
          <w:szCs w:val="24"/>
          <w:lang w:val="en-US"/>
        </w:rPr>
        <w:t xml:space="preserve">E-mail: </w:t>
      </w:r>
      <w:hyperlink r:id="rId83" w:history="1">
        <w:r w:rsidRPr="00484315">
          <w:rPr>
            <w:rStyle w:val="a7"/>
            <w:color w:val="auto"/>
            <w:sz w:val="24"/>
            <w:szCs w:val="24"/>
            <w:lang w:val="en-US"/>
          </w:rPr>
          <w:t>reutova371@mail.ru</w:t>
        </w:r>
      </w:hyperlink>
    </w:p>
    <w:p w:rsidR="00E836C3" w:rsidRPr="00484315" w:rsidRDefault="00E836C3" w:rsidP="00DE41DB">
      <w:pPr>
        <w:ind w:firstLine="284"/>
        <w:jc w:val="both"/>
        <w:rPr>
          <w:sz w:val="24"/>
          <w:szCs w:val="24"/>
        </w:rPr>
      </w:pPr>
      <w:r w:rsidRPr="00484315">
        <w:rPr>
          <w:b/>
          <w:sz w:val="24"/>
          <w:szCs w:val="24"/>
        </w:rPr>
        <w:t>Дреева Фатима Робертовна</w:t>
      </w:r>
      <w:r w:rsidRPr="00484315">
        <w:rPr>
          <w:sz w:val="24"/>
          <w:szCs w:val="24"/>
        </w:rPr>
        <w:t xml:space="preserve">, м.н.с.  Центра географических исследований КБНЦ РАН, </w:t>
      </w:r>
    </w:p>
    <w:p w:rsidR="00E836C3" w:rsidRPr="00484315" w:rsidRDefault="00E836C3" w:rsidP="00DE41DB">
      <w:pPr>
        <w:ind w:firstLine="284"/>
        <w:jc w:val="both"/>
        <w:rPr>
          <w:sz w:val="24"/>
          <w:szCs w:val="24"/>
        </w:rPr>
      </w:pPr>
      <w:r w:rsidRPr="00484315">
        <w:rPr>
          <w:sz w:val="24"/>
          <w:szCs w:val="24"/>
        </w:rPr>
        <w:t>360010 КБР, Нальчик-Долинск, ул. Балкарова 2.</w:t>
      </w:r>
    </w:p>
    <w:p w:rsidR="00E836C3" w:rsidRPr="00484315" w:rsidRDefault="00E836C3" w:rsidP="00DE41DB">
      <w:pPr>
        <w:ind w:firstLine="284"/>
        <w:jc w:val="both"/>
        <w:rPr>
          <w:sz w:val="24"/>
          <w:szCs w:val="24"/>
          <w:lang w:val="en-US"/>
        </w:rPr>
      </w:pPr>
      <w:r w:rsidRPr="00484315">
        <w:rPr>
          <w:sz w:val="24"/>
          <w:szCs w:val="24"/>
        </w:rPr>
        <w:t>Тел</w:t>
      </w:r>
      <w:r w:rsidRPr="00484315">
        <w:rPr>
          <w:sz w:val="24"/>
          <w:szCs w:val="24"/>
          <w:lang w:val="en-US"/>
        </w:rPr>
        <w:t xml:space="preserve">. 8 (8662) 720-871. </w:t>
      </w:r>
    </w:p>
    <w:p w:rsidR="00E836C3" w:rsidRPr="00484315" w:rsidRDefault="00E836C3" w:rsidP="00DE41DB">
      <w:pPr>
        <w:ind w:firstLine="284"/>
        <w:jc w:val="both"/>
        <w:rPr>
          <w:sz w:val="24"/>
          <w:szCs w:val="24"/>
          <w:lang w:val="en-US"/>
        </w:rPr>
      </w:pPr>
      <w:r w:rsidRPr="00484315">
        <w:rPr>
          <w:sz w:val="24"/>
          <w:szCs w:val="24"/>
          <w:lang w:val="en-US"/>
        </w:rPr>
        <w:t xml:space="preserve">E-mail: </w:t>
      </w:r>
      <w:hyperlink r:id="rId84" w:history="1">
        <w:r w:rsidRPr="00484315">
          <w:rPr>
            <w:rStyle w:val="a7"/>
            <w:color w:val="auto"/>
            <w:sz w:val="24"/>
            <w:szCs w:val="24"/>
            <w:lang w:val="en-US"/>
          </w:rPr>
          <w:t>f.dreeva@mail.ru</w:t>
        </w:r>
      </w:hyperlink>
    </w:p>
    <w:p w:rsidR="00E836C3" w:rsidRPr="00484315" w:rsidRDefault="00E836C3" w:rsidP="00DE41DB">
      <w:pPr>
        <w:ind w:firstLine="284"/>
        <w:jc w:val="both"/>
        <w:rPr>
          <w:sz w:val="24"/>
          <w:szCs w:val="24"/>
        </w:rPr>
      </w:pPr>
      <w:r w:rsidRPr="00484315">
        <w:rPr>
          <w:b/>
          <w:sz w:val="24"/>
          <w:szCs w:val="24"/>
        </w:rPr>
        <w:t>Реутова Татьяна Васильевна</w:t>
      </w:r>
      <w:r w:rsidRPr="00484315">
        <w:rPr>
          <w:sz w:val="24"/>
          <w:szCs w:val="24"/>
        </w:rPr>
        <w:t xml:space="preserve">, с.н.с.  Центра географических исследований КБНЦ РАН. </w:t>
      </w:r>
    </w:p>
    <w:p w:rsidR="00E836C3" w:rsidRPr="00484315" w:rsidRDefault="00E836C3" w:rsidP="00DE41DB">
      <w:pPr>
        <w:ind w:firstLine="284"/>
        <w:jc w:val="both"/>
        <w:rPr>
          <w:sz w:val="24"/>
          <w:szCs w:val="24"/>
        </w:rPr>
      </w:pPr>
      <w:r w:rsidRPr="00484315">
        <w:rPr>
          <w:sz w:val="24"/>
          <w:szCs w:val="24"/>
        </w:rPr>
        <w:t>360010 КБР, Нальчик-Долинск, ул. Балкарова 2.</w:t>
      </w:r>
    </w:p>
    <w:p w:rsidR="00E836C3" w:rsidRPr="00484315" w:rsidRDefault="00E836C3" w:rsidP="00DE41DB">
      <w:pPr>
        <w:ind w:firstLine="284"/>
        <w:jc w:val="both"/>
        <w:rPr>
          <w:sz w:val="24"/>
          <w:szCs w:val="24"/>
          <w:lang w:val="en-US"/>
        </w:rPr>
      </w:pPr>
      <w:r w:rsidRPr="00484315">
        <w:rPr>
          <w:sz w:val="24"/>
          <w:szCs w:val="24"/>
        </w:rPr>
        <w:t>Тел</w:t>
      </w:r>
      <w:r w:rsidRPr="00484315">
        <w:rPr>
          <w:sz w:val="24"/>
          <w:szCs w:val="24"/>
          <w:lang w:val="en-US"/>
        </w:rPr>
        <w:t xml:space="preserve">. 8 (8662) 720-871. </w:t>
      </w:r>
    </w:p>
    <w:p w:rsidR="00E836C3" w:rsidRPr="00484315" w:rsidRDefault="00E836C3" w:rsidP="00DE41DB">
      <w:pPr>
        <w:ind w:firstLine="284"/>
        <w:jc w:val="both"/>
        <w:rPr>
          <w:sz w:val="24"/>
          <w:szCs w:val="24"/>
          <w:lang w:val="en-US"/>
        </w:rPr>
      </w:pPr>
      <w:r w:rsidRPr="00484315">
        <w:rPr>
          <w:sz w:val="24"/>
          <w:szCs w:val="24"/>
          <w:lang w:val="en-US"/>
        </w:rPr>
        <w:t xml:space="preserve">E-mail: </w:t>
      </w:r>
      <w:hyperlink r:id="rId85" w:history="1">
        <w:r w:rsidRPr="00484315">
          <w:rPr>
            <w:rStyle w:val="a7"/>
            <w:color w:val="auto"/>
            <w:sz w:val="24"/>
            <w:szCs w:val="24"/>
            <w:lang w:val="en-US"/>
          </w:rPr>
          <w:t>reuttat@yandex.ru</w:t>
        </w:r>
      </w:hyperlink>
    </w:p>
    <w:p w:rsidR="00E836C3" w:rsidRPr="00484315" w:rsidRDefault="00E836C3" w:rsidP="00DE41DB">
      <w:pPr>
        <w:ind w:firstLine="284"/>
        <w:jc w:val="both"/>
        <w:rPr>
          <w:sz w:val="24"/>
          <w:szCs w:val="24"/>
          <w:lang w:val="en-US"/>
        </w:rPr>
      </w:pPr>
    </w:p>
    <w:p w:rsidR="00E836C3" w:rsidRPr="00484315" w:rsidRDefault="00E836C3" w:rsidP="00DE41DB">
      <w:pPr>
        <w:ind w:firstLine="284"/>
        <w:jc w:val="both"/>
        <w:rPr>
          <w:sz w:val="24"/>
          <w:szCs w:val="24"/>
          <w:lang w:val="en-US"/>
        </w:rPr>
      </w:pPr>
      <w:r w:rsidRPr="00484315">
        <w:rPr>
          <w:b/>
          <w:sz w:val="24"/>
          <w:szCs w:val="24"/>
          <w:lang w:val="en-US"/>
        </w:rPr>
        <w:t>Reutova Nina Vasilevna</w:t>
      </w:r>
      <w:r w:rsidRPr="00484315">
        <w:rPr>
          <w:sz w:val="24"/>
          <w:szCs w:val="24"/>
          <w:lang w:val="en-US"/>
        </w:rPr>
        <w:t>, doctor of biological sciences, leading staff scientist of the Centre of Geographical Researches of KBSC of the Russian Academy of Sciences.</w:t>
      </w:r>
    </w:p>
    <w:p w:rsidR="00E836C3" w:rsidRPr="00484315" w:rsidRDefault="00E836C3" w:rsidP="00DE41DB">
      <w:pPr>
        <w:ind w:firstLine="284"/>
        <w:jc w:val="both"/>
        <w:rPr>
          <w:sz w:val="24"/>
          <w:szCs w:val="24"/>
          <w:lang w:val="en-US"/>
        </w:rPr>
      </w:pPr>
      <w:r w:rsidRPr="00484315">
        <w:rPr>
          <w:sz w:val="24"/>
          <w:szCs w:val="24"/>
          <w:lang w:val="en-US"/>
        </w:rPr>
        <w:t>360002, KBR, Nalchik, 2, Balkarova street.</w:t>
      </w:r>
    </w:p>
    <w:p w:rsidR="00E836C3" w:rsidRPr="00484315" w:rsidRDefault="00E836C3" w:rsidP="00DE41DB">
      <w:pPr>
        <w:ind w:firstLine="284"/>
        <w:jc w:val="both"/>
        <w:rPr>
          <w:sz w:val="24"/>
          <w:szCs w:val="24"/>
          <w:lang w:val="en-US"/>
        </w:rPr>
      </w:pPr>
      <w:r w:rsidRPr="00484315">
        <w:rPr>
          <w:sz w:val="24"/>
          <w:szCs w:val="24"/>
          <w:lang w:val="en-US"/>
        </w:rPr>
        <w:t xml:space="preserve">Ph. 8 (8662) 720-871. </w:t>
      </w:r>
    </w:p>
    <w:p w:rsidR="00E836C3" w:rsidRPr="00484315" w:rsidRDefault="00E836C3" w:rsidP="00DE41DB">
      <w:pPr>
        <w:ind w:firstLine="284"/>
        <w:jc w:val="both"/>
        <w:rPr>
          <w:sz w:val="24"/>
          <w:szCs w:val="24"/>
          <w:lang w:val="en-US"/>
        </w:rPr>
      </w:pPr>
      <w:r w:rsidRPr="00484315">
        <w:rPr>
          <w:sz w:val="24"/>
          <w:szCs w:val="24"/>
          <w:lang w:val="en-US"/>
        </w:rPr>
        <w:t xml:space="preserve">E-mail: </w:t>
      </w:r>
      <w:hyperlink r:id="rId86" w:history="1">
        <w:r w:rsidRPr="00484315">
          <w:rPr>
            <w:rStyle w:val="a7"/>
            <w:color w:val="auto"/>
            <w:sz w:val="24"/>
            <w:szCs w:val="24"/>
            <w:lang w:val="en-US"/>
          </w:rPr>
          <w:t>reutova371@mail.ru</w:t>
        </w:r>
      </w:hyperlink>
    </w:p>
    <w:p w:rsidR="00E836C3" w:rsidRPr="00484315" w:rsidRDefault="00E836C3" w:rsidP="00DE41DB">
      <w:pPr>
        <w:ind w:firstLine="284"/>
        <w:jc w:val="both"/>
        <w:rPr>
          <w:sz w:val="24"/>
          <w:szCs w:val="24"/>
          <w:lang w:val="en-US"/>
        </w:rPr>
      </w:pPr>
      <w:r w:rsidRPr="00484315">
        <w:rPr>
          <w:b/>
          <w:sz w:val="24"/>
          <w:szCs w:val="24"/>
          <w:lang w:val="en-US"/>
        </w:rPr>
        <w:t>Dreyeva Fatima Robertovna</w:t>
      </w:r>
      <w:r w:rsidRPr="00484315">
        <w:rPr>
          <w:sz w:val="24"/>
          <w:szCs w:val="24"/>
          <w:lang w:val="en-US"/>
        </w:rPr>
        <w:t>, junior staff scientist, Centre of Geographical Researches of KBSC of the Russian Academy of Sciences.</w:t>
      </w:r>
    </w:p>
    <w:p w:rsidR="00E836C3" w:rsidRPr="00484315" w:rsidRDefault="00E836C3" w:rsidP="00DE41DB">
      <w:pPr>
        <w:ind w:firstLine="284"/>
        <w:jc w:val="both"/>
        <w:rPr>
          <w:sz w:val="24"/>
          <w:szCs w:val="24"/>
          <w:lang w:val="en-US"/>
        </w:rPr>
      </w:pPr>
      <w:r w:rsidRPr="00484315">
        <w:rPr>
          <w:sz w:val="24"/>
          <w:szCs w:val="24"/>
          <w:lang w:val="en-US"/>
        </w:rPr>
        <w:t>360002, KBR, Nalchik, 2, Balkarova street.</w:t>
      </w:r>
    </w:p>
    <w:p w:rsidR="00E836C3" w:rsidRPr="00484315" w:rsidRDefault="00E836C3" w:rsidP="00DE41DB">
      <w:pPr>
        <w:ind w:firstLine="284"/>
        <w:jc w:val="both"/>
        <w:rPr>
          <w:sz w:val="24"/>
          <w:szCs w:val="24"/>
          <w:lang w:val="en-US"/>
        </w:rPr>
      </w:pPr>
      <w:r w:rsidRPr="00484315">
        <w:rPr>
          <w:sz w:val="24"/>
          <w:szCs w:val="24"/>
          <w:lang w:val="en-US"/>
        </w:rPr>
        <w:t xml:space="preserve">Ph. 8 (8662) 720-871. </w:t>
      </w:r>
    </w:p>
    <w:p w:rsidR="00E836C3" w:rsidRPr="00484315" w:rsidRDefault="00E836C3" w:rsidP="00DE41DB">
      <w:pPr>
        <w:ind w:firstLine="284"/>
        <w:jc w:val="both"/>
        <w:rPr>
          <w:sz w:val="24"/>
          <w:szCs w:val="24"/>
          <w:lang w:val="en-US"/>
        </w:rPr>
      </w:pPr>
      <w:r w:rsidRPr="00484315">
        <w:rPr>
          <w:sz w:val="24"/>
          <w:szCs w:val="24"/>
          <w:lang w:val="en-US"/>
        </w:rPr>
        <w:t xml:space="preserve">E-mail: </w:t>
      </w:r>
      <w:hyperlink r:id="rId87" w:history="1">
        <w:r w:rsidRPr="00484315">
          <w:rPr>
            <w:rStyle w:val="a7"/>
            <w:color w:val="auto"/>
            <w:sz w:val="24"/>
            <w:szCs w:val="24"/>
            <w:lang w:val="en-US"/>
          </w:rPr>
          <w:t>f.dreeva@mail.ru</w:t>
        </w:r>
      </w:hyperlink>
    </w:p>
    <w:p w:rsidR="00E836C3" w:rsidRPr="00484315" w:rsidRDefault="00E836C3" w:rsidP="00DE41DB">
      <w:pPr>
        <w:ind w:firstLine="284"/>
        <w:jc w:val="both"/>
        <w:rPr>
          <w:sz w:val="24"/>
          <w:szCs w:val="24"/>
          <w:lang w:val="en-US"/>
        </w:rPr>
      </w:pPr>
      <w:r w:rsidRPr="00484315">
        <w:rPr>
          <w:b/>
          <w:sz w:val="24"/>
          <w:szCs w:val="24"/>
          <w:lang w:val="en-US"/>
        </w:rPr>
        <w:t>Reutova Tatyana Vasilevna</w:t>
      </w:r>
      <w:r w:rsidRPr="00484315">
        <w:rPr>
          <w:sz w:val="24"/>
          <w:szCs w:val="24"/>
          <w:lang w:val="en-US"/>
        </w:rPr>
        <w:t>, senior staff scientist, Centre of Geographical Researches of KBSC of the Russian Academy of Sciences.</w:t>
      </w:r>
    </w:p>
    <w:p w:rsidR="00E836C3" w:rsidRPr="00484315" w:rsidRDefault="00E836C3" w:rsidP="00DE41DB">
      <w:pPr>
        <w:ind w:firstLine="284"/>
        <w:jc w:val="both"/>
        <w:rPr>
          <w:sz w:val="24"/>
          <w:szCs w:val="24"/>
          <w:lang w:val="en-US"/>
        </w:rPr>
      </w:pPr>
      <w:r w:rsidRPr="00484315">
        <w:rPr>
          <w:sz w:val="24"/>
          <w:szCs w:val="24"/>
          <w:lang w:val="en-US"/>
        </w:rPr>
        <w:t>360002, KBR, Nalchik, 2, Balkarova street.</w:t>
      </w:r>
    </w:p>
    <w:p w:rsidR="00E836C3" w:rsidRPr="00484315" w:rsidRDefault="00E836C3" w:rsidP="00DE41DB">
      <w:pPr>
        <w:ind w:firstLine="284"/>
        <w:jc w:val="both"/>
        <w:rPr>
          <w:sz w:val="24"/>
          <w:szCs w:val="24"/>
          <w:lang w:val="en-US"/>
        </w:rPr>
      </w:pPr>
      <w:r w:rsidRPr="00484315">
        <w:rPr>
          <w:sz w:val="24"/>
          <w:szCs w:val="24"/>
          <w:lang w:val="en-US"/>
        </w:rPr>
        <w:t xml:space="preserve">Ph. 8 (8662) 720-871. </w:t>
      </w:r>
    </w:p>
    <w:p w:rsidR="00E836C3" w:rsidRPr="00484315" w:rsidRDefault="00E836C3" w:rsidP="00DE41DB">
      <w:pPr>
        <w:ind w:firstLine="284"/>
        <w:jc w:val="both"/>
        <w:rPr>
          <w:sz w:val="24"/>
          <w:szCs w:val="24"/>
          <w:lang w:val="en-US"/>
        </w:rPr>
      </w:pPr>
      <w:r w:rsidRPr="00484315">
        <w:rPr>
          <w:sz w:val="24"/>
          <w:szCs w:val="24"/>
          <w:lang w:val="en-US"/>
        </w:rPr>
        <w:t xml:space="preserve">E-mail: </w:t>
      </w:r>
      <w:hyperlink r:id="rId88" w:history="1">
        <w:r w:rsidRPr="00484315">
          <w:rPr>
            <w:rStyle w:val="a7"/>
            <w:color w:val="auto"/>
            <w:sz w:val="24"/>
            <w:szCs w:val="24"/>
            <w:lang w:val="en-US"/>
          </w:rPr>
          <w:t>reuttat@yandex.ru</w:t>
        </w:r>
      </w:hyperlink>
    </w:p>
    <w:p w:rsidR="00E836C3" w:rsidRPr="00484315" w:rsidRDefault="00E836C3" w:rsidP="00DE41DB">
      <w:pPr>
        <w:ind w:firstLine="284"/>
        <w:jc w:val="both"/>
        <w:rPr>
          <w:sz w:val="24"/>
          <w:szCs w:val="24"/>
          <w:lang w:val="en-US"/>
        </w:rPr>
      </w:pPr>
      <w:r w:rsidRPr="00484315">
        <w:rPr>
          <w:sz w:val="24"/>
          <w:szCs w:val="24"/>
          <w:lang w:val="en-US"/>
        </w:rPr>
        <w:t>______________________________________________________________________</w:t>
      </w:r>
    </w:p>
    <w:p w:rsidR="00E836C3" w:rsidRPr="00484315" w:rsidRDefault="00E836C3" w:rsidP="00DE41DB">
      <w:pPr>
        <w:widowControl w:val="0"/>
        <w:ind w:firstLine="284"/>
        <w:rPr>
          <w:sz w:val="24"/>
          <w:szCs w:val="24"/>
          <w:lang w:val="en-US"/>
        </w:rPr>
      </w:pPr>
    </w:p>
    <w:p w:rsidR="00484315" w:rsidRPr="005212F1" w:rsidRDefault="00484315" w:rsidP="00484315">
      <w:pPr>
        <w:pStyle w:val="114"/>
        <w:spacing w:line="235" w:lineRule="auto"/>
        <w:ind w:firstLine="0"/>
        <w:jc w:val="both"/>
        <w:rPr>
          <w:b w:val="0"/>
          <w:i/>
          <w:color w:val="auto"/>
          <w:sz w:val="24"/>
          <w:szCs w:val="24"/>
        </w:rPr>
      </w:pPr>
      <w:r w:rsidRPr="005212F1">
        <w:rPr>
          <w:b w:val="0"/>
          <w:i/>
          <w:color w:val="auto"/>
          <w:sz w:val="24"/>
          <w:szCs w:val="24"/>
        </w:rPr>
        <w:t>УДК 332.1</w:t>
      </w:r>
    </w:p>
    <w:p w:rsidR="00484315" w:rsidRPr="00B61B2A" w:rsidRDefault="00484315" w:rsidP="00484315">
      <w:pPr>
        <w:spacing w:line="235" w:lineRule="auto"/>
        <w:jc w:val="both"/>
        <w:rPr>
          <w:bCs/>
          <w:sz w:val="10"/>
          <w:szCs w:val="10"/>
        </w:rPr>
      </w:pPr>
    </w:p>
    <w:p w:rsidR="00484315" w:rsidRDefault="00484315" w:rsidP="00484315">
      <w:pPr>
        <w:autoSpaceDE w:val="0"/>
        <w:autoSpaceDN w:val="0"/>
        <w:jc w:val="center"/>
        <w:rPr>
          <w:b/>
          <w:sz w:val="28"/>
          <w:szCs w:val="28"/>
        </w:rPr>
      </w:pPr>
      <w:r w:rsidRPr="00B94B94">
        <w:rPr>
          <w:b/>
          <w:sz w:val="28"/>
          <w:szCs w:val="28"/>
        </w:rPr>
        <w:t>ИНВЕСТИЦИОННАЯ И ИННОВАЦИОННАЯ ДЕЯТЕЛЬНОСТЬ</w:t>
      </w:r>
    </w:p>
    <w:p w:rsidR="00484315" w:rsidRDefault="00484315" w:rsidP="00484315">
      <w:pPr>
        <w:autoSpaceDE w:val="0"/>
        <w:autoSpaceDN w:val="0"/>
        <w:jc w:val="center"/>
        <w:rPr>
          <w:b/>
          <w:sz w:val="28"/>
          <w:szCs w:val="28"/>
        </w:rPr>
      </w:pPr>
      <w:r w:rsidRPr="00B94B94">
        <w:rPr>
          <w:b/>
          <w:sz w:val="28"/>
          <w:szCs w:val="28"/>
        </w:rPr>
        <w:t xml:space="preserve">ЧЕЧЕНСКОЙ РЕСПУБЛИКИ: ТЕНДЕНЦИИ </w:t>
      </w:r>
    </w:p>
    <w:p w:rsidR="00484315" w:rsidRPr="00B94B94" w:rsidRDefault="00484315" w:rsidP="00484315">
      <w:pPr>
        <w:autoSpaceDE w:val="0"/>
        <w:autoSpaceDN w:val="0"/>
        <w:jc w:val="center"/>
        <w:rPr>
          <w:b/>
          <w:sz w:val="28"/>
          <w:szCs w:val="28"/>
        </w:rPr>
      </w:pPr>
      <w:r w:rsidRPr="00B94B94">
        <w:rPr>
          <w:b/>
          <w:sz w:val="28"/>
          <w:szCs w:val="28"/>
        </w:rPr>
        <w:t>И ПЕРСПЕКТИВЫ РАЗВИТИЯ</w:t>
      </w:r>
    </w:p>
    <w:p w:rsidR="00484315" w:rsidRPr="00B94B94" w:rsidRDefault="00484315" w:rsidP="00484315">
      <w:pPr>
        <w:widowControl w:val="0"/>
        <w:autoSpaceDE w:val="0"/>
        <w:autoSpaceDN w:val="0"/>
        <w:adjustRightInd w:val="0"/>
        <w:jc w:val="center"/>
        <w:rPr>
          <w:sz w:val="18"/>
          <w:szCs w:val="18"/>
        </w:rPr>
      </w:pPr>
    </w:p>
    <w:p w:rsidR="00484315" w:rsidRPr="00B94B94" w:rsidRDefault="00484315" w:rsidP="00484315">
      <w:pPr>
        <w:jc w:val="center"/>
        <w:rPr>
          <w:b/>
          <w:sz w:val="24"/>
          <w:szCs w:val="24"/>
        </w:rPr>
      </w:pPr>
      <w:r w:rsidRPr="00B94B94">
        <w:rPr>
          <w:b/>
          <w:sz w:val="24"/>
          <w:szCs w:val="24"/>
        </w:rPr>
        <w:t>А.М. БАКАЕВ</w:t>
      </w:r>
    </w:p>
    <w:p w:rsidR="00484315" w:rsidRPr="00B94B94" w:rsidRDefault="00484315" w:rsidP="00484315">
      <w:pPr>
        <w:widowControl w:val="0"/>
        <w:autoSpaceDE w:val="0"/>
        <w:autoSpaceDN w:val="0"/>
        <w:adjustRightInd w:val="0"/>
        <w:jc w:val="center"/>
        <w:rPr>
          <w:sz w:val="18"/>
          <w:szCs w:val="18"/>
        </w:rPr>
      </w:pPr>
    </w:p>
    <w:p w:rsidR="00484315" w:rsidRPr="00B94B94" w:rsidRDefault="00484315" w:rsidP="00484315">
      <w:pPr>
        <w:ind w:firstLine="284"/>
        <w:jc w:val="center"/>
      </w:pPr>
      <w:r w:rsidRPr="00B94B94">
        <w:t>НОУ ВПО Институт экономики и управления</w:t>
      </w:r>
    </w:p>
    <w:p w:rsidR="00484315" w:rsidRPr="00B94B94" w:rsidRDefault="00484315" w:rsidP="00484315">
      <w:pPr>
        <w:ind w:firstLine="284"/>
        <w:jc w:val="center"/>
      </w:pPr>
      <w:r w:rsidRPr="00B94B94">
        <w:t>357500, Ставропольский край, г. Пятигорск, ул. Московская, 51</w:t>
      </w:r>
    </w:p>
    <w:p w:rsidR="00484315" w:rsidRPr="00484315" w:rsidRDefault="00484315" w:rsidP="00484315">
      <w:pPr>
        <w:ind w:firstLine="284"/>
        <w:jc w:val="center"/>
      </w:pPr>
      <w:r w:rsidRPr="00B94B94">
        <w:rPr>
          <w:lang w:val="en-GB"/>
        </w:rPr>
        <w:t>E</w:t>
      </w:r>
      <w:r w:rsidRPr="00484315">
        <w:t>-</w:t>
      </w:r>
      <w:r w:rsidRPr="00B94B94">
        <w:rPr>
          <w:lang w:val="en-GB"/>
        </w:rPr>
        <w:t>mail</w:t>
      </w:r>
      <w:r w:rsidRPr="00484315">
        <w:t xml:space="preserve">: </w:t>
      </w:r>
      <w:r w:rsidRPr="00B94B94">
        <w:rPr>
          <w:u w:val="single"/>
          <w:lang w:val="en-US"/>
        </w:rPr>
        <w:t>organic</w:t>
      </w:r>
      <w:r w:rsidRPr="00484315">
        <w:rPr>
          <w:u w:val="single"/>
        </w:rPr>
        <w:t>-</w:t>
      </w:r>
      <w:r w:rsidRPr="00B94B94">
        <w:rPr>
          <w:u w:val="single"/>
          <w:lang w:val="en-US"/>
        </w:rPr>
        <w:t>kbr</w:t>
      </w:r>
      <w:r w:rsidRPr="00484315">
        <w:rPr>
          <w:u w:val="single"/>
        </w:rPr>
        <w:t>@</w:t>
      </w:r>
      <w:r w:rsidRPr="00B94B94">
        <w:rPr>
          <w:u w:val="single"/>
          <w:lang w:val="en-US"/>
        </w:rPr>
        <w:t>mail</w:t>
      </w:r>
      <w:r w:rsidRPr="00484315">
        <w:rPr>
          <w:u w:val="single"/>
        </w:rPr>
        <w:t>.</w:t>
      </w:r>
      <w:r w:rsidRPr="00B94B94">
        <w:rPr>
          <w:u w:val="single"/>
          <w:lang w:val="en-US"/>
        </w:rPr>
        <w:t>ru</w:t>
      </w:r>
    </w:p>
    <w:p w:rsidR="00484315" w:rsidRPr="00484315" w:rsidRDefault="00484315" w:rsidP="00484315">
      <w:pPr>
        <w:widowControl w:val="0"/>
        <w:autoSpaceDE w:val="0"/>
        <w:autoSpaceDN w:val="0"/>
        <w:adjustRightInd w:val="0"/>
        <w:jc w:val="center"/>
        <w:rPr>
          <w:sz w:val="18"/>
          <w:szCs w:val="18"/>
        </w:rPr>
      </w:pPr>
    </w:p>
    <w:p w:rsidR="00484315" w:rsidRPr="00B94B94" w:rsidRDefault="00484315" w:rsidP="00484315">
      <w:pPr>
        <w:pStyle w:val="120"/>
        <w:ind w:left="284" w:right="284" w:firstLine="284"/>
        <w:rPr>
          <w:i/>
          <w:sz w:val="22"/>
          <w:szCs w:val="22"/>
        </w:rPr>
      </w:pPr>
      <w:r w:rsidRPr="00B94B94">
        <w:rPr>
          <w:i/>
          <w:sz w:val="22"/>
          <w:szCs w:val="22"/>
        </w:rPr>
        <w:t xml:space="preserve">В статье анализируется инвестиционная и инновационная деятельность Чеченской </w:t>
      </w:r>
      <w:r>
        <w:rPr>
          <w:i/>
          <w:sz w:val="22"/>
          <w:szCs w:val="22"/>
        </w:rPr>
        <w:t>Р</w:t>
      </w:r>
      <w:r w:rsidRPr="00B94B94">
        <w:rPr>
          <w:i/>
          <w:sz w:val="22"/>
          <w:szCs w:val="22"/>
        </w:rPr>
        <w:t>еспублики, выявляются и структурируются основные проблемы развития исследуемого направления, предлагаются механизмы развития инвестиционно-инновационной деятельн</w:t>
      </w:r>
      <w:r w:rsidRPr="00B94B94">
        <w:rPr>
          <w:i/>
          <w:sz w:val="22"/>
          <w:szCs w:val="22"/>
        </w:rPr>
        <w:t>о</w:t>
      </w:r>
      <w:r w:rsidRPr="00B94B94">
        <w:rPr>
          <w:i/>
          <w:sz w:val="22"/>
          <w:szCs w:val="22"/>
        </w:rPr>
        <w:t xml:space="preserve">сти. </w:t>
      </w:r>
    </w:p>
    <w:p w:rsidR="00484315" w:rsidRPr="00B94B94" w:rsidRDefault="00484315" w:rsidP="00484315">
      <w:pPr>
        <w:shd w:val="clear" w:color="auto" w:fill="FFFFFF"/>
        <w:ind w:left="284" w:right="284" w:firstLine="284"/>
        <w:jc w:val="both"/>
        <w:rPr>
          <w:b/>
          <w:i/>
          <w:sz w:val="22"/>
          <w:szCs w:val="22"/>
        </w:rPr>
      </w:pPr>
    </w:p>
    <w:p w:rsidR="00484315" w:rsidRPr="00B94B94" w:rsidRDefault="00484315" w:rsidP="00484315">
      <w:pPr>
        <w:ind w:left="284" w:right="284" w:firstLine="284"/>
        <w:jc w:val="both"/>
        <w:rPr>
          <w:b/>
          <w:sz w:val="22"/>
          <w:szCs w:val="22"/>
        </w:rPr>
      </w:pPr>
      <w:r w:rsidRPr="00B94B94">
        <w:rPr>
          <w:b/>
          <w:sz w:val="22"/>
          <w:szCs w:val="22"/>
        </w:rPr>
        <w:t xml:space="preserve">Ключевые слова: </w:t>
      </w:r>
      <w:r>
        <w:rPr>
          <w:sz w:val="22"/>
          <w:szCs w:val="22"/>
        </w:rPr>
        <w:t>и</w:t>
      </w:r>
      <w:r w:rsidRPr="00B94B94">
        <w:rPr>
          <w:sz w:val="22"/>
          <w:szCs w:val="22"/>
        </w:rPr>
        <w:t>нвестиции, производство, регион, инновации, развитие.</w:t>
      </w:r>
    </w:p>
    <w:p w:rsidR="00484315" w:rsidRPr="00546263" w:rsidRDefault="00484315" w:rsidP="00484315">
      <w:pPr>
        <w:ind w:firstLine="284"/>
        <w:jc w:val="both"/>
        <w:rPr>
          <w:sz w:val="24"/>
          <w:szCs w:val="24"/>
        </w:rPr>
      </w:pPr>
    </w:p>
    <w:p w:rsidR="00E836C3" w:rsidRPr="00484315" w:rsidRDefault="00E836C3" w:rsidP="00DE41DB">
      <w:pPr>
        <w:jc w:val="center"/>
        <w:rPr>
          <w:b/>
          <w:sz w:val="28"/>
          <w:szCs w:val="28"/>
          <w:lang w:val="en-US"/>
        </w:rPr>
      </w:pPr>
      <w:r w:rsidRPr="00484315">
        <w:rPr>
          <w:b/>
          <w:sz w:val="28"/>
          <w:szCs w:val="28"/>
          <w:lang w:val="en-US"/>
        </w:rPr>
        <w:t xml:space="preserve">INVESTMENT AND INNOVATION ACTIVITIES </w:t>
      </w:r>
    </w:p>
    <w:p w:rsidR="006D0165" w:rsidRPr="006D0165" w:rsidRDefault="00E836C3" w:rsidP="00DE41DB">
      <w:pPr>
        <w:jc w:val="center"/>
        <w:rPr>
          <w:b/>
          <w:sz w:val="28"/>
          <w:szCs w:val="28"/>
          <w:lang w:val="en-US"/>
        </w:rPr>
      </w:pPr>
      <w:r w:rsidRPr="00484315">
        <w:rPr>
          <w:b/>
          <w:sz w:val="28"/>
          <w:szCs w:val="28"/>
          <w:lang w:val="en-US"/>
        </w:rPr>
        <w:t>OF THE CHECHEN REPUBLIC: TRENDS AND PROSPECTS</w:t>
      </w:r>
    </w:p>
    <w:p w:rsidR="00E836C3" w:rsidRPr="00484315" w:rsidRDefault="00E836C3" w:rsidP="00DE41DB">
      <w:pPr>
        <w:jc w:val="center"/>
        <w:rPr>
          <w:b/>
          <w:sz w:val="28"/>
          <w:szCs w:val="28"/>
          <w:lang w:val="en-US"/>
        </w:rPr>
      </w:pPr>
      <w:r w:rsidRPr="00484315">
        <w:rPr>
          <w:b/>
          <w:sz w:val="28"/>
          <w:szCs w:val="28"/>
          <w:lang w:val="en-US"/>
        </w:rPr>
        <w:t>OF DEVELOPMENT</w:t>
      </w:r>
    </w:p>
    <w:p w:rsidR="00E836C3" w:rsidRPr="00484315" w:rsidRDefault="00E836C3" w:rsidP="00DE41DB">
      <w:pPr>
        <w:widowControl w:val="0"/>
        <w:autoSpaceDE w:val="0"/>
        <w:autoSpaceDN w:val="0"/>
        <w:adjustRightInd w:val="0"/>
        <w:jc w:val="center"/>
        <w:rPr>
          <w:sz w:val="18"/>
          <w:szCs w:val="18"/>
          <w:lang w:val="en-US"/>
        </w:rPr>
      </w:pPr>
    </w:p>
    <w:p w:rsidR="00E836C3" w:rsidRPr="00484315" w:rsidRDefault="00E836C3" w:rsidP="00DE41DB">
      <w:pPr>
        <w:jc w:val="center"/>
        <w:rPr>
          <w:b/>
          <w:sz w:val="24"/>
          <w:szCs w:val="24"/>
          <w:lang w:val="en-US"/>
        </w:rPr>
      </w:pPr>
      <w:r w:rsidRPr="00484315">
        <w:rPr>
          <w:b/>
          <w:sz w:val="24"/>
          <w:szCs w:val="24"/>
          <w:lang w:val="en-US"/>
        </w:rPr>
        <w:t>A.M. BAKAEV</w:t>
      </w:r>
    </w:p>
    <w:p w:rsidR="00E836C3" w:rsidRPr="00484315" w:rsidRDefault="00E836C3" w:rsidP="00DE41DB">
      <w:pPr>
        <w:widowControl w:val="0"/>
        <w:autoSpaceDE w:val="0"/>
        <w:autoSpaceDN w:val="0"/>
        <w:adjustRightInd w:val="0"/>
        <w:jc w:val="center"/>
        <w:rPr>
          <w:sz w:val="18"/>
          <w:szCs w:val="18"/>
          <w:lang w:val="en-US"/>
        </w:rPr>
      </w:pPr>
    </w:p>
    <w:p w:rsidR="00E836C3" w:rsidRPr="00484315" w:rsidRDefault="00E836C3" w:rsidP="00DE41DB">
      <w:pPr>
        <w:pStyle w:val="af3"/>
        <w:widowControl w:val="0"/>
        <w:tabs>
          <w:tab w:val="left" w:pos="426"/>
        </w:tabs>
        <w:spacing w:after="0"/>
        <w:ind w:left="0" w:firstLine="284"/>
        <w:jc w:val="center"/>
        <w:rPr>
          <w:iCs/>
          <w:lang w:val="en-US"/>
        </w:rPr>
      </w:pPr>
      <w:r w:rsidRPr="00484315">
        <w:rPr>
          <w:iCs/>
          <w:lang w:val="en-US"/>
        </w:rPr>
        <w:t>Institute of Economics and Management</w:t>
      </w:r>
    </w:p>
    <w:p w:rsidR="00E836C3" w:rsidRPr="00484315" w:rsidRDefault="00E836C3" w:rsidP="00DE41DB">
      <w:pPr>
        <w:pStyle w:val="af3"/>
        <w:widowControl w:val="0"/>
        <w:tabs>
          <w:tab w:val="left" w:pos="426"/>
        </w:tabs>
        <w:spacing w:after="0"/>
        <w:ind w:left="0" w:firstLine="284"/>
        <w:jc w:val="center"/>
        <w:rPr>
          <w:iCs/>
          <w:lang w:val="en-US"/>
        </w:rPr>
      </w:pPr>
      <w:r w:rsidRPr="00484315">
        <w:rPr>
          <w:iCs/>
          <w:lang w:val="en-US"/>
        </w:rPr>
        <w:t>357500, Stavropol, Pyatigorsk, st. Moscow, 51</w:t>
      </w:r>
    </w:p>
    <w:p w:rsidR="00E836C3" w:rsidRPr="00484315" w:rsidRDefault="00E836C3" w:rsidP="00DE41DB">
      <w:pPr>
        <w:pStyle w:val="af3"/>
        <w:widowControl w:val="0"/>
        <w:tabs>
          <w:tab w:val="left" w:pos="426"/>
        </w:tabs>
        <w:spacing w:after="0"/>
        <w:ind w:left="0" w:firstLine="284"/>
        <w:jc w:val="center"/>
        <w:rPr>
          <w:iCs/>
          <w:lang w:val="en-US"/>
        </w:rPr>
      </w:pPr>
      <w:r w:rsidRPr="00484315">
        <w:rPr>
          <w:iCs/>
          <w:lang w:val="en-US"/>
        </w:rPr>
        <w:t>E-mail: organic-kbr@mail.ruv</w:t>
      </w:r>
    </w:p>
    <w:p w:rsidR="00E836C3" w:rsidRPr="00484315" w:rsidRDefault="00E836C3" w:rsidP="00DE41DB">
      <w:pPr>
        <w:widowControl w:val="0"/>
        <w:autoSpaceDE w:val="0"/>
        <w:autoSpaceDN w:val="0"/>
        <w:adjustRightInd w:val="0"/>
        <w:jc w:val="center"/>
        <w:rPr>
          <w:sz w:val="18"/>
          <w:szCs w:val="18"/>
          <w:lang w:val="en-US"/>
        </w:rPr>
      </w:pPr>
    </w:p>
    <w:p w:rsidR="00E836C3" w:rsidRPr="00484315" w:rsidRDefault="00E836C3" w:rsidP="00DE41DB">
      <w:pPr>
        <w:shd w:val="clear" w:color="auto" w:fill="FFFFFF"/>
        <w:autoSpaceDE w:val="0"/>
        <w:autoSpaceDN w:val="0"/>
        <w:adjustRightInd w:val="0"/>
        <w:ind w:firstLine="284"/>
        <w:jc w:val="both"/>
        <w:rPr>
          <w:iCs/>
          <w:sz w:val="22"/>
          <w:szCs w:val="22"/>
          <w:lang w:val="en-US"/>
        </w:rPr>
      </w:pPr>
      <w:r w:rsidRPr="00484315">
        <w:rPr>
          <w:iCs/>
          <w:sz w:val="22"/>
          <w:szCs w:val="22"/>
          <w:lang w:val="en-US"/>
        </w:rPr>
        <w:t>The article analyzes the investment and innovation activities of the Chechen Republic, the main pro</w:t>
      </w:r>
      <w:r w:rsidRPr="00484315">
        <w:rPr>
          <w:iCs/>
          <w:sz w:val="22"/>
          <w:szCs w:val="22"/>
          <w:lang w:val="en-US"/>
        </w:rPr>
        <w:t>b</w:t>
      </w:r>
      <w:r w:rsidRPr="00484315">
        <w:rPr>
          <w:iCs/>
          <w:sz w:val="22"/>
          <w:szCs w:val="22"/>
          <w:lang w:val="en-US"/>
        </w:rPr>
        <w:t>lems of the studied directions of development are identified and structured, mechanisms of development of investment and innovation are proposed.</w:t>
      </w:r>
    </w:p>
    <w:p w:rsidR="00E836C3" w:rsidRPr="00484315" w:rsidRDefault="00E836C3" w:rsidP="00DE41DB">
      <w:pPr>
        <w:shd w:val="clear" w:color="auto" w:fill="FFFFFF"/>
        <w:autoSpaceDE w:val="0"/>
        <w:autoSpaceDN w:val="0"/>
        <w:adjustRightInd w:val="0"/>
        <w:ind w:firstLine="284"/>
        <w:jc w:val="both"/>
        <w:rPr>
          <w:iCs/>
          <w:sz w:val="22"/>
          <w:szCs w:val="22"/>
          <w:lang w:val="en-US"/>
        </w:rPr>
      </w:pPr>
    </w:p>
    <w:p w:rsidR="00E836C3" w:rsidRPr="00484315" w:rsidRDefault="00E836C3" w:rsidP="00DE41DB">
      <w:pPr>
        <w:autoSpaceDE w:val="0"/>
        <w:autoSpaceDN w:val="0"/>
        <w:ind w:firstLine="284"/>
        <w:jc w:val="both"/>
        <w:rPr>
          <w:sz w:val="22"/>
          <w:szCs w:val="22"/>
          <w:lang w:val="en-US"/>
        </w:rPr>
      </w:pPr>
      <w:r w:rsidRPr="00484315">
        <w:rPr>
          <w:b/>
          <w:sz w:val="22"/>
          <w:szCs w:val="22"/>
          <w:lang w:val="en-US"/>
        </w:rPr>
        <w:t>Key words</w:t>
      </w:r>
      <w:r w:rsidRPr="00484315">
        <w:rPr>
          <w:sz w:val="22"/>
          <w:szCs w:val="22"/>
          <w:lang w:val="en-US"/>
        </w:rPr>
        <w:t>: investment, production, region, innovation, development.</w:t>
      </w:r>
    </w:p>
    <w:p w:rsidR="00E836C3" w:rsidRPr="00484315" w:rsidRDefault="00E836C3" w:rsidP="00DE41DB">
      <w:pPr>
        <w:ind w:firstLine="284"/>
        <w:jc w:val="both"/>
        <w:rPr>
          <w:sz w:val="24"/>
          <w:szCs w:val="24"/>
          <w:lang w:val="en-US"/>
        </w:rPr>
      </w:pPr>
    </w:p>
    <w:p w:rsidR="00E836C3" w:rsidRPr="00484315" w:rsidRDefault="00E836C3" w:rsidP="00DE41DB">
      <w:pPr>
        <w:jc w:val="center"/>
        <w:rPr>
          <w:b/>
          <w:sz w:val="24"/>
          <w:szCs w:val="24"/>
        </w:rPr>
      </w:pPr>
      <w:r w:rsidRPr="00484315">
        <w:rPr>
          <w:b/>
          <w:sz w:val="24"/>
          <w:szCs w:val="24"/>
        </w:rPr>
        <w:t>ЛИТЕРАТУРА</w:t>
      </w:r>
    </w:p>
    <w:p w:rsidR="00E836C3" w:rsidRPr="00484315" w:rsidRDefault="00E836C3" w:rsidP="00DE41DB">
      <w:pPr>
        <w:ind w:firstLine="284"/>
        <w:jc w:val="both"/>
        <w:rPr>
          <w:sz w:val="24"/>
          <w:szCs w:val="24"/>
        </w:rPr>
      </w:pPr>
    </w:p>
    <w:p w:rsidR="00E836C3" w:rsidRPr="00484315" w:rsidRDefault="00E836C3" w:rsidP="00DE41DB">
      <w:pPr>
        <w:numPr>
          <w:ilvl w:val="0"/>
          <w:numId w:val="22"/>
        </w:numPr>
        <w:ind w:left="0" w:firstLine="284"/>
        <w:jc w:val="both"/>
        <w:rPr>
          <w:sz w:val="24"/>
          <w:szCs w:val="24"/>
        </w:rPr>
      </w:pPr>
      <w:r w:rsidRPr="00484315">
        <w:rPr>
          <w:i/>
          <w:sz w:val="24"/>
          <w:szCs w:val="24"/>
        </w:rPr>
        <w:lastRenderedPageBreak/>
        <w:t>Коков А.Ч., Сайдаев А.Л</w:t>
      </w:r>
      <w:r w:rsidRPr="00484315">
        <w:rPr>
          <w:sz w:val="24"/>
          <w:szCs w:val="24"/>
        </w:rPr>
        <w:t>. Роль и принципы инвестиционной деятельности в дот</w:t>
      </w:r>
      <w:r w:rsidRPr="00484315">
        <w:rPr>
          <w:sz w:val="24"/>
          <w:szCs w:val="24"/>
        </w:rPr>
        <w:t>а</w:t>
      </w:r>
      <w:r w:rsidRPr="00484315">
        <w:rPr>
          <w:sz w:val="24"/>
          <w:szCs w:val="24"/>
        </w:rPr>
        <w:t xml:space="preserve">ционном регионе / Известия КБНЦ РАН. №6. Нальчик. 2013. </w:t>
      </w:r>
    </w:p>
    <w:p w:rsidR="00E836C3" w:rsidRPr="00484315" w:rsidRDefault="00E836C3" w:rsidP="00DE41DB">
      <w:pPr>
        <w:numPr>
          <w:ilvl w:val="0"/>
          <w:numId w:val="22"/>
        </w:numPr>
        <w:ind w:left="0" w:firstLine="284"/>
        <w:jc w:val="both"/>
        <w:rPr>
          <w:sz w:val="24"/>
          <w:szCs w:val="24"/>
        </w:rPr>
      </w:pPr>
      <w:r w:rsidRPr="00484315">
        <w:rPr>
          <w:sz w:val="24"/>
          <w:szCs w:val="24"/>
        </w:rPr>
        <w:t>Инвестиционная стратегия Чеченской Республики до 2025 г / economy-chr.ru</w:t>
      </w:r>
    </w:p>
    <w:p w:rsidR="00E836C3" w:rsidRPr="00484315" w:rsidRDefault="00E836C3" w:rsidP="00DE41DB">
      <w:pPr>
        <w:widowControl w:val="0"/>
        <w:autoSpaceDE w:val="0"/>
        <w:autoSpaceDN w:val="0"/>
        <w:adjustRightInd w:val="0"/>
        <w:ind w:firstLine="284"/>
        <w:jc w:val="both"/>
        <w:rPr>
          <w:sz w:val="24"/>
          <w:szCs w:val="24"/>
        </w:rPr>
      </w:pPr>
    </w:p>
    <w:p w:rsidR="00E836C3" w:rsidRPr="00484315" w:rsidRDefault="00E836C3" w:rsidP="00DE41DB">
      <w:pPr>
        <w:ind w:firstLine="284"/>
        <w:jc w:val="both"/>
        <w:rPr>
          <w:sz w:val="24"/>
          <w:szCs w:val="24"/>
        </w:rPr>
      </w:pPr>
      <w:r w:rsidRPr="00484315">
        <w:rPr>
          <w:b/>
          <w:sz w:val="24"/>
          <w:szCs w:val="24"/>
        </w:rPr>
        <w:t>Бакаев Алхазур Мухданович,</w:t>
      </w:r>
      <w:r w:rsidRPr="00484315">
        <w:rPr>
          <w:sz w:val="24"/>
          <w:szCs w:val="24"/>
        </w:rPr>
        <w:t xml:space="preserve"> аспирант кафедры «Экономика и управление» Инстит</w:t>
      </w:r>
      <w:r w:rsidRPr="00484315">
        <w:rPr>
          <w:sz w:val="24"/>
          <w:szCs w:val="24"/>
        </w:rPr>
        <w:t>у</w:t>
      </w:r>
      <w:r w:rsidRPr="00484315">
        <w:rPr>
          <w:sz w:val="24"/>
          <w:szCs w:val="24"/>
        </w:rPr>
        <w:t>та экономики и управления</w:t>
      </w:r>
      <w:r w:rsidRPr="00E119B3">
        <w:rPr>
          <w:color w:val="FF0000"/>
          <w:sz w:val="24"/>
          <w:szCs w:val="24"/>
        </w:rPr>
        <w:t>»</w:t>
      </w:r>
      <w:r w:rsidRPr="00484315">
        <w:rPr>
          <w:sz w:val="24"/>
          <w:szCs w:val="24"/>
        </w:rPr>
        <w:t xml:space="preserve"> (г. Пятигорск).</w:t>
      </w:r>
    </w:p>
    <w:p w:rsidR="00E836C3" w:rsidRPr="00484315" w:rsidRDefault="00E836C3" w:rsidP="00DE41DB">
      <w:pPr>
        <w:ind w:firstLine="284"/>
        <w:jc w:val="both"/>
        <w:rPr>
          <w:sz w:val="24"/>
          <w:szCs w:val="24"/>
        </w:rPr>
      </w:pPr>
      <w:r w:rsidRPr="00484315">
        <w:rPr>
          <w:sz w:val="24"/>
          <w:szCs w:val="24"/>
        </w:rPr>
        <w:t>357500, Ставропольский край, г. Пятигорск, ул. Московская, 51.</w:t>
      </w:r>
    </w:p>
    <w:p w:rsidR="00E836C3" w:rsidRPr="00484315" w:rsidRDefault="00E836C3" w:rsidP="00DE41DB">
      <w:pPr>
        <w:ind w:firstLine="284"/>
        <w:jc w:val="both"/>
        <w:rPr>
          <w:sz w:val="24"/>
          <w:szCs w:val="24"/>
        </w:rPr>
      </w:pPr>
      <w:r w:rsidRPr="00484315">
        <w:rPr>
          <w:sz w:val="24"/>
          <w:szCs w:val="24"/>
        </w:rPr>
        <w:t>Тел. 8-905-706-69-69.</w:t>
      </w:r>
    </w:p>
    <w:p w:rsidR="00E836C3" w:rsidRPr="00484315" w:rsidRDefault="00E836C3" w:rsidP="00DE41DB">
      <w:pPr>
        <w:ind w:firstLine="284"/>
        <w:jc w:val="both"/>
        <w:rPr>
          <w:sz w:val="24"/>
          <w:szCs w:val="24"/>
        </w:rPr>
      </w:pPr>
      <w:r w:rsidRPr="00484315">
        <w:rPr>
          <w:sz w:val="24"/>
          <w:szCs w:val="24"/>
          <w:lang w:val="en-GB"/>
        </w:rPr>
        <w:t>E</w:t>
      </w:r>
      <w:r w:rsidRPr="00484315">
        <w:rPr>
          <w:sz w:val="24"/>
          <w:szCs w:val="24"/>
        </w:rPr>
        <w:t>-</w:t>
      </w:r>
      <w:r w:rsidRPr="00484315">
        <w:rPr>
          <w:sz w:val="24"/>
          <w:szCs w:val="24"/>
          <w:lang w:val="en-GB"/>
        </w:rPr>
        <w:t>mail</w:t>
      </w:r>
      <w:r w:rsidRPr="00484315">
        <w:rPr>
          <w:sz w:val="24"/>
          <w:szCs w:val="24"/>
        </w:rPr>
        <w:t xml:space="preserve">: </w:t>
      </w:r>
      <w:hyperlink r:id="rId89" w:history="1">
        <w:r w:rsidRPr="00484315">
          <w:rPr>
            <w:rStyle w:val="a7"/>
            <w:color w:val="auto"/>
            <w:sz w:val="24"/>
            <w:szCs w:val="24"/>
            <w:lang w:val="en-US"/>
          </w:rPr>
          <w:t>organic</w:t>
        </w:r>
        <w:r w:rsidRPr="00484315">
          <w:rPr>
            <w:rStyle w:val="a7"/>
            <w:color w:val="auto"/>
            <w:sz w:val="24"/>
            <w:szCs w:val="24"/>
          </w:rPr>
          <w:t>-</w:t>
        </w:r>
        <w:r w:rsidRPr="00484315">
          <w:rPr>
            <w:rStyle w:val="a7"/>
            <w:color w:val="auto"/>
            <w:sz w:val="24"/>
            <w:szCs w:val="24"/>
            <w:lang w:val="en-US"/>
          </w:rPr>
          <w:t>kbr</w:t>
        </w:r>
        <w:r w:rsidRPr="00484315">
          <w:rPr>
            <w:rStyle w:val="a7"/>
            <w:color w:val="auto"/>
            <w:sz w:val="24"/>
            <w:szCs w:val="24"/>
          </w:rPr>
          <w:t>@</w:t>
        </w:r>
        <w:r w:rsidRPr="00484315">
          <w:rPr>
            <w:rStyle w:val="a7"/>
            <w:color w:val="auto"/>
            <w:sz w:val="24"/>
            <w:szCs w:val="24"/>
            <w:lang w:val="en-US"/>
          </w:rPr>
          <w:t>mail</w:t>
        </w:r>
        <w:r w:rsidRPr="00484315">
          <w:rPr>
            <w:rStyle w:val="a7"/>
            <w:color w:val="auto"/>
            <w:sz w:val="24"/>
            <w:szCs w:val="24"/>
          </w:rPr>
          <w:t>.</w:t>
        </w:r>
        <w:r w:rsidRPr="00484315">
          <w:rPr>
            <w:rStyle w:val="a7"/>
            <w:color w:val="auto"/>
            <w:sz w:val="24"/>
            <w:szCs w:val="24"/>
            <w:lang w:val="en-US"/>
          </w:rPr>
          <w:t>ru</w:t>
        </w:r>
      </w:hyperlink>
    </w:p>
    <w:p w:rsidR="00E836C3" w:rsidRPr="00484315" w:rsidRDefault="00E836C3" w:rsidP="00DE41DB">
      <w:pPr>
        <w:widowControl w:val="0"/>
        <w:ind w:firstLine="284"/>
        <w:rPr>
          <w:sz w:val="24"/>
          <w:szCs w:val="24"/>
        </w:rPr>
      </w:pPr>
    </w:p>
    <w:p w:rsidR="00E836C3" w:rsidRPr="00484315" w:rsidRDefault="00E836C3" w:rsidP="00DE41DB">
      <w:pPr>
        <w:widowControl w:val="0"/>
        <w:ind w:firstLine="284"/>
        <w:rPr>
          <w:sz w:val="24"/>
          <w:szCs w:val="24"/>
          <w:lang w:val="en-US"/>
        </w:rPr>
      </w:pPr>
      <w:r w:rsidRPr="00484315">
        <w:rPr>
          <w:b/>
          <w:sz w:val="24"/>
          <w:szCs w:val="24"/>
          <w:lang w:val="en-US"/>
        </w:rPr>
        <w:t>Bakayev Alkhazur Mukhdanovich</w:t>
      </w:r>
      <w:r w:rsidRPr="00484315">
        <w:rPr>
          <w:sz w:val="24"/>
          <w:szCs w:val="24"/>
          <w:lang w:val="en-US"/>
        </w:rPr>
        <w:t>, post-graduate  of  Chair of economy and management  of Institute of economy and management (Pyatigorsk).</w:t>
      </w:r>
    </w:p>
    <w:p w:rsidR="00E836C3" w:rsidRPr="00484315" w:rsidRDefault="00E836C3" w:rsidP="00DE41DB">
      <w:pPr>
        <w:widowControl w:val="0"/>
        <w:ind w:firstLine="284"/>
        <w:rPr>
          <w:sz w:val="24"/>
          <w:szCs w:val="24"/>
          <w:lang w:val="en-US"/>
        </w:rPr>
      </w:pPr>
      <w:r w:rsidRPr="00484315">
        <w:rPr>
          <w:sz w:val="24"/>
          <w:szCs w:val="24"/>
          <w:lang w:val="en-US"/>
        </w:rPr>
        <w:t>357500, Stavropol Krai, Pyatigorsk, 51, Moskovskaya St.</w:t>
      </w:r>
    </w:p>
    <w:p w:rsidR="00E836C3" w:rsidRPr="00484315" w:rsidRDefault="00E836C3" w:rsidP="00DE41DB">
      <w:pPr>
        <w:widowControl w:val="0"/>
        <w:ind w:firstLine="284"/>
        <w:rPr>
          <w:sz w:val="24"/>
          <w:szCs w:val="24"/>
          <w:lang w:val="en-US"/>
        </w:rPr>
      </w:pPr>
      <w:r w:rsidRPr="00484315">
        <w:rPr>
          <w:sz w:val="24"/>
          <w:szCs w:val="24"/>
          <w:lang w:val="en-US"/>
        </w:rPr>
        <w:t>Ph. 8-905-706-69-69.</w:t>
      </w:r>
    </w:p>
    <w:p w:rsidR="00E836C3" w:rsidRPr="00484315" w:rsidRDefault="00E836C3" w:rsidP="00DE41DB">
      <w:pPr>
        <w:widowControl w:val="0"/>
        <w:ind w:firstLine="284"/>
        <w:rPr>
          <w:sz w:val="24"/>
          <w:szCs w:val="24"/>
          <w:u w:val="single"/>
          <w:lang w:val="en-US"/>
        </w:rPr>
      </w:pPr>
      <w:r w:rsidRPr="00484315">
        <w:rPr>
          <w:sz w:val="24"/>
          <w:szCs w:val="24"/>
          <w:lang w:val="en-US"/>
        </w:rPr>
        <w:t xml:space="preserve">E-mail: </w:t>
      </w:r>
      <w:r w:rsidRPr="00484315">
        <w:rPr>
          <w:sz w:val="24"/>
          <w:szCs w:val="24"/>
          <w:u w:val="single"/>
          <w:lang w:val="en-US"/>
        </w:rPr>
        <w:t>organic-kbr@mail.ru</w:t>
      </w:r>
    </w:p>
    <w:p w:rsidR="00E836C3" w:rsidRPr="00484315" w:rsidRDefault="00E836C3" w:rsidP="00DE41DB">
      <w:pPr>
        <w:widowControl w:val="0"/>
        <w:ind w:firstLine="284"/>
        <w:rPr>
          <w:sz w:val="24"/>
          <w:szCs w:val="24"/>
        </w:rPr>
      </w:pPr>
      <w:r w:rsidRPr="00484315">
        <w:rPr>
          <w:sz w:val="24"/>
          <w:szCs w:val="24"/>
        </w:rPr>
        <w:t>__________________________________________________________________________</w:t>
      </w:r>
    </w:p>
    <w:p w:rsidR="00E836C3" w:rsidRPr="00484315" w:rsidRDefault="00E836C3" w:rsidP="00DE41DB">
      <w:pPr>
        <w:widowControl w:val="0"/>
        <w:ind w:firstLine="284"/>
        <w:rPr>
          <w:sz w:val="24"/>
          <w:szCs w:val="24"/>
        </w:rPr>
      </w:pPr>
    </w:p>
    <w:p w:rsidR="00E836C3" w:rsidRPr="00484315" w:rsidRDefault="00E836C3" w:rsidP="00DE41DB">
      <w:pPr>
        <w:pStyle w:val="114"/>
        <w:spacing w:line="240" w:lineRule="auto"/>
        <w:ind w:firstLine="0"/>
        <w:jc w:val="both"/>
        <w:rPr>
          <w:b w:val="0"/>
          <w:i/>
          <w:color w:val="auto"/>
          <w:sz w:val="24"/>
          <w:szCs w:val="24"/>
        </w:rPr>
      </w:pPr>
      <w:r w:rsidRPr="00484315">
        <w:rPr>
          <w:b w:val="0"/>
          <w:i/>
          <w:color w:val="auto"/>
          <w:sz w:val="24"/>
          <w:szCs w:val="24"/>
        </w:rPr>
        <w:t>УДК 519.86; 332.143</w:t>
      </w:r>
    </w:p>
    <w:p w:rsidR="00E836C3" w:rsidRPr="00484315" w:rsidRDefault="00E836C3" w:rsidP="00DE41DB">
      <w:pPr>
        <w:jc w:val="both"/>
        <w:rPr>
          <w:bCs/>
          <w:sz w:val="10"/>
          <w:szCs w:val="10"/>
        </w:rPr>
      </w:pPr>
    </w:p>
    <w:p w:rsidR="00E836C3" w:rsidRPr="00484315" w:rsidRDefault="00E836C3" w:rsidP="00DE41DB">
      <w:pPr>
        <w:pStyle w:val="2"/>
        <w:keepNext w:val="0"/>
        <w:widowControl w:val="0"/>
        <w:spacing w:before="0" w:after="0"/>
        <w:rPr>
          <w:rFonts w:ascii="Times New Roman" w:hAnsi="Times New Roman"/>
          <w:bCs w:val="0"/>
          <w:i w:val="0"/>
        </w:rPr>
      </w:pPr>
      <w:r w:rsidRPr="00484315">
        <w:rPr>
          <w:rFonts w:ascii="Times New Roman" w:hAnsi="Times New Roman"/>
          <w:bCs w:val="0"/>
          <w:i w:val="0"/>
        </w:rPr>
        <w:t xml:space="preserve">МАТЕМАТИЧЕСКИЕ МОДЕЛИ ПРОГНОЗИРОВАНИЯ СЛОЖНЫХ СОЦИАЛЬНО-ЭКОНОМИЧЕСКИХ СИСТЕМ И ПРОЦЕССОВ: </w:t>
      </w:r>
    </w:p>
    <w:p w:rsidR="00E836C3" w:rsidRPr="00484315" w:rsidRDefault="00E836C3" w:rsidP="00DE41DB">
      <w:pPr>
        <w:pStyle w:val="2"/>
        <w:keepNext w:val="0"/>
        <w:widowControl w:val="0"/>
        <w:spacing w:before="0" w:after="0"/>
        <w:jc w:val="center"/>
        <w:rPr>
          <w:rFonts w:ascii="Times New Roman" w:hAnsi="Times New Roman" w:cs="Times New Roman"/>
          <w:bCs w:val="0"/>
          <w:i w:val="0"/>
          <w:caps/>
        </w:rPr>
      </w:pPr>
      <w:r w:rsidRPr="00484315">
        <w:rPr>
          <w:rFonts w:ascii="Times New Roman" w:hAnsi="Times New Roman"/>
          <w:bCs w:val="0"/>
          <w:i w:val="0"/>
        </w:rPr>
        <w:t>ОСОБЕННОСТИ ПРАКТИЧЕСКОГО ПРИМЕНЕНИЯ</w:t>
      </w:r>
    </w:p>
    <w:p w:rsidR="00E836C3" w:rsidRPr="00484315" w:rsidRDefault="00E836C3" w:rsidP="00DE41DB">
      <w:pPr>
        <w:jc w:val="center"/>
        <w:rPr>
          <w:sz w:val="18"/>
          <w:szCs w:val="18"/>
        </w:rPr>
      </w:pPr>
    </w:p>
    <w:p w:rsidR="00E836C3" w:rsidRPr="00484315" w:rsidRDefault="00E836C3" w:rsidP="00DE41DB">
      <w:pPr>
        <w:jc w:val="center"/>
        <w:rPr>
          <w:b/>
          <w:sz w:val="24"/>
          <w:szCs w:val="24"/>
        </w:rPr>
      </w:pPr>
      <w:r w:rsidRPr="00484315">
        <w:rPr>
          <w:b/>
          <w:sz w:val="24"/>
          <w:szCs w:val="24"/>
        </w:rPr>
        <w:t>А.Х. ДИКИНОВ</w:t>
      </w:r>
      <w:r w:rsidRPr="00484315">
        <w:rPr>
          <w:b/>
          <w:sz w:val="24"/>
          <w:szCs w:val="24"/>
          <w:vertAlign w:val="superscript"/>
        </w:rPr>
        <w:t>1</w:t>
      </w:r>
      <w:r w:rsidRPr="00484315">
        <w:rPr>
          <w:b/>
          <w:sz w:val="24"/>
          <w:szCs w:val="24"/>
        </w:rPr>
        <w:t>, Т.В. КАСАЕВА</w:t>
      </w:r>
      <w:r w:rsidRPr="00484315">
        <w:rPr>
          <w:b/>
          <w:sz w:val="24"/>
          <w:szCs w:val="24"/>
          <w:vertAlign w:val="superscript"/>
        </w:rPr>
        <w:t>2</w:t>
      </w:r>
      <w:r w:rsidRPr="00484315">
        <w:rPr>
          <w:b/>
          <w:sz w:val="24"/>
          <w:szCs w:val="24"/>
        </w:rPr>
        <w:t>, М.К. ЦАЛОЕВА</w:t>
      </w:r>
      <w:r w:rsidRPr="00484315">
        <w:rPr>
          <w:b/>
          <w:sz w:val="24"/>
          <w:szCs w:val="24"/>
          <w:vertAlign w:val="superscript"/>
        </w:rPr>
        <w:t>3</w:t>
      </w:r>
    </w:p>
    <w:p w:rsidR="00E836C3" w:rsidRPr="00484315" w:rsidRDefault="00E836C3" w:rsidP="00DE41DB">
      <w:pPr>
        <w:jc w:val="center"/>
        <w:rPr>
          <w:sz w:val="18"/>
          <w:szCs w:val="18"/>
        </w:rPr>
      </w:pPr>
    </w:p>
    <w:p w:rsidR="00E836C3" w:rsidRPr="00484315" w:rsidRDefault="00E836C3" w:rsidP="00DE41DB">
      <w:pPr>
        <w:pStyle w:val="a9"/>
        <w:jc w:val="center"/>
        <w:rPr>
          <w:rFonts w:ascii="Times New Roman" w:hAnsi="Times New Roman"/>
          <w:bCs/>
          <w:sz w:val="20"/>
          <w:szCs w:val="20"/>
        </w:rPr>
      </w:pPr>
      <w:r w:rsidRPr="00484315">
        <w:rPr>
          <w:rFonts w:ascii="Times New Roman" w:hAnsi="Times New Roman"/>
          <w:bCs/>
          <w:sz w:val="20"/>
          <w:szCs w:val="20"/>
          <w:vertAlign w:val="superscript"/>
        </w:rPr>
        <w:t>1</w:t>
      </w:r>
      <w:r w:rsidRPr="00484315">
        <w:rPr>
          <w:rFonts w:ascii="Times New Roman" w:hAnsi="Times New Roman"/>
          <w:bCs/>
          <w:sz w:val="20"/>
          <w:szCs w:val="20"/>
        </w:rPr>
        <w:t>ФГБУН Институт информатики и проблем регионального управления</w:t>
      </w:r>
    </w:p>
    <w:p w:rsidR="00E836C3" w:rsidRPr="00484315" w:rsidRDefault="00E836C3" w:rsidP="00DE41DB">
      <w:pPr>
        <w:pStyle w:val="a9"/>
        <w:jc w:val="center"/>
        <w:rPr>
          <w:rFonts w:ascii="Times New Roman" w:hAnsi="Times New Roman"/>
          <w:bCs/>
          <w:sz w:val="20"/>
          <w:szCs w:val="20"/>
        </w:rPr>
      </w:pPr>
      <w:r w:rsidRPr="00484315">
        <w:rPr>
          <w:rFonts w:ascii="Times New Roman" w:hAnsi="Times New Roman"/>
          <w:bCs/>
          <w:sz w:val="20"/>
          <w:szCs w:val="20"/>
        </w:rPr>
        <w:t>Кабардино-Балкарского научного центра РАН</w:t>
      </w:r>
    </w:p>
    <w:p w:rsidR="00E836C3" w:rsidRPr="00484315" w:rsidRDefault="00E836C3" w:rsidP="00DE41DB">
      <w:pPr>
        <w:pStyle w:val="a9"/>
        <w:jc w:val="center"/>
        <w:rPr>
          <w:rFonts w:ascii="Times New Roman" w:hAnsi="Times New Roman"/>
          <w:sz w:val="20"/>
          <w:szCs w:val="20"/>
        </w:rPr>
      </w:pPr>
      <w:r w:rsidRPr="00484315">
        <w:rPr>
          <w:rFonts w:ascii="Times New Roman" w:hAnsi="Times New Roman"/>
          <w:sz w:val="20"/>
          <w:szCs w:val="20"/>
        </w:rPr>
        <w:t>360000, КБР, г. Нальчик, ул. И. Арманд, 37-а</w:t>
      </w:r>
    </w:p>
    <w:p w:rsidR="00E836C3" w:rsidRPr="00484315" w:rsidRDefault="00E836C3" w:rsidP="00DE41DB">
      <w:pPr>
        <w:widowControl w:val="0"/>
        <w:jc w:val="center"/>
      </w:pPr>
      <w:r w:rsidRPr="00484315">
        <w:rPr>
          <w:caps/>
          <w:lang w:val="en-US"/>
        </w:rPr>
        <w:t>e</w:t>
      </w:r>
      <w:r w:rsidRPr="00484315">
        <w:t>-</w:t>
      </w:r>
      <w:r w:rsidRPr="00484315">
        <w:rPr>
          <w:lang w:val="en-US"/>
        </w:rPr>
        <w:t>mail</w:t>
      </w:r>
      <w:r w:rsidRPr="00484315">
        <w:t xml:space="preserve">: </w:t>
      </w:r>
      <w:r w:rsidRPr="00484315">
        <w:rPr>
          <w:u w:val="single"/>
          <w:lang w:val="en-US"/>
        </w:rPr>
        <w:t>iipru</w:t>
      </w:r>
      <w:r w:rsidRPr="00484315">
        <w:rPr>
          <w:u w:val="single"/>
        </w:rPr>
        <w:t>@</w:t>
      </w:r>
      <w:r w:rsidRPr="00484315">
        <w:rPr>
          <w:u w:val="single"/>
          <w:lang w:val="en-US"/>
        </w:rPr>
        <w:t>rambler</w:t>
      </w:r>
      <w:r w:rsidRPr="00484315">
        <w:rPr>
          <w:u w:val="single"/>
        </w:rPr>
        <w:t>.</w:t>
      </w:r>
      <w:r w:rsidRPr="00484315">
        <w:rPr>
          <w:u w:val="single"/>
          <w:lang w:val="en-US"/>
        </w:rPr>
        <w:t>ru</w:t>
      </w:r>
    </w:p>
    <w:p w:rsidR="00E836C3" w:rsidRPr="00484315" w:rsidRDefault="00E836C3" w:rsidP="00DE41DB">
      <w:pPr>
        <w:jc w:val="center"/>
        <w:rPr>
          <w:sz w:val="16"/>
          <w:szCs w:val="16"/>
        </w:rPr>
      </w:pPr>
    </w:p>
    <w:p w:rsidR="00E836C3" w:rsidRPr="00484315" w:rsidRDefault="00E836C3" w:rsidP="00DE41DB">
      <w:pPr>
        <w:tabs>
          <w:tab w:val="right" w:pos="9456"/>
        </w:tabs>
        <w:jc w:val="center"/>
      </w:pPr>
      <w:r w:rsidRPr="00484315">
        <w:rPr>
          <w:vertAlign w:val="superscript"/>
        </w:rPr>
        <w:t>2</w:t>
      </w:r>
      <w:r w:rsidRPr="00484315">
        <w:t>ФГБОУ ВПО Пятигорский государственный лингвистический университет</w:t>
      </w:r>
    </w:p>
    <w:p w:rsidR="00E836C3" w:rsidRPr="00484315" w:rsidRDefault="00E836C3" w:rsidP="00DE41DB">
      <w:pPr>
        <w:tabs>
          <w:tab w:val="right" w:pos="9456"/>
        </w:tabs>
        <w:jc w:val="center"/>
      </w:pPr>
      <w:r w:rsidRPr="00484315">
        <w:t>357532, Ставропольский край, г. Пятигорск, пр. Калинина, 9</w:t>
      </w:r>
    </w:p>
    <w:p w:rsidR="00E836C3" w:rsidRPr="00484315" w:rsidRDefault="00E836C3" w:rsidP="00DE41DB">
      <w:pPr>
        <w:tabs>
          <w:tab w:val="right" w:pos="9456"/>
        </w:tabs>
        <w:jc w:val="center"/>
      </w:pPr>
      <w:r w:rsidRPr="00484315">
        <w:rPr>
          <w:lang w:val="en-US"/>
        </w:rPr>
        <w:t>E</w:t>
      </w:r>
      <w:r w:rsidRPr="00484315">
        <w:t>-</w:t>
      </w:r>
      <w:r w:rsidRPr="00484315">
        <w:rPr>
          <w:lang w:val="en-US"/>
        </w:rPr>
        <w:t>mail</w:t>
      </w:r>
      <w:r w:rsidRPr="00484315">
        <w:t xml:space="preserve">: </w:t>
      </w:r>
      <w:hyperlink r:id="rId90" w:history="1">
        <w:r w:rsidRPr="00484315">
          <w:rPr>
            <w:rStyle w:val="a7"/>
            <w:color w:val="auto"/>
            <w:lang w:val="en-US"/>
          </w:rPr>
          <w:t>info</w:t>
        </w:r>
        <w:r w:rsidRPr="00484315">
          <w:rPr>
            <w:rStyle w:val="a7"/>
            <w:color w:val="auto"/>
          </w:rPr>
          <w:t>@</w:t>
        </w:r>
        <w:r w:rsidRPr="00484315">
          <w:rPr>
            <w:rStyle w:val="a7"/>
            <w:color w:val="auto"/>
            <w:lang w:val="en-US"/>
          </w:rPr>
          <w:t>pglu</w:t>
        </w:r>
        <w:r w:rsidRPr="00484315">
          <w:rPr>
            <w:rStyle w:val="a7"/>
            <w:color w:val="auto"/>
          </w:rPr>
          <w:t>.ru</w:t>
        </w:r>
      </w:hyperlink>
    </w:p>
    <w:p w:rsidR="00E836C3" w:rsidRPr="00484315" w:rsidRDefault="00E836C3" w:rsidP="00DE41DB">
      <w:pPr>
        <w:shd w:val="clear" w:color="auto" w:fill="FFFFFF"/>
        <w:tabs>
          <w:tab w:val="right" w:pos="9456"/>
        </w:tabs>
        <w:jc w:val="center"/>
        <w:rPr>
          <w:sz w:val="18"/>
          <w:szCs w:val="18"/>
        </w:rPr>
      </w:pPr>
    </w:p>
    <w:p w:rsidR="00E836C3" w:rsidRPr="00484315" w:rsidRDefault="00E836C3" w:rsidP="00DE41DB">
      <w:pPr>
        <w:jc w:val="center"/>
      </w:pPr>
      <w:r w:rsidRPr="00484315">
        <w:rPr>
          <w:vertAlign w:val="superscript"/>
        </w:rPr>
        <w:t>3</w:t>
      </w:r>
      <w:r w:rsidRPr="00484315">
        <w:t>ФГБОУ ВПО Северо-Осетинский государственный университет им. К.Л. Хетагурова.</w:t>
      </w:r>
    </w:p>
    <w:p w:rsidR="00E836C3" w:rsidRPr="00484315" w:rsidRDefault="00E836C3" w:rsidP="00DE41DB">
      <w:pPr>
        <w:jc w:val="center"/>
      </w:pPr>
      <w:r w:rsidRPr="00484315">
        <w:t>362025, РСО-А, г. Владикавказ, ул. Ватутина, 46</w:t>
      </w:r>
    </w:p>
    <w:p w:rsidR="00E836C3" w:rsidRPr="00484315" w:rsidRDefault="00E836C3" w:rsidP="00DE41DB">
      <w:pPr>
        <w:jc w:val="center"/>
      </w:pPr>
      <w:r w:rsidRPr="00484315">
        <w:rPr>
          <w:lang w:val="en-US"/>
        </w:rPr>
        <w:t>E</w:t>
      </w:r>
      <w:r w:rsidRPr="00484315">
        <w:t>-</w:t>
      </w:r>
      <w:r w:rsidRPr="00484315">
        <w:rPr>
          <w:lang w:val="en-US"/>
        </w:rPr>
        <w:t>mail</w:t>
      </w:r>
      <w:r w:rsidRPr="00484315">
        <w:t xml:space="preserve">: </w:t>
      </w:r>
      <w:r w:rsidRPr="00484315">
        <w:rPr>
          <w:u w:val="single"/>
          <w:lang w:val="en-US"/>
        </w:rPr>
        <w:t>nosu</w:t>
      </w:r>
      <w:r w:rsidRPr="00484315">
        <w:rPr>
          <w:u w:val="single"/>
        </w:rPr>
        <w:t>@</w:t>
      </w:r>
      <w:r w:rsidRPr="00484315">
        <w:rPr>
          <w:u w:val="single"/>
          <w:lang w:val="en-US"/>
        </w:rPr>
        <w:t>nosu</w:t>
      </w:r>
      <w:r w:rsidRPr="00484315">
        <w:rPr>
          <w:u w:val="single"/>
        </w:rPr>
        <w:t>.</w:t>
      </w:r>
      <w:r w:rsidRPr="00484315">
        <w:rPr>
          <w:u w:val="single"/>
          <w:lang w:val="en-US"/>
        </w:rPr>
        <w:t>ru</w:t>
      </w:r>
    </w:p>
    <w:p w:rsidR="00E836C3" w:rsidRPr="00484315" w:rsidRDefault="00E836C3" w:rsidP="00DE41DB">
      <w:pPr>
        <w:jc w:val="center"/>
        <w:rPr>
          <w:sz w:val="18"/>
          <w:szCs w:val="18"/>
        </w:rPr>
      </w:pPr>
    </w:p>
    <w:p w:rsidR="00E836C3" w:rsidRPr="00484315" w:rsidRDefault="00E836C3" w:rsidP="00DE41DB">
      <w:pPr>
        <w:ind w:left="284" w:right="284" w:firstLine="284"/>
        <w:jc w:val="both"/>
        <w:rPr>
          <w:i/>
          <w:sz w:val="22"/>
          <w:szCs w:val="22"/>
        </w:rPr>
      </w:pPr>
      <w:r w:rsidRPr="00484315">
        <w:rPr>
          <w:i/>
          <w:sz w:val="22"/>
          <w:szCs w:val="22"/>
        </w:rPr>
        <w:t xml:space="preserve">Авторами исследованы вопросы прогнозирования движения </w:t>
      </w:r>
      <w:r w:rsidRPr="00484315">
        <w:rPr>
          <w:rStyle w:val="word"/>
          <w:i/>
          <w:sz w:val="22"/>
          <w:szCs w:val="22"/>
        </w:rPr>
        <w:t>товарных потоков, исслед</w:t>
      </w:r>
      <w:r w:rsidRPr="00484315">
        <w:rPr>
          <w:rStyle w:val="word"/>
          <w:i/>
          <w:sz w:val="22"/>
          <w:szCs w:val="22"/>
        </w:rPr>
        <w:t>о</w:t>
      </w:r>
      <w:r w:rsidRPr="00484315">
        <w:rPr>
          <w:rStyle w:val="word"/>
          <w:i/>
          <w:sz w:val="22"/>
          <w:szCs w:val="22"/>
        </w:rPr>
        <w:t>ваны и обобщены</w:t>
      </w:r>
      <w:r w:rsidRPr="00484315">
        <w:rPr>
          <w:i/>
          <w:sz w:val="22"/>
          <w:szCs w:val="22"/>
        </w:rPr>
        <w:t xml:space="preserve"> </w:t>
      </w:r>
      <w:r w:rsidRPr="00484315">
        <w:rPr>
          <w:rStyle w:val="word"/>
          <w:i/>
          <w:sz w:val="22"/>
          <w:szCs w:val="22"/>
        </w:rPr>
        <w:t>различные</w:t>
      </w:r>
      <w:r w:rsidRPr="00484315">
        <w:rPr>
          <w:i/>
          <w:sz w:val="22"/>
          <w:szCs w:val="22"/>
        </w:rPr>
        <w:t xml:space="preserve"> </w:t>
      </w:r>
      <w:r w:rsidRPr="00484315">
        <w:rPr>
          <w:rStyle w:val="word"/>
          <w:i/>
          <w:sz w:val="22"/>
          <w:szCs w:val="22"/>
        </w:rPr>
        <w:t>формы, приемы и методы</w:t>
      </w:r>
      <w:r w:rsidRPr="00484315">
        <w:rPr>
          <w:i/>
          <w:sz w:val="22"/>
          <w:szCs w:val="22"/>
        </w:rPr>
        <w:t xml:space="preserve">, </w:t>
      </w:r>
      <w:r w:rsidRPr="00484315">
        <w:rPr>
          <w:rStyle w:val="word"/>
          <w:i/>
          <w:sz w:val="22"/>
          <w:szCs w:val="22"/>
        </w:rPr>
        <w:t>применяемые как с целью</w:t>
      </w:r>
      <w:r w:rsidRPr="00484315">
        <w:rPr>
          <w:i/>
          <w:sz w:val="22"/>
          <w:szCs w:val="22"/>
        </w:rPr>
        <w:t xml:space="preserve"> </w:t>
      </w:r>
      <w:r w:rsidRPr="00484315">
        <w:rPr>
          <w:rStyle w:val="word"/>
          <w:i/>
          <w:sz w:val="22"/>
          <w:szCs w:val="22"/>
        </w:rPr>
        <w:t>изучения</w:t>
      </w:r>
      <w:r w:rsidRPr="00484315">
        <w:rPr>
          <w:i/>
          <w:sz w:val="22"/>
          <w:szCs w:val="22"/>
        </w:rPr>
        <w:t xml:space="preserve"> </w:t>
      </w:r>
      <w:r w:rsidRPr="00484315">
        <w:rPr>
          <w:rStyle w:val="word"/>
          <w:i/>
          <w:sz w:val="22"/>
          <w:szCs w:val="22"/>
        </w:rPr>
        <w:t>текущей</w:t>
      </w:r>
      <w:r w:rsidRPr="00484315">
        <w:rPr>
          <w:i/>
          <w:sz w:val="22"/>
          <w:szCs w:val="22"/>
        </w:rPr>
        <w:t xml:space="preserve"> </w:t>
      </w:r>
      <w:r w:rsidRPr="00484315">
        <w:rPr>
          <w:rStyle w:val="word"/>
          <w:i/>
          <w:sz w:val="22"/>
          <w:szCs w:val="22"/>
        </w:rPr>
        <w:t>конъюнктуры</w:t>
      </w:r>
      <w:r w:rsidRPr="00484315">
        <w:rPr>
          <w:i/>
          <w:sz w:val="22"/>
          <w:szCs w:val="22"/>
        </w:rPr>
        <w:t xml:space="preserve">, </w:t>
      </w:r>
      <w:r w:rsidRPr="00484315">
        <w:rPr>
          <w:rStyle w:val="word"/>
          <w:i/>
          <w:sz w:val="22"/>
          <w:szCs w:val="22"/>
        </w:rPr>
        <w:t>так</w:t>
      </w:r>
      <w:r w:rsidRPr="00484315">
        <w:rPr>
          <w:i/>
          <w:sz w:val="22"/>
          <w:szCs w:val="22"/>
        </w:rPr>
        <w:t xml:space="preserve"> </w:t>
      </w:r>
      <w:r w:rsidRPr="00484315">
        <w:rPr>
          <w:rStyle w:val="word"/>
          <w:i/>
          <w:sz w:val="22"/>
          <w:szCs w:val="22"/>
        </w:rPr>
        <w:t>и</w:t>
      </w:r>
      <w:r w:rsidRPr="00484315">
        <w:rPr>
          <w:i/>
          <w:sz w:val="22"/>
          <w:szCs w:val="22"/>
        </w:rPr>
        <w:t xml:space="preserve"> </w:t>
      </w:r>
      <w:r w:rsidRPr="00484315">
        <w:rPr>
          <w:rStyle w:val="word"/>
          <w:i/>
          <w:sz w:val="22"/>
          <w:szCs w:val="22"/>
        </w:rPr>
        <w:t>для</w:t>
      </w:r>
      <w:r w:rsidRPr="00484315">
        <w:rPr>
          <w:i/>
          <w:sz w:val="22"/>
          <w:szCs w:val="22"/>
        </w:rPr>
        <w:t xml:space="preserve"> </w:t>
      </w:r>
      <w:r w:rsidRPr="00484315">
        <w:rPr>
          <w:rStyle w:val="word"/>
          <w:i/>
          <w:sz w:val="22"/>
          <w:szCs w:val="22"/>
        </w:rPr>
        <w:t>определения</w:t>
      </w:r>
      <w:r w:rsidRPr="00484315">
        <w:rPr>
          <w:i/>
          <w:sz w:val="22"/>
          <w:szCs w:val="22"/>
        </w:rPr>
        <w:t xml:space="preserve"> </w:t>
      </w:r>
      <w:r w:rsidRPr="00484315">
        <w:rPr>
          <w:rStyle w:val="word"/>
          <w:i/>
          <w:sz w:val="22"/>
          <w:szCs w:val="22"/>
        </w:rPr>
        <w:t>ее</w:t>
      </w:r>
      <w:r w:rsidRPr="00484315">
        <w:rPr>
          <w:i/>
          <w:sz w:val="22"/>
          <w:szCs w:val="22"/>
        </w:rPr>
        <w:t xml:space="preserve"> </w:t>
      </w:r>
      <w:r w:rsidRPr="00484315">
        <w:rPr>
          <w:rStyle w:val="word"/>
          <w:i/>
          <w:sz w:val="22"/>
          <w:szCs w:val="22"/>
        </w:rPr>
        <w:t>будущего</w:t>
      </w:r>
      <w:r w:rsidRPr="00484315">
        <w:rPr>
          <w:i/>
          <w:sz w:val="22"/>
          <w:szCs w:val="22"/>
        </w:rPr>
        <w:t xml:space="preserve"> </w:t>
      </w:r>
      <w:r w:rsidRPr="00484315">
        <w:rPr>
          <w:rStyle w:val="word"/>
          <w:i/>
          <w:sz w:val="22"/>
          <w:szCs w:val="22"/>
        </w:rPr>
        <w:t>развития</w:t>
      </w:r>
      <w:r w:rsidRPr="00484315">
        <w:rPr>
          <w:i/>
          <w:sz w:val="22"/>
          <w:szCs w:val="22"/>
        </w:rPr>
        <w:t xml:space="preserve">. </w:t>
      </w:r>
      <w:r w:rsidRPr="00484315">
        <w:rPr>
          <w:rStyle w:val="word"/>
          <w:i/>
          <w:sz w:val="22"/>
          <w:szCs w:val="22"/>
        </w:rPr>
        <w:t>Особое</w:t>
      </w:r>
      <w:r w:rsidRPr="00484315">
        <w:rPr>
          <w:i/>
          <w:sz w:val="22"/>
          <w:szCs w:val="22"/>
        </w:rPr>
        <w:t xml:space="preserve"> </w:t>
      </w:r>
      <w:r w:rsidRPr="00484315">
        <w:rPr>
          <w:rStyle w:val="word"/>
          <w:i/>
          <w:sz w:val="22"/>
          <w:szCs w:val="22"/>
        </w:rPr>
        <w:t>место в и</w:t>
      </w:r>
      <w:r w:rsidRPr="00484315">
        <w:rPr>
          <w:rStyle w:val="word"/>
          <w:i/>
          <w:sz w:val="22"/>
          <w:szCs w:val="22"/>
        </w:rPr>
        <w:t>с</w:t>
      </w:r>
      <w:r w:rsidRPr="00484315">
        <w:rPr>
          <w:rStyle w:val="word"/>
          <w:i/>
          <w:sz w:val="22"/>
          <w:szCs w:val="22"/>
        </w:rPr>
        <w:t>следовании</w:t>
      </w:r>
      <w:r w:rsidRPr="00484315">
        <w:rPr>
          <w:i/>
          <w:sz w:val="22"/>
          <w:szCs w:val="22"/>
        </w:rPr>
        <w:t xml:space="preserve"> </w:t>
      </w:r>
      <w:r w:rsidRPr="00484315">
        <w:rPr>
          <w:rStyle w:val="word"/>
          <w:i/>
          <w:sz w:val="22"/>
          <w:szCs w:val="22"/>
        </w:rPr>
        <w:t>занимают</w:t>
      </w:r>
      <w:r w:rsidRPr="00484315">
        <w:rPr>
          <w:i/>
          <w:sz w:val="22"/>
          <w:szCs w:val="22"/>
        </w:rPr>
        <w:t xml:space="preserve"> </w:t>
      </w:r>
      <w:r w:rsidRPr="00484315">
        <w:rPr>
          <w:rStyle w:val="word"/>
          <w:i/>
          <w:sz w:val="22"/>
          <w:szCs w:val="22"/>
        </w:rPr>
        <w:t>анализ</w:t>
      </w:r>
      <w:r w:rsidRPr="00484315">
        <w:rPr>
          <w:i/>
          <w:sz w:val="22"/>
          <w:szCs w:val="22"/>
        </w:rPr>
        <w:t xml:space="preserve"> </w:t>
      </w:r>
      <w:r w:rsidRPr="00484315">
        <w:rPr>
          <w:rStyle w:val="word"/>
          <w:i/>
          <w:sz w:val="22"/>
          <w:szCs w:val="22"/>
        </w:rPr>
        <w:t>динамических</w:t>
      </w:r>
      <w:r w:rsidRPr="00484315">
        <w:rPr>
          <w:i/>
          <w:sz w:val="22"/>
          <w:szCs w:val="22"/>
        </w:rPr>
        <w:t xml:space="preserve"> </w:t>
      </w:r>
      <w:r w:rsidRPr="00484315">
        <w:rPr>
          <w:rStyle w:val="word"/>
          <w:i/>
          <w:sz w:val="22"/>
          <w:szCs w:val="22"/>
        </w:rPr>
        <w:t>рядов</w:t>
      </w:r>
      <w:r w:rsidRPr="00484315">
        <w:rPr>
          <w:i/>
          <w:sz w:val="22"/>
          <w:szCs w:val="22"/>
        </w:rPr>
        <w:t xml:space="preserve">, </w:t>
      </w:r>
      <w:r w:rsidRPr="00484315">
        <w:rPr>
          <w:rStyle w:val="word"/>
          <w:i/>
          <w:sz w:val="22"/>
          <w:szCs w:val="22"/>
        </w:rPr>
        <w:t>изучение</w:t>
      </w:r>
      <w:r w:rsidRPr="00484315">
        <w:rPr>
          <w:i/>
          <w:sz w:val="22"/>
          <w:szCs w:val="22"/>
        </w:rPr>
        <w:t xml:space="preserve"> </w:t>
      </w:r>
      <w:r w:rsidRPr="00484315">
        <w:rPr>
          <w:rStyle w:val="word"/>
          <w:i/>
          <w:sz w:val="22"/>
          <w:szCs w:val="22"/>
        </w:rPr>
        <w:t>сезонности</w:t>
      </w:r>
      <w:r w:rsidRPr="00484315">
        <w:rPr>
          <w:i/>
          <w:sz w:val="22"/>
          <w:szCs w:val="22"/>
        </w:rPr>
        <w:t xml:space="preserve"> </w:t>
      </w:r>
      <w:r w:rsidRPr="00484315">
        <w:rPr>
          <w:rStyle w:val="word"/>
          <w:i/>
          <w:sz w:val="22"/>
          <w:szCs w:val="22"/>
        </w:rPr>
        <w:t>продаж</w:t>
      </w:r>
      <w:r w:rsidRPr="00484315">
        <w:rPr>
          <w:i/>
          <w:sz w:val="22"/>
          <w:szCs w:val="22"/>
        </w:rPr>
        <w:t xml:space="preserve">, </w:t>
      </w:r>
      <w:r w:rsidRPr="00484315">
        <w:rPr>
          <w:rStyle w:val="word"/>
          <w:i/>
          <w:sz w:val="22"/>
          <w:szCs w:val="22"/>
        </w:rPr>
        <w:t>моделир</w:t>
      </w:r>
      <w:r w:rsidRPr="00484315">
        <w:rPr>
          <w:rStyle w:val="word"/>
          <w:i/>
          <w:sz w:val="22"/>
          <w:szCs w:val="22"/>
        </w:rPr>
        <w:t>о</w:t>
      </w:r>
      <w:r w:rsidRPr="00484315">
        <w:rPr>
          <w:rStyle w:val="word"/>
          <w:i/>
          <w:sz w:val="22"/>
          <w:szCs w:val="22"/>
        </w:rPr>
        <w:t>вание</w:t>
      </w:r>
      <w:r w:rsidRPr="00484315">
        <w:rPr>
          <w:i/>
          <w:sz w:val="22"/>
          <w:szCs w:val="22"/>
        </w:rPr>
        <w:t xml:space="preserve"> </w:t>
      </w:r>
      <w:r w:rsidRPr="00484315">
        <w:rPr>
          <w:rStyle w:val="word"/>
          <w:i/>
          <w:sz w:val="22"/>
          <w:szCs w:val="22"/>
        </w:rPr>
        <w:t>и</w:t>
      </w:r>
      <w:r w:rsidRPr="00484315">
        <w:rPr>
          <w:i/>
          <w:sz w:val="22"/>
          <w:szCs w:val="22"/>
        </w:rPr>
        <w:t xml:space="preserve"> </w:t>
      </w:r>
      <w:r w:rsidRPr="00484315">
        <w:rPr>
          <w:rStyle w:val="word"/>
          <w:i/>
          <w:sz w:val="22"/>
          <w:szCs w:val="22"/>
        </w:rPr>
        <w:t>прогнозирование</w:t>
      </w:r>
      <w:r w:rsidRPr="00484315">
        <w:rPr>
          <w:i/>
          <w:sz w:val="22"/>
          <w:szCs w:val="22"/>
        </w:rPr>
        <w:t xml:space="preserve"> </w:t>
      </w:r>
      <w:r w:rsidRPr="00484315">
        <w:rPr>
          <w:rStyle w:val="word"/>
          <w:i/>
          <w:sz w:val="22"/>
          <w:szCs w:val="22"/>
        </w:rPr>
        <w:t>дальнейшего</w:t>
      </w:r>
      <w:r w:rsidRPr="00484315">
        <w:rPr>
          <w:i/>
          <w:sz w:val="22"/>
          <w:szCs w:val="22"/>
        </w:rPr>
        <w:t xml:space="preserve"> </w:t>
      </w:r>
      <w:r w:rsidRPr="00484315">
        <w:rPr>
          <w:rStyle w:val="word"/>
          <w:i/>
          <w:sz w:val="22"/>
          <w:szCs w:val="22"/>
        </w:rPr>
        <w:t>развития</w:t>
      </w:r>
      <w:r w:rsidRPr="00484315">
        <w:rPr>
          <w:i/>
          <w:sz w:val="22"/>
          <w:szCs w:val="22"/>
        </w:rPr>
        <w:t xml:space="preserve"> </w:t>
      </w:r>
      <w:r w:rsidRPr="00484315">
        <w:rPr>
          <w:rStyle w:val="word"/>
          <w:i/>
          <w:sz w:val="22"/>
          <w:szCs w:val="22"/>
        </w:rPr>
        <w:t>товарооборота</w:t>
      </w:r>
      <w:r w:rsidRPr="00484315">
        <w:rPr>
          <w:i/>
          <w:sz w:val="22"/>
          <w:szCs w:val="22"/>
        </w:rPr>
        <w:t xml:space="preserve"> </w:t>
      </w:r>
      <w:r w:rsidRPr="00484315">
        <w:rPr>
          <w:rStyle w:val="word"/>
          <w:i/>
          <w:sz w:val="22"/>
          <w:szCs w:val="22"/>
        </w:rPr>
        <w:t>с</w:t>
      </w:r>
      <w:r w:rsidRPr="00484315">
        <w:rPr>
          <w:i/>
          <w:sz w:val="22"/>
          <w:szCs w:val="22"/>
        </w:rPr>
        <w:t xml:space="preserve"> </w:t>
      </w:r>
      <w:r w:rsidRPr="00484315">
        <w:rPr>
          <w:rStyle w:val="word"/>
          <w:i/>
          <w:sz w:val="22"/>
          <w:szCs w:val="22"/>
        </w:rPr>
        <w:t>учетом</w:t>
      </w:r>
      <w:r w:rsidRPr="00484315">
        <w:rPr>
          <w:i/>
          <w:sz w:val="22"/>
          <w:szCs w:val="22"/>
        </w:rPr>
        <w:t xml:space="preserve"> </w:t>
      </w:r>
      <w:r w:rsidRPr="00484315">
        <w:rPr>
          <w:rStyle w:val="word"/>
          <w:i/>
          <w:sz w:val="22"/>
          <w:szCs w:val="22"/>
        </w:rPr>
        <w:t>различных</w:t>
      </w:r>
      <w:r w:rsidRPr="00484315">
        <w:rPr>
          <w:i/>
          <w:sz w:val="22"/>
          <w:szCs w:val="22"/>
        </w:rPr>
        <w:t xml:space="preserve"> </w:t>
      </w:r>
      <w:r w:rsidRPr="00484315">
        <w:rPr>
          <w:rStyle w:val="word"/>
          <w:i/>
          <w:sz w:val="22"/>
          <w:szCs w:val="22"/>
        </w:rPr>
        <w:t>фа</w:t>
      </w:r>
      <w:r w:rsidRPr="00484315">
        <w:rPr>
          <w:rStyle w:val="word"/>
          <w:i/>
          <w:sz w:val="22"/>
          <w:szCs w:val="22"/>
        </w:rPr>
        <w:t>к</w:t>
      </w:r>
      <w:r w:rsidRPr="00484315">
        <w:rPr>
          <w:rStyle w:val="word"/>
          <w:i/>
          <w:sz w:val="22"/>
          <w:szCs w:val="22"/>
        </w:rPr>
        <w:t>торов,</w:t>
      </w:r>
      <w:r w:rsidRPr="00484315">
        <w:rPr>
          <w:i/>
          <w:sz w:val="22"/>
          <w:szCs w:val="22"/>
        </w:rPr>
        <w:t xml:space="preserve"> </w:t>
      </w:r>
      <w:r w:rsidRPr="00484315">
        <w:rPr>
          <w:rStyle w:val="word"/>
          <w:i/>
          <w:sz w:val="22"/>
          <w:szCs w:val="22"/>
        </w:rPr>
        <w:t>влияющих</w:t>
      </w:r>
      <w:r w:rsidRPr="00484315">
        <w:rPr>
          <w:i/>
          <w:sz w:val="22"/>
          <w:szCs w:val="22"/>
        </w:rPr>
        <w:t xml:space="preserve"> </w:t>
      </w:r>
      <w:r w:rsidRPr="00484315">
        <w:rPr>
          <w:rStyle w:val="word"/>
          <w:i/>
          <w:sz w:val="22"/>
          <w:szCs w:val="22"/>
        </w:rPr>
        <w:t>на</w:t>
      </w:r>
      <w:r w:rsidRPr="00484315">
        <w:rPr>
          <w:i/>
          <w:sz w:val="22"/>
          <w:szCs w:val="22"/>
        </w:rPr>
        <w:t xml:space="preserve"> </w:t>
      </w:r>
      <w:r w:rsidRPr="00484315">
        <w:rPr>
          <w:rStyle w:val="word"/>
          <w:i/>
          <w:sz w:val="22"/>
          <w:szCs w:val="22"/>
        </w:rPr>
        <w:t>него</w:t>
      </w:r>
      <w:r w:rsidRPr="00484315">
        <w:rPr>
          <w:i/>
          <w:sz w:val="22"/>
          <w:szCs w:val="22"/>
        </w:rPr>
        <w:t>.</w:t>
      </w:r>
    </w:p>
    <w:p w:rsidR="00E836C3" w:rsidRPr="00484315" w:rsidRDefault="00E836C3" w:rsidP="00DE41DB">
      <w:pPr>
        <w:ind w:left="284" w:right="284" w:firstLine="284"/>
        <w:jc w:val="both"/>
        <w:rPr>
          <w:i/>
          <w:sz w:val="22"/>
          <w:szCs w:val="22"/>
        </w:rPr>
      </w:pPr>
    </w:p>
    <w:p w:rsidR="00E836C3" w:rsidRPr="00484315" w:rsidRDefault="00E836C3" w:rsidP="00DE41DB">
      <w:pPr>
        <w:ind w:left="284" w:right="284" w:firstLine="284"/>
        <w:jc w:val="both"/>
        <w:rPr>
          <w:rStyle w:val="word"/>
          <w:sz w:val="22"/>
          <w:szCs w:val="22"/>
        </w:rPr>
      </w:pPr>
      <w:r w:rsidRPr="00484315">
        <w:rPr>
          <w:b/>
          <w:sz w:val="22"/>
          <w:szCs w:val="22"/>
        </w:rPr>
        <w:t>Ключевые слова</w:t>
      </w:r>
      <w:r w:rsidRPr="00484315">
        <w:rPr>
          <w:sz w:val="22"/>
          <w:szCs w:val="22"/>
        </w:rPr>
        <w:t xml:space="preserve">: экономико-математическое моделирование, сложные социально-экономические системы, прогнозирование движения </w:t>
      </w:r>
      <w:r w:rsidRPr="00484315">
        <w:rPr>
          <w:rStyle w:val="word"/>
          <w:sz w:val="22"/>
          <w:szCs w:val="22"/>
        </w:rPr>
        <w:t>товарных потоков, и</w:t>
      </w:r>
      <w:r w:rsidRPr="00484315">
        <w:rPr>
          <w:sz w:val="22"/>
          <w:szCs w:val="22"/>
        </w:rPr>
        <w:t xml:space="preserve">сследование </w:t>
      </w:r>
      <w:r w:rsidRPr="00484315">
        <w:rPr>
          <w:rStyle w:val="word"/>
          <w:sz w:val="22"/>
          <w:szCs w:val="22"/>
        </w:rPr>
        <w:t>дин</w:t>
      </w:r>
      <w:r w:rsidRPr="00484315">
        <w:rPr>
          <w:rStyle w:val="word"/>
          <w:sz w:val="22"/>
          <w:szCs w:val="22"/>
        </w:rPr>
        <w:t>а</w:t>
      </w:r>
      <w:r w:rsidRPr="00484315">
        <w:rPr>
          <w:rStyle w:val="word"/>
          <w:sz w:val="22"/>
          <w:szCs w:val="22"/>
        </w:rPr>
        <w:t>мического ряда.</w:t>
      </w:r>
    </w:p>
    <w:p w:rsidR="00E836C3" w:rsidRPr="00484315" w:rsidRDefault="00E836C3" w:rsidP="00DE41DB">
      <w:pPr>
        <w:ind w:firstLine="284"/>
        <w:jc w:val="both"/>
        <w:rPr>
          <w:b/>
          <w:sz w:val="22"/>
          <w:szCs w:val="22"/>
        </w:rPr>
      </w:pPr>
    </w:p>
    <w:p w:rsidR="00E836C3" w:rsidRPr="00484315" w:rsidRDefault="00E836C3" w:rsidP="00DE41DB">
      <w:pPr>
        <w:jc w:val="center"/>
        <w:rPr>
          <w:b/>
          <w:sz w:val="28"/>
          <w:szCs w:val="28"/>
          <w:lang w:val="en-US"/>
        </w:rPr>
      </w:pPr>
      <w:r w:rsidRPr="00484315">
        <w:rPr>
          <w:b/>
          <w:sz w:val="28"/>
          <w:szCs w:val="28"/>
          <w:lang w:val="en-US"/>
        </w:rPr>
        <w:t>MATHEMATICAL MODELS OF FORECASTING</w:t>
      </w:r>
    </w:p>
    <w:p w:rsidR="00E836C3" w:rsidRPr="00484315" w:rsidRDefault="00E836C3" w:rsidP="00DE41DB">
      <w:pPr>
        <w:jc w:val="center"/>
        <w:rPr>
          <w:b/>
          <w:sz w:val="28"/>
          <w:szCs w:val="28"/>
          <w:lang w:val="en-US"/>
        </w:rPr>
      </w:pPr>
      <w:r w:rsidRPr="00484315">
        <w:rPr>
          <w:b/>
          <w:sz w:val="28"/>
          <w:szCs w:val="28"/>
          <w:lang w:val="en-US"/>
        </w:rPr>
        <w:t xml:space="preserve">COMPLEX SOCIO-ECONOMIC SYSTEMS AND PROCESSES: </w:t>
      </w:r>
    </w:p>
    <w:p w:rsidR="00E836C3" w:rsidRPr="00484315" w:rsidRDefault="00E836C3" w:rsidP="00DE41DB">
      <w:pPr>
        <w:jc w:val="center"/>
        <w:rPr>
          <w:b/>
          <w:sz w:val="28"/>
          <w:szCs w:val="28"/>
          <w:lang w:val="en-US"/>
        </w:rPr>
      </w:pPr>
      <w:r w:rsidRPr="00484315">
        <w:rPr>
          <w:b/>
          <w:sz w:val="28"/>
          <w:szCs w:val="28"/>
          <w:lang w:val="en-US"/>
        </w:rPr>
        <w:t>SPECIFICS OF PRACTICAL APPLICATION</w:t>
      </w:r>
    </w:p>
    <w:p w:rsidR="00E836C3" w:rsidRPr="00484315" w:rsidRDefault="00E836C3" w:rsidP="00DE41DB">
      <w:pPr>
        <w:jc w:val="center"/>
        <w:rPr>
          <w:sz w:val="18"/>
          <w:szCs w:val="18"/>
          <w:lang w:val="en-US"/>
        </w:rPr>
      </w:pPr>
    </w:p>
    <w:p w:rsidR="00E836C3" w:rsidRPr="00484315" w:rsidRDefault="00E836C3" w:rsidP="00DE41DB">
      <w:pPr>
        <w:jc w:val="center"/>
        <w:rPr>
          <w:b/>
          <w:sz w:val="22"/>
          <w:szCs w:val="22"/>
          <w:lang w:val="en-US"/>
        </w:rPr>
      </w:pPr>
      <w:r w:rsidRPr="00484315">
        <w:rPr>
          <w:b/>
          <w:sz w:val="22"/>
          <w:szCs w:val="22"/>
          <w:lang w:val="en-US"/>
        </w:rPr>
        <w:t>A.</w:t>
      </w:r>
      <w:r w:rsidR="00985FED">
        <w:rPr>
          <w:b/>
          <w:sz w:val="22"/>
          <w:szCs w:val="22"/>
          <w:lang w:val="en-US"/>
        </w:rPr>
        <w:t>H</w:t>
      </w:r>
      <w:r w:rsidRPr="00484315">
        <w:rPr>
          <w:b/>
          <w:sz w:val="22"/>
          <w:szCs w:val="22"/>
          <w:lang w:val="en-US"/>
        </w:rPr>
        <w:t>. DIKINOV</w:t>
      </w:r>
      <w:r w:rsidRPr="00484315">
        <w:rPr>
          <w:b/>
          <w:sz w:val="22"/>
          <w:szCs w:val="22"/>
          <w:vertAlign w:val="superscript"/>
          <w:lang w:val="en-US"/>
        </w:rPr>
        <w:t>1</w:t>
      </w:r>
      <w:r w:rsidRPr="00484315">
        <w:rPr>
          <w:b/>
          <w:sz w:val="22"/>
          <w:szCs w:val="22"/>
          <w:lang w:val="en-US"/>
        </w:rPr>
        <w:t>, T.V. KASAEVA</w:t>
      </w:r>
      <w:r w:rsidRPr="00484315">
        <w:rPr>
          <w:b/>
          <w:sz w:val="22"/>
          <w:szCs w:val="22"/>
          <w:vertAlign w:val="superscript"/>
          <w:lang w:val="en-US"/>
        </w:rPr>
        <w:t>2</w:t>
      </w:r>
      <w:r w:rsidRPr="00484315">
        <w:rPr>
          <w:b/>
          <w:sz w:val="22"/>
          <w:szCs w:val="22"/>
          <w:lang w:val="en-US"/>
        </w:rPr>
        <w:t>, M.K. TSALOEVA</w:t>
      </w:r>
      <w:r w:rsidRPr="00484315">
        <w:rPr>
          <w:b/>
          <w:sz w:val="22"/>
          <w:szCs w:val="22"/>
          <w:vertAlign w:val="superscript"/>
          <w:lang w:val="en-US"/>
        </w:rPr>
        <w:t>3</w:t>
      </w:r>
    </w:p>
    <w:p w:rsidR="00E836C3" w:rsidRPr="00484315" w:rsidRDefault="00E836C3" w:rsidP="00DE41DB">
      <w:pPr>
        <w:jc w:val="center"/>
        <w:rPr>
          <w:sz w:val="18"/>
          <w:szCs w:val="18"/>
          <w:lang w:val="en-US"/>
        </w:rPr>
      </w:pP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sz w:val="20"/>
          <w:szCs w:val="20"/>
          <w:vertAlign w:val="superscript"/>
          <w:lang w:val="en-US"/>
        </w:rPr>
        <w:t>1</w:t>
      </w:r>
      <w:r w:rsidRPr="00484315">
        <w:rPr>
          <w:rFonts w:ascii="Times New Roman" w:hAnsi="Times New Roman"/>
          <w:bCs/>
          <w:sz w:val="20"/>
          <w:szCs w:val="20"/>
          <w:lang w:val="en-US"/>
        </w:rPr>
        <w:t>Institute of Computer Science and Problems of Regional Management of KBSC</w:t>
      </w: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of the Russian Academy of Sciences</w:t>
      </w: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lastRenderedPageBreak/>
        <w:t>360000, KBR, Nalchik, 37-a, I. Armand street</w:t>
      </w: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caps/>
          <w:sz w:val="20"/>
          <w:szCs w:val="20"/>
          <w:lang w:val="en-US"/>
        </w:rPr>
        <w:t>e</w:t>
      </w:r>
      <w:r w:rsidRPr="00484315">
        <w:rPr>
          <w:rFonts w:ascii="Times New Roman" w:hAnsi="Times New Roman"/>
          <w:bCs/>
          <w:sz w:val="20"/>
          <w:szCs w:val="20"/>
          <w:lang w:val="en-US"/>
        </w:rPr>
        <w:t xml:space="preserve">-mail: </w:t>
      </w:r>
      <w:r w:rsidRPr="00484315">
        <w:rPr>
          <w:rFonts w:ascii="Times New Roman" w:hAnsi="Times New Roman"/>
          <w:bCs/>
          <w:sz w:val="20"/>
          <w:szCs w:val="20"/>
          <w:u w:val="single"/>
          <w:lang w:val="en-US"/>
        </w:rPr>
        <w:t>iipru@rambler.ru</w:t>
      </w:r>
    </w:p>
    <w:p w:rsidR="00E836C3" w:rsidRPr="00484315" w:rsidRDefault="00E836C3" w:rsidP="00DE41DB">
      <w:pPr>
        <w:shd w:val="clear" w:color="auto" w:fill="FFFFFF"/>
        <w:tabs>
          <w:tab w:val="right" w:pos="9456"/>
        </w:tabs>
        <w:jc w:val="center"/>
        <w:rPr>
          <w:sz w:val="18"/>
          <w:szCs w:val="18"/>
          <w:lang w:val="en-US"/>
        </w:rPr>
      </w:pPr>
    </w:p>
    <w:p w:rsidR="00E836C3" w:rsidRPr="00484315" w:rsidRDefault="00E836C3" w:rsidP="00DE41DB">
      <w:pPr>
        <w:tabs>
          <w:tab w:val="right" w:pos="9456"/>
        </w:tabs>
        <w:jc w:val="center"/>
        <w:rPr>
          <w:lang w:val="en-US"/>
        </w:rPr>
      </w:pPr>
      <w:r w:rsidRPr="00484315">
        <w:rPr>
          <w:vertAlign w:val="superscript"/>
          <w:lang w:val="en-US"/>
        </w:rPr>
        <w:t>2</w:t>
      </w:r>
      <w:r w:rsidRPr="00484315">
        <w:rPr>
          <w:lang w:val="en-US"/>
        </w:rPr>
        <w:t>Pyatigorsk State Linguistic University</w:t>
      </w:r>
    </w:p>
    <w:p w:rsidR="00E836C3" w:rsidRPr="00484315" w:rsidRDefault="00E836C3" w:rsidP="00DE41DB">
      <w:pPr>
        <w:tabs>
          <w:tab w:val="right" w:pos="9456"/>
        </w:tabs>
        <w:jc w:val="center"/>
        <w:rPr>
          <w:lang w:val="en-US"/>
        </w:rPr>
      </w:pPr>
      <w:r w:rsidRPr="00484315">
        <w:rPr>
          <w:lang w:val="en-US"/>
        </w:rPr>
        <w:t>357532, Pyatigorsk, 9, Kalinin Avenue</w:t>
      </w:r>
    </w:p>
    <w:p w:rsidR="00E836C3" w:rsidRPr="00484315" w:rsidRDefault="00E836C3" w:rsidP="00DE41DB">
      <w:pPr>
        <w:jc w:val="center"/>
        <w:rPr>
          <w:sz w:val="22"/>
          <w:szCs w:val="22"/>
          <w:lang w:val="en-US"/>
        </w:rPr>
      </w:pPr>
      <w:r w:rsidRPr="00484315">
        <w:rPr>
          <w:lang w:val="en-US"/>
        </w:rPr>
        <w:t xml:space="preserve">E-mail: </w:t>
      </w:r>
      <w:hyperlink r:id="rId91" w:history="1">
        <w:r w:rsidRPr="00484315">
          <w:rPr>
            <w:rStyle w:val="a7"/>
            <w:color w:val="auto"/>
            <w:lang w:val="en-US"/>
          </w:rPr>
          <w:t>info@pglu.ru</w:t>
        </w:r>
      </w:hyperlink>
    </w:p>
    <w:p w:rsidR="00E836C3" w:rsidRPr="00484315" w:rsidRDefault="00E836C3" w:rsidP="00DE41DB">
      <w:pPr>
        <w:jc w:val="center"/>
        <w:rPr>
          <w:sz w:val="16"/>
          <w:szCs w:val="16"/>
          <w:lang w:val="en-US"/>
        </w:rPr>
      </w:pPr>
    </w:p>
    <w:p w:rsidR="00E836C3" w:rsidRPr="00484315" w:rsidRDefault="00E836C3" w:rsidP="00DE41DB">
      <w:pPr>
        <w:jc w:val="center"/>
        <w:rPr>
          <w:lang w:val="en-US"/>
        </w:rPr>
      </w:pPr>
      <w:r w:rsidRPr="00484315">
        <w:rPr>
          <w:vertAlign w:val="superscript"/>
          <w:lang w:val="en-US"/>
        </w:rPr>
        <w:t>3</w:t>
      </w:r>
      <w:r w:rsidRPr="00484315">
        <w:rPr>
          <w:lang w:val="en-US"/>
        </w:rPr>
        <w:t>The North Ossetia State University named after K.L. Hetagurov</w:t>
      </w:r>
    </w:p>
    <w:p w:rsidR="00E836C3" w:rsidRPr="00484315" w:rsidRDefault="00E836C3" w:rsidP="00DE41DB">
      <w:pPr>
        <w:jc w:val="center"/>
        <w:rPr>
          <w:lang w:val="en-US"/>
        </w:rPr>
      </w:pPr>
      <w:r w:rsidRPr="00484315">
        <w:rPr>
          <w:lang w:val="en-US"/>
        </w:rPr>
        <w:t>362025, RNO-A, Vladikavkaz, 46, street Vatutina</w:t>
      </w:r>
    </w:p>
    <w:p w:rsidR="00E836C3" w:rsidRPr="00484315" w:rsidRDefault="00E836C3" w:rsidP="00DE41DB">
      <w:pPr>
        <w:jc w:val="center"/>
        <w:rPr>
          <w:lang w:val="en-US"/>
        </w:rPr>
      </w:pPr>
      <w:r w:rsidRPr="00484315">
        <w:rPr>
          <w:lang w:val="en-US"/>
        </w:rPr>
        <w:t xml:space="preserve">E-mail: </w:t>
      </w:r>
      <w:r w:rsidRPr="00484315">
        <w:rPr>
          <w:u w:val="single"/>
          <w:lang w:val="en-US"/>
        </w:rPr>
        <w:t>nosu@nosu.ru</w:t>
      </w:r>
    </w:p>
    <w:p w:rsidR="00E836C3" w:rsidRPr="00484315" w:rsidRDefault="00E836C3" w:rsidP="00DE41DB">
      <w:pPr>
        <w:jc w:val="center"/>
        <w:rPr>
          <w:sz w:val="18"/>
          <w:szCs w:val="18"/>
          <w:lang w:val="en-US"/>
        </w:rPr>
      </w:pPr>
    </w:p>
    <w:p w:rsidR="00E836C3" w:rsidRPr="00484315" w:rsidRDefault="00E836C3" w:rsidP="00DE41DB">
      <w:pPr>
        <w:ind w:firstLine="284"/>
        <w:jc w:val="both"/>
        <w:rPr>
          <w:sz w:val="22"/>
          <w:szCs w:val="22"/>
          <w:lang w:val="en-US"/>
        </w:rPr>
      </w:pPr>
      <w:r w:rsidRPr="00484315">
        <w:rPr>
          <w:sz w:val="22"/>
          <w:szCs w:val="22"/>
          <w:lang w:val="en-US"/>
        </w:rPr>
        <w:t>The authors of the article researched questions for forecasting of traffic of commodity flows, r</w:t>
      </w:r>
      <w:r w:rsidRPr="00484315">
        <w:rPr>
          <w:sz w:val="22"/>
          <w:szCs w:val="22"/>
          <w:lang w:val="en-US"/>
        </w:rPr>
        <w:t>e</w:t>
      </w:r>
      <w:r w:rsidRPr="00484315">
        <w:rPr>
          <w:sz w:val="22"/>
          <w:szCs w:val="22"/>
          <w:lang w:val="en-US"/>
        </w:rPr>
        <w:t>searched and compiled various forms, techniques and methods used to examine the current situation and to determine its future development. A special attention was paid to the study of the analysis of time s</w:t>
      </w:r>
      <w:r w:rsidRPr="00484315">
        <w:rPr>
          <w:sz w:val="22"/>
          <w:szCs w:val="22"/>
          <w:lang w:val="en-US"/>
        </w:rPr>
        <w:t>e</w:t>
      </w:r>
      <w:r w:rsidRPr="00484315">
        <w:rPr>
          <w:sz w:val="22"/>
          <w:szCs w:val="22"/>
          <w:lang w:val="en-US"/>
        </w:rPr>
        <w:t>ries, exploration of the seasonality of sales, modeling and prediction of the further development of turn</w:t>
      </w:r>
      <w:r w:rsidRPr="00484315">
        <w:rPr>
          <w:sz w:val="22"/>
          <w:szCs w:val="22"/>
          <w:lang w:val="en-US"/>
        </w:rPr>
        <w:t>o</w:t>
      </w:r>
      <w:r w:rsidRPr="00484315">
        <w:rPr>
          <w:sz w:val="22"/>
          <w:szCs w:val="22"/>
          <w:lang w:val="en-US"/>
        </w:rPr>
        <w:t>ver in view of various factors affecting it.</w:t>
      </w:r>
    </w:p>
    <w:p w:rsidR="00E836C3" w:rsidRPr="00484315" w:rsidRDefault="00E836C3" w:rsidP="00DE41DB">
      <w:pPr>
        <w:ind w:firstLine="284"/>
        <w:jc w:val="both"/>
        <w:rPr>
          <w:sz w:val="22"/>
          <w:szCs w:val="22"/>
          <w:lang w:val="en-US"/>
        </w:rPr>
      </w:pPr>
    </w:p>
    <w:p w:rsidR="00E836C3" w:rsidRPr="00484315" w:rsidRDefault="00E836C3" w:rsidP="00DE41DB">
      <w:pPr>
        <w:ind w:firstLine="284"/>
        <w:jc w:val="both"/>
        <w:rPr>
          <w:sz w:val="22"/>
          <w:szCs w:val="22"/>
          <w:lang w:val="en-US"/>
        </w:rPr>
      </w:pPr>
      <w:r w:rsidRPr="00484315">
        <w:rPr>
          <w:b/>
          <w:sz w:val="22"/>
          <w:szCs w:val="22"/>
          <w:lang w:val="en-US"/>
        </w:rPr>
        <w:t>Key words</w:t>
      </w:r>
      <w:r w:rsidRPr="00484315">
        <w:rPr>
          <w:sz w:val="22"/>
          <w:szCs w:val="22"/>
          <w:lang w:val="en-US"/>
        </w:rPr>
        <w:t>: economic-mathematical modeling, complex socio-economic systems, forecasting traffic flows, study of the dynamic range.</w:t>
      </w:r>
    </w:p>
    <w:p w:rsidR="00E836C3" w:rsidRPr="00484315" w:rsidRDefault="00E836C3" w:rsidP="00DE41DB">
      <w:pPr>
        <w:pStyle w:val="R12"/>
        <w:tabs>
          <w:tab w:val="left" w:pos="374"/>
        </w:tabs>
        <w:ind w:firstLine="284"/>
        <w:rPr>
          <w:rFonts w:ascii="Times New Roman" w:hAnsi="Times New Roman"/>
          <w:szCs w:val="24"/>
          <w:lang w:val="en-US"/>
        </w:rPr>
      </w:pPr>
    </w:p>
    <w:p w:rsidR="00E836C3" w:rsidRPr="00484315" w:rsidRDefault="00E836C3" w:rsidP="00DE41DB">
      <w:pPr>
        <w:pStyle w:val="R12"/>
        <w:ind w:firstLine="0"/>
        <w:jc w:val="center"/>
        <w:rPr>
          <w:rFonts w:ascii="Times New Roman" w:hAnsi="Times New Roman"/>
          <w:b/>
          <w:szCs w:val="24"/>
        </w:rPr>
      </w:pPr>
      <w:r w:rsidRPr="00484315">
        <w:rPr>
          <w:rFonts w:ascii="Times New Roman" w:hAnsi="Times New Roman"/>
          <w:b/>
          <w:szCs w:val="24"/>
        </w:rPr>
        <w:t>ЛИТЕРАТУРА</w:t>
      </w:r>
    </w:p>
    <w:p w:rsidR="00E836C3" w:rsidRPr="00484315" w:rsidRDefault="00E836C3" w:rsidP="00DE41DB">
      <w:pPr>
        <w:pStyle w:val="R12"/>
        <w:ind w:firstLine="284"/>
        <w:rPr>
          <w:rFonts w:ascii="Times New Roman" w:hAnsi="Times New Roman"/>
          <w:szCs w:val="24"/>
          <w:lang w:val="en-US"/>
        </w:rPr>
      </w:pPr>
    </w:p>
    <w:p w:rsidR="00E836C3" w:rsidRPr="00484315" w:rsidRDefault="00E836C3" w:rsidP="00DE41DB">
      <w:pPr>
        <w:pStyle w:val="af2"/>
        <w:numPr>
          <w:ilvl w:val="0"/>
          <w:numId w:val="18"/>
        </w:numPr>
        <w:tabs>
          <w:tab w:val="clear" w:pos="1407"/>
          <w:tab w:val="num" w:pos="0"/>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iCs/>
          <w:sz w:val="24"/>
          <w:szCs w:val="24"/>
        </w:rPr>
        <w:t>Адаева Х.Н., Садуева М.А., Дикинов А.Х., Абитов М.М</w:t>
      </w:r>
      <w:r w:rsidRPr="00484315">
        <w:rPr>
          <w:rFonts w:ascii="Times New Roman" w:hAnsi="Times New Roman"/>
          <w:iCs/>
          <w:sz w:val="24"/>
          <w:szCs w:val="24"/>
        </w:rPr>
        <w:t>.</w:t>
      </w:r>
      <w:r w:rsidRPr="00484315">
        <w:rPr>
          <w:rFonts w:ascii="Times New Roman" w:hAnsi="Times New Roman"/>
          <w:sz w:val="24"/>
          <w:szCs w:val="24"/>
        </w:rPr>
        <w:t xml:space="preserve"> </w:t>
      </w:r>
      <w:hyperlink r:id="rId92" w:history="1">
        <w:r w:rsidRPr="00484315">
          <w:rPr>
            <w:rStyle w:val="a7"/>
            <w:rFonts w:ascii="Times New Roman" w:hAnsi="Times New Roman"/>
            <w:bCs/>
            <w:color w:val="auto"/>
            <w:sz w:val="24"/>
            <w:szCs w:val="24"/>
            <w:u w:val="none"/>
          </w:rPr>
          <w:t>Прогнозирование количес</w:t>
        </w:r>
        <w:r w:rsidRPr="00484315">
          <w:rPr>
            <w:rStyle w:val="a7"/>
            <w:rFonts w:ascii="Times New Roman" w:hAnsi="Times New Roman"/>
            <w:bCs/>
            <w:color w:val="auto"/>
            <w:sz w:val="24"/>
            <w:szCs w:val="24"/>
            <w:u w:val="none"/>
          </w:rPr>
          <w:t>т</w:t>
        </w:r>
        <w:r w:rsidRPr="00484315">
          <w:rPr>
            <w:rStyle w:val="a7"/>
            <w:rFonts w:ascii="Times New Roman" w:hAnsi="Times New Roman"/>
            <w:bCs/>
            <w:color w:val="auto"/>
            <w:sz w:val="24"/>
            <w:szCs w:val="24"/>
            <w:u w:val="none"/>
          </w:rPr>
          <w:t>венных параметров и потребности использования продовольственных ресурсов региона</w:t>
        </w:r>
      </w:hyperlink>
      <w:r w:rsidRPr="00484315">
        <w:rPr>
          <w:rFonts w:ascii="Times New Roman" w:hAnsi="Times New Roman"/>
          <w:sz w:val="24"/>
          <w:szCs w:val="24"/>
        </w:rPr>
        <w:t xml:space="preserve"> // В сборнике: </w:t>
      </w:r>
      <w:hyperlink r:id="rId93" w:history="1">
        <w:r w:rsidRPr="00484315">
          <w:rPr>
            <w:rStyle w:val="a7"/>
            <w:rFonts w:ascii="Times New Roman" w:hAnsi="Times New Roman"/>
            <w:color w:val="auto"/>
            <w:sz w:val="24"/>
            <w:szCs w:val="24"/>
            <w:u w:val="none"/>
          </w:rPr>
          <w:t>Математические методы и модели в исследовании государственных и корп</w:t>
        </w:r>
        <w:r w:rsidRPr="00484315">
          <w:rPr>
            <w:rStyle w:val="a7"/>
            <w:rFonts w:ascii="Times New Roman" w:hAnsi="Times New Roman"/>
            <w:color w:val="auto"/>
            <w:sz w:val="24"/>
            <w:szCs w:val="24"/>
            <w:u w:val="none"/>
          </w:rPr>
          <w:t>о</w:t>
        </w:r>
        <w:r w:rsidRPr="00484315">
          <w:rPr>
            <w:rStyle w:val="a7"/>
            <w:rFonts w:ascii="Times New Roman" w:hAnsi="Times New Roman"/>
            <w:color w:val="auto"/>
            <w:sz w:val="24"/>
            <w:szCs w:val="24"/>
            <w:u w:val="none"/>
          </w:rPr>
          <w:t>ративных финансов и финансовых рынков</w:t>
        </w:r>
      </w:hyperlink>
      <w:r w:rsidRPr="00484315">
        <w:rPr>
          <w:rFonts w:ascii="Times New Roman" w:hAnsi="Times New Roman"/>
          <w:sz w:val="24"/>
          <w:szCs w:val="24"/>
        </w:rPr>
        <w:t xml:space="preserve"> Сборник материалов Всероссийской молоде</w:t>
      </w:r>
      <w:r w:rsidRPr="00484315">
        <w:rPr>
          <w:rFonts w:ascii="Times New Roman" w:hAnsi="Times New Roman"/>
          <w:sz w:val="24"/>
          <w:szCs w:val="24"/>
        </w:rPr>
        <w:t>ж</w:t>
      </w:r>
      <w:r w:rsidRPr="00484315">
        <w:rPr>
          <w:rFonts w:ascii="Times New Roman" w:hAnsi="Times New Roman"/>
          <w:sz w:val="24"/>
          <w:szCs w:val="24"/>
        </w:rPr>
        <w:t>ной научно-практической конференции. Уфа, 2015. С. 151-157.</w:t>
      </w:r>
    </w:p>
    <w:p w:rsidR="00E836C3" w:rsidRPr="00484315" w:rsidRDefault="00E836C3" w:rsidP="00DE41DB">
      <w:pPr>
        <w:pStyle w:val="R12"/>
        <w:numPr>
          <w:ilvl w:val="0"/>
          <w:numId w:val="18"/>
        </w:numPr>
        <w:tabs>
          <w:tab w:val="clear" w:pos="1407"/>
          <w:tab w:val="left" w:pos="374"/>
          <w:tab w:val="left" w:pos="709"/>
        </w:tabs>
        <w:ind w:left="0" w:firstLine="284"/>
        <w:rPr>
          <w:rFonts w:ascii="Times New Roman" w:hAnsi="Times New Roman"/>
          <w:szCs w:val="24"/>
        </w:rPr>
      </w:pPr>
      <w:r w:rsidRPr="00484315">
        <w:rPr>
          <w:rFonts w:ascii="Times New Roman" w:hAnsi="Times New Roman"/>
          <w:i/>
          <w:szCs w:val="24"/>
        </w:rPr>
        <w:t>Викулов В.Е., Гурман В.И., Данилина Е.В. и др</w:t>
      </w:r>
      <w:r w:rsidRPr="00484315">
        <w:rPr>
          <w:rFonts w:ascii="Times New Roman" w:hAnsi="Times New Roman"/>
          <w:szCs w:val="24"/>
        </w:rPr>
        <w:t>.  Эколого-экономическая стратегия развития региона: Математическое моделирование и системный анализ на примере Ба</w:t>
      </w:r>
      <w:r w:rsidRPr="00484315">
        <w:rPr>
          <w:rFonts w:ascii="Times New Roman" w:hAnsi="Times New Roman"/>
          <w:szCs w:val="24"/>
        </w:rPr>
        <w:t>й</w:t>
      </w:r>
      <w:r w:rsidRPr="00484315">
        <w:rPr>
          <w:rFonts w:ascii="Times New Roman" w:hAnsi="Times New Roman"/>
          <w:szCs w:val="24"/>
        </w:rPr>
        <w:t>кальского региона.  Новосибирск: Наука, 2010. С. 179.</w:t>
      </w:r>
    </w:p>
    <w:p w:rsidR="00E836C3" w:rsidRPr="00484315" w:rsidRDefault="00E836C3" w:rsidP="00DE41DB">
      <w:pPr>
        <w:pStyle w:val="af2"/>
        <w:numPr>
          <w:ilvl w:val="0"/>
          <w:numId w:val="18"/>
        </w:numPr>
        <w:tabs>
          <w:tab w:val="clear" w:pos="1407"/>
          <w:tab w:val="num" w:pos="0"/>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iCs/>
          <w:sz w:val="24"/>
          <w:szCs w:val="24"/>
        </w:rPr>
        <w:t>Губачиков Б.А., Дикинов А.Х., Дикинова А.А</w:t>
      </w:r>
      <w:r w:rsidRPr="00484315">
        <w:rPr>
          <w:rFonts w:ascii="Times New Roman" w:hAnsi="Times New Roman"/>
          <w:iCs/>
          <w:sz w:val="24"/>
          <w:szCs w:val="24"/>
        </w:rPr>
        <w:t xml:space="preserve">. </w:t>
      </w:r>
      <w:hyperlink r:id="rId94" w:history="1">
        <w:r w:rsidRPr="00484315">
          <w:rPr>
            <w:rStyle w:val="a7"/>
            <w:rFonts w:ascii="Times New Roman" w:hAnsi="Times New Roman"/>
            <w:bCs/>
            <w:color w:val="auto"/>
            <w:sz w:val="24"/>
            <w:szCs w:val="24"/>
            <w:u w:val="none"/>
          </w:rPr>
          <w:t>Экономико-математическая модель прогнозирования структурных изменений в агропромышленном комплексе</w:t>
        </w:r>
      </w:hyperlink>
      <w:r w:rsidRPr="00484315">
        <w:rPr>
          <w:rFonts w:ascii="Times New Roman" w:hAnsi="Times New Roman"/>
          <w:sz w:val="24"/>
          <w:szCs w:val="24"/>
        </w:rPr>
        <w:t xml:space="preserve"> / В сборнике: </w:t>
      </w:r>
      <w:hyperlink r:id="rId95" w:history="1">
        <w:r w:rsidRPr="00484315">
          <w:rPr>
            <w:rStyle w:val="a7"/>
            <w:rFonts w:ascii="Times New Roman" w:hAnsi="Times New Roman"/>
            <w:color w:val="auto"/>
            <w:sz w:val="24"/>
            <w:szCs w:val="24"/>
            <w:u w:val="none"/>
          </w:rPr>
          <w:t>Математические методы и модели в исследовании государственных и корпоративных ф</w:t>
        </w:r>
        <w:r w:rsidRPr="00484315">
          <w:rPr>
            <w:rStyle w:val="a7"/>
            <w:rFonts w:ascii="Times New Roman" w:hAnsi="Times New Roman"/>
            <w:color w:val="auto"/>
            <w:sz w:val="24"/>
            <w:szCs w:val="24"/>
            <w:u w:val="none"/>
          </w:rPr>
          <w:t>и</w:t>
        </w:r>
        <w:r w:rsidRPr="00484315">
          <w:rPr>
            <w:rStyle w:val="a7"/>
            <w:rFonts w:ascii="Times New Roman" w:hAnsi="Times New Roman"/>
            <w:color w:val="auto"/>
            <w:sz w:val="24"/>
            <w:szCs w:val="24"/>
            <w:u w:val="none"/>
          </w:rPr>
          <w:t>нансов и финансовых рынков</w:t>
        </w:r>
      </w:hyperlink>
      <w:r w:rsidRPr="00484315">
        <w:rPr>
          <w:rFonts w:ascii="Times New Roman" w:hAnsi="Times New Roman"/>
          <w:sz w:val="24"/>
          <w:szCs w:val="24"/>
        </w:rPr>
        <w:t xml:space="preserve"> Сборник материалов Всероссийской молодежной научно-практической конференции. Уфа, 2015. С. 189-193.</w:t>
      </w:r>
    </w:p>
    <w:p w:rsidR="00E836C3" w:rsidRPr="00484315" w:rsidRDefault="00E836C3" w:rsidP="00DE41DB">
      <w:pPr>
        <w:pStyle w:val="R12"/>
        <w:numPr>
          <w:ilvl w:val="0"/>
          <w:numId w:val="18"/>
        </w:numPr>
        <w:tabs>
          <w:tab w:val="clear" w:pos="1407"/>
          <w:tab w:val="left" w:pos="374"/>
          <w:tab w:val="left" w:pos="709"/>
        </w:tabs>
        <w:ind w:left="0" w:firstLine="284"/>
        <w:rPr>
          <w:rFonts w:ascii="Times New Roman" w:hAnsi="Times New Roman"/>
          <w:szCs w:val="24"/>
        </w:rPr>
      </w:pPr>
      <w:r w:rsidRPr="00484315">
        <w:rPr>
          <w:rFonts w:ascii="Times New Roman" w:hAnsi="Times New Roman"/>
          <w:i/>
          <w:szCs w:val="24"/>
        </w:rPr>
        <w:t>Гурман В.И., Дыхта В.А., Кашина Н.Ф. и др</w:t>
      </w:r>
      <w:r w:rsidRPr="00484315">
        <w:rPr>
          <w:rFonts w:ascii="Times New Roman" w:hAnsi="Times New Roman"/>
          <w:szCs w:val="24"/>
        </w:rPr>
        <w:t>. Эколого-экономические системы: Модели, информация, эксперимент.  Новосибирск: Наука, 1987.</w:t>
      </w:r>
    </w:p>
    <w:p w:rsidR="00E836C3" w:rsidRPr="00484315" w:rsidRDefault="00E836C3" w:rsidP="00DE41DB">
      <w:pPr>
        <w:pStyle w:val="R12"/>
        <w:numPr>
          <w:ilvl w:val="0"/>
          <w:numId w:val="18"/>
        </w:numPr>
        <w:tabs>
          <w:tab w:val="clear" w:pos="1407"/>
          <w:tab w:val="left" w:pos="374"/>
          <w:tab w:val="left" w:pos="709"/>
        </w:tabs>
        <w:ind w:left="0" w:firstLine="284"/>
        <w:rPr>
          <w:rFonts w:ascii="Times New Roman" w:hAnsi="Times New Roman"/>
          <w:szCs w:val="24"/>
        </w:rPr>
      </w:pPr>
      <w:r w:rsidRPr="00484315">
        <w:rPr>
          <w:rFonts w:ascii="Times New Roman" w:hAnsi="Times New Roman"/>
          <w:i/>
          <w:szCs w:val="24"/>
        </w:rPr>
        <w:t>Гурман В.И., Урбанович Д.Е</w:t>
      </w:r>
      <w:r w:rsidRPr="00484315">
        <w:rPr>
          <w:rFonts w:ascii="Times New Roman" w:hAnsi="Times New Roman"/>
          <w:szCs w:val="24"/>
        </w:rPr>
        <w:t xml:space="preserve">. Многоуровневый комплекс социо-эколого-экономических моделей для исследования устойчивого развития региона // Материалы </w:t>
      </w:r>
      <w:r w:rsidRPr="00484315">
        <w:rPr>
          <w:rFonts w:ascii="Times New Roman" w:hAnsi="Times New Roman"/>
          <w:szCs w:val="24"/>
          <w:lang w:val="en-US"/>
        </w:rPr>
        <w:t>II</w:t>
      </w:r>
      <w:r w:rsidRPr="00484315">
        <w:rPr>
          <w:rFonts w:ascii="Times New Roman" w:hAnsi="Times New Roman"/>
          <w:szCs w:val="24"/>
        </w:rPr>
        <w:t xml:space="preserve"> международной конференции «Моделирование устойчивого регионального развития». 2007. Т.1. С. 40-48. </w:t>
      </w:r>
    </w:p>
    <w:p w:rsidR="00E836C3" w:rsidRPr="00484315" w:rsidRDefault="00E836C3" w:rsidP="00DE41DB">
      <w:pPr>
        <w:pStyle w:val="af2"/>
        <w:numPr>
          <w:ilvl w:val="0"/>
          <w:numId w:val="18"/>
        </w:numPr>
        <w:tabs>
          <w:tab w:val="clear" w:pos="1407"/>
          <w:tab w:val="num" w:pos="0"/>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iCs/>
          <w:sz w:val="24"/>
          <w:szCs w:val="24"/>
        </w:rPr>
        <w:t>Дикинов А.Х., Садуева М.А</w:t>
      </w:r>
      <w:r w:rsidRPr="00484315">
        <w:rPr>
          <w:rFonts w:ascii="Times New Roman" w:hAnsi="Times New Roman"/>
          <w:iCs/>
          <w:sz w:val="24"/>
          <w:szCs w:val="24"/>
        </w:rPr>
        <w:t xml:space="preserve">. </w:t>
      </w:r>
      <w:hyperlink r:id="rId96" w:history="1">
        <w:r w:rsidRPr="00484315">
          <w:rPr>
            <w:rFonts w:ascii="Times New Roman" w:hAnsi="Times New Roman"/>
            <w:bCs/>
            <w:sz w:val="24"/>
            <w:szCs w:val="24"/>
          </w:rPr>
          <w:t>Организационно-экономическая модель регионального оптового продовольственного рынка</w:t>
        </w:r>
      </w:hyperlink>
      <w:r w:rsidRPr="00484315">
        <w:rPr>
          <w:rFonts w:ascii="Times New Roman" w:hAnsi="Times New Roman"/>
          <w:sz w:val="24"/>
          <w:szCs w:val="24"/>
        </w:rPr>
        <w:t xml:space="preserve"> // </w:t>
      </w:r>
      <w:hyperlink r:id="rId97" w:history="1">
        <w:r w:rsidRPr="00484315">
          <w:rPr>
            <w:rFonts w:ascii="Times New Roman" w:hAnsi="Times New Roman"/>
            <w:sz w:val="24"/>
            <w:szCs w:val="24"/>
          </w:rPr>
          <w:t>Известия Кабардино-Балкарского научного центра РАН</w:t>
        </w:r>
      </w:hyperlink>
      <w:r w:rsidRPr="00484315">
        <w:rPr>
          <w:rFonts w:ascii="Times New Roman" w:hAnsi="Times New Roman"/>
          <w:sz w:val="24"/>
          <w:szCs w:val="24"/>
        </w:rPr>
        <w:t xml:space="preserve">. 2014. </w:t>
      </w:r>
      <w:hyperlink r:id="rId98" w:history="1">
        <w:r w:rsidRPr="00484315">
          <w:rPr>
            <w:rFonts w:ascii="Times New Roman" w:hAnsi="Times New Roman"/>
            <w:sz w:val="24"/>
            <w:szCs w:val="24"/>
          </w:rPr>
          <w:t>№ 5 (61)</w:t>
        </w:r>
      </w:hyperlink>
      <w:r w:rsidRPr="00484315">
        <w:rPr>
          <w:rFonts w:ascii="Times New Roman" w:hAnsi="Times New Roman"/>
          <w:sz w:val="24"/>
          <w:szCs w:val="24"/>
        </w:rPr>
        <w:t>. С. 112-117.</w:t>
      </w:r>
    </w:p>
    <w:p w:rsidR="00E836C3" w:rsidRPr="00484315" w:rsidRDefault="00E836C3" w:rsidP="00DE41DB">
      <w:pPr>
        <w:pStyle w:val="af2"/>
        <w:numPr>
          <w:ilvl w:val="0"/>
          <w:numId w:val="18"/>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Дикинов А.Х., Губашиева И.К., Темботов Т.М</w:t>
      </w:r>
      <w:r w:rsidRPr="00484315">
        <w:rPr>
          <w:rFonts w:ascii="Times New Roman" w:hAnsi="Times New Roman"/>
          <w:sz w:val="24"/>
          <w:szCs w:val="24"/>
        </w:rPr>
        <w:t>.</w:t>
      </w:r>
      <w:r w:rsidRPr="00484315">
        <w:rPr>
          <w:rFonts w:ascii="Times New Roman" w:hAnsi="Times New Roman"/>
          <w:b/>
          <w:sz w:val="24"/>
          <w:szCs w:val="24"/>
        </w:rPr>
        <w:t xml:space="preserve"> </w:t>
      </w:r>
      <w:r w:rsidRPr="00484315">
        <w:rPr>
          <w:rFonts w:ascii="Times New Roman" w:hAnsi="Times New Roman"/>
          <w:sz w:val="24"/>
          <w:szCs w:val="24"/>
        </w:rPr>
        <w:t>Формирование региональной рыно</w:t>
      </w:r>
      <w:r w:rsidRPr="00484315">
        <w:rPr>
          <w:rFonts w:ascii="Times New Roman" w:hAnsi="Times New Roman"/>
          <w:sz w:val="24"/>
          <w:szCs w:val="24"/>
        </w:rPr>
        <w:t>ч</w:t>
      </w:r>
      <w:r w:rsidRPr="00484315">
        <w:rPr>
          <w:rFonts w:ascii="Times New Roman" w:hAnsi="Times New Roman"/>
          <w:sz w:val="24"/>
          <w:szCs w:val="24"/>
        </w:rPr>
        <w:t xml:space="preserve">ной инфраструктуры на современном этапе рыночного развития  // «Известия» КБНЦ РАН. 2009. № 3 (29). С. 45-50. </w:t>
      </w:r>
    </w:p>
    <w:p w:rsidR="00E836C3" w:rsidRPr="00484315" w:rsidRDefault="00E836C3" w:rsidP="00DE41DB">
      <w:pPr>
        <w:pStyle w:val="af2"/>
        <w:numPr>
          <w:ilvl w:val="0"/>
          <w:numId w:val="18"/>
        </w:numPr>
        <w:tabs>
          <w:tab w:val="clear" w:pos="1407"/>
          <w:tab w:val="num" w:pos="0"/>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iCs/>
          <w:sz w:val="24"/>
          <w:szCs w:val="24"/>
        </w:rPr>
        <w:t>Дикинов А.Х., Дикинова А.А</w:t>
      </w:r>
      <w:r w:rsidRPr="00484315">
        <w:rPr>
          <w:rFonts w:ascii="Times New Roman" w:hAnsi="Times New Roman"/>
          <w:iCs/>
          <w:sz w:val="24"/>
          <w:szCs w:val="24"/>
        </w:rPr>
        <w:t xml:space="preserve">. </w:t>
      </w:r>
      <w:hyperlink r:id="rId99" w:history="1">
        <w:r w:rsidRPr="00484315">
          <w:rPr>
            <w:rFonts w:ascii="Times New Roman" w:hAnsi="Times New Roman"/>
            <w:bCs/>
            <w:sz w:val="24"/>
            <w:szCs w:val="24"/>
          </w:rPr>
          <w:t>Современные приоритеты развития агроэ-кономики</w:t>
        </w:r>
      </w:hyperlink>
      <w:r w:rsidRPr="00484315">
        <w:rPr>
          <w:rFonts w:ascii="Times New Roman" w:hAnsi="Times New Roman"/>
          <w:sz w:val="24"/>
          <w:szCs w:val="24"/>
        </w:rPr>
        <w:t xml:space="preserve"> // </w:t>
      </w:r>
      <w:hyperlink r:id="rId100" w:history="1">
        <w:r w:rsidRPr="00484315">
          <w:rPr>
            <w:rFonts w:ascii="Times New Roman" w:hAnsi="Times New Roman"/>
            <w:sz w:val="24"/>
            <w:szCs w:val="24"/>
          </w:rPr>
          <w:t>Известия Кабардино-Балкарского научного центра РАН</w:t>
        </w:r>
      </w:hyperlink>
      <w:r w:rsidRPr="00484315">
        <w:rPr>
          <w:rFonts w:ascii="Times New Roman" w:hAnsi="Times New Roman"/>
          <w:sz w:val="24"/>
          <w:szCs w:val="24"/>
        </w:rPr>
        <w:t xml:space="preserve">. 2014. </w:t>
      </w:r>
      <w:hyperlink r:id="rId101" w:history="1">
        <w:r w:rsidRPr="00484315">
          <w:rPr>
            <w:rFonts w:ascii="Times New Roman" w:hAnsi="Times New Roman"/>
            <w:sz w:val="24"/>
            <w:szCs w:val="24"/>
          </w:rPr>
          <w:t>№ 1</w:t>
        </w:r>
      </w:hyperlink>
      <w:r w:rsidRPr="00484315">
        <w:rPr>
          <w:rFonts w:ascii="Times New Roman" w:hAnsi="Times New Roman"/>
          <w:sz w:val="24"/>
          <w:szCs w:val="24"/>
        </w:rPr>
        <w:t>. С. 79-84.</w:t>
      </w:r>
    </w:p>
    <w:p w:rsidR="00E836C3" w:rsidRPr="00484315" w:rsidRDefault="00E836C3" w:rsidP="00DE41DB">
      <w:pPr>
        <w:pStyle w:val="af2"/>
        <w:numPr>
          <w:ilvl w:val="0"/>
          <w:numId w:val="18"/>
        </w:numPr>
        <w:tabs>
          <w:tab w:val="clear" w:pos="1407"/>
          <w:tab w:val="num" w:pos="0"/>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iCs/>
          <w:sz w:val="24"/>
          <w:szCs w:val="24"/>
        </w:rPr>
        <w:t>Дикинов А.Х., Деркач Е.Г</w:t>
      </w:r>
      <w:r w:rsidRPr="00484315">
        <w:rPr>
          <w:rFonts w:ascii="Times New Roman" w:hAnsi="Times New Roman"/>
          <w:iCs/>
          <w:sz w:val="24"/>
          <w:szCs w:val="24"/>
        </w:rPr>
        <w:t xml:space="preserve">. </w:t>
      </w:r>
      <w:hyperlink r:id="rId102" w:history="1">
        <w:r w:rsidRPr="00484315">
          <w:rPr>
            <w:rFonts w:ascii="Times New Roman" w:hAnsi="Times New Roman"/>
            <w:bCs/>
            <w:sz w:val="24"/>
            <w:szCs w:val="24"/>
          </w:rPr>
          <w:t>Многоуровневый механизм определения интегральных показателей развития видов сельскохозяйственной деятельности в регионах</w:t>
        </w:r>
      </w:hyperlink>
      <w:r w:rsidRPr="00484315">
        <w:rPr>
          <w:rFonts w:ascii="Times New Roman" w:hAnsi="Times New Roman"/>
          <w:sz w:val="24"/>
          <w:szCs w:val="24"/>
        </w:rPr>
        <w:t xml:space="preserve"> // </w:t>
      </w:r>
      <w:hyperlink r:id="rId103" w:history="1">
        <w:r w:rsidRPr="00484315">
          <w:rPr>
            <w:rFonts w:ascii="Times New Roman" w:hAnsi="Times New Roman"/>
            <w:sz w:val="24"/>
            <w:szCs w:val="24"/>
          </w:rPr>
          <w:t>Известия Кабардино-Балкарского научного центра РАН</w:t>
        </w:r>
      </w:hyperlink>
      <w:r w:rsidRPr="00484315">
        <w:rPr>
          <w:rFonts w:ascii="Times New Roman" w:hAnsi="Times New Roman"/>
          <w:sz w:val="24"/>
          <w:szCs w:val="24"/>
        </w:rPr>
        <w:t xml:space="preserve">. 2014. </w:t>
      </w:r>
      <w:hyperlink r:id="rId104" w:history="1">
        <w:r w:rsidRPr="00484315">
          <w:rPr>
            <w:rFonts w:ascii="Times New Roman" w:hAnsi="Times New Roman"/>
            <w:sz w:val="24"/>
            <w:szCs w:val="24"/>
          </w:rPr>
          <w:t>№ 3 (59)</w:t>
        </w:r>
      </w:hyperlink>
      <w:r w:rsidRPr="00484315">
        <w:rPr>
          <w:rFonts w:ascii="Times New Roman" w:hAnsi="Times New Roman"/>
          <w:sz w:val="24"/>
          <w:szCs w:val="24"/>
        </w:rPr>
        <w:t>. С. 108-113.</w:t>
      </w:r>
    </w:p>
    <w:p w:rsidR="00E836C3" w:rsidRPr="00484315" w:rsidRDefault="00E836C3" w:rsidP="00DE41DB">
      <w:pPr>
        <w:pStyle w:val="af2"/>
        <w:numPr>
          <w:ilvl w:val="0"/>
          <w:numId w:val="18"/>
        </w:numPr>
        <w:tabs>
          <w:tab w:val="clear" w:pos="1407"/>
          <w:tab w:val="num" w:pos="0"/>
          <w:tab w:val="left" w:pos="709"/>
          <w:tab w:val="left" w:pos="993"/>
        </w:tabs>
        <w:spacing w:after="0" w:line="240" w:lineRule="auto"/>
        <w:ind w:left="0" w:firstLine="284"/>
        <w:jc w:val="both"/>
        <w:rPr>
          <w:rFonts w:ascii="Times New Roman" w:hAnsi="Times New Roman"/>
          <w:sz w:val="24"/>
          <w:szCs w:val="24"/>
        </w:rPr>
      </w:pPr>
      <w:r w:rsidRPr="00484315">
        <w:rPr>
          <w:rFonts w:ascii="Times New Roman" w:hAnsi="Times New Roman"/>
          <w:i/>
          <w:iCs/>
          <w:sz w:val="24"/>
          <w:szCs w:val="24"/>
        </w:rPr>
        <w:t>Дикинов А.Х., Сахтуева М.В., Загазежева О.З., Дикинова А.А., Хасиева Т.А</w:t>
      </w:r>
      <w:r w:rsidRPr="00484315">
        <w:rPr>
          <w:rFonts w:ascii="Times New Roman" w:hAnsi="Times New Roman"/>
          <w:iCs/>
          <w:sz w:val="24"/>
          <w:szCs w:val="24"/>
        </w:rPr>
        <w:t>.</w:t>
      </w:r>
      <w:r w:rsidRPr="00484315">
        <w:rPr>
          <w:rFonts w:ascii="Times New Roman" w:hAnsi="Times New Roman"/>
          <w:sz w:val="24"/>
          <w:szCs w:val="24"/>
        </w:rPr>
        <w:t xml:space="preserve"> </w:t>
      </w:r>
      <w:hyperlink r:id="rId105" w:history="1">
        <w:r w:rsidRPr="00484315">
          <w:rPr>
            <w:rFonts w:ascii="Times New Roman" w:hAnsi="Times New Roman"/>
            <w:bCs/>
            <w:sz w:val="24"/>
            <w:szCs w:val="24"/>
          </w:rPr>
          <w:t>Стру</w:t>
        </w:r>
        <w:r w:rsidRPr="00484315">
          <w:rPr>
            <w:rFonts w:ascii="Times New Roman" w:hAnsi="Times New Roman"/>
            <w:bCs/>
            <w:sz w:val="24"/>
            <w:szCs w:val="24"/>
          </w:rPr>
          <w:t>к</w:t>
        </w:r>
        <w:r w:rsidRPr="00484315">
          <w:rPr>
            <w:rFonts w:ascii="Times New Roman" w:hAnsi="Times New Roman"/>
            <w:bCs/>
            <w:sz w:val="24"/>
            <w:szCs w:val="24"/>
          </w:rPr>
          <w:t>турные и динамические трансформации регионального экономического пространства</w:t>
        </w:r>
      </w:hyperlink>
      <w:r w:rsidRPr="00484315">
        <w:rPr>
          <w:rFonts w:ascii="Times New Roman" w:hAnsi="Times New Roman"/>
          <w:sz w:val="24"/>
          <w:szCs w:val="24"/>
        </w:rPr>
        <w:t xml:space="preserve"> // Монография. ИИПРУ КБНЦ РАН. Нальчик, 2013.</w:t>
      </w:r>
    </w:p>
    <w:p w:rsidR="00E836C3" w:rsidRPr="00484315" w:rsidRDefault="00E836C3" w:rsidP="00DE41DB">
      <w:pPr>
        <w:pStyle w:val="R12"/>
        <w:numPr>
          <w:ilvl w:val="0"/>
          <w:numId w:val="18"/>
        </w:numPr>
        <w:tabs>
          <w:tab w:val="clear" w:pos="1407"/>
          <w:tab w:val="left" w:pos="374"/>
          <w:tab w:val="left" w:pos="709"/>
          <w:tab w:val="left" w:pos="993"/>
        </w:tabs>
        <w:ind w:left="0" w:firstLine="284"/>
        <w:rPr>
          <w:rFonts w:ascii="Times New Roman" w:hAnsi="Times New Roman"/>
          <w:szCs w:val="24"/>
        </w:rPr>
      </w:pPr>
      <w:r w:rsidRPr="00484315">
        <w:rPr>
          <w:rFonts w:ascii="Times New Roman" w:hAnsi="Times New Roman"/>
          <w:szCs w:val="24"/>
        </w:rPr>
        <w:lastRenderedPageBreak/>
        <w:t>Моделирование социо-эколого-экономической системы региона / Под ред. Гурмана В.И., Рюминой Е.В.  М.: Наука, 2010.</w:t>
      </w:r>
    </w:p>
    <w:p w:rsidR="00E836C3" w:rsidRPr="00484315" w:rsidRDefault="00E836C3" w:rsidP="00DE41DB">
      <w:pPr>
        <w:pStyle w:val="R12"/>
        <w:tabs>
          <w:tab w:val="left" w:pos="374"/>
        </w:tabs>
        <w:ind w:firstLine="284"/>
        <w:rPr>
          <w:rFonts w:ascii="Times New Roman" w:hAnsi="Times New Roman"/>
          <w:szCs w:val="24"/>
        </w:rPr>
      </w:pPr>
    </w:p>
    <w:p w:rsidR="00E836C3" w:rsidRPr="00484315" w:rsidRDefault="00E836C3" w:rsidP="00DE41DB">
      <w:pPr>
        <w:ind w:firstLine="284"/>
        <w:jc w:val="both"/>
        <w:rPr>
          <w:sz w:val="24"/>
          <w:szCs w:val="24"/>
        </w:rPr>
      </w:pPr>
      <w:r w:rsidRPr="00484315">
        <w:rPr>
          <w:b/>
          <w:sz w:val="24"/>
          <w:szCs w:val="24"/>
        </w:rPr>
        <w:t xml:space="preserve">Дикинов Андзор Хасанбиевич, </w:t>
      </w:r>
      <w:r w:rsidRPr="00484315">
        <w:rPr>
          <w:sz w:val="24"/>
          <w:szCs w:val="24"/>
        </w:rPr>
        <w:t>д.э.н., профессор, в.н.с. отдела «Прогнозирование и устойчивое региональное развитие»  Института информатики и проблем регионального управления КБНЦ РАН.</w:t>
      </w:r>
    </w:p>
    <w:p w:rsidR="00E836C3" w:rsidRPr="00484315" w:rsidRDefault="00E836C3" w:rsidP="00DE41DB">
      <w:pPr>
        <w:ind w:firstLine="284"/>
        <w:jc w:val="both"/>
        <w:rPr>
          <w:sz w:val="24"/>
          <w:szCs w:val="24"/>
        </w:rPr>
      </w:pPr>
      <w:r w:rsidRPr="00484315">
        <w:rPr>
          <w:sz w:val="24"/>
          <w:szCs w:val="24"/>
        </w:rPr>
        <w:t xml:space="preserve">360000, КБР, г. Нальчик, ул. И. Арманд, 37-а. </w:t>
      </w:r>
    </w:p>
    <w:p w:rsidR="00E836C3" w:rsidRPr="00484315" w:rsidRDefault="00E836C3" w:rsidP="00DE41DB">
      <w:pPr>
        <w:ind w:firstLine="284"/>
        <w:jc w:val="both"/>
        <w:rPr>
          <w:sz w:val="24"/>
          <w:szCs w:val="24"/>
        </w:rPr>
      </w:pPr>
      <w:r w:rsidRPr="00484315">
        <w:rPr>
          <w:sz w:val="24"/>
          <w:szCs w:val="24"/>
        </w:rPr>
        <w:t>Тел. 8-928-710-00-82. Факс 8 (8662) 42-65-62.</w:t>
      </w:r>
    </w:p>
    <w:p w:rsidR="00E836C3" w:rsidRPr="00484315" w:rsidRDefault="00E836C3" w:rsidP="00DE41DB">
      <w:pPr>
        <w:tabs>
          <w:tab w:val="center" w:pos="4677"/>
        </w:tabs>
        <w:ind w:firstLine="284"/>
        <w:jc w:val="both"/>
        <w:rPr>
          <w:sz w:val="24"/>
          <w:szCs w:val="24"/>
        </w:rPr>
      </w:pPr>
      <w:r w:rsidRPr="00484315">
        <w:rPr>
          <w:sz w:val="24"/>
          <w:szCs w:val="24"/>
        </w:rPr>
        <w:t>Е-</w:t>
      </w:r>
      <w:r w:rsidRPr="00484315">
        <w:rPr>
          <w:sz w:val="24"/>
          <w:szCs w:val="24"/>
          <w:lang w:val="en-US"/>
        </w:rPr>
        <w:t>mail</w:t>
      </w:r>
      <w:r w:rsidRPr="00484315">
        <w:rPr>
          <w:sz w:val="24"/>
          <w:szCs w:val="24"/>
        </w:rPr>
        <w:t xml:space="preserve">: </w:t>
      </w:r>
      <w:r w:rsidRPr="00484315">
        <w:rPr>
          <w:sz w:val="24"/>
          <w:szCs w:val="24"/>
          <w:u w:val="single"/>
          <w:lang w:val="en-US"/>
        </w:rPr>
        <w:t>dikinovthor</w:t>
      </w:r>
      <w:r w:rsidRPr="00484315">
        <w:rPr>
          <w:sz w:val="24"/>
          <w:szCs w:val="24"/>
          <w:u w:val="single"/>
        </w:rPr>
        <w:t>@</w:t>
      </w:r>
      <w:r w:rsidRPr="00484315">
        <w:rPr>
          <w:sz w:val="24"/>
          <w:szCs w:val="24"/>
          <w:u w:val="single"/>
          <w:lang w:val="en-US"/>
        </w:rPr>
        <w:t>mail</w:t>
      </w:r>
      <w:r w:rsidRPr="00484315">
        <w:rPr>
          <w:sz w:val="24"/>
          <w:szCs w:val="24"/>
          <w:u w:val="single"/>
        </w:rPr>
        <w:t>.</w:t>
      </w:r>
      <w:r w:rsidRPr="00484315">
        <w:rPr>
          <w:sz w:val="24"/>
          <w:szCs w:val="24"/>
          <w:u w:val="single"/>
          <w:lang w:val="en-US"/>
        </w:rPr>
        <w:t>ru</w:t>
      </w:r>
      <w:r w:rsidRPr="00484315">
        <w:rPr>
          <w:sz w:val="24"/>
          <w:szCs w:val="24"/>
        </w:rPr>
        <w:t xml:space="preserve">. </w:t>
      </w:r>
    </w:p>
    <w:p w:rsidR="00E836C3" w:rsidRPr="00484315" w:rsidRDefault="00E836C3" w:rsidP="00DE41DB">
      <w:pPr>
        <w:shd w:val="clear" w:color="auto" w:fill="FFFFFF"/>
        <w:ind w:firstLine="284"/>
        <w:jc w:val="both"/>
        <w:rPr>
          <w:sz w:val="24"/>
          <w:szCs w:val="24"/>
        </w:rPr>
      </w:pPr>
      <w:r w:rsidRPr="00484315">
        <w:rPr>
          <w:b/>
          <w:sz w:val="24"/>
          <w:szCs w:val="24"/>
        </w:rPr>
        <w:t>Касаева Татьяна Владимировна</w:t>
      </w:r>
      <w:r w:rsidRPr="00484315">
        <w:rPr>
          <w:sz w:val="24"/>
          <w:szCs w:val="24"/>
        </w:rPr>
        <w:t>, к.э.н., доцент, директор Института подготовки ка</w:t>
      </w:r>
      <w:r w:rsidRPr="00484315">
        <w:rPr>
          <w:sz w:val="24"/>
          <w:szCs w:val="24"/>
        </w:rPr>
        <w:t>д</w:t>
      </w:r>
      <w:r w:rsidRPr="00484315">
        <w:rPr>
          <w:sz w:val="24"/>
          <w:szCs w:val="24"/>
        </w:rPr>
        <w:t>ров высшей квалификации Пятигорского государственного лингвистического университ</w:t>
      </w:r>
      <w:r w:rsidRPr="00484315">
        <w:rPr>
          <w:sz w:val="24"/>
          <w:szCs w:val="24"/>
        </w:rPr>
        <w:t>е</w:t>
      </w:r>
      <w:r w:rsidRPr="00484315">
        <w:rPr>
          <w:sz w:val="24"/>
          <w:szCs w:val="24"/>
        </w:rPr>
        <w:t>та.</w:t>
      </w:r>
    </w:p>
    <w:p w:rsidR="00E836C3" w:rsidRPr="00484315" w:rsidRDefault="00E836C3" w:rsidP="00DE41DB">
      <w:pPr>
        <w:ind w:firstLine="284"/>
        <w:jc w:val="both"/>
        <w:rPr>
          <w:sz w:val="24"/>
          <w:szCs w:val="24"/>
        </w:rPr>
      </w:pPr>
      <w:r w:rsidRPr="00484315">
        <w:rPr>
          <w:sz w:val="24"/>
          <w:szCs w:val="24"/>
        </w:rPr>
        <w:t>357532, Ставропольский край, г. Пятигорск, пр. Калинина, 9.</w:t>
      </w:r>
    </w:p>
    <w:p w:rsidR="00E836C3" w:rsidRPr="00484315" w:rsidRDefault="00E836C3" w:rsidP="00DE41DB">
      <w:pPr>
        <w:shd w:val="clear" w:color="auto" w:fill="FFFFFF"/>
        <w:ind w:firstLine="284"/>
        <w:jc w:val="both"/>
        <w:rPr>
          <w:sz w:val="24"/>
          <w:szCs w:val="24"/>
        </w:rPr>
      </w:pPr>
      <w:r w:rsidRPr="00484315">
        <w:rPr>
          <w:sz w:val="24"/>
          <w:szCs w:val="24"/>
        </w:rPr>
        <w:t>Тел. 8-903-413-33-36.</w:t>
      </w:r>
    </w:p>
    <w:p w:rsidR="00E836C3" w:rsidRPr="00484315" w:rsidRDefault="00E836C3" w:rsidP="00DE41DB">
      <w:pPr>
        <w:shd w:val="clear" w:color="auto" w:fill="FFFFFF"/>
        <w:ind w:firstLine="284"/>
        <w:jc w:val="both"/>
        <w:rPr>
          <w:sz w:val="24"/>
          <w:szCs w:val="24"/>
        </w:rPr>
      </w:pPr>
      <w:r w:rsidRPr="00484315">
        <w:rPr>
          <w:sz w:val="24"/>
          <w:szCs w:val="24"/>
          <w:lang w:val="en-US" w:eastAsia="en-US"/>
        </w:rPr>
        <w:t>E</w:t>
      </w:r>
      <w:r w:rsidRPr="00484315">
        <w:rPr>
          <w:sz w:val="24"/>
          <w:szCs w:val="24"/>
          <w:lang w:eastAsia="en-US"/>
        </w:rPr>
        <w:t>-</w:t>
      </w:r>
      <w:r w:rsidRPr="00484315">
        <w:rPr>
          <w:sz w:val="24"/>
          <w:szCs w:val="24"/>
          <w:lang w:val="en-US" w:eastAsia="en-US"/>
        </w:rPr>
        <w:t>mail</w:t>
      </w:r>
      <w:r w:rsidRPr="00484315">
        <w:rPr>
          <w:sz w:val="24"/>
          <w:szCs w:val="24"/>
          <w:lang w:eastAsia="en-US"/>
        </w:rPr>
        <w:t>:</w:t>
      </w:r>
      <w:hyperlink r:id="rId106" w:history="1">
        <w:r w:rsidRPr="00484315">
          <w:rPr>
            <w:rStyle w:val="a7"/>
            <w:color w:val="auto"/>
            <w:sz w:val="24"/>
            <w:szCs w:val="24"/>
            <w:lang w:val="en-US"/>
          </w:rPr>
          <w:t>kasaeva</w:t>
        </w:r>
        <w:r w:rsidRPr="00484315">
          <w:rPr>
            <w:rStyle w:val="a7"/>
            <w:color w:val="auto"/>
            <w:sz w:val="24"/>
            <w:szCs w:val="24"/>
          </w:rPr>
          <w:t>@</w:t>
        </w:r>
        <w:r w:rsidRPr="00484315">
          <w:rPr>
            <w:rStyle w:val="a7"/>
            <w:color w:val="auto"/>
            <w:sz w:val="24"/>
            <w:szCs w:val="24"/>
            <w:lang w:val="en-US"/>
          </w:rPr>
          <w:t>pglu</w:t>
        </w:r>
        <w:r w:rsidRPr="00484315">
          <w:rPr>
            <w:rStyle w:val="a7"/>
            <w:color w:val="auto"/>
            <w:sz w:val="24"/>
            <w:szCs w:val="24"/>
          </w:rPr>
          <w:t>.</w:t>
        </w:r>
        <w:r w:rsidRPr="00484315">
          <w:rPr>
            <w:rStyle w:val="a7"/>
            <w:color w:val="auto"/>
            <w:sz w:val="24"/>
            <w:szCs w:val="24"/>
            <w:lang w:val="en-US"/>
          </w:rPr>
          <w:t>ru</w:t>
        </w:r>
      </w:hyperlink>
    </w:p>
    <w:p w:rsidR="00E836C3" w:rsidRPr="00484315" w:rsidRDefault="00E836C3" w:rsidP="00DE41DB">
      <w:pPr>
        <w:ind w:firstLine="284"/>
        <w:jc w:val="both"/>
        <w:rPr>
          <w:sz w:val="24"/>
          <w:szCs w:val="24"/>
        </w:rPr>
      </w:pPr>
      <w:r w:rsidRPr="00484315">
        <w:rPr>
          <w:b/>
          <w:sz w:val="24"/>
          <w:szCs w:val="24"/>
        </w:rPr>
        <w:t xml:space="preserve">Цалоева Марина Казбековна, </w:t>
      </w:r>
      <w:r w:rsidRPr="00484315">
        <w:rPr>
          <w:sz w:val="24"/>
          <w:szCs w:val="24"/>
        </w:rPr>
        <w:t>к.э.н., доцент кафедры «Бухгалтерский учет и налог</w:t>
      </w:r>
      <w:r w:rsidRPr="00484315">
        <w:rPr>
          <w:sz w:val="24"/>
          <w:szCs w:val="24"/>
        </w:rPr>
        <w:t>о</w:t>
      </w:r>
      <w:r w:rsidRPr="00484315">
        <w:rPr>
          <w:sz w:val="24"/>
          <w:szCs w:val="24"/>
        </w:rPr>
        <w:t>обложение» Северо-Осетинского государственного университета им. К.Л. Хетагурова.</w:t>
      </w:r>
    </w:p>
    <w:p w:rsidR="00E836C3" w:rsidRPr="00484315" w:rsidRDefault="002177DB" w:rsidP="00DE41DB">
      <w:pPr>
        <w:pStyle w:val="ae"/>
        <w:spacing w:before="0" w:beforeAutospacing="0" w:after="0" w:afterAutospacing="0"/>
        <w:ind w:firstLine="284"/>
        <w:jc w:val="both"/>
        <w:rPr>
          <w:rFonts w:ascii="Times New Roman" w:hAnsi="Times New Roman" w:cs="Times New Roman"/>
          <w:sz w:val="24"/>
          <w:szCs w:val="24"/>
        </w:rPr>
      </w:pPr>
      <w:hyperlink r:id="rId107" w:tgtFrame="_blank" w:history="1">
        <w:r w:rsidR="00E836C3" w:rsidRPr="00484315">
          <w:rPr>
            <w:rStyle w:val="a7"/>
            <w:rFonts w:ascii="Times New Roman" w:eastAsia="Calibri" w:hAnsi="Times New Roman" w:cs="Times New Roman"/>
            <w:color w:val="auto"/>
            <w:sz w:val="24"/>
            <w:szCs w:val="24"/>
          </w:rPr>
          <w:t xml:space="preserve">362025, РСО-Алания, г. Владикавказ,ул. Ватутина, 44-46. </w:t>
        </w:r>
      </w:hyperlink>
    </w:p>
    <w:p w:rsidR="00E836C3" w:rsidRPr="00484315" w:rsidRDefault="00E836C3" w:rsidP="00DE41DB">
      <w:pPr>
        <w:pStyle w:val="ab"/>
        <w:ind w:firstLine="284"/>
        <w:jc w:val="both"/>
        <w:rPr>
          <w:sz w:val="24"/>
          <w:szCs w:val="24"/>
        </w:rPr>
      </w:pPr>
      <w:r w:rsidRPr="00484315">
        <w:rPr>
          <w:sz w:val="24"/>
          <w:szCs w:val="24"/>
        </w:rPr>
        <w:t>Тел: +7-918-827-11-77.</w:t>
      </w:r>
    </w:p>
    <w:p w:rsidR="00E836C3" w:rsidRPr="00484315" w:rsidRDefault="00E836C3" w:rsidP="00DE41DB">
      <w:pPr>
        <w:pStyle w:val="ab"/>
        <w:ind w:firstLine="284"/>
        <w:jc w:val="both"/>
        <w:rPr>
          <w:sz w:val="24"/>
          <w:szCs w:val="24"/>
          <w:lang w:val="en-US"/>
        </w:rPr>
      </w:pPr>
      <w:r w:rsidRPr="00484315">
        <w:rPr>
          <w:sz w:val="24"/>
          <w:szCs w:val="24"/>
        </w:rPr>
        <w:t>Е</w:t>
      </w:r>
      <w:r w:rsidRPr="00484315">
        <w:rPr>
          <w:sz w:val="24"/>
          <w:szCs w:val="24"/>
          <w:lang w:val="en-US"/>
        </w:rPr>
        <w:t xml:space="preserve">-mail: </w:t>
      </w:r>
      <w:r w:rsidRPr="00484315">
        <w:rPr>
          <w:sz w:val="24"/>
          <w:szCs w:val="24"/>
          <w:u w:val="single"/>
          <w:lang w:val="en-US"/>
        </w:rPr>
        <w:t>tsaloeva.marina@yandex.ru</w:t>
      </w:r>
    </w:p>
    <w:p w:rsidR="00E836C3" w:rsidRPr="00484315" w:rsidRDefault="00E836C3" w:rsidP="00DE41DB">
      <w:pPr>
        <w:widowControl w:val="0"/>
        <w:ind w:firstLine="284"/>
        <w:rPr>
          <w:sz w:val="24"/>
          <w:szCs w:val="24"/>
          <w:lang w:val="en-US"/>
        </w:rPr>
      </w:pPr>
    </w:p>
    <w:p w:rsidR="00E836C3" w:rsidRPr="00484315" w:rsidRDefault="00E836C3" w:rsidP="00DE41DB">
      <w:pPr>
        <w:pStyle w:val="af3"/>
        <w:suppressAutoHyphens/>
        <w:spacing w:after="0"/>
        <w:ind w:left="0" w:firstLine="284"/>
        <w:jc w:val="both"/>
        <w:rPr>
          <w:sz w:val="24"/>
          <w:szCs w:val="24"/>
          <w:lang w:val="en-US"/>
        </w:rPr>
      </w:pPr>
      <w:r w:rsidRPr="00484315">
        <w:rPr>
          <w:b/>
          <w:sz w:val="24"/>
          <w:szCs w:val="24"/>
          <w:lang w:val="en-US"/>
        </w:rPr>
        <w:t>Dikinov Andzor Hasanbievich</w:t>
      </w:r>
      <w:r w:rsidRPr="00484315">
        <w:rPr>
          <w:sz w:val="24"/>
          <w:szCs w:val="24"/>
          <w:lang w:val="en-US"/>
        </w:rPr>
        <w:t>, doctor of economic sciences, professor, leading staff scientist of the Department of forecasting and sustainable regional development of the Institute of Computer Science and the Problems of Regional Management of Kabardin-Balkar Scientific Centre of the Russian Academy of Sciences.</w:t>
      </w:r>
    </w:p>
    <w:p w:rsidR="00E836C3" w:rsidRPr="00484315" w:rsidRDefault="00E836C3" w:rsidP="00DE41DB">
      <w:pPr>
        <w:ind w:firstLine="284"/>
        <w:jc w:val="both"/>
        <w:rPr>
          <w:sz w:val="24"/>
          <w:szCs w:val="24"/>
          <w:lang w:val="en-US"/>
        </w:rPr>
      </w:pPr>
      <w:r w:rsidRPr="00484315">
        <w:rPr>
          <w:sz w:val="24"/>
          <w:szCs w:val="24"/>
          <w:lang w:val="en-US"/>
        </w:rPr>
        <w:t>360000, KBR, Nalchik, 37-a, I. Armand street.</w:t>
      </w:r>
    </w:p>
    <w:p w:rsidR="00E836C3" w:rsidRPr="00484315" w:rsidRDefault="00E836C3" w:rsidP="00DE41DB">
      <w:pPr>
        <w:ind w:firstLine="284"/>
        <w:jc w:val="both"/>
        <w:rPr>
          <w:sz w:val="24"/>
          <w:szCs w:val="24"/>
          <w:lang w:val="en-US"/>
        </w:rPr>
      </w:pPr>
      <w:r w:rsidRPr="00484315">
        <w:rPr>
          <w:sz w:val="24"/>
          <w:szCs w:val="24"/>
          <w:lang w:val="en-US"/>
        </w:rPr>
        <w:t>Ph. 8-928-710-00-82. Fax 8 (8662) 42-65-62.</w:t>
      </w:r>
    </w:p>
    <w:p w:rsidR="00E836C3" w:rsidRPr="00484315" w:rsidRDefault="00E836C3" w:rsidP="00DE41DB">
      <w:pPr>
        <w:ind w:firstLine="284"/>
        <w:jc w:val="both"/>
        <w:rPr>
          <w:b/>
          <w:sz w:val="24"/>
          <w:szCs w:val="24"/>
          <w:lang w:val="en-US"/>
        </w:rPr>
      </w:pPr>
      <w:r w:rsidRPr="00484315">
        <w:rPr>
          <w:sz w:val="24"/>
          <w:szCs w:val="24"/>
        </w:rPr>
        <w:t>Е</w:t>
      </w:r>
      <w:r w:rsidRPr="00484315">
        <w:rPr>
          <w:sz w:val="24"/>
          <w:szCs w:val="24"/>
          <w:lang w:val="en-US"/>
        </w:rPr>
        <w:t xml:space="preserve">-mail: </w:t>
      </w:r>
      <w:r w:rsidRPr="00484315">
        <w:rPr>
          <w:sz w:val="24"/>
          <w:szCs w:val="24"/>
          <w:u w:val="single"/>
          <w:lang w:val="en-US"/>
        </w:rPr>
        <w:t>dikinovthor@mail.ru</w:t>
      </w:r>
      <w:r w:rsidRPr="00484315">
        <w:rPr>
          <w:sz w:val="24"/>
          <w:szCs w:val="24"/>
          <w:lang w:val="en-US"/>
        </w:rPr>
        <w:t xml:space="preserve">. </w:t>
      </w:r>
    </w:p>
    <w:p w:rsidR="00E836C3" w:rsidRPr="00484315" w:rsidRDefault="00E836C3" w:rsidP="00DE41DB">
      <w:pPr>
        <w:shd w:val="clear" w:color="auto" w:fill="FFFFFF"/>
        <w:ind w:firstLine="284"/>
        <w:jc w:val="both"/>
        <w:rPr>
          <w:sz w:val="24"/>
          <w:szCs w:val="24"/>
          <w:lang w:val="en-US"/>
        </w:rPr>
      </w:pPr>
      <w:r w:rsidRPr="00484315">
        <w:rPr>
          <w:b/>
          <w:sz w:val="24"/>
          <w:szCs w:val="24"/>
          <w:lang w:val="en-US" w:eastAsia="en-US"/>
        </w:rPr>
        <w:t xml:space="preserve">Kasaeva Tatyana Vladimirovna, </w:t>
      </w:r>
      <w:r w:rsidRPr="00484315">
        <w:rPr>
          <w:sz w:val="24"/>
          <w:szCs w:val="24"/>
          <w:lang w:val="en-US"/>
        </w:rPr>
        <w:t>candidate of economic sciences, associate professor</w:t>
      </w:r>
      <w:r w:rsidRPr="00484315">
        <w:rPr>
          <w:sz w:val="24"/>
          <w:szCs w:val="24"/>
          <w:lang w:val="en-US" w:eastAsia="en-US"/>
        </w:rPr>
        <w:t>, D</w:t>
      </w:r>
      <w:r w:rsidRPr="00484315">
        <w:rPr>
          <w:sz w:val="24"/>
          <w:szCs w:val="24"/>
          <w:lang w:val="en-US" w:eastAsia="en-US"/>
        </w:rPr>
        <w:t>i</w:t>
      </w:r>
      <w:r w:rsidRPr="00484315">
        <w:rPr>
          <w:sz w:val="24"/>
          <w:szCs w:val="24"/>
          <w:lang w:val="en-US" w:eastAsia="en-US"/>
        </w:rPr>
        <w:t xml:space="preserve">rector of the Institute of the high qualification staff training, </w:t>
      </w:r>
      <w:r w:rsidRPr="00484315">
        <w:rPr>
          <w:sz w:val="24"/>
          <w:szCs w:val="24"/>
          <w:lang w:val="en-US"/>
        </w:rPr>
        <w:t>Pyatigorsk State Linguistic Unive</w:t>
      </w:r>
      <w:r w:rsidRPr="00484315">
        <w:rPr>
          <w:sz w:val="24"/>
          <w:szCs w:val="24"/>
          <w:lang w:val="en-US"/>
        </w:rPr>
        <w:t>r</w:t>
      </w:r>
      <w:r w:rsidRPr="00484315">
        <w:rPr>
          <w:sz w:val="24"/>
          <w:szCs w:val="24"/>
          <w:lang w:val="en-US"/>
        </w:rPr>
        <w:t>sity.</w:t>
      </w:r>
    </w:p>
    <w:p w:rsidR="00E836C3" w:rsidRPr="00484315" w:rsidRDefault="00E836C3" w:rsidP="00DE41DB">
      <w:pPr>
        <w:shd w:val="clear" w:color="auto" w:fill="FFFFFF"/>
        <w:ind w:firstLine="284"/>
        <w:jc w:val="both"/>
        <w:rPr>
          <w:sz w:val="24"/>
          <w:szCs w:val="24"/>
          <w:lang w:val="en-US" w:eastAsia="en-US"/>
        </w:rPr>
      </w:pPr>
      <w:r w:rsidRPr="00484315">
        <w:rPr>
          <w:sz w:val="24"/>
          <w:szCs w:val="24"/>
          <w:lang w:val="en-US"/>
        </w:rPr>
        <w:t xml:space="preserve">357532 Pyatigorsk, 9, Kalinin Avenue. </w:t>
      </w:r>
    </w:p>
    <w:p w:rsidR="00E836C3" w:rsidRPr="00484315" w:rsidRDefault="00E836C3" w:rsidP="00DE41DB">
      <w:pPr>
        <w:shd w:val="clear" w:color="auto" w:fill="FFFFFF"/>
        <w:ind w:firstLine="284"/>
        <w:jc w:val="both"/>
        <w:rPr>
          <w:sz w:val="24"/>
          <w:szCs w:val="24"/>
          <w:lang w:val="en-US"/>
        </w:rPr>
      </w:pPr>
      <w:r w:rsidRPr="00484315">
        <w:rPr>
          <w:sz w:val="24"/>
          <w:szCs w:val="24"/>
          <w:lang w:val="en-US"/>
        </w:rPr>
        <w:t>Ph. 8-903-413-33-36.</w:t>
      </w:r>
    </w:p>
    <w:p w:rsidR="00E836C3" w:rsidRPr="00484315" w:rsidRDefault="00E836C3" w:rsidP="00DE41DB">
      <w:pPr>
        <w:shd w:val="clear" w:color="auto" w:fill="FFFFFF"/>
        <w:ind w:firstLine="284"/>
        <w:jc w:val="both"/>
        <w:rPr>
          <w:sz w:val="24"/>
          <w:szCs w:val="24"/>
          <w:lang w:val="en-US" w:eastAsia="en-US"/>
        </w:rPr>
      </w:pPr>
      <w:r w:rsidRPr="00484315">
        <w:rPr>
          <w:sz w:val="24"/>
          <w:szCs w:val="24"/>
          <w:lang w:val="en-US" w:eastAsia="en-US"/>
        </w:rPr>
        <w:t>E-mail:</w:t>
      </w:r>
      <w:hyperlink r:id="rId108" w:history="1">
        <w:r w:rsidRPr="00484315">
          <w:rPr>
            <w:rStyle w:val="a7"/>
            <w:color w:val="auto"/>
            <w:sz w:val="24"/>
            <w:szCs w:val="24"/>
            <w:lang w:val="en-US"/>
          </w:rPr>
          <w:t>kasaeva@pglu.ru</w:t>
        </w:r>
      </w:hyperlink>
    </w:p>
    <w:p w:rsidR="00E836C3" w:rsidRPr="00484315" w:rsidRDefault="00E836C3" w:rsidP="00DE41DB">
      <w:pPr>
        <w:ind w:firstLine="284"/>
        <w:jc w:val="both"/>
        <w:rPr>
          <w:sz w:val="24"/>
          <w:szCs w:val="24"/>
          <w:lang w:val="en-US"/>
        </w:rPr>
      </w:pPr>
      <w:r w:rsidRPr="00484315">
        <w:rPr>
          <w:b/>
          <w:sz w:val="24"/>
          <w:szCs w:val="24"/>
          <w:lang w:val="en-US"/>
        </w:rPr>
        <w:t>Tsaloeva  Marina Kazbekovna</w:t>
      </w:r>
      <w:r w:rsidRPr="00484315">
        <w:rPr>
          <w:sz w:val="24"/>
          <w:szCs w:val="24"/>
          <w:lang w:val="en-US"/>
        </w:rPr>
        <w:t>, candidate of economic sciences, associate professor of  the Chair of accounting and taxation of the  North Ossetian State University named after K.L. Kh</w:t>
      </w:r>
      <w:r w:rsidRPr="00484315">
        <w:rPr>
          <w:sz w:val="24"/>
          <w:szCs w:val="24"/>
          <w:lang w:val="en-US"/>
        </w:rPr>
        <w:t>e</w:t>
      </w:r>
      <w:r w:rsidRPr="00484315">
        <w:rPr>
          <w:sz w:val="24"/>
          <w:szCs w:val="24"/>
          <w:lang w:val="en-US"/>
        </w:rPr>
        <w:t>tagurov.</w:t>
      </w:r>
    </w:p>
    <w:p w:rsidR="00E836C3" w:rsidRPr="00484315" w:rsidRDefault="00E836C3" w:rsidP="00DE41DB">
      <w:pPr>
        <w:widowControl w:val="0"/>
        <w:ind w:firstLine="284"/>
        <w:jc w:val="both"/>
        <w:rPr>
          <w:b/>
          <w:sz w:val="24"/>
          <w:szCs w:val="24"/>
          <w:lang w:val="en-US"/>
        </w:rPr>
      </w:pPr>
      <w:r w:rsidRPr="00484315">
        <w:rPr>
          <w:sz w:val="24"/>
          <w:szCs w:val="24"/>
          <w:lang w:val="en-US"/>
        </w:rPr>
        <w:t>362025,  RSO-Alania, Vladikavkaz, 44-46, Vatutina street.</w:t>
      </w:r>
    </w:p>
    <w:p w:rsidR="00E836C3" w:rsidRPr="00484315" w:rsidRDefault="00E836C3" w:rsidP="00DE41DB">
      <w:pPr>
        <w:pStyle w:val="ab"/>
        <w:ind w:firstLine="284"/>
        <w:jc w:val="both"/>
        <w:rPr>
          <w:sz w:val="24"/>
          <w:szCs w:val="24"/>
          <w:lang w:val="en-US"/>
        </w:rPr>
      </w:pPr>
      <w:r w:rsidRPr="00484315">
        <w:rPr>
          <w:sz w:val="24"/>
          <w:szCs w:val="24"/>
          <w:lang w:val="en-US"/>
        </w:rPr>
        <w:t>Ph.  +7-918-827-11-77.</w:t>
      </w:r>
    </w:p>
    <w:p w:rsidR="00E836C3" w:rsidRPr="00484315" w:rsidRDefault="00E836C3" w:rsidP="00DE41DB">
      <w:pPr>
        <w:pStyle w:val="ab"/>
        <w:ind w:firstLine="284"/>
        <w:jc w:val="both"/>
        <w:rPr>
          <w:sz w:val="24"/>
          <w:szCs w:val="24"/>
          <w:lang w:val="en-US"/>
        </w:rPr>
      </w:pPr>
      <w:r w:rsidRPr="00484315">
        <w:rPr>
          <w:sz w:val="24"/>
          <w:szCs w:val="24"/>
        </w:rPr>
        <w:t>Е</w:t>
      </w:r>
      <w:r w:rsidRPr="00484315">
        <w:rPr>
          <w:sz w:val="24"/>
          <w:szCs w:val="24"/>
          <w:lang w:val="en-US"/>
        </w:rPr>
        <w:t xml:space="preserve">-mail: </w:t>
      </w:r>
      <w:r w:rsidRPr="00484315">
        <w:rPr>
          <w:sz w:val="24"/>
          <w:szCs w:val="24"/>
          <w:u w:val="single"/>
          <w:lang w:val="en-US"/>
        </w:rPr>
        <w:t>tsaloeva.marina@yandex.ru</w:t>
      </w:r>
    </w:p>
    <w:p w:rsidR="00E836C3" w:rsidRPr="00484315" w:rsidRDefault="00E836C3" w:rsidP="00DE41DB">
      <w:pPr>
        <w:widowControl w:val="0"/>
        <w:ind w:firstLine="284"/>
        <w:rPr>
          <w:sz w:val="24"/>
          <w:szCs w:val="24"/>
        </w:rPr>
      </w:pPr>
      <w:r w:rsidRPr="00484315">
        <w:rPr>
          <w:sz w:val="24"/>
          <w:szCs w:val="24"/>
        </w:rPr>
        <w:t>__________________________________________________________________________</w:t>
      </w:r>
    </w:p>
    <w:p w:rsidR="00E836C3" w:rsidRPr="00484315" w:rsidRDefault="00E836C3" w:rsidP="00DE41DB">
      <w:pPr>
        <w:widowControl w:val="0"/>
        <w:ind w:firstLine="284"/>
        <w:rPr>
          <w:sz w:val="24"/>
          <w:szCs w:val="24"/>
        </w:rPr>
      </w:pPr>
    </w:p>
    <w:p w:rsidR="00E836C3" w:rsidRPr="00484315" w:rsidRDefault="00E836C3" w:rsidP="00DE41DB">
      <w:pPr>
        <w:pStyle w:val="114"/>
        <w:spacing w:line="240" w:lineRule="auto"/>
        <w:ind w:firstLine="0"/>
        <w:jc w:val="both"/>
        <w:rPr>
          <w:b w:val="0"/>
          <w:i/>
          <w:color w:val="auto"/>
          <w:sz w:val="24"/>
          <w:szCs w:val="24"/>
        </w:rPr>
      </w:pPr>
      <w:r w:rsidRPr="00484315">
        <w:rPr>
          <w:b w:val="0"/>
          <w:i/>
          <w:color w:val="auto"/>
          <w:sz w:val="24"/>
          <w:szCs w:val="24"/>
        </w:rPr>
        <w:t>УДК 322.122; 338.45</w:t>
      </w:r>
    </w:p>
    <w:p w:rsidR="00E836C3" w:rsidRPr="00484315" w:rsidRDefault="00E836C3" w:rsidP="00DE41DB">
      <w:pPr>
        <w:jc w:val="both"/>
        <w:rPr>
          <w:bCs/>
          <w:sz w:val="10"/>
          <w:szCs w:val="10"/>
        </w:rPr>
      </w:pPr>
    </w:p>
    <w:p w:rsidR="00E836C3" w:rsidRPr="00484315" w:rsidRDefault="00E836C3" w:rsidP="00DE41DB">
      <w:pPr>
        <w:jc w:val="center"/>
        <w:rPr>
          <w:b/>
          <w:sz w:val="28"/>
          <w:szCs w:val="28"/>
        </w:rPr>
      </w:pPr>
      <w:r w:rsidRPr="00484315">
        <w:rPr>
          <w:b/>
          <w:sz w:val="28"/>
          <w:szCs w:val="28"/>
        </w:rPr>
        <w:t>МЕТОДИЧЕСКИЙ РАКУРС ДЛЯ ПРОЕКТИРОВАНИЯ</w:t>
      </w:r>
    </w:p>
    <w:p w:rsidR="00E836C3" w:rsidRPr="00484315" w:rsidRDefault="00E836C3" w:rsidP="00DE41DB">
      <w:pPr>
        <w:jc w:val="center"/>
        <w:rPr>
          <w:b/>
          <w:sz w:val="28"/>
          <w:szCs w:val="28"/>
        </w:rPr>
      </w:pPr>
      <w:r w:rsidRPr="00484315">
        <w:rPr>
          <w:b/>
          <w:sz w:val="28"/>
          <w:szCs w:val="28"/>
        </w:rPr>
        <w:t>ПРОМЫШЛЕННОГО ЯДРА РЕГИОНАЛЬНОЙ ЭКОНОМИКИ</w:t>
      </w:r>
    </w:p>
    <w:p w:rsidR="00E836C3" w:rsidRPr="00484315" w:rsidRDefault="00E836C3" w:rsidP="00DE41DB">
      <w:pPr>
        <w:jc w:val="center"/>
        <w:rPr>
          <w:sz w:val="18"/>
          <w:szCs w:val="18"/>
        </w:rPr>
      </w:pPr>
    </w:p>
    <w:p w:rsidR="00E836C3" w:rsidRPr="00484315" w:rsidRDefault="00E836C3" w:rsidP="00DE41DB">
      <w:pPr>
        <w:jc w:val="center"/>
        <w:rPr>
          <w:b/>
          <w:sz w:val="24"/>
          <w:szCs w:val="24"/>
        </w:rPr>
      </w:pPr>
      <w:r w:rsidRPr="00484315">
        <w:rPr>
          <w:b/>
          <w:sz w:val="24"/>
          <w:szCs w:val="24"/>
        </w:rPr>
        <w:t>А.Х. ДИКИНОВ</w:t>
      </w:r>
      <w:r w:rsidRPr="00484315">
        <w:rPr>
          <w:b/>
          <w:sz w:val="24"/>
          <w:szCs w:val="24"/>
          <w:vertAlign w:val="superscript"/>
        </w:rPr>
        <w:t>1</w:t>
      </w:r>
      <w:r w:rsidRPr="00484315">
        <w:rPr>
          <w:b/>
          <w:sz w:val="24"/>
          <w:szCs w:val="24"/>
        </w:rPr>
        <w:t>, М.К. ЦАЛОЕВА</w:t>
      </w:r>
      <w:r w:rsidRPr="00484315">
        <w:rPr>
          <w:b/>
          <w:sz w:val="24"/>
          <w:szCs w:val="24"/>
          <w:vertAlign w:val="superscript"/>
        </w:rPr>
        <w:t>2</w:t>
      </w:r>
      <w:r w:rsidRPr="00484315">
        <w:rPr>
          <w:b/>
          <w:sz w:val="24"/>
          <w:szCs w:val="24"/>
        </w:rPr>
        <w:t>, Л.М. ЦАЛЛАГОВА</w:t>
      </w:r>
      <w:r w:rsidRPr="00484315">
        <w:rPr>
          <w:b/>
          <w:sz w:val="24"/>
          <w:szCs w:val="24"/>
          <w:vertAlign w:val="superscript"/>
        </w:rPr>
        <w:t>2</w:t>
      </w:r>
    </w:p>
    <w:p w:rsidR="00E836C3" w:rsidRPr="00484315" w:rsidRDefault="00E836C3" w:rsidP="00DE41DB">
      <w:pPr>
        <w:jc w:val="center"/>
        <w:rPr>
          <w:sz w:val="18"/>
          <w:szCs w:val="18"/>
        </w:rPr>
      </w:pPr>
    </w:p>
    <w:p w:rsidR="00E836C3" w:rsidRPr="00484315" w:rsidRDefault="00E836C3" w:rsidP="00DE41DB">
      <w:pPr>
        <w:pStyle w:val="a9"/>
        <w:jc w:val="center"/>
        <w:rPr>
          <w:rFonts w:ascii="Times New Roman" w:hAnsi="Times New Roman"/>
          <w:bCs/>
          <w:sz w:val="20"/>
          <w:szCs w:val="20"/>
        </w:rPr>
      </w:pPr>
      <w:r w:rsidRPr="00484315">
        <w:rPr>
          <w:rFonts w:ascii="Times New Roman" w:hAnsi="Times New Roman"/>
          <w:bCs/>
          <w:sz w:val="20"/>
          <w:szCs w:val="20"/>
          <w:vertAlign w:val="superscript"/>
        </w:rPr>
        <w:t>1</w:t>
      </w:r>
      <w:r w:rsidRPr="00484315">
        <w:rPr>
          <w:rFonts w:ascii="Times New Roman" w:hAnsi="Times New Roman"/>
          <w:bCs/>
          <w:sz w:val="20"/>
          <w:szCs w:val="20"/>
        </w:rPr>
        <w:t>ФГБУН Институт информатики и проблем регионального управления</w:t>
      </w:r>
    </w:p>
    <w:p w:rsidR="00E836C3" w:rsidRPr="00484315" w:rsidRDefault="00E836C3" w:rsidP="00DE41DB">
      <w:pPr>
        <w:pStyle w:val="a9"/>
        <w:jc w:val="center"/>
        <w:rPr>
          <w:rFonts w:ascii="Times New Roman" w:hAnsi="Times New Roman"/>
          <w:bCs/>
          <w:sz w:val="20"/>
          <w:szCs w:val="20"/>
        </w:rPr>
      </w:pPr>
      <w:r w:rsidRPr="00484315">
        <w:rPr>
          <w:rFonts w:ascii="Times New Roman" w:hAnsi="Times New Roman"/>
          <w:bCs/>
          <w:sz w:val="20"/>
          <w:szCs w:val="20"/>
        </w:rPr>
        <w:t>Кабардино-Балкарского научного центра РАН</w:t>
      </w:r>
    </w:p>
    <w:p w:rsidR="00E836C3" w:rsidRPr="00484315" w:rsidRDefault="00E836C3" w:rsidP="00DE41DB">
      <w:pPr>
        <w:pStyle w:val="a9"/>
        <w:jc w:val="center"/>
        <w:rPr>
          <w:rFonts w:ascii="Times New Roman" w:hAnsi="Times New Roman"/>
          <w:sz w:val="20"/>
          <w:szCs w:val="20"/>
        </w:rPr>
      </w:pPr>
      <w:r w:rsidRPr="00484315">
        <w:rPr>
          <w:rFonts w:ascii="Times New Roman" w:hAnsi="Times New Roman"/>
          <w:sz w:val="20"/>
          <w:szCs w:val="20"/>
        </w:rPr>
        <w:t>360000, КБР, г. Нальчик, ул. И. Арманд, 37-а</w:t>
      </w:r>
    </w:p>
    <w:p w:rsidR="00E836C3" w:rsidRPr="00484315" w:rsidRDefault="00E836C3" w:rsidP="00DE41DB">
      <w:pPr>
        <w:widowControl w:val="0"/>
        <w:jc w:val="center"/>
      </w:pPr>
      <w:r w:rsidRPr="00484315">
        <w:rPr>
          <w:caps/>
          <w:lang w:val="en-US"/>
        </w:rPr>
        <w:t>e</w:t>
      </w:r>
      <w:r w:rsidRPr="00484315">
        <w:t>-</w:t>
      </w:r>
      <w:r w:rsidRPr="00484315">
        <w:rPr>
          <w:lang w:val="en-US"/>
        </w:rPr>
        <w:t>mail</w:t>
      </w:r>
      <w:r w:rsidRPr="00484315">
        <w:t xml:space="preserve">: </w:t>
      </w:r>
      <w:r w:rsidRPr="00484315">
        <w:rPr>
          <w:u w:val="single"/>
          <w:lang w:val="en-US"/>
        </w:rPr>
        <w:t>iipru</w:t>
      </w:r>
      <w:r w:rsidRPr="00484315">
        <w:rPr>
          <w:u w:val="single"/>
        </w:rPr>
        <w:t>@</w:t>
      </w:r>
      <w:r w:rsidRPr="00484315">
        <w:rPr>
          <w:u w:val="single"/>
          <w:lang w:val="en-US"/>
        </w:rPr>
        <w:t>rambler</w:t>
      </w:r>
      <w:r w:rsidRPr="00484315">
        <w:rPr>
          <w:u w:val="single"/>
        </w:rPr>
        <w:t>.</w:t>
      </w:r>
      <w:r w:rsidRPr="00484315">
        <w:rPr>
          <w:u w:val="single"/>
          <w:lang w:val="en-US"/>
        </w:rPr>
        <w:t>ru</w:t>
      </w:r>
    </w:p>
    <w:p w:rsidR="00E836C3" w:rsidRPr="00484315" w:rsidRDefault="00E836C3" w:rsidP="00DE41DB">
      <w:pPr>
        <w:jc w:val="center"/>
        <w:rPr>
          <w:sz w:val="16"/>
          <w:szCs w:val="16"/>
        </w:rPr>
      </w:pPr>
    </w:p>
    <w:p w:rsidR="00E836C3" w:rsidRPr="00484315" w:rsidRDefault="00E836C3" w:rsidP="00DE41DB">
      <w:pPr>
        <w:jc w:val="center"/>
      </w:pPr>
      <w:r w:rsidRPr="00484315">
        <w:rPr>
          <w:vertAlign w:val="superscript"/>
        </w:rPr>
        <w:lastRenderedPageBreak/>
        <w:t>2</w:t>
      </w:r>
      <w:r w:rsidRPr="00484315">
        <w:t>ФГБОУ ВПО Северо-Осетинский государственный университет им. К.Л. Хетагурова.</w:t>
      </w:r>
    </w:p>
    <w:p w:rsidR="00E836C3" w:rsidRPr="00484315" w:rsidRDefault="00E836C3" w:rsidP="00DE41DB">
      <w:pPr>
        <w:jc w:val="center"/>
      </w:pPr>
      <w:r w:rsidRPr="00484315">
        <w:t>362025, РСО-А, г. Владикавказ, ул. Ватутина, 46</w:t>
      </w:r>
    </w:p>
    <w:p w:rsidR="00E836C3" w:rsidRPr="00484315" w:rsidRDefault="00E836C3" w:rsidP="00DE41DB">
      <w:pPr>
        <w:jc w:val="center"/>
      </w:pPr>
      <w:r w:rsidRPr="00484315">
        <w:rPr>
          <w:lang w:val="en-US"/>
        </w:rPr>
        <w:t>E</w:t>
      </w:r>
      <w:r w:rsidRPr="00484315">
        <w:t>-</w:t>
      </w:r>
      <w:r w:rsidRPr="00484315">
        <w:rPr>
          <w:lang w:val="en-US"/>
        </w:rPr>
        <w:t>mail</w:t>
      </w:r>
      <w:r w:rsidRPr="00484315">
        <w:t xml:space="preserve">: </w:t>
      </w:r>
      <w:r w:rsidRPr="00484315">
        <w:rPr>
          <w:u w:val="single"/>
          <w:lang w:val="en-US"/>
        </w:rPr>
        <w:t>nosu</w:t>
      </w:r>
      <w:r w:rsidRPr="00484315">
        <w:rPr>
          <w:u w:val="single"/>
        </w:rPr>
        <w:t>@</w:t>
      </w:r>
      <w:r w:rsidRPr="00484315">
        <w:rPr>
          <w:u w:val="single"/>
          <w:lang w:val="en-US"/>
        </w:rPr>
        <w:t>nosu</w:t>
      </w:r>
      <w:r w:rsidRPr="00484315">
        <w:rPr>
          <w:u w:val="single"/>
        </w:rPr>
        <w:t>.</w:t>
      </w:r>
      <w:r w:rsidRPr="00484315">
        <w:rPr>
          <w:u w:val="single"/>
          <w:lang w:val="en-US"/>
        </w:rPr>
        <w:t>ru</w:t>
      </w:r>
    </w:p>
    <w:p w:rsidR="00E836C3" w:rsidRPr="00484315" w:rsidRDefault="00E836C3" w:rsidP="00DE41DB">
      <w:pPr>
        <w:jc w:val="center"/>
        <w:rPr>
          <w:sz w:val="18"/>
          <w:szCs w:val="18"/>
        </w:rPr>
      </w:pPr>
    </w:p>
    <w:p w:rsidR="00E836C3" w:rsidRPr="00484315" w:rsidRDefault="00E836C3" w:rsidP="00DE41DB">
      <w:pPr>
        <w:ind w:left="284" w:right="284" w:firstLine="284"/>
        <w:jc w:val="both"/>
        <w:rPr>
          <w:i/>
          <w:sz w:val="22"/>
          <w:szCs w:val="22"/>
        </w:rPr>
      </w:pPr>
      <w:r w:rsidRPr="00484315">
        <w:rPr>
          <w:i/>
          <w:sz w:val="22"/>
          <w:szCs w:val="22"/>
        </w:rPr>
        <w:t>Исходя из анализа существующих предложений, авторы статьи обосновывают подход, предполагающий выявление (обрисовку контура) ядра или промышленного хребта эконом</w:t>
      </w:r>
      <w:r w:rsidRPr="00484315">
        <w:rPr>
          <w:i/>
          <w:sz w:val="22"/>
          <w:szCs w:val="22"/>
        </w:rPr>
        <w:t>и</w:t>
      </w:r>
      <w:r w:rsidRPr="00484315">
        <w:rPr>
          <w:i/>
          <w:sz w:val="22"/>
          <w:szCs w:val="22"/>
        </w:rPr>
        <w:t>ки, основанный на учете основных потоков инвестиций. Речь идет о гипотезе, согласно к</w:t>
      </w:r>
      <w:r w:rsidRPr="00484315">
        <w:rPr>
          <w:i/>
          <w:sz w:val="22"/>
          <w:szCs w:val="22"/>
        </w:rPr>
        <w:t>о</w:t>
      </w:r>
      <w:r w:rsidRPr="00484315">
        <w:rPr>
          <w:i/>
          <w:sz w:val="22"/>
          <w:szCs w:val="22"/>
        </w:rPr>
        <w:t>торой если в какую-либо отрасль имеет место активный приток инвестиций, то эта о</w:t>
      </w:r>
      <w:r w:rsidRPr="00484315">
        <w:rPr>
          <w:i/>
          <w:sz w:val="22"/>
          <w:szCs w:val="22"/>
        </w:rPr>
        <w:t>т</w:t>
      </w:r>
      <w:r w:rsidRPr="00484315">
        <w:rPr>
          <w:i/>
          <w:sz w:val="22"/>
          <w:szCs w:val="22"/>
        </w:rPr>
        <w:t>расль не может не быть приоритетной для экономики. В позитивной интерпретации это означает, что если в какую либо отрасль направляется большой объем инвестиций и в</w:t>
      </w:r>
      <w:r w:rsidRPr="00484315">
        <w:rPr>
          <w:i/>
          <w:sz w:val="22"/>
          <w:szCs w:val="22"/>
        </w:rPr>
        <w:t>е</w:t>
      </w:r>
      <w:r w:rsidRPr="00484315">
        <w:rPr>
          <w:i/>
          <w:sz w:val="22"/>
          <w:szCs w:val="22"/>
        </w:rPr>
        <w:t>дется интенсивная накачка этой отрасли инвестициями, то она является для экономики базовой.</w:t>
      </w:r>
    </w:p>
    <w:p w:rsidR="00E836C3" w:rsidRPr="00484315" w:rsidRDefault="00E836C3" w:rsidP="00DE41DB">
      <w:pPr>
        <w:ind w:left="284" w:right="284" w:firstLine="284"/>
        <w:jc w:val="both"/>
        <w:rPr>
          <w:sz w:val="22"/>
          <w:szCs w:val="22"/>
        </w:rPr>
      </w:pPr>
    </w:p>
    <w:p w:rsidR="00E836C3" w:rsidRPr="00484315" w:rsidRDefault="00E836C3" w:rsidP="00DE41DB">
      <w:pPr>
        <w:ind w:left="284" w:right="284" w:firstLine="284"/>
        <w:jc w:val="both"/>
        <w:rPr>
          <w:sz w:val="22"/>
          <w:szCs w:val="22"/>
        </w:rPr>
      </w:pPr>
      <w:r w:rsidRPr="00484315">
        <w:rPr>
          <w:b/>
          <w:sz w:val="22"/>
          <w:szCs w:val="22"/>
        </w:rPr>
        <w:t>Ключевые слова</w:t>
      </w:r>
      <w:r w:rsidRPr="00484315">
        <w:rPr>
          <w:sz w:val="22"/>
          <w:szCs w:val="22"/>
        </w:rPr>
        <w:t>: промышленный комплекс, региональная экономика, проектирование промышленного ядра, технологическая модернизация, алгоритм формирования промы</w:t>
      </w:r>
      <w:r w:rsidRPr="00484315">
        <w:rPr>
          <w:sz w:val="22"/>
          <w:szCs w:val="22"/>
        </w:rPr>
        <w:t>ш</w:t>
      </w:r>
      <w:r w:rsidRPr="00484315">
        <w:rPr>
          <w:sz w:val="22"/>
          <w:szCs w:val="22"/>
        </w:rPr>
        <w:t xml:space="preserve">ленного сектора. </w:t>
      </w:r>
    </w:p>
    <w:p w:rsidR="00E836C3" w:rsidRPr="00484315" w:rsidRDefault="00E836C3" w:rsidP="00DE41DB">
      <w:pPr>
        <w:ind w:firstLine="284"/>
        <w:jc w:val="both"/>
        <w:rPr>
          <w:sz w:val="24"/>
          <w:szCs w:val="24"/>
        </w:rPr>
      </w:pPr>
    </w:p>
    <w:p w:rsidR="00E836C3" w:rsidRPr="00484315" w:rsidRDefault="00E836C3" w:rsidP="00DE41DB">
      <w:pPr>
        <w:jc w:val="center"/>
        <w:rPr>
          <w:b/>
          <w:sz w:val="28"/>
          <w:szCs w:val="28"/>
          <w:lang w:val="en-US"/>
        </w:rPr>
      </w:pPr>
      <w:r w:rsidRPr="00484315">
        <w:rPr>
          <w:b/>
          <w:sz w:val="28"/>
          <w:szCs w:val="28"/>
          <w:lang w:val="en-US"/>
        </w:rPr>
        <w:t>METHODOLOGICAL PERSPECTIVE FOR THE DESIGN</w:t>
      </w:r>
    </w:p>
    <w:p w:rsidR="00E836C3" w:rsidRPr="00484315" w:rsidRDefault="00E836C3" w:rsidP="00DE41DB">
      <w:pPr>
        <w:jc w:val="center"/>
        <w:rPr>
          <w:b/>
          <w:sz w:val="28"/>
          <w:szCs w:val="28"/>
          <w:lang w:val="en-US"/>
        </w:rPr>
      </w:pPr>
      <w:r w:rsidRPr="00484315">
        <w:rPr>
          <w:b/>
          <w:sz w:val="28"/>
          <w:szCs w:val="28"/>
          <w:lang w:val="en-US"/>
        </w:rPr>
        <w:t>OF THE INDUSTRIAL CORE OF THE REGIONAL ECONOMY</w:t>
      </w:r>
    </w:p>
    <w:p w:rsidR="00E836C3" w:rsidRPr="00484315" w:rsidRDefault="00E836C3" w:rsidP="00DE41DB">
      <w:pPr>
        <w:jc w:val="center"/>
        <w:rPr>
          <w:sz w:val="18"/>
          <w:szCs w:val="18"/>
          <w:lang w:val="en-US"/>
        </w:rPr>
      </w:pPr>
    </w:p>
    <w:p w:rsidR="00E836C3" w:rsidRPr="00484315" w:rsidRDefault="00E836C3" w:rsidP="00DE41DB">
      <w:pPr>
        <w:pStyle w:val="af3"/>
        <w:suppressAutoHyphens/>
        <w:spacing w:after="0"/>
        <w:ind w:left="0"/>
        <w:jc w:val="center"/>
        <w:rPr>
          <w:sz w:val="24"/>
          <w:szCs w:val="24"/>
          <w:lang w:val="en-US"/>
        </w:rPr>
      </w:pPr>
      <w:r w:rsidRPr="00484315">
        <w:rPr>
          <w:b/>
          <w:sz w:val="24"/>
          <w:szCs w:val="24"/>
          <w:lang w:val="en-US"/>
        </w:rPr>
        <w:t>A.H. DIKINOV</w:t>
      </w:r>
      <w:r w:rsidRPr="00484315">
        <w:rPr>
          <w:b/>
          <w:sz w:val="24"/>
          <w:szCs w:val="24"/>
          <w:vertAlign w:val="superscript"/>
          <w:lang w:val="en-US"/>
        </w:rPr>
        <w:t>1</w:t>
      </w:r>
      <w:r w:rsidRPr="00484315">
        <w:rPr>
          <w:sz w:val="24"/>
          <w:szCs w:val="24"/>
          <w:lang w:val="en-US"/>
        </w:rPr>
        <w:t xml:space="preserve">, </w:t>
      </w:r>
      <w:r w:rsidRPr="00484315">
        <w:rPr>
          <w:b/>
          <w:sz w:val="24"/>
          <w:szCs w:val="24"/>
          <w:lang w:val="en-US"/>
        </w:rPr>
        <w:t>M.K. TSALOEVA</w:t>
      </w:r>
      <w:r w:rsidRPr="00484315">
        <w:rPr>
          <w:b/>
          <w:sz w:val="24"/>
          <w:szCs w:val="24"/>
          <w:vertAlign w:val="superscript"/>
          <w:lang w:val="en-US"/>
        </w:rPr>
        <w:t>2</w:t>
      </w:r>
      <w:r w:rsidRPr="00484315">
        <w:rPr>
          <w:sz w:val="24"/>
          <w:szCs w:val="24"/>
          <w:lang w:val="en-US"/>
        </w:rPr>
        <w:t xml:space="preserve">, </w:t>
      </w:r>
      <w:r w:rsidRPr="00484315">
        <w:rPr>
          <w:b/>
          <w:sz w:val="24"/>
          <w:szCs w:val="24"/>
          <w:lang w:val="en-US"/>
        </w:rPr>
        <w:t>L.M. TSALLAGOVA</w:t>
      </w:r>
      <w:r w:rsidRPr="00484315">
        <w:rPr>
          <w:b/>
          <w:sz w:val="24"/>
          <w:szCs w:val="24"/>
          <w:vertAlign w:val="superscript"/>
          <w:lang w:val="en-US"/>
        </w:rPr>
        <w:t>2</w:t>
      </w:r>
    </w:p>
    <w:p w:rsidR="00E836C3" w:rsidRPr="00484315" w:rsidRDefault="00E836C3" w:rsidP="00DE41DB">
      <w:pPr>
        <w:jc w:val="center"/>
        <w:rPr>
          <w:sz w:val="18"/>
          <w:szCs w:val="18"/>
          <w:lang w:val="en-US"/>
        </w:rPr>
      </w:pP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sz w:val="20"/>
          <w:szCs w:val="20"/>
          <w:vertAlign w:val="superscript"/>
          <w:lang w:val="en-US"/>
        </w:rPr>
        <w:t>1</w:t>
      </w:r>
      <w:r w:rsidRPr="00484315">
        <w:rPr>
          <w:rFonts w:ascii="Times New Roman" w:hAnsi="Times New Roman"/>
          <w:bCs/>
          <w:sz w:val="20"/>
          <w:szCs w:val="20"/>
          <w:lang w:val="en-US"/>
        </w:rPr>
        <w:t>Institute of Computer Science and Problems of Regional Management of KBSC</w:t>
      </w: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of the Russian Academy of Sciences</w:t>
      </w: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360000, KBR, Nalchik, 37-a, I. Armand street</w:t>
      </w: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caps/>
          <w:sz w:val="20"/>
          <w:szCs w:val="20"/>
          <w:lang w:val="en-US"/>
        </w:rPr>
        <w:t>e</w:t>
      </w:r>
      <w:r w:rsidRPr="00484315">
        <w:rPr>
          <w:rFonts w:ascii="Times New Roman" w:hAnsi="Times New Roman"/>
          <w:bCs/>
          <w:sz w:val="20"/>
          <w:szCs w:val="20"/>
          <w:lang w:val="en-US"/>
        </w:rPr>
        <w:t xml:space="preserve">-mail: </w:t>
      </w:r>
      <w:r w:rsidRPr="00484315">
        <w:rPr>
          <w:rFonts w:ascii="Times New Roman" w:hAnsi="Times New Roman"/>
          <w:bCs/>
          <w:sz w:val="20"/>
          <w:szCs w:val="20"/>
          <w:u w:val="single"/>
          <w:lang w:val="en-US"/>
        </w:rPr>
        <w:t>iipru@rambler.ru</w:t>
      </w:r>
    </w:p>
    <w:p w:rsidR="00E836C3" w:rsidRPr="00484315" w:rsidRDefault="00E836C3" w:rsidP="00DE41DB">
      <w:pPr>
        <w:jc w:val="center"/>
        <w:rPr>
          <w:sz w:val="16"/>
          <w:szCs w:val="16"/>
          <w:lang w:val="en-US"/>
        </w:rPr>
      </w:pPr>
    </w:p>
    <w:p w:rsidR="00E836C3" w:rsidRPr="00484315" w:rsidRDefault="00E836C3" w:rsidP="00DE41DB">
      <w:pPr>
        <w:jc w:val="center"/>
        <w:rPr>
          <w:lang w:val="en-US"/>
        </w:rPr>
      </w:pPr>
      <w:r w:rsidRPr="00484315">
        <w:rPr>
          <w:vertAlign w:val="superscript"/>
          <w:lang w:val="en-US"/>
        </w:rPr>
        <w:t>2</w:t>
      </w:r>
      <w:r w:rsidRPr="00484315">
        <w:rPr>
          <w:lang w:val="en-US"/>
        </w:rPr>
        <w:t>The North Ossetia State University named after K.L. Hetagurov</w:t>
      </w:r>
    </w:p>
    <w:p w:rsidR="00E836C3" w:rsidRPr="00484315" w:rsidRDefault="00E836C3" w:rsidP="00DE41DB">
      <w:pPr>
        <w:jc w:val="center"/>
        <w:rPr>
          <w:lang w:val="en-US"/>
        </w:rPr>
      </w:pPr>
      <w:r w:rsidRPr="00484315">
        <w:rPr>
          <w:lang w:val="en-US"/>
        </w:rPr>
        <w:t>362025, RNO-A, Vladikavkaz, 46, street Vatutina</w:t>
      </w:r>
    </w:p>
    <w:p w:rsidR="00E836C3" w:rsidRPr="00484315" w:rsidRDefault="00E836C3" w:rsidP="00DE41DB">
      <w:pPr>
        <w:jc w:val="center"/>
        <w:rPr>
          <w:lang w:val="en-US"/>
        </w:rPr>
      </w:pPr>
      <w:r w:rsidRPr="00484315">
        <w:rPr>
          <w:lang w:val="en-US"/>
        </w:rPr>
        <w:t xml:space="preserve">E-mail: </w:t>
      </w:r>
      <w:r w:rsidRPr="00484315">
        <w:rPr>
          <w:u w:val="single"/>
          <w:lang w:val="en-US"/>
        </w:rPr>
        <w:t>nosu@nosu.ru</w:t>
      </w:r>
    </w:p>
    <w:p w:rsidR="00E836C3" w:rsidRPr="00484315" w:rsidRDefault="00E836C3" w:rsidP="00DE41DB">
      <w:pPr>
        <w:jc w:val="center"/>
        <w:rPr>
          <w:sz w:val="18"/>
          <w:szCs w:val="18"/>
          <w:lang w:val="en-US"/>
        </w:rPr>
      </w:pPr>
    </w:p>
    <w:p w:rsidR="00E836C3" w:rsidRPr="00484315" w:rsidRDefault="00E836C3" w:rsidP="00DE41DB">
      <w:pPr>
        <w:ind w:firstLine="284"/>
        <w:jc w:val="both"/>
        <w:rPr>
          <w:sz w:val="22"/>
          <w:szCs w:val="22"/>
          <w:lang w:val="en-US"/>
        </w:rPr>
      </w:pPr>
      <w:r w:rsidRPr="00484315">
        <w:rPr>
          <w:sz w:val="22"/>
          <w:szCs w:val="22"/>
          <w:lang w:val="en-US"/>
        </w:rPr>
        <w:t>Basing on an analysis of existing proposals, the authors of the article justify the identification a</w:t>
      </w:r>
      <w:r w:rsidRPr="00484315">
        <w:rPr>
          <w:sz w:val="22"/>
          <w:szCs w:val="22"/>
          <w:lang w:val="en-US"/>
        </w:rPr>
        <w:t>p</w:t>
      </w:r>
      <w:r w:rsidRPr="00484315">
        <w:rPr>
          <w:sz w:val="22"/>
          <w:szCs w:val="22"/>
          <w:lang w:val="en-US"/>
        </w:rPr>
        <w:t>proach (contour delineation) of industrial core that is the backbone of the economy based on main i</w:t>
      </w:r>
      <w:r w:rsidRPr="00484315">
        <w:rPr>
          <w:sz w:val="22"/>
          <w:szCs w:val="22"/>
          <w:lang w:val="en-US"/>
        </w:rPr>
        <w:t>n</w:t>
      </w:r>
      <w:r w:rsidRPr="00484315">
        <w:rPr>
          <w:sz w:val="22"/>
          <w:szCs w:val="22"/>
          <w:lang w:val="en-US"/>
        </w:rPr>
        <w:t>vestment flows. We are talking about the hypothesis, according to which if  any industry branch enjoys  active inflow of investment, this branch of industry can not be but a  priority for the economy. In a pos</w:t>
      </w:r>
      <w:r w:rsidRPr="00484315">
        <w:rPr>
          <w:sz w:val="22"/>
          <w:szCs w:val="22"/>
          <w:lang w:val="en-US"/>
        </w:rPr>
        <w:t>i</w:t>
      </w:r>
      <w:r w:rsidRPr="00484315">
        <w:rPr>
          <w:sz w:val="22"/>
          <w:szCs w:val="22"/>
          <w:lang w:val="en-US"/>
        </w:rPr>
        <w:t xml:space="preserve">tive interpretation, this means that if any branch has a large amount of investment and they are actually pumped into this industry, it becomes basic for the economy. </w:t>
      </w:r>
    </w:p>
    <w:p w:rsidR="00E836C3" w:rsidRPr="00484315" w:rsidRDefault="00E836C3" w:rsidP="00DE41DB">
      <w:pPr>
        <w:ind w:firstLine="284"/>
        <w:jc w:val="both"/>
        <w:rPr>
          <w:sz w:val="22"/>
          <w:szCs w:val="22"/>
          <w:lang w:val="en-US"/>
        </w:rPr>
      </w:pPr>
    </w:p>
    <w:p w:rsidR="00E836C3" w:rsidRPr="00484315" w:rsidRDefault="00E836C3" w:rsidP="00DE41DB">
      <w:pPr>
        <w:ind w:firstLine="284"/>
        <w:jc w:val="both"/>
        <w:rPr>
          <w:sz w:val="22"/>
          <w:szCs w:val="22"/>
          <w:lang w:val="en-US"/>
        </w:rPr>
      </w:pPr>
      <w:r w:rsidRPr="00484315">
        <w:rPr>
          <w:b/>
          <w:sz w:val="22"/>
          <w:szCs w:val="22"/>
          <w:lang w:val="en-US"/>
        </w:rPr>
        <w:t>Key words</w:t>
      </w:r>
      <w:r w:rsidRPr="00484315">
        <w:rPr>
          <w:sz w:val="22"/>
          <w:szCs w:val="22"/>
          <w:lang w:val="en-US"/>
        </w:rPr>
        <w:t>: industry, regional economy, industrial design, technological upgrading kernel, algorithm of the formation of the industrial sector.</w:t>
      </w:r>
    </w:p>
    <w:p w:rsidR="00E836C3" w:rsidRPr="00484315" w:rsidRDefault="00E836C3" w:rsidP="00DE41DB">
      <w:pPr>
        <w:tabs>
          <w:tab w:val="left" w:pos="0"/>
        </w:tabs>
        <w:ind w:firstLine="284"/>
        <w:jc w:val="both"/>
        <w:rPr>
          <w:sz w:val="24"/>
          <w:szCs w:val="24"/>
          <w:lang w:val="en-US"/>
        </w:rPr>
      </w:pPr>
    </w:p>
    <w:p w:rsidR="00E836C3" w:rsidRPr="00484315" w:rsidRDefault="00E836C3" w:rsidP="00DE41DB">
      <w:pPr>
        <w:jc w:val="center"/>
        <w:rPr>
          <w:b/>
          <w:sz w:val="24"/>
          <w:szCs w:val="24"/>
        </w:rPr>
      </w:pPr>
      <w:r w:rsidRPr="00484315">
        <w:rPr>
          <w:b/>
          <w:sz w:val="24"/>
          <w:szCs w:val="24"/>
        </w:rPr>
        <w:t>ЛИТЕРАТУРА</w:t>
      </w:r>
    </w:p>
    <w:p w:rsidR="00E836C3" w:rsidRPr="00484315" w:rsidRDefault="00E836C3" w:rsidP="00DE41DB">
      <w:pPr>
        <w:ind w:firstLine="284"/>
        <w:jc w:val="both"/>
        <w:rPr>
          <w:sz w:val="24"/>
          <w:szCs w:val="24"/>
        </w:rPr>
      </w:pPr>
    </w:p>
    <w:p w:rsidR="00E836C3" w:rsidRPr="00484315" w:rsidRDefault="00E836C3" w:rsidP="00DE41DB">
      <w:pPr>
        <w:ind w:firstLine="284"/>
        <w:jc w:val="both"/>
        <w:rPr>
          <w:sz w:val="24"/>
          <w:szCs w:val="24"/>
        </w:rPr>
      </w:pPr>
      <w:r w:rsidRPr="00484315">
        <w:rPr>
          <w:sz w:val="24"/>
          <w:szCs w:val="24"/>
        </w:rPr>
        <w:t xml:space="preserve">1.  </w:t>
      </w:r>
      <w:hyperlink r:id="rId109" w:history="1">
        <w:r w:rsidRPr="00484315">
          <w:rPr>
            <w:i/>
            <w:iCs/>
            <w:sz w:val="24"/>
            <w:szCs w:val="24"/>
          </w:rPr>
          <w:t>Дикинов А.Х., Цалоева М.К</w:t>
        </w:r>
        <w:r w:rsidRPr="00484315">
          <w:rPr>
            <w:iCs/>
            <w:sz w:val="24"/>
            <w:szCs w:val="24"/>
          </w:rPr>
          <w:t xml:space="preserve">. </w:t>
        </w:r>
        <w:r w:rsidRPr="00484315">
          <w:rPr>
            <w:sz w:val="24"/>
            <w:szCs w:val="24"/>
          </w:rPr>
          <w:t xml:space="preserve">Стратегия технологической модернизации повышения конкурентноспособности промышленного комплекса региона </w:t>
        </w:r>
      </w:hyperlink>
      <w:r w:rsidRPr="00484315">
        <w:rPr>
          <w:sz w:val="24"/>
          <w:szCs w:val="24"/>
        </w:rPr>
        <w:t xml:space="preserve"> // </w:t>
      </w:r>
      <w:hyperlink r:id="rId110" w:history="1">
        <w:r w:rsidRPr="00484315">
          <w:rPr>
            <w:sz w:val="24"/>
            <w:szCs w:val="24"/>
          </w:rPr>
          <w:t>Экономика</w:t>
        </w:r>
      </w:hyperlink>
      <w:r w:rsidRPr="00484315">
        <w:rPr>
          <w:sz w:val="24"/>
          <w:szCs w:val="24"/>
        </w:rPr>
        <w:t xml:space="preserve"> и предприн</w:t>
      </w:r>
      <w:r w:rsidRPr="00484315">
        <w:rPr>
          <w:sz w:val="24"/>
          <w:szCs w:val="24"/>
        </w:rPr>
        <w:t>и</w:t>
      </w:r>
      <w:r w:rsidRPr="00484315">
        <w:rPr>
          <w:sz w:val="24"/>
          <w:szCs w:val="24"/>
        </w:rPr>
        <w:t xml:space="preserve">мательство. 2015. </w:t>
      </w:r>
      <w:hyperlink r:id="rId111" w:history="1">
        <w:r w:rsidRPr="00484315">
          <w:rPr>
            <w:sz w:val="24"/>
            <w:szCs w:val="24"/>
          </w:rPr>
          <w:t>№ </w:t>
        </w:r>
      </w:hyperlink>
      <w:r w:rsidRPr="00484315">
        <w:rPr>
          <w:sz w:val="24"/>
          <w:szCs w:val="24"/>
        </w:rPr>
        <w:t>9. С. 177.</w:t>
      </w:r>
    </w:p>
    <w:p w:rsidR="00E836C3" w:rsidRPr="00484315" w:rsidRDefault="00E836C3" w:rsidP="00DE41DB">
      <w:pPr>
        <w:ind w:firstLine="284"/>
        <w:jc w:val="both"/>
        <w:rPr>
          <w:sz w:val="24"/>
          <w:szCs w:val="24"/>
        </w:rPr>
      </w:pPr>
      <w:r w:rsidRPr="00484315">
        <w:rPr>
          <w:sz w:val="24"/>
          <w:szCs w:val="24"/>
        </w:rPr>
        <w:t>2.</w:t>
      </w:r>
      <w:hyperlink r:id="rId112" w:history="1">
        <w:r w:rsidRPr="00484315">
          <w:rPr>
            <w:iCs/>
            <w:sz w:val="24"/>
            <w:szCs w:val="24"/>
          </w:rPr>
          <w:t xml:space="preserve">  </w:t>
        </w:r>
        <w:r w:rsidRPr="00484315">
          <w:rPr>
            <w:i/>
            <w:iCs/>
            <w:sz w:val="24"/>
            <w:szCs w:val="24"/>
          </w:rPr>
          <w:t>Дикинов А.Х., Губачиков Б.А.</w:t>
        </w:r>
        <w:r w:rsidRPr="00484315">
          <w:rPr>
            <w:iCs/>
            <w:sz w:val="24"/>
            <w:szCs w:val="24"/>
          </w:rPr>
          <w:t xml:space="preserve"> </w:t>
        </w:r>
        <w:r w:rsidRPr="00484315">
          <w:rPr>
            <w:bCs/>
            <w:sz w:val="24"/>
            <w:szCs w:val="24"/>
          </w:rPr>
          <w:t>Региональное инновационное развитие как проявление уровня общественного воспроизводства</w:t>
        </w:r>
      </w:hyperlink>
      <w:r w:rsidRPr="00484315">
        <w:rPr>
          <w:sz w:val="24"/>
          <w:szCs w:val="24"/>
        </w:rPr>
        <w:t xml:space="preserve"> // </w:t>
      </w:r>
      <w:hyperlink r:id="rId113" w:history="1">
        <w:r w:rsidRPr="00484315">
          <w:rPr>
            <w:sz w:val="24"/>
            <w:szCs w:val="24"/>
          </w:rPr>
          <w:t>Известия Кабардино-Балкарского научного центра РАН</w:t>
        </w:r>
      </w:hyperlink>
      <w:r w:rsidRPr="00484315">
        <w:rPr>
          <w:sz w:val="24"/>
          <w:szCs w:val="24"/>
        </w:rPr>
        <w:t xml:space="preserve">. 2015. </w:t>
      </w:r>
      <w:hyperlink r:id="rId114" w:history="1">
        <w:r w:rsidRPr="00484315">
          <w:rPr>
            <w:sz w:val="24"/>
            <w:szCs w:val="24"/>
          </w:rPr>
          <w:t>№ 2 (64)</w:t>
        </w:r>
      </w:hyperlink>
      <w:r w:rsidRPr="00484315">
        <w:rPr>
          <w:sz w:val="24"/>
          <w:szCs w:val="24"/>
        </w:rPr>
        <w:t>. С. 77-82.</w:t>
      </w:r>
    </w:p>
    <w:p w:rsidR="00E836C3" w:rsidRPr="00484315" w:rsidRDefault="00E836C3" w:rsidP="00DE41DB">
      <w:pPr>
        <w:ind w:firstLine="284"/>
        <w:jc w:val="both"/>
        <w:rPr>
          <w:sz w:val="24"/>
          <w:szCs w:val="24"/>
        </w:rPr>
      </w:pPr>
      <w:r w:rsidRPr="00484315">
        <w:rPr>
          <w:sz w:val="24"/>
          <w:szCs w:val="24"/>
        </w:rPr>
        <w:t xml:space="preserve">3.  </w:t>
      </w:r>
      <w:r w:rsidRPr="00484315">
        <w:rPr>
          <w:i/>
          <w:iCs/>
          <w:sz w:val="24"/>
          <w:szCs w:val="24"/>
        </w:rPr>
        <w:t>Дикинов А.Х., Гайрабеков И.Г., Эльгукаева Л.А</w:t>
      </w:r>
      <w:r w:rsidRPr="00484315">
        <w:rPr>
          <w:iCs/>
          <w:sz w:val="24"/>
          <w:szCs w:val="24"/>
        </w:rPr>
        <w:t xml:space="preserve">. </w:t>
      </w:r>
      <w:hyperlink r:id="rId115" w:history="1">
        <w:r w:rsidRPr="00484315">
          <w:rPr>
            <w:bCs/>
            <w:sz w:val="24"/>
            <w:szCs w:val="24"/>
          </w:rPr>
          <w:t>Формирование и реализация конк</w:t>
        </w:r>
        <w:r w:rsidRPr="00484315">
          <w:rPr>
            <w:bCs/>
            <w:sz w:val="24"/>
            <w:szCs w:val="24"/>
          </w:rPr>
          <w:t>у</w:t>
        </w:r>
        <w:r w:rsidRPr="00484315">
          <w:rPr>
            <w:bCs/>
            <w:sz w:val="24"/>
            <w:szCs w:val="24"/>
          </w:rPr>
          <w:t>рентных преимуществ региональной экономики</w:t>
        </w:r>
      </w:hyperlink>
      <w:r w:rsidRPr="00484315">
        <w:rPr>
          <w:sz w:val="24"/>
          <w:szCs w:val="24"/>
        </w:rPr>
        <w:t xml:space="preserve"> // </w:t>
      </w:r>
      <w:hyperlink r:id="rId116" w:history="1">
        <w:r w:rsidRPr="00484315">
          <w:rPr>
            <w:sz w:val="24"/>
            <w:szCs w:val="24"/>
          </w:rPr>
          <w:t>Известия Кабардино-Балкарского нау</w:t>
        </w:r>
        <w:r w:rsidRPr="00484315">
          <w:rPr>
            <w:sz w:val="24"/>
            <w:szCs w:val="24"/>
          </w:rPr>
          <w:t>ч</w:t>
        </w:r>
        <w:r w:rsidRPr="00484315">
          <w:rPr>
            <w:sz w:val="24"/>
            <w:szCs w:val="24"/>
          </w:rPr>
          <w:t>ного центра РАН</w:t>
        </w:r>
      </w:hyperlink>
      <w:r w:rsidRPr="00484315">
        <w:rPr>
          <w:sz w:val="24"/>
          <w:szCs w:val="24"/>
        </w:rPr>
        <w:t xml:space="preserve">. 2014. </w:t>
      </w:r>
      <w:hyperlink r:id="rId117" w:history="1">
        <w:r w:rsidRPr="00484315">
          <w:rPr>
            <w:sz w:val="24"/>
            <w:szCs w:val="24"/>
          </w:rPr>
          <w:t>№ 2 (58)</w:t>
        </w:r>
      </w:hyperlink>
      <w:r w:rsidRPr="00484315">
        <w:rPr>
          <w:sz w:val="24"/>
          <w:szCs w:val="24"/>
        </w:rPr>
        <w:t>. С. 53-58.</w:t>
      </w:r>
    </w:p>
    <w:p w:rsidR="00E836C3" w:rsidRPr="00484315" w:rsidRDefault="00E836C3" w:rsidP="00DE41DB">
      <w:pPr>
        <w:ind w:firstLine="284"/>
        <w:jc w:val="both"/>
        <w:rPr>
          <w:sz w:val="24"/>
          <w:szCs w:val="24"/>
        </w:rPr>
      </w:pPr>
      <w:r w:rsidRPr="00484315">
        <w:rPr>
          <w:sz w:val="24"/>
          <w:szCs w:val="24"/>
        </w:rPr>
        <w:t xml:space="preserve">4.  </w:t>
      </w:r>
      <w:r w:rsidRPr="00484315">
        <w:rPr>
          <w:i/>
          <w:iCs/>
          <w:sz w:val="24"/>
          <w:szCs w:val="24"/>
        </w:rPr>
        <w:t>Дикинов А.Х., Хасиева Т.А</w:t>
      </w:r>
      <w:r w:rsidRPr="00484315">
        <w:rPr>
          <w:iCs/>
          <w:sz w:val="24"/>
          <w:szCs w:val="24"/>
        </w:rPr>
        <w:t xml:space="preserve">. </w:t>
      </w:r>
      <w:hyperlink r:id="rId118" w:history="1">
        <w:r w:rsidRPr="00484315">
          <w:rPr>
            <w:bCs/>
            <w:sz w:val="24"/>
            <w:szCs w:val="24"/>
          </w:rPr>
          <w:t>Проблемы социо-эколого-экономической асимметрии уровня развития регионов под влиянием макроэкономических тенденций</w:t>
        </w:r>
      </w:hyperlink>
      <w:r w:rsidRPr="00484315">
        <w:rPr>
          <w:sz w:val="24"/>
          <w:szCs w:val="24"/>
        </w:rPr>
        <w:t xml:space="preserve"> // </w:t>
      </w:r>
      <w:hyperlink r:id="rId119" w:history="1">
        <w:r w:rsidRPr="00484315">
          <w:rPr>
            <w:sz w:val="24"/>
            <w:szCs w:val="24"/>
          </w:rPr>
          <w:t>Государстве</w:t>
        </w:r>
        <w:r w:rsidRPr="00484315">
          <w:rPr>
            <w:sz w:val="24"/>
            <w:szCs w:val="24"/>
          </w:rPr>
          <w:t>н</w:t>
        </w:r>
        <w:r w:rsidRPr="00484315">
          <w:rPr>
            <w:sz w:val="24"/>
            <w:szCs w:val="24"/>
          </w:rPr>
          <w:t>ное и муниципальное управление. Ученые записки СКАГС</w:t>
        </w:r>
      </w:hyperlink>
      <w:r w:rsidRPr="00484315">
        <w:rPr>
          <w:sz w:val="24"/>
          <w:szCs w:val="24"/>
        </w:rPr>
        <w:t xml:space="preserve">. 2014. </w:t>
      </w:r>
      <w:hyperlink r:id="rId120" w:history="1">
        <w:r w:rsidRPr="00484315">
          <w:rPr>
            <w:sz w:val="24"/>
            <w:szCs w:val="24"/>
          </w:rPr>
          <w:t>№ 1</w:t>
        </w:r>
      </w:hyperlink>
      <w:r w:rsidRPr="00484315">
        <w:rPr>
          <w:sz w:val="24"/>
          <w:szCs w:val="24"/>
        </w:rPr>
        <w:t>. С. 85.</w:t>
      </w:r>
    </w:p>
    <w:p w:rsidR="00E836C3" w:rsidRPr="00484315" w:rsidRDefault="00E836C3" w:rsidP="00DE41DB">
      <w:pPr>
        <w:ind w:firstLine="284"/>
        <w:jc w:val="both"/>
        <w:rPr>
          <w:sz w:val="24"/>
          <w:szCs w:val="24"/>
        </w:rPr>
      </w:pPr>
      <w:r w:rsidRPr="00484315">
        <w:rPr>
          <w:sz w:val="24"/>
          <w:szCs w:val="24"/>
        </w:rPr>
        <w:lastRenderedPageBreak/>
        <w:t xml:space="preserve">5.  </w:t>
      </w:r>
      <w:r w:rsidRPr="00484315">
        <w:rPr>
          <w:i/>
          <w:iCs/>
          <w:sz w:val="24"/>
          <w:szCs w:val="24"/>
        </w:rPr>
        <w:t>Дикинов А.Х., Каплина А.В., Хуранова З.Б</w:t>
      </w:r>
      <w:r w:rsidRPr="00484315">
        <w:rPr>
          <w:iCs/>
          <w:sz w:val="24"/>
          <w:szCs w:val="24"/>
        </w:rPr>
        <w:t xml:space="preserve">. </w:t>
      </w:r>
      <w:hyperlink r:id="rId121" w:history="1">
        <w:r w:rsidRPr="00484315">
          <w:rPr>
            <w:bCs/>
            <w:sz w:val="24"/>
            <w:szCs w:val="24"/>
          </w:rPr>
          <w:t>Направления государственной поддержки процесса региональной кластеризации на отсталых территориях</w:t>
        </w:r>
      </w:hyperlink>
      <w:r w:rsidRPr="00484315">
        <w:rPr>
          <w:sz w:val="24"/>
          <w:szCs w:val="24"/>
        </w:rPr>
        <w:t xml:space="preserve"> // </w:t>
      </w:r>
      <w:hyperlink r:id="rId122" w:history="1">
        <w:r w:rsidRPr="00484315">
          <w:rPr>
            <w:sz w:val="24"/>
            <w:szCs w:val="24"/>
          </w:rPr>
          <w:t>Экономика и предпр</w:t>
        </w:r>
        <w:r w:rsidRPr="00484315">
          <w:rPr>
            <w:sz w:val="24"/>
            <w:szCs w:val="24"/>
          </w:rPr>
          <w:t>и</w:t>
        </w:r>
        <w:r w:rsidRPr="00484315">
          <w:rPr>
            <w:sz w:val="24"/>
            <w:szCs w:val="24"/>
          </w:rPr>
          <w:t>нимательство</w:t>
        </w:r>
      </w:hyperlink>
      <w:r w:rsidRPr="00484315">
        <w:rPr>
          <w:sz w:val="24"/>
          <w:szCs w:val="24"/>
        </w:rPr>
        <w:t xml:space="preserve">. 2014. </w:t>
      </w:r>
      <w:hyperlink r:id="rId123" w:history="1">
        <w:r w:rsidRPr="00484315">
          <w:rPr>
            <w:sz w:val="24"/>
            <w:szCs w:val="24"/>
          </w:rPr>
          <w:t>№ 11-4 (52-4)</w:t>
        </w:r>
      </w:hyperlink>
      <w:r w:rsidRPr="00484315">
        <w:rPr>
          <w:sz w:val="24"/>
          <w:szCs w:val="24"/>
        </w:rPr>
        <w:t>. С. 448-450.</w:t>
      </w:r>
    </w:p>
    <w:p w:rsidR="00E836C3" w:rsidRPr="00484315" w:rsidRDefault="00E836C3" w:rsidP="00DE41DB">
      <w:pPr>
        <w:ind w:firstLine="284"/>
        <w:jc w:val="both"/>
        <w:rPr>
          <w:sz w:val="24"/>
          <w:szCs w:val="24"/>
        </w:rPr>
      </w:pPr>
      <w:r w:rsidRPr="00484315">
        <w:rPr>
          <w:sz w:val="24"/>
          <w:szCs w:val="24"/>
        </w:rPr>
        <w:t>6.</w:t>
      </w:r>
      <w:r w:rsidRPr="00484315">
        <w:rPr>
          <w:iCs/>
          <w:sz w:val="24"/>
          <w:szCs w:val="24"/>
        </w:rPr>
        <w:t xml:space="preserve">  </w:t>
      </w:r>
      <w:r w:rsidRPr="00484315">
        <w:rPr>
          <w:i/>
          <w:iCs/>
          <w:sz w:val="24"/>
          <w:szCs w:val="24"/>
        </w:rPr>
        <w:t>Дикинов А.Х., Сахтуева М.В., Загазежева О.З., Дикинова А.А., Хасиева Т.А</w:t>
      </w:r>
      <w:r w:rsidRPr="00484315">
        <w:rPr>
          <w:iCs/>
          <w:sz w:val="24"/>
          <w:szCs w:val="24"/>
        </w:rPr>
        <w:t>.</w:t>
      </w:r>
      <w:r w:rsidRPr="00484315">
        <w:rPr>
          <w:sz w:val="24"/>
          <w:szCs w:val="24"/>
        </w:rPr>
        <w:t xml:space="preserve"> </w:t>
      </w:r>
      <w:hyperlink r:id="rId124" w:history="1">
        <w:r w:rsidRPr="00484315">
          <w:rPr>
            <w:bCs/>
            <w:sz w:val="24"/>
            <w:szCs w:val="24"/>
          </w:rPr>
          <w:t>Стру</w:t>
        </w:r>
        <w:r w:rsidRPr="00484315">
          <w:rPr>
            <w:bCs/>
            <w:sz w:val="24"/>
            <w:szCs w:val="24"/>
          </w:rPr>
          <w:t>к</w:t>
        </w:r>
        <w:r w:rsidRPr="00484315">
          <w:rPr>
            <w:bCs/>
            <w:sz w:val="24"/>
            <w:szCs w:val="24"/>
          </w:rPr>
          <w:t>турные и динамические трансформации регионального экономического пространства</w:t>
        </w:r>
      </w:hyperlink>
      <w:r w:rsidRPr="00484315">
        <w:rPr>
          <w:sz w:val="24"/>
          <w:szCs w:val="24"/>
        </w:rPr>
        <w:t xml:space="preserve"> // Монография. ИИПРУ КБНЦ РАН. Нальчик, 2013. С. 168.</w:t>
      </w:r>
    </w:p>
    <w:p w:rsidR="00E836C3" w:rsidRPr="00484315" w:rsidRDefault="00E836C3" w:rsidP="00DE41DB">
      <w:pPr>
        <w:ind w:firstLine="284"/>
        <w:jc w:val="both"/>
        <w:rPr>
          <w:sz w:val="24"/>
          <w:szCs w:val="24"/>
        </w:rPr>
      </w:pPr>
      <w:r w:rsidRPr="00484315">
        <w:rPr>
          <w:sz w:val="24"/>
          <w:szCs w:val="24"/>
        </w:rPr>
        <w:t xml:space="preserve">7.  </w:t>
      </w:r>
      <w:r w:rsidRPr="00484315">
        <w:rPr>
          <w:i/>
          <w:iCs/>
          <w:sz w:val="24"/>
          <w:szCs w:val="24"/>
        </w:rPr>
        <w:t>Дикинов А.Х</w:t>
      </w:r>
      <w:r w:rsidRPr="00484315">
        <w:rPr>
          <w:iCs/>
          <w:sz w:val="24"/>
          <w:szCs w:val="24"/>
        </w:rPr>
        <w:t xml:space="preserve">. </w:t>
      </w:r>
      <w:hyperlink r:id="rId125" w:history="1">
        <w:r w:rsidRPr="00484315">
          <w:rPr>
            <w:bCs/>
            <w:sz w:val="24"/>
            <w:szCs w:val="24"/>
          </w:rPr>
          <w:t>Формирование инновационной инфраструктуры и механизма иннов</w:t>
        </w:r>
        <w:r w:rsidRPr="00484315">
          <w:rPr>
            <w:bCs/>
            <w:sz w:val="24"/>
            <w:szCs w:val="24"/>
          </w:rPr>
          <w:t>а</w:t>
        </w:r>
        <w:r w:rsidRPr="00484315">
          <w:rPr>
            <w:bCs/>
            <w:sz w:val="24"/>
            <w:szCs w:val="24"/>
          </w:rPr>
          <w:t>ционного развития в регионе</w:t>
        </w:r>
      </w:hyperlink>
      <w:r w:rsidRPr="00484315">
        <w:rPr>
          <w:sz w:val="24"/>
          <w:szCs w:val="24"/>
        </w:rPr>
        <w:t xml:space="preserve"> // В сборнике: </w:t>
      </w:r>
      <w:hyperlink r:id="rId126" w:history="1">
        <w:r w:rsidRPr="00484315">
          <w:rPr>
            <w:sz w:val="24"/>
            <w:szCs w:val="24"/>
          </w:rPr>
          <w:t>Инновационное развитие экономики АПК и аграрных территорий: проблемы и решения</w:t>
        </w:r>
      </w:hyperlink>
      <w:r w:rsidRPr="00484315">
        <w:rPr>
          <w:sz w:val="24"/>
          <w:szCs w:val="24"/>
        </w:rPr>
        <w:t>. Материалы Межвузовской научно-практической конференции, посвященной 90-летию со дня рождения заслуженного деят</w:t>
      </w:r>
      <w:r w:rsidRPr="00484315">
        <w:rPr>
          <w:sz w:val="24"/>
          <w:szCs w:val="24"/>
        </w:rPr>
        <w:t>е</w:t>
      </w:r>
      <w:r w:rsidRPr="00484315">
        <w:rPr>
          <w:sz w:val="24"/>
          <w:szCs w:val="24"/>
        </w:rPr>
        <w:t>ля науки РФ и КБР, д.э.н., профессора Б.А. Кумахова. КБГАУ. 2013. С. 173-178.</w:t>
      </w:r>
    </w:p>
    <w:p w:rsidR="00E836C3" w:rsidRPr="00484315" w:rsidRDefault="00E836C3" w:rsidP="00DE41DB">
      <w:pPr>
        <w:ind w:firstLine="284"/>
        <w:jc w:val="both"/>
        <w:rPr>
          <w:sz w:val="24"/>
          <w:szCs w:val="24"/>
        </w:rPr>
      </w:pPr>
      <w:r w:rsidRPr="00484315">
        <w:rPr>
          <w:sz w:val="24"/>
          <w:szCs w:val="24"/>
        </w:rPr>
        <w:t xml:space="preserve">8. </w:t>
      </w:r>
      <w:r w:rsidRPr="00484315">
        <w:rPr>
          <w:i/>
          <w:iCs/>
          <w:sz w:val="24"/>
          <w:szCs w:val="24"/>
        </w:rPr>
        <w:t>Дикинов А.Х., Загазежева О.З., Марзоева Э.О</w:t>
      </w:r>
      <w:r w:rsidRPr="00484315">
        <w:rPr>
          <w:iCs/>
          <w:sz w:val="24"/>
          <w:szCs w:val="24"/>
        </w:rPr>
        <w:t xml:space="preserve">. </w:t>
      </w:r>
      <w:hyperlink r:id="rId127" w:history="1">
        <w:r w:rsidRPr="00484315">
          <w:rPr>
            <w:bCs/>
            <w:sz w:val="24"/>
            <w:szCs w:val="24"/>
          </w:rPr>
          <w:t>Управление социально-экономическими системами региона с позиции конкурентных преимуществ</w:t>
        </w:r>
      </w:hyperlink>
      <w:r w:rsidRPr="00484315">
        <w:rPr>
          <w:sz w:val="24"/>
          <w:szCs w:val="24"/>
        </w:rPr>
        <w:t xml:space="preserve"> // В сборнике: </w:t>
      </w:r>
      <w:hyperlink r:id="rId128" w:history="1">
        <w:r w:rsidRPr="00484315">
          <w:rPr>
            <w:sz w:val="24"/>
            <w:szCs w:val="24"/>
          </w:rPr>
          <w:t>Проблемы и перспективы развития менеджмента и предпринимательства в России</w:t>
        </w:r>
      </w:hyperlink>
      <w:r w:rsidRPr="00484315">
        <w:rPr>
          <w:sz w:val="24"/>
          <w:szCs w:val="24"/>
        </w:rPr>
        <w:t>. V м</w:t>
      </w:r>
      <w:r w:rsidRPr="00484315">
        <w:rPr>
          <w:sz w:val="24"/>
          <w:szCs w:val="24"/>
        </w:rPr>
        <w:t>е</w:t>
      </w:r>
      <w:r w:rsidRPr="00484315">
        <w:rPr>
          <w:sz w:val="24"/>
          <w:szCs w:val="24"/>
        </w:rPr>
        <w:t>ждународная научно-практическая конференция. Ростов-на-Дону. РАХиГС ЮРИ-Ф. 2013. С. 227-231.</w:t>
      </w:r>
    </w:p>
    <w:p w:rsidR="00E836C3" w:rsidRPr="00484315" w:rsidRDefault="00E836C3" w:rsidP="00DE41DB">
      <w:pPr>
        <w:ind w:firstLine="284"/>
        <w:jc w:val="both"/>
        <w:rPr>
          <w:sz w:val="24"/>
          <w:szCs w:val="24"/>
        </w:rPr>
      </w:pPr>
      <w:r w:rsidRPr="00484315">
        <w:rPr>
          <w:sz w:val="24"/>
          <w:szCs w:val="24"/>
        </w:rPr>
        <w:t xml:space="preserve">9.  </w:t>
      </w:r>
      <w:r w:rsidRPr="00484315">
        <w:rPr>
          <w:i/>
          <w:iCs/>
          <w:sz w:val="24"/>
          <w:szCs w:val="24"/>
        </w:rPr>
        <w:t>Дикинов А.Х</w:t>
      </w:r>
      <w:r w:rsidRPr="00484315">
        <w:rPr>
          <w:iCs/>
          <w:sz w:val="24"/>
          <w:szCs w:val="24"/>
        </w:rPr>
        <w:t xml:space="preserve">. </w:t>
      </w:r>
      <w:hyperlink r:id="rId129" w:history="1">
        <w:r w:rsidRPr="00484315">
          <w:rPr>
            <w:bCs/>
            <w:sz w:val="24"/>
            <w:szCs w:val="24"/>
          </w:rPr>
          <w:t>Стратегия социально-экономического развития СКФО</w:t>
        </w:r>
      </w:hyperlink>
      <w:r w:rsidRPr="00484315">
        <w:rPr>
          <w:sz w:val="24"/>
          <w:szCs w:val="24"/>
        </w:rPr>
        <w:t xml:space="preserve"> // В сборнике: </w:t>
      </w:r>
      <w:hyperlink r:id="rId130" w:history="1">
        <w:r w:rsidRPr="00484315">
          <w:rPr>
            <w:sz w:val="24"/>
            <w:szCs w:val="24"/>
          </w:rPr>
          <w:t>Устойчивое развитие: проблемы, концепции, модели</w:t>
        </w:r>
      </w:hyperlink>
      <w:r w:rsidRPr="00484315">
        <w:rPr>
          <w:sz w:val="24"/>
          <w:szCs w:val="24"/>
        </w:rPr>
        <w:t>. Материалы международного симп</w:t>
      </w:r>
      <w:r w:rsidRPr="00484315">
        <w:rPr>
          <w:sz w:val="24"/>
          <w:szCs w:val="24"/>
        </w:rPr>
        <w:t>о</w:t>
      </w:r>
      <w:r w:rsidRPr="00484315">
        <w:rPr>
          <w:sz w:val="24"/>
          <w:szCs w:val="24"/>
        </w:rPr>
        <w:t>зиума, посвященного 20-летию КБНЦ РАН. 2013. С. 44-50.</w:t>
      </w:r>
    </w:p>
    <w:p w:rsidR="00E836C3" w:rsidRPr="00484315" w:rsidRDefault="00E836C3" w:rsidP="00DE41DB">
      <w:pPr>
        <w:ind w:firstLine="284"/>
        <w:jc w:val="both"/>
        <w:rPr>
          <w:sz w:val="24"/>
          <w:szCs w:val="24"/>
        </w:rPr>
      </w:pPr>
      <w:r w:rsidRPr="00484315">
        <w:rPr>
          <w:sz w:val="24"/>
          <w:szCs w:val="24"/>
        </w:rPr>
        <w:t xml:space="preserve">10.  </w:t>
      </w:r>
      <w:r w:rsidRPr="00484315">
        <w:rPr>
          <w:i/>
          <w:iCs/>
          <w:sz w:val="24"/>
          <w:szCs w:val="24"/>
        </w:rPr>
        <w:t>Дикинов А.Х., Дешев А.А.</w:t>
      </w:r>
      <w:r w:rsidRPr="00484315">
        <w:rPr>
          <w:iCs/>
          <w:sz w:val="24"/>
          <w:szCs w:val="24"/>
        </w:rPr>
        <w:t xml:space="preserve"> </w:t>
      </w:r>
      <w:hyperlink r:id="rId131" w:history="1">
        <w:r w:rsidRPr="00484315">
          <w:rPr>
            <w:bCs/>
            <w:sz w:val="24"/>
            <w:szCs w:val="24"/>
          </w:rPr>
          <w:t>Организационно-управленческие особенности развития промышленного малого бизнеса в регионе</w:t>
        </w:r>
      </w:hyperlink>
      <w:r w:rsidRPr="00484315">
        <w:rPr>
          <w:sz w:val="24"/>
          <w:szCs w:val="24"/>
        </w:rPr>
        <w:t xml:space="preserve"> // В сборнике: </w:t>
      </w:r>
      <w:hyperlink r:id="rId132" w:history="1">
        <w:r w:rsidRPr="00484315">
          <w:rPr>
            <w:sz w:val="24"/>
            <w:szCs w:val="24"/>
          </w:rPr>
          <w:t>Молодежь в формировании и</w:t>
        </w:r>
        <w:r w:rsidRPr="00484315">
          <w:rPr>
            <w:sz w:val="24"/>
            <w:szCs w:val="24"/>
          </w:rPr>
          <w:t>н</w:t>
        </w:r>
        <w:r w:rsidRPr="00484315">
          <w:rPr>
            <w:sz w:val="24"/>
            <w:szCs w:val="24"/>
          </w:rPr>
          <w:t>новационной экономики и переход к обществу знаний</w:t>
        </w:r>
      </w:hyperlink>
      <w:r w:rsidRPr="00484315">
        <w:rPr>
          <w:sz w:val="24"/>
          <w:szCs w:val="24"/>
        </w:rPr>
        <w:t>. Материалы 2-й Международной научно-практической конференции молодых ученых, аспирантов и студентов. 2013.          С. 79-83.</w:t>
      </w:r>
    </w:p>
    <w:p w:rsidR="00E836C3" w:rsidRPr="00484315" w:rsidRDefault="00E836C3" w:rsidP="00DE41DB">
      <w:pPr>
        <w:ind w:firstLine="284"/>
        <w:jc w:val="both"/>
        <w:rPr>
          <w:sz w:val="24"/>
          <w:szCs w:val="24"/>
        </w:rPr>
      </w:pPr>
      <w:r w:rsidRPr="00484315">
        <w:rPr>
          <w:sz w:val="24"/>
          <w:szCs w:val="24"/>
        </w:rPr>
        <w:t xml:space="preserve">11.  </w:t>
      </w:r>
      <w:r w:rsidRPr="00484315">
        <w:rPr>
          <w:i/>
          <w:sz w:val="24"/>
          <w:szCs w:val="24"/>
        </w:rPr>
        <w:t>Дикинов А.Х., Атабиева А.Х</w:t>
      </w:r>
      <w:r w:rsidRPr="00484315">
        <w:rPr>
          <w:sz w:val="24"/>
          <w:szCs w:val="24"/>
        </w:rPr>
        <w:t xml:space="preserve">. </w:t>
      </w:r>
      <w:hyperlink r:id="rId133" w:history="1">
        <w:r w:rsidRPr="00484315">
          <w:rPr>
            <w:rStyle w:val="a7"/>
            <w:rFonts w:eastAsia="Calibri"/>
            <w:color w:val="auto"/>
            <w:sz w:val="24"/>
            <w:szCs w:val="24"/>
            <w:u w:val="none"/>
          </w:rPr>
          <w:t>Проблемы рационализации отраслевых пропорций р</w:t>
        </w:r>
        <w:r w:rsidRPr="00484315">
          <w:rPr>
            <w:rStyle w:val="a7"/>
            <w:rFonts w:eastAsia="Calibri"/>
            <w:color w:val="auto"/>
            <w:sz w:val="24"/>
            <w:szCs w:val="24"/>
            <w:u w:val="none"/>
          </w:rPr>
          <w:t>е</w:t>
        </w:r>
        <w:r w:rsidRPr="00484315">
          <w:rPr>
            <w:rStyle w:val="a7"/>
            <w:rFonts w:eastAsia="Calibri"/>
            <w:color w:val="auto"/>
            <w:sz w:val="24"/>
            <w:szCs w:val="24"/>
            <w:u w:val="none"/>
          </w:rPr>
          <w:t>гионального развития</w:t>
        </w:r>
      </w:hyperlink>
      <w:r w:rsidRPr="00484315">
        <w:rPr>
          <w:sz w:val="24"/>
          <w:szCs w:val="24"/>
        </w:rPr>
        <w:t xml:space="preserve"> // </w:t>
      </w:r>
      <w:hyperlink r:id="rId134" w:history="1">
        <w:r w:rsidRPr="00484315">
          <w:rPr>
            <w:rStyle w:val="a7"/>
            <w:rFonts w:eastAsia="Calibri"/>
            <w:color w:val="auto"/>
            <w:sz w:val="24"/>
            <w:szCs w:val="24"/>
            <w:u w:val="none"/>
          </w:rPr>
          <w:t>Известия Кабардино-Балкарского научного центра РАН</w:t>
        </w:r>
      </w:hyperlink>
      <w:r w:rsidRPr="00484315">
        <w:rPr>
          <w:sz w:val="24"/>
          <w:szCs w:val="24"/>
        </w:rPr>
        <w:t xml:space="preserve">. 2012. </w:t>
      </w:r>
      <w:hyperlink r:id="rId135" w:history="1">
        <w:r w:rsidRPr="00484315">
          <w:rPr>
            <w:rStyle w:val="a7"/>
            <w:rFonts w:eastAsia="Calibri"/>
            <w:color w:val="auto"/>
            <w:sz w:val="24"/>
            <w:szCs w:val="24"/>
            <w:u w:val="none"/>
          </w:rPr>
          <w:t>№ 3</w:t>
        </w:r>
      </w:hyperlink>
      <w:r w:rsidRPr="00484315">
        <w:rPr>
          <w:sz w:val="24"/>
          <w:szCs w:val="24"/>
        </w:rPr>
        <w:t>. С. 121-125.</w:t>
      </w:r>
    </w:p>
    <w:p w:rsidR="00E836C3" w:rsidRPr="00484315" w:rsidRDefault="00E836C3" w:rsidP="00DE41DB">
      <w:pPr>
        <w:ind w:firstLine="284"/>
        <w:jc w:val="both"/>
        <w:rPr>
          <w:sz w:val="24"/>
          <w:szCs w:val="24"/>
        </w:rPr>
      </w:pPr>
      <w:r w:rsidRPr="00484315">
        <w:rPr>
          <w:sz w:val="24"/>
          <w:szCs w:val="24"/>
        </w:rPr>
        <w:t xml:space="preserve">12.  </w:t>
      </w:r>
      <w:r w:rsidRPr="00484315">
        <w:rPr>
          <w:i/>
          <w:sz w:val="24"/>
          <w:szCs w:val="24"/>
        </w:rPr>
        <w:t>Дикинов А.Х., Архестова З.З., Дикинова А.А</w:t>
      </w:r>
      <w:r w:rsidRPr="00484315">
        <w:rPr>
          <w:sz w:val="24"/>
          <w:szCs w:val="24"/>
        </w:rPr>
        <w:t xml:space="preserve">. </w:t>
      </w:r>
      <w:hyperlink r:id="rId136" w:history="1">
        <w:r w:rsidRPr="00484315">
          <w:rPr>
            <w:rStyle w:val="a7"/>
            <w:rFonts w:eastAsia="Calibri"/>
            <w:color w:val="auto"/>
            <w:sz w:val="24"/>
            <w:szCs w:val="24"/>
            <w:u w:val="none"/>
          </w:rPr>
          <w:t>Исследование понятия "экономический рост и развитие"</w:t>
        </w:r>
      </w:hyperlink>
      <w:r w:rsidRPr="00484315">
        <w:rPr>
          <w:sz w:val="24"/>
          <w:szCs w:val="24"/>
        </w:rPr>
        <w:t xml:space="preserve"> // В сборнике: </w:t>
      </w:r>
      <w:hyperlink r:id="rId137" w:history="1">
        <w:r w:rsidRPr="00484315">
          <w:rPr>
            <w:rStyle w:val="a7"/>
            <w:rFonts w:eastAsia="Calibri"/>
            <w:color w:val="auto"/>
            <w:sz w:val="24"/>
            <w:szCs w:val="24"/>
            <w:u w:val="none"/>
          </w:rPr>
          <w:t>Современные информационные технологии в экономич</w:t>
        </w:r>
        <w:r w:rsidRPr="00484315">
          <w:rPr>
            <w:rStyle w:val="a7"/>
            <w:rFonts w:eastAsia="Calibri"/>
            <w:color w:val="auto"/>
            <w:sz w:val="24"/>
            <w:szCs w:val="24"/>
            <w:u w:val="none"/>
          </w:rPr>
          <w:t>е</w:t>
        </w:r>
        <w:r w:rsidRPr="00484315">
          <w:rPr>
            <w:rStyle w:val="a7"/>
            <w:rFonts w:eastAsia="Calibri"/>
            <w:color w:val="auto"/>
            <w:sz w:val="24"/>
            <w:szCs w:val="24"/>
            <w:u w:val="none"/>
          </w:rPr>
          <w:t>ской деятельности</w:t>
        </w:r>
      </w:hyperlink>
      <w:r w:rsidRPr="00484315">
        <w:rPr>
          <w:sz w:val="24"/>
          <w:szCs w:val="24"/>
        </w:rPr>
        <w:t>. Материалы IV международной научно-практической конференции. 2011. С. 32-39.</w:t>
      </w:r>
    </w:p>
    <w:p w:rsidR="00E836C3" w:rsidRPr="00484315" w:rsidRDefault="00E836C3" w:rsidP="00DE41DB">
      <w:pPr>
        <w:ind w:firstLine="284"/>
        <w:jc w:val="both"/>
        <w:rPr>
          <w:sz w:val="24"/>
          <w:szCs w:val="24"/>
        </w:rPr>
      </w:pPr>
      <w:r w:rsidRPr="00484315">
        <w:rPr>
          <w:sz w:val="24"/>
          <w:szCs w:val="24"/>
        </w:rPr>
        <w:t xml:space="preserve">13.  </w:t>
      </w:r>
      <w:r w:rsidRPr="00484315">
        <w:rPr>
          <w:i/>
          <w:sz w:val="24"/>
          <w:szCs w:val="24"/>
        </w:rPr>
        <w:t>Портер М</w:t>
      </w:r>
      <w:r w:rsidRPr="00484315">
        <w:rPr>
          <w:sz w:val="24"/>
          <w:szCs w:val="24"/>
        </w:rPr>
        <w:t>. Международная конкуренция: пер. с англ. М., 1994. с. 954, Портер М. Конкурентное преимущество. Как достичь высокого преимущества и обеспечить его у</w:t>
      </w:r>
      <w:r w:rsidRPr="00484315">
        <w:rPr>
          <w:sz w:val="24"/>
          <w:szCs w:val="24"/>
        </w:rPr>
        <w:t>с</w:t>
      </w:r>
      <w:r w:rsidRPr="00484315">
        <w:rPr>
          <w:sz w:val="24"/>
          <w:szCs w:val="24"/>
        </w:rPr>
        <w:t>тойчивость: пер. с англ. М., 2005. – 715 с.</w:t>
      </w:r>
    </w:p>
    <w:p w:rsidR="00E836C3" w:rsidRPr="00484315" w:rsidRDefault="00E836C3" w:rsidP="00DE41DB">
      <w:pPr>
        <w:pStyle w:val="ab"/>
        <w:tabs>
          <w:tab w:val="left" w:pos="709"/>
        </w:tabs>
        <w:ind w:firstLine="284"/>
        <w:jc w:val="both"/>
        <w:rPr>
          <w:sz w:val="24"/>
          <w:szCs w:val="24"/>
        </w:rPr>
      </w:pPr>
      <w:r w:rsidRPr="00484315">
        <w:rPr>
          <w:sz w:val="24"/>
          <w:szCs w:val="24"/>
        </w:rPr>
        <w:t xml:space="preserve">14.  </w:t>
      </w:r>
      <w:r w:rsidRPr="00484315">
        <w:rPr>
          <w:rStyle w:val="submenu-table"/>
          <w:bCs/>
          <w:i/>
          <w:sz w:val="24"/>
          <w:szCs w:val="24"/>
          <w:shd w:val="clear" w:color="auto" w:fill="FFFFFF"/>
        </w:rPr>
        <w:t>Унажокова З.А</w:t>
      </w:r>
      <w:r w:rsidRPr="00484315">
        <w:rPr>
          <w:rStyle w:val="submenu-table"/>
          <w:bCs/>
          <w:sz w:val="24"/>
          <w:szCs w:val="24"/>
          <w:shd w:val="clear" w:color="auto" w:fill="FFFFFF"/>
        </w:rPr>
        <w:t xml:space="preserve">. </w:t>
      </w:r>
      <w:r w:rsidRPr="00484315">
        <w:rPr>
          <w:sz w:val="24"/>
          <w:szCs w:val="24"/>
        </w:rPr>
        <w:t>Стратегия формирования эффективной региональной промышле</w:t>
      </w:r>
      <w:r w:rsidRPr="00484315">
        <w:rPr>
          <w:sz w:val="24"/>
          <w:szCs w:val="24"/>
        </w:rPr>
        <w:t>н</w:t>
      </w:r>
      <w:r w:rsidRPr="00484315">
        <w:rPr>
          <w:sz w:val="24"/>
          <w:szCs w:val="24"/>
        </w:rPr>
        <w:t>ной политики в условиях модернизации промышленности // Научное обозрение. 2013.     № 9.С. 147.</w:t>
      </w:r>
    </w:p>
    <w:p w:rsidR="00E836C3" w:rsidRPr="00484315" w:rsidRDefault="00E836C3" w:rsidP="00DE41DB">
      <w:pPr>
        <w:pStyle w:val="ab"/>
        <w:ind w:firstLine="284"/>
        <w:jc w:val="both"/>
        <w:rPr>
          <w:sz w:val="24"/>
          <w:szCs w:val="24"/>
        </w:rPr>
      </w:pPr>
    </w:p>
    <w:p w:rsidR="00E836C3" w:rsidRPr="00484315" w:rsidRDefault="00E836C3" w:rsidP="00DE41DB">
      <w:pPr>
        <w:ind w:firstLine="284"/>
        <w:jc w:val="both"/>
        <w:rPr>
          <w:sz w:val="24"/>
          <w:szCs w:val="24"/>
        </w:rPr>
      </w:pPr>
      <w:r w:rsidRPr="00484315">
        <w:rPr>
          <w:b/>
          <w:sz w:val="24"/>
          <w:szCs w:val="24"/>
        </w:rPr>
        <w:t xml:space="preserve">Дикинов Андзор Хасанбиевич, </w:t>
      </w:r>
      <w:r w:rsidRPr="00484315">
        <w:rPr>
          <w:sz w:val="24"/>
          <w:szCs w:val="24"/>
        </w:rPr>
        <w:t>д.э.н., профессор, в.н.с. отдела «Прогнозирование и устойчивое региональное развитие»  Института информатики и проблем регионального управления КБНЦ РАН.</w:t>
      </w:r>
    </w:p>
    <w:p w:rsidR="00E836C3" w:rsidRPr="00484315" w:rsidRDefault="00E836C3" w:rsidP="00DE41DB">
      <w:pPr>
        <w:ind w:firstLine="284"/>
        <w:jc w:val="both"/>
        <w:rPr>
          <w:sz w:val="24"/>
          <w:szCs w:val="24"/>
        </w:rPr>
      </w:pPr>
      <w:r w:rsidRPr="00484315">
        <w:rPr>
          <w:sz w:val="24"/>
          <w:szCs w:val="24"/>
        </w:rPr>
        <w:t xml:space="preserve">360000, КБР, г. Нальчик, ул. И. Арманд, 37-а. </w:t>
      </w:r>
    </w:p>
    <w:p w:rsidR="00E836C3" w:rsidRPr="00484315" w:rsidRDefault="00E836C3" w:rsidP="00DE41DB">
      <w:pPr>
        <w:ind w:firstLine="284"/>
        <w:jc w:val="both"/>
        <w:rPr>
          <w:sz w:val="24"/>
          <w:szCs w:val="24"/>
        </w:rPr>
      </w:pPr>
      <w:r w:rsidRPr="00484315">
        <w:rPr>
          <w:sz w:val="24"/>
          <w:szCs w:val="24"/>
        </w:rPr>
        <w:t>Тел. 8-928-710-00-82. Факс 8 (8662) 42-65-62.</w:t>
      </w:r>
    </w:p>
    <w:p w:rsidR="00E836C3" w:rsidRPr="00484315" w:rsidRDefault="00E836C3" w:rsidP="00DE41DB">
      <w:pPr>
        <w:tabs>
          <w:tab w:val="center" w:pos="4677"/>
        </w:tabs>
        <w:ind w:firstLine="284"/>
        <w:jc w:val="both"/>
        <w:rPr>
          <w:sz w:val="24"/>
          <w:szCs w:val="24"/>
        </w:rPr>
      </w:pPr>
      <w:r w:rsidRPr="00484315">
        <w:rPr>
          <w:sz w:val="24"/>
          <w:szCs w:val="24"/>
        </w:rPr>
        <w:t>Е-</w:t>
      </w:r>
      <w:r w:rsidRPr="00484315">
        <w:rPr>
          <w:sz w:val="24"/>
          <w:szCs w:val="24"/>
          <w:lang w:val="en-US"/>
        </w:rPr>
        <w:t>mail</w:t>
      </w:r>
      <w:r w:rsidRPr="00484315">
        <w:rPr>
          <w:sz w:val="24"/>
          <w:szCs w:val="24"/>
        </w:rPr>
        <w:t xml:space="preserve">: </w:t>
      </w:r>
      <w:r w:rsidRPr="00484315">
        <w:rPr>
          <w:sz w:val="24"/>
          <w:szCs w:val="24"/>
          <w:u w:val="single"/>
          <w:lang w:val="en-US"/>
        </w:rPr>
        <w:t>dikinovthor</w:t>
      </w:r>
      <w:r w:rsidRPr="00484315">
        <w:rPr>
          <w:sz w:val="24"/>
          <w:szCs w:val="24"/>
          <w:u w:val="single"/>
        </w:rPr>
        <w:t>@</w:t>
      </w:r>
      <w:r w:rsidRPr="00484315">
        <w:rPr>
          <w:sz w:val="24"/>
          <w:szCs w:val="24"/>
          <w:u w:val="single"/>
          <w:lang w:val="en-US"/>
        </w:rPr>
        <w:t>mail</w:t>
      </w:r>
      <w:r w:rsidRPr="00484315">
        <w:rPr>
          <w:sz w:val="24"/>
          <w:szCs w:val="24"/>
          <w:u w:val="single"/>
        </w:rPr>
        <w:t>.</w:t>
      </w:r>
      <w:r w:rsidRPr="00484315">
        <w:rPr>
          <w:sz w:val="24"/>
          <w:szCs w:val="24"/>
          <w:u w:val="single"/>
          <w:lang w:val="en-US"/>
        </w:rPr>
        <w:t>ru</w:t>
      </w:r>
      <w:r w:rsidRPr="00484315">
        <w:rPr>
          <w:sz w:val="24"/>
          <w:szCs w:val="24"/>
        </w:rPr>
        <w:t xml:space="preserve">. </w:t>
      </w:r>
    </w:p>
    <w:p w:rsidR="00E836C3" w:rsidRPr="00484315" w:rsidRDefault="00E836C3" w:rsidP="00DE41DB">
      <w:pPr>
        <w:ind w:firstLine="284"/>
        <w:jc w:val="both"/>
        <w:rPr>
          <w:sz w:val="24"/>
          <w:szCs w:val="24"/>
        </w:rPr>
      </w:pPr>
      <w:r w:rsidRPr="00484315">
        <w:rPr>
          <w:b/>
          <w:sz w:val="24"/>
          <w:szCs w:val="24"/>
        </w:rPr>
        <w:t xml:space="preserve">Цалоева Марина Казбековна, </w:t>
      </w:r>
      <w:r w:rsidRPr="00484315">
        <w:rPr>
          <w:sz w:val="24"/>
          <w:szCs w:val="24"/>
        </w:rPr>
        <w:t>к.э.н., доцент кафедры «Бухгалтерский учет и налог</w:t>
      </w:r>
      <w:r w:rsidRPr="00484315">
        <w:rPr>
          <w:sz w:val="24"/>
          <w:szCs w:val="24"/>
        </w:rPr>
        <w:t>о</w:t>
      </w:r>
      <w:r w:rsidRPr="00484315">
        <w:rPr>
          <w:sz w:val="24"/>
          <w:szCs w:val="24"/>
        </w:rPr>
        <w:t>обложение» Северо-Осетинского государственного университета им. К.Л. Хетагурова.</w:t>
      </w:r>
    </w:p>
    <w:p w:rsidR="00E836C3" w:rsidRPr="00484315" w:rsidRDefault="002177DB" w:rsidP="00DE41DB">
      <w:pPr>
        <w:pStyle w:val="ae"/>
        <w:spacing w:before="0" w:beforeAutospacing="0" w:after="0" w:afterAutospacing="0"/>
        <w:ind w:firstLine="284"/>
        <w:jc w:val="both"/>
        <w:rPr>
          <w:rFonts w:ascii="Times New Roman" w:hAnsi="Times New Roman" w:cs="Times New Roman"/>
          <w:sz w:val="24"/>
          <w:szCs w:val="24"/>
        </w:rPr>
      </w:pPr>
      <w:hyperlink r:id="rId138" w:tgtFrame="_blank" w:history="1">
        <w:r w:rsidR="00E836C3" w:rsidRPr="00484315">
          <w:rPr>
            <w:rStyle w:val="a7"/>
            <w:rFonts w:ascii="Times New Roman" w:eastAsia="Calibri" w:hAnsi="Times New Roman" w:cs="Times New Roman"/>
            <w:color w:val="auto"/>
            <w:sz w:val="24"/>
            <w:szCs w:val="24"/>
          </w:rPr>
          <w:t xml:space="preserve">362025, РСО-Алания, г. Владикавказ,ул. Ватутина, 44-46. </w:t>
        </w:r>
      </w:hyperlink>
    </w:p>
    <w:p w:rsidR="00E836C3" w:rsidRPr="00484315" w:rsidRDefault="00E836C3" w:rsidP="00DE41DB">
      <w:pPr>
        <w:pStyle w:val="ab"/>
        <w:ind w:firstLine="284"/>
        <w:jc w:val="both"/>
        <w:rPr>
          <w:sz w:val="24"/>
          <w:szCs w:val="24"/>
        </w:rPr>
      </w:pPr>
      <w:r w:rsidRPr="00484315">
        <w:rPr>
          <w:sz w:val="24"/>
          <w:szCs w:val="24"/>
        </w:rPr>
        <w:t>Тел: +7-918-827-11-77.</w:t>
      </w:r>
    </w:p>
    <w:p w:rsidR="00E836C3" w:rsidRPr="00484315" w:rsidRDefault="00E836C3" w:rsidP="00DE41DB">
      <w:pPr>
        <w:pStyle w:val="ab"/>
        <w:ind w:firstLine="284"/>
        <w:jc w:val="both"/>
        <w:rPr>
          <w:sz w:val="24"/>
          <w:szCs w:val="24"/>
          <w:lang w:val="en-US"/>
        </w:rPr>
      </w:pPr>
      <w:r w:rsidRPr="00484315">
        <w:rPr>
          <w:sz w:val="24"/>
          <w:szCs w:val="24"/>
        </w:rPr>
        <w:t>Е</w:t>
      </w:r>
      <w:r w:rsidRPr="00484315">
        <w:rPr>
          <w:sz w:val="24"/>
          <w:szCs w:val="24"/>
          <w:lang w:val="en-US"/>
        </w:rPr>
        <w:t xml:space="preserve">-mail: </w:t>
      </w:r>
      <w:r w:rsidRPr="00484315">
        <w:rPr>
          <w:sz w:val="24"/>
          <w:szCs w:val="24"/>
          <w:u w:val="single"/>
          <w:lang w:val="en-US"/>
        </w:rPr>
        <w:t>tsaloeva.marina@yandex.ru</w:t>
      </w:r>
    </w:p>
    <w:p w:rsidR="00E836C3" w:rsidRPr="00484315" w:rsidRDefault="00E836C3" w:rsidP="00DE41DB">
      <w:pPr>
        <w:ind w:firstLine="284"/>
        <w:jc w:val="both"/>
        <w:rPr>
          <w:sz w:val="24"/>
          <w:szCs w:val="24"/>
        </w:rPr>
      </w:pPr>
      <w:r w:rsidRPr="00484315">
        <w:rPr>
          <w:b/>
          <w:sz w:val="24"/>
          <w:szCs w:val="24"/>
        </w:rPr>
        <w:t xml:space="preserve">Цаллагова Людмила Маратовна, </w:t>
      </w:r>
      <w:r w:rsidRPr="00484315">
        <w:rPr>
          <w:sz w:val="24"/>
          <w:szCs w:val="24"/>
        </w:rPr>
        <w:t>к.э.н., профессор, зав. кафедрой «Международные экономические отношения» Северо-Осетинского государственного университета им. К.Л. Хетагурова.</w:t>
      </w:r>
    </w:p>
    <w:p w:rsidR="00E836C3" w:rsidRPr="00484315" w:rsidRDefault="002177DB" w:rsidP="00DE41DB">
      <w:pPr>
        <w:pStyle w:val="ae"/>
        <w:spacing w:before="0" w:beforeAutospacing="0" w:after="0" w:afterAutospacing="0"/>
        <w:ind w:firstLine="284"/>
        <w:jc w:val="both"/>
        <w:rPr>
          <w:rFonts w:ascii="Times New Roman" w:hAnsi="Times New Roman" w:cs="Times New Roman"/>
          <w:sz w:val="24"/>
          <w:szCs w:val="24"/>
        </w:rPr>
      </w:pPr>
      <w:hyperlink r:id="rId139" w:tgtFrame="_blank" w:history="1">
        <w:r w:rsidR="00E836C3" w:rsidRPr="00484315">
          <w:rPr>
            <w:rStyle w:val="a7"/>
            <w:rFonts w:ascii="Times New Roman" w:eastAsia="Calibri" w:hAnsi="Times New Roman" w:cs="Times New Roman"/>
            <w:color w:val="auto"/>
            <w:sz w:val="24"/>
            <w:szCs w:val="24"/>
          </w:rPr>
          <w:t xml:space="preserve">362025, РСО-Алания, г. Владикавказ,ул. Ватутина, 44-46. </w:t>
        </w:r>
      </w:hyperlink>
    </w:p>
    <w:p w:rsidR="00E836C3" w:rsidRPr="00484315" w:rsidRDefault="00E836C3" w:rsidP="00DE41DB">
      <w:pPr>
        <w:pStyle w:val="ab"/>
        <w:ind w:firstLine="284"/>
        <w:jc w:val="both"/>
        <w:rPr>
          <w:sz w:val="24"/>
          <w:szCs w:val="24"/>
        </w:rPr>
      </w:pPr>
      <w:r w:rsidRPr="00484315">
        <w:rPr>
          <w:sz w:val="24"/>
          <w:szCs w:val="24"/>
        </w:rPr>
        <w:t>Тел. +7-918-827-11-77.</w:t>
      </w:r>
    </w:p>
    <w:p w:rsidR="00E836C3" w:rsidRPr="00484315" w:rsidRDefault="00E836C3" w:rsidP="00DE41DB">
      <w:pPr>
        <w:pStyle w:val="ab"/>
        <w:ind w:firstLine="284"/>
        <w:jc w:val="both"/>
        <w:rPr>
          <w:sz w:val="24"/>
          <w:szCs w:val="24"/>
          <w:lang w:val="en-US"/>
        </w:rPr>
      </w:pPr>
      <w:r w:rsidRPr="00484315">
        <w:rPr>
          <w:sz w:val="24"/>
          <w:szCs w:val="24"/>
        </w:rPr>
        <w:t>Е</w:t>
      </w:r>
      <w:r w:rsidRPr="00484315">
        <w:rPr>
          <w:sz w:val="24"/>
          <w:szCs w:val="24"/>
          <w:lang w:val="en-US"/>
        </w:rPr>
        <w:t xml:space="preserve">-mail:  </w:t>
      </w:r>
      <w:r w:rsidRPr="00484315">
        <w:rPr>
          <w:sz w:val="24"/>
          <w:szCs w:val="24"/>
          <w:u w:val="single"/>
          <w:lang w:val="en-US"/>
        </w:rPr>
        <w:t>tsaloeva.marina@yandex.ru</w:t>
      </w:r>
    </w:p>
    <w:p w:rsidR="00E836C3" w:rsidRPr="00484315" w:rsidRDefault="00E836C3" w:rsidP="00DE41DB">
      <w:pPr>
        <w:pStyle w:val="af3"/>
        <w:suppressAutoHyphens/>
        <w:spacing w:after="0"/>
        <w:ind w:left="0" w:firstLine="284"/>
        <w:jc w:val="both"/>
        <w:rPr>
          <w:sz w:val="24"/>
          <w:szCs w:val="24"/>
          <w:lang w:val="en-US"/>
        </w:rPr>
      </w:pPr>
    </w:p>
    <w:p w:rsidR="00E836C3" w:rsidRPr="00484315" w:rsidRDefault="00E836C3" w:rsidP="00DE41DB">
      <w:pPr>
        <w:pStyle w:val="af3"/>
        <w:suppressAutoHyphens/>
        <w:spacing w:after="0"/>
        <w:ind w:left="0" w:firstLine="284"/>
        <w:jc w:val="both"/>
        <w:rPr>
          <w:sz w:val="24"/>
          <w:szCs w:val="24"/>
          <w:lang w:val="en-US"/>
        </w:rPr>
      </w:pPr>
      <w:r w:rsidRPr="00484315">
        <w:rPr>
          <w:b/>
          <w:sz w:val="24"/>
          <w:szCs w:val="24"/>
          <w:lang w:val="en-US"/>
        </w:rPr>
        <w:t>Dikinov Andzor Hasanbievich</w:t>
      </w:r>
      <w:r w:rsidRPr="00484315">
        <w:rPr>
          <w:sz w:val="24"/>
          <w:szCs w:val="24"/>
          <w:lang w:val="en-US"/>
        </w:rPr>
        <w:t>, doctor of economic sciences, professor, leading staff scientist of the Department of forecasting and sustainable regional development of the Institute of Computer Science and the Problems of Regional Management of Kabardin-Balkar Scientific Centre of the Russian Academy of Sciences.</w:t>
      </w:r>
    </w:p>
    <w:p w:rsidR="00E836C3" w:rsidRPr="00484315" w:rsidRDefault="00E836C3" w:rsidP="00DE41DB">
      <w:pPr>
        <w:ind w:firstLine="284"/>
        <w:jc w:val="both"/>
        <w:rPr>
          <w:sz w:val="24"/>
          <w:szCs w:val="24"/>
          <w:lang w:val="en-US"/>
        </w:rPr>
      </w:pPr>
      <w:r w:rsidRPr="00484315">
        <w:rPr>
          <w:sz w:val="24"/>
          <w:szCs w:val="24"/>
          <w:lang w:val="en-US"/>
        </w:rPr>
        <w:t>360000, KBR, Nalchik, 37-a, I. Armand street.</w:t>
      </w:r>
    </w:p>
    <w:p w:rsidR="00E836C3" w:rsidRPr="00484315" w:rsidRDefault="00E836C3" w:rsidP="00DE41DB">
      <w:pPr>
        <w:ind w:firstLine="284"/>
        <w:jc w:val="both"/>
        <w:rPr>
          <w:sz w:val="24"/>
          <w:szCs w:val="24"/>
          <w:lang w:val="en-US"/>
        </w:rPr>
      </w:pPr>
      <w:r w:rsidRPr="00484315">
        <w:rPr>
          <w:sz w:val="24"/>
          <w:szCs w:val="24"/>
          <w:lang w:val="en-US"/>
        </w:rPr>
        <w:t>Ph. 8-928-710-00-82. Fax 8 (8662) 42-65-62.</w:t>
      </w:r>
    </w:p>
    <w:p w:rsidR="00E836C3" w:rsidRPr="00484315" w:rsidRDefault="00E836C3" w:rsidP="00DE41DB">
      <w:pPr>
        <w:ind w:firstLine="284"/>
        <w:jc w:val="both"/>
        <w:rPr>
          <w:b/>
          <w:sz w:val="24"/>
          <w:szCs w:val="24"/>
          <w:lang w:val="en-US"/>
        </w:rPr>
      </w:pPr>
      <w:r w:rsidRPr="00484315">
        <w:rPr>
          <w:sz w:val="24"/>
          <w:szCs w:val="24"/>
        </w:rPr>
        <w:t>Е</w:t>
      </w:r>
      <w:r w:rsidRPr="00484315">
        <w:rPr>
          <w:sz w:val="24"/>
          <w:szCs w:val="24"/>
          <w:lang w:val="en-US"/>
        </w:rPr>
        <w:t xml:space="preserve">-mail: </w:t>
      </w:r>
      <w:r w:rsidRPr="00484315">
        <w:rPr>
          <w:sz w:val="24"/>
          <w:szCs w:val="24"/>
          <w:u w:val="single"/>
          <w:lang w:val="en-US"/>
        </w:rPr>
        <w:t>dikinovthor@mail.ru</w:t>
      </w:r>
      <w:r w:rsidRPr="00484315">
        <w:rPr>
          <w:sz w:val="24"/>
          <w:szCs w:val="24"/>
          <w:lang w:val="en-US"/>
        </w:rPr>
        <w:t xml:space="preserve">. </w:t>
      </w:r>
    </w:p>
    <w:p w:rsidR="00E836C3" w:rsidRPr="00484315" w:rsidRDefault="00E836C3" w:rsidP="00DE41DB">
      <w:pPr>
        <w:ind w:firstLine="284"/>
        <w:jc w:val="both"/>
        <w:rPr>
          <w:sz w:val="24"/>
          <w:szCs w:val="24"/>
          <w:lang w:val="en-US"/>
        </w:rPr>
      </w:pPr>
      <w:r w:rsidRPr="00484315">
        <w:rPr>
          <w:b/>
          <w:sz w:val="24"/>
          <w:szCs w:val="24"/>
          <w:lang w:val="en-US"/>
        </w:rPr>
        <w:t>Tsaloeva  Marina Kazbekovna</w:t>
      </w:r>
      <w:r w:rsidRPr="00484315">
        <w:rPr>
          <w:sz w:val="24"/>
          <w:szCs w:val="24"/>
          <w:lang w:val="en-US"/>
        </w:rPr>
        <w:t>,  candidate of economic sciences, associate professor of  the Chair of accounting and taxation of the  North Ossetian State University named after K.L. Kh</w:t>
      </w:r>
      <w:r w:rsidRPr="00484315">
        <w:rPr>
          <w:sz w:val="24"/>
          <w:szCs w:val="24"/>
          <w:lang w:val="en-US"/>
        </w:rPr>
        <w:t>e</w:t>
      </w:r>
      <w:r w:rsidRPr="00484315">
        <w:rPr>
          <w:sz w:val="24"/>
          <w:szCs w:val="24"/>
          <w:lang w:val="en-US"/>
        </w:rPr>
        <w:t>tagurov.</w:t>
      </w:r>
    </w:p>
    <w:p w:rsidR="00E836C3" w:rsidRPr="00484315" w:rsidRDefault="00E836C3" w:rsidP="00DE41DB">
      <w:pPr>
        <w:widowControl w:val="0"/>
        <w:ind w:firstLine="284"/>
        <w:jc w:val="both"/>
        <w:rPr>
          <w:b/>
          <w:sz w:val="24"/>
          <w:szCs w:val="24"/>
          <w:lang w:val="en-US"/>
        </w:rPr>
      </w:pPr>
      <w:r w:rsidRPr="00484315">
        <w:rPr>
          <w:sz w:val="24"/>
          <w:szCs w:val="24"/>
          <w:lang w:val="en-US"/>
        </w:rPr>
        <w:t>362025,  RSO-Alania, Vladikavkaz, Vatutina str. 44-46.</w:t>
      </w:r>
    </w:p>
    <w:p w:rsidR="00E836C3" w:rsidRPr="00484315" w:rsidRDefault="00E836C3" w:rsidP="00DE41DB">
      <w:pPr>
        <w:pStyle w:val="ab"/>
        <w:ind w:firstLine="284"/>
        <w:jc w:val="both"/>
        <w:rPr>
          <w:sz w:val="24"/>
          <w:szCs w:val="24"/>
          <w:lang w:val="en-US"/>
        </w:rPr>
      </w:pPr>
      <w:r w:rsidRPr="00484315">
        <w:rPr>
          <w:sz w:val="24"/>
          <w:szCs w:val="24"/>
          <w:lang w:val="en-US"/>
        </w:rPr>
        <w:t>Ph.  +7-918-827-11-77.</w:t>
      </w:r>
    </w:p>
    <w:p w:rsidR="00E836C3" w:rsidRPr="00484315" w:rsidRDefault="00E836C3" w:rsidP="00DE41DB">
      <w:pPr>
        <w:pStyle w:val="ab"/>
        <w:ind w:firstLine="284"/>
        <w:jc w:val="both"/>
        <w:rPr>
          <w:sz w:val="24"/>
          <w:szCs w:val="24"/>
          <w:lang w:val="en-US"/>
        </w:rPr>
      </w:pPr>
      <w:r w:rsidRPr="00484315">
        <w:rPr>
          <w:sz w:val="24"/>
          <w:szCs w:val="24"/>
        </w:rPr>
        <w:t>Е</w:t>
      </w:r>
      <w:r w:rsidRPr="00484315">
        <w:rPr>
          <w:sz w:val="24"/>
          <w:szCs w:val="24"/>
          <w:lang w:val="en-US"/>
        </w:rPr>
        <w:t xml:space="preserve">-mail: </w:t>
      </w:r>
      <w:r w:rsidRPr="00484315">
        <w:rPr>
          <w:sz w:val="24"/>
          <w:szCs w:val="24"/>
          <w:u w:val="single"/>
          <w:lang w:val="en-US"/>
        </w:rPr>
        <w:t>tsaloeva.marina@yandex.ru</w:t>
      </w:r>
    </w:p>
    <w:p w:rsidR="00E836C3" w:rsidRPr="00484315" w:rsidRDefault="00E836C3" w:rsidP="00DE41DB">
      <w:pPr>
        <w:ind w:firstLine="284"/>
        <w:jc w:val="both"/>
        <w:rPr>
          <w:sz w:val="24"/>
          <w:szCs w:val="24"/>
          <w:lang w:val="en-US"/>
        </w:rPr>
      </w:pPr>
      <w:r w:rsidRPr="00484315">
        <w:rPr>
          <w:b/>
          <w:sz w:val="24"/>
          <w:szCs w:val="24"/>
          <w:lang w:val="en-US"/>
        </w:rPr>
        <w:t>Tsallagova Lyudmila Maratovna</w:t>
      </w:r>
      <w:r w:rsidRPr="00484315">
        <w:rPr>
          <w:sz w:val="24"/>
          <w:szCs w:val="24"/>
          <w:lang w:val="en-US"/>
        </w:rPr>
        <w:t>, ,  candidate of economic sciences, professor, head the Chair "International economic relations" of North Ossetian State University named after K.L. Khetagurov.</w:t>
      </w:r>
    </w:p>
    <w:p w:rsidR="00E836C3" w:rsidRPr="00484315" w:rsidRDefault="00E836C3" w:rsidP="00DE41DB">
      <w:pPr>
        <w:widowControl w:val="0"/>
        <w:ind w:firstLine="284"/>
        <w:jc w:val="both"/>
        <w:rPr>
          <w:b/>
          <w:sz w:val="24"/>
          <w:szCs w:val="24"/>
          <w:lang w:val="en-US"/>
        </w:rPr>
      </w:pPr>
      <w:r w:rsidRPr="00484315">
        <w:rPr>
          <w:sz w:val="24"/>
          <w:szCs w:val="24"/>
          <w:lang w:val="en-US"/>
        </w:rPr>
        <w:t>362025, RSO-Alania, Vladikavkaz, Vatutina str. 44-46.</w:t>
      </w:r>
    </w:p>
    <w:p w:rsidR="00E836C3" w:rsidRPr="00484315" w:rsidRDefault="00E836C3" w:rsidP="00DE41DB">
      <w:pPr>
        <w:pStyle w:val="ab"/>
        <w:ind w:firstLine="284"/>
        <w:jc w:val="both"/>
        <w:rPr>
          <w:sz w:val="24"/>
          <w:szCs w:val="24"/>
          <w:lang w:val="en-US"/>
        </w:rPr>
      </w:pPr>
      <w:r w:rsidRPr="00484315">
        <w:rPr>
          <w:sz w:val="24"/>
          <w:szCs w:val="24"/>
          <w:lang w:val="en-US"/>
        </w:rPr>
        <w:t>Ph. +7-918-827-11-77.</w:t>
      </w:r>
    </w:p>
    <w:p w:rsidR="00E836C3" w:rsidRPr="00484315" w:rsidRDefault="00E836C3" w:rsidP="00DE41DB">
      <w:pPr>
        <w:pStyle w:val="ab"/>
        <w:ind w:firstLine="284"/>
        <w:jc w:val="both"/>
        <w:rPr>
          <w:sz w:val="24"/>
          <w:szCs w:val="24"/>
          <w:lang w:val="en-US"/>
        </w:rPr>
      </w:pPr>
      <w:r w:rsidRPr="00484315">
        <w:rPr>
          <w:sz w:val="24"/>
          <w:szCs w:val="24"/>
        </w:rPr>
        <w:t>Е</w:t>
      </w:r>
      <w:r w:rsidRPr="00484315">
        <w:rPr>
          <w:sz w:val="24"/>
          <w:szCs w:val="24"/>
          <w:lang w:val="en-US"/>
        </w:rPr>
        <w:t xml:space="preserve">-mail: </w:t>
      </w:r>
      <w:r w:rsidRPr="00484315">
        <w:rPr>
          <w:sz w:val="24"/>
          <w:szCs w:val="24"/>
          <w:u w:val="single"/>
          <w:lang w:val="en-US"/>
        </w:rPr>
        <w:t>tsaloeva.marina@yandex.ru</w:t>
      </w:r>
    </w:p>
    <w:p w:rsidR="00E836C3" w:rsidRPr="00484315" w:rsidRDefault="00E836C3" w:rsidP="00DE41DB">
      <w:pPr>
        <w:ind w:firstLine="284"/>
        <w:jc w:val="both"/>
        <w:rPr>
          <w:sz w:val="24"/>
          <w:szCs w:val="24"/>
        </w:rPr>
      </w:pPr>
      <w:r w:rsidRPr="00484315">
        <w:rPr>
          <w:sz w:val="24"/>
          <w:szCs w:val="24"/>
        </w:rPr>
        <w:t>_______________________________________________________________________</w:t>
      </w:r>
    </w:p>
    <w:p w:rsidR="00E836C3" w:rsidRPr="00484315" w:rsidRDefault="00E836C3" w:rsidP="00DE41DB">
      <w:pPr>
        <w:widowControl w:val="0"/>
        <w:ind w:firstLine="284"/>
        <w:rPr>
          <w:sz w:val="24"/>
          <w:szCs w:val="24"/>
        </w:rPr>
      </w:pPr>
    </w:p>
    <w:p w:rsidR="00E836C3" w:rsidRPr="00484315" w:rsidRDefault="00E836C3" w:rsidP="00DE41DB">
      <w:pPr>
        <w:pStyle w:val="114"/>
        <w:spacing w:line="240" w:lineRule="auto"/>
        <w:ind w:firstLine="0"/>
        <w:jc w:val="both"/>
        <w:rPr>
          <w:b w:val="0"/>
          <w:i/>
          <w:color w:val="auto"/>
          <w:sz w:val="24"/>
          <w:szCs w:val="24"/>
        </w:rPr>
      </w:pPr>
      <w:r w:rsidRPr="00484315">
        <w:rPr>
          <w:b w:val="0"/>
          <w:i/>
          <w:color w:val="auto"/>
          <w:sz w:val="24"/>
          <w:szCs w:val="24"/>
        </w:rPr>
        <w:t>УДК 061.63</w:t>
      </w:r>
    </w:p>
    <w:p w:rsidR="00E836C3" w:rsidRPr="00484315" w:rsidRDefault="00E836C3" w:rsidP="00DE41DB">
      <w:pPr>
        <w:jc w:val="both"/>
        <w:rPr>
          <w:bCs/>
          <w:sz w:val="10"/>
          <w:szCs w:val="10"/>
        </w:rPr>
      </w:pPr>
    </w:p>
    <w:p w:rsidR="00E836C3" w:rsidRPr="00484315" w:rsidRDefault="00E836C3" w:rsidP="00DE41DB">
      <w:pPr>
        <w:pStyle w:val="1"/>
        <w:keepNext w:val="0"/>
        <w:widowControl w:val="0"/>
        <w:rPr>
          <w:b/>
          <w:szCs w:val="28"/>
          <w:lang w:val="ru-RU"/>
        </w:rPr>
      </w:pPr>
      <w:r w:rsidRPr="00484315">
        <w:rPr>
          <w:b/>
          <w:szCs w:val="28"/>
          <w:lang w:val="ru-RU"/>
        </w:rPr>
        <w:t>ПРИОРИТЕТНЫЕ НАПРАВЛЕНИЯ РАЗВИТИЯ</w:t>
      </w:r>
    </w:p>
    <w:p w:rsidR="00E836C3" w:rsidRPr="00484315" w:rsidRDefault="00E836C3" w:rsidP="00DE41DB">
      <w:pPr>
        <w:pStyle w:val="1"/>
        <w:keepNext w:val="0"/>
        <w:widowControl w:val="0"/>
        <w:rPr>
          <w:b/>
          <w:szCs w:val="28"/>
          <w:lang w:val="ru-RU"/>
        </w:rPr>
      </w:pPr>
      <w:r w:rsidRPr="00484315">
        <w:rPr>
          <w:b/>
          <w:szCs w:val="28"/>
          <w:lang w:val="ru-RU"/>
        </w:rPr>
        <w:t>ДИВЕРСИФИЦИРОВАННЫХ ПРЕДПРИЯТИЙ</w:t>
      </w:r>
    </w:p>
    <w:p w:rsidR="00E836C3" w:rsidRPr="00484315" w:rsidRDefault="00E836C3" w:rsidP="00DE41DB">
      <w:pPr>
        <w:pStyle w:val="1"/>
        <w:keepNext w:val="0"/>
        <w:widowControl w:val="0"/>
        <w:rPr>
          <w:b/>
          <w:szCs w:val="28"/>
          <w:lang w:val="ru-RU"/>
        </w:rPr>
      </w:pPr>
      <w:r w:rsidRPr="00484315">
        <w:rPr>
          <w:b/>
          <w:szCs w:val="28"/>
          <w:lang w:val="ru-RU"/>
        </w:rPr>
        <w:t>ПИЩЕВОЙ ПРОМЫШЛЕННОСТИ АПК</w:t>
      </w:r>
    </w:p>
    <w:p w:rsidR="00E836C3" w:rsidRPr="00484315" w:rsidRDefault="00E836C3" w:rsidP="00DE41DB">
      <w:pPr>
        <w:jc w:val="center"/>
        <w:rPr>
          <w:sz w:val="18"/>
          <w:szCs w:val="18"/>
        </w:rPr>
      </w:pPr>
    </w:p>
    <w:p w:rsidR="00E836C3" w:rsidRPr="00484315" w:rsidRDefault="00E836C3" w:rsidP="00DE41DB">
      <w:pPr>
        <w:pStyle w:val="1"/>
        <w:keepNext w:val="0"/>
        <w:widowControl w:val="0"/>
        <w:rPr>
          <w:b/>
          <w:sz w:val="24"/>
          <w:szCs w:val="24"/>
          <w:vertAlign w:val="superscript"/>
          <w:lang w:val="ru-RU"/>
        </w:rPr>
      </w:pPr>
      <w:r w:rsidRPr="00484315">
        <w:rPr>
          <w:b/>
          <w:sz w:val="24"/>
          <w:szCs w:val="24"/>
          <w:lang w:val="ru-RU"/>
        </w:rPr>
        <w:t>А.А. ИВАНОВ, А.О. ОЗРОКОВ</w:t>
      </w:r>
    </w:p>
    <w:p w:rsidR="00E836C3" w:rsidRPr="00484315" w:rsidRDefault="00E836C3" w:rsidP="00DE41DB">
      <w:pPr>
        <w:jc w:val="center"/>
        <w:rPr>
          <w:sz w:val="18"/>
          <w:szCs w:val="18"/>
        </w:rPr>
      </w:pPr>
    </w:p>
    <w:p w:rsidR="00E836C3" w:rsidRPr="00484315" w:rsidRDefault="00E836C3" w:rsidP="00DE41DB">
      <w:pPr>
        <w:pStyle w:val="a9"/>
        <w:widowControl w:val="0"/>
        <w:jc w:val="center"/>
        <w:rPr>
          <w:rFonts w:ascii="Times New Roman" w:hAnsi="Times New Roman"/>
          <w:bCs/>
          <w:sz w:val="20"/>
          <w:szCs w:val="20"/>
        </w:rPr>
      </w:pPr>
      <w:r w:rsidRPr="00484315">
        <w:rPr>
          <w:rFonts w:ascii="Times New Roman" w:hAnsi="Times New Roman"/>
          <w:bCs/>
          <w:sz w:val="20"/>
          <w:szCs w:val="20"/>
        </w:rPr>
        <w:t>ФГБУН Институт информатики и проблем регионального управления</w:t>
      </w:r>
    </w:p>
    <w:p w:rsidR="00E836C3" w:rsidRPr="00484315" w:rsidRDefault="00E836C3" w:rsidP="00DE41DB">
      <w:pPr>
        <w:pStyle w:val="a9"/>
        <w:widowControl w:val="0"/>
        <w:jc w:val="center"/>
        <w:rPr>
          <w:rFonts w:ascii="Times New Roman" w:hAnsi="Times New Roman"/>
          <w:bCs/>
          <w:sz w:val="20"/>
          <w:szCs w:val="20"/>
        </w:rPr>
      </w:pPr>
      <w:r w:rsidRPr="00484315">
        <w:rPr>
          <w:rFonts w:ascii="Times New Roman" w:hAnsi="Times New Roman"/>
          <w:bCs/>
          <w:sz w:val="20"/>
          <w:szCs w:val="20"/>
        </w:rPr>
        <w:t>Кабардино-Балкарского научного центра РАН</w:t>
      </w:r>
    </w:p>
    <w:p w:rsidR="00E836C3" w:rsidRPr="00484315" w:rsidRDefault="00E836C3" w:rsidP="00DE41DB">
      <w:pPr>
        <w:pStyle w:val="a9"/>
        <w:widowControl w:val="0"/>
        <w:jc w:val="center"/>
        <w:rPr>
          <w:rFonts w:ascii="Times New Roman" w:hAnsi="Times New Roman"/>
          <w:sz w:val="20"/>
          <w:szCs w:val="20"/>
        </w:rPr>
      </w:pPr>
      <w:r w:rsidRPr="00484315">
        <w:rPr>
          <w:rFonts w:ascii="Times New Roman" w:hAnsi="Times New Roman"/>
          <w:sz w:val="20"/>
          <w:szCs w:val="20"/>
        </w:rPr>
        <w:t>360000, КБР, г. Нальчик, ул. И. Арманд, 37-а</w:t>
      </w:r>
    </w:p>
    <w:p w:rsidR="00E836C3" w:rsidRPr="00484315" w:rsidRDefault="00E836C3" w:rsidP="00DE41DB">
      <w:pPr>
        <w:pStyle w:val="a9"/>
        <w:widowControl w:val="0"/>
        <w:jc w:val="center"/>
        <w:rPr>
          <w:rFonts w:ascii="Times New Roman" w:hAnsi="Times New Roman"/>
          <w:bCs/>
          <w:sz w:val="20"/>
          <w:szCs w:val="20"/>
        </w:rPr>
      </w:pPr>
      <w:r w:rsidRPr="00484315">
        <w:rPr>
          <w:rFonts w:ascii="Times New Roman" w:hAnsi="Times New Roman"/>
          <w:bCs/>
          <w:sz w:val="20"/>
          <w:szCs w:val="20"/>
          <w:lang w:val="en-US"/>
        </w:rPr>
        <w:t>E</w:t>
      </w:r>
      <w:r w:rsidRPr="00484315">
        <w:rPr>
          <w:rFonts w:ascii="Times New Roman" w:hAnsi="Times New Roman"/>
          <w:bCs/>
          <w:sz w:val="20"/>
          <w:szCs w:val="20"/>
        </w:rPr>
        <w:t>-</w:t>
      </w:r>
      <w:r w:rsidRPr="00484315">
        <w:rPr>
          <w:rFonts w:ascii="Times New Roman" w:hAnsi="Times New Roman"/>
          <w:bCs/>
          <w:sz w:val="20"/>
          <w:szCs w:val="20"/>
          <w:lang w:val="en-US"/>
        </w:rPr>
        <w:t>mail</w:t>
      </w:r>
      <w:r w:rsidRPr="00484315">
        <w:rPr>
          <w:rFonts w:ascii="Times New Roman" w:hAnsi="Times New Roman"/>
          <w:bCs/>
          <w:sz w:val="20"/>
          <w:szCs w:val="20"/>
        </w:rPr>
        <w:t xml:space="preserve">: </w:t>
      </w:r>
      <w:r w:rsidRPr="00484315">
        <w:rPr>
          <w:rFonts w:ascii="Times New Roman" w:hAnsi="Times New Roman"/>
          <w:bCs/>
          <w:sz w:val="20"/>
          <w:szCs w:val="20"/>
          <w:u w:val="single"/>
          <w:lang w:val="en-US"/>
        </w:rPr>
        <w:t>iipru</w:t>
      </w:r>
      <w:r w:rsidRPr="00484315">
        <w:rPr>
          <w:rFonts w:ascii="Times New Roman" w:hAnsi="Times New Roman"/>
          <w:bCs/>
          <w:sz w:val="20"/>
          <w:szCs w:val="20"/>
          <w:u w:val="single"/>
        </w:rPr>
        <w:t>@</w:t>
      </w:r>
      <w:r w:rsidRPr="00484315">
        <w:rPr>
          <w:rFonts w:ascii="Times New Roman" w:hAnsi="Times New Roman"/>
          <w:bCs/>
          <w:sz w:val="20"/>
          <w:szCs w:val="20"/>
          <w:u w:val="single"/>
          <w:lang w:val="en-US"/>
        </w:rPr>
        <w:t>rambler</w:t>
      </w:r>
      <w:r w:rsidRPr="00484315">
        <w:rPr>
          <w:rFonts w:ascii="Times New Roman" w:hAnsi="Times New Roman"/>
          <w:bCs/>
          <w:sz w:val="20"/>
          <w:szCs w:val="20"/>
          <w:u w:val="single"/>
        </w:rPr>
        <w:t>.</w:t>
      </w:r>
      <w:r w:rsidRPr="00484315">
        <w:rPr>
          <w:rFonts w:ascii="Times New Roman" w:hAnsi="Times New Roman"/>
          <w:bCs/>
          <w:sz w:val="20"/>
          <w:szCs w:val="20"/>
          <w:u w:val="single"/>
          <w:lang w:val="en-US"/>
        </w:rPr>
        <w:t>ru</w:t>
      </w:r>
    </w:p>
    <w:p w:rsidR="00E836C3" w:rsidRPr="00484315" w:rsidRDefault="00E836C3" w:rsidP="00DE41DB">
      <w:pPr>
        <w:pStyle w:val="a9"/>
        <w:widowControl w:val="0"/>
        <w:jc w:val="center"/>
        <w:rPr>
          <w:rFonts w:ascii="Times New Roman" w:hAnsi="Times New Roman"/>
          <w:bCs/>
          <w:sz w:val="16"/>
          <w:szCs w:val="16"/>
        </w:rPr>
      </w:pPr>
    </w:p>
    <w:p w:rsidR="00E836C3" w:rsidRPr="00484315" w:rsidRDefault="00E836C3" w:rsidP="00DE41DB">
      <w:pPr>
        <w:widowControl w:val="0"/>
        <w:shd w:val="clear" w:color="auto" w:fill="FFFFFF"/>
        <w:ind w:left="284" w:right="284" w:firstLine="284"/>
        <w:jc w:val="both"/>
        <w:rPr>
          <w:i/>
          <w:sz w:val="22"/>
          <w:szCs w:val="22"/>
        </w:rPr>
      </w:pPr>
      <w:r w:rsidRPr="00484315">
        <w:rPr>
          <w:i/>
          <w:sz w:val="22"/>
          <w:szCs w:val="22"/>
        </w:rPr>
        <w:t>В статье рассмотрены проблемы импортозамещения продовольственных товаров, предложены приоритетные направления развития диверсифицированных предприятий п</w:t>
      </w:r>
      <w:r w:rsidRPr="00484315">
        <w:rPr>
          <w:i/>
          <w:sz w:val="22"/>
          <w:szCs w:val="22"/>
        </w:rPr>
        <w:t>и</w:t>
      </w:r>
      <w:r w:rsidRPr="00484315">
        <w:rPr>
          <w:i/>
          <w:sz w:val="22"/>
          <w:szCs w:val="22"/>
        </w:rPr>
        <w:t xml:space="preserve">щевой промышленности АПК. </w:t>
      </w:r>
    </w:p>
    <w:p w:rsidR="00E836C3" w:rsidRPr="00484315" w:rsidRDefault="00E836C3" w:rsidP="00DE41DB">
      <w:pPr>
        <w:widowControl w:val="0"/>
        <w:shd w:val="clear" w:color="auto" w:fill="FFFFFF"/>
        <w:ind w:left="284" w:right="284" w:firstLine="284"/>
        <w:jc w:val="both"/>
        <w:rPr>
          <w:sz w:val="22"/>
          <w:szCs w:val="22"/>
        </w:rPr>
      </w:pPr>
    </w:p>
    <w:p w:rsidR="00E836C3" w:rsidRPr="00484315" w:rsidRDefault="00E836C3" w:rsidP="00DE41DB">
      <w:pPr>
        <w:widowControl w:val="0"/>
        <w:shd w:val="clear" w:color="auto" w:fill="FFFFFF"/>
        <w:ind w:left="284" w:right="284" w:firstLine="284"/>
        <w:jc w:val="both"/>
        <w:rPr>
          <w:sz w:val="22"/>
          <w:szCs w:val="22"/>
        </w:rPr>
      </w:pPr>
      <w:r w:rsidRPr="00484315">
        <w:rPr>
          <w:b/>
          <w:sz w:val="22"/>
          <w:szCs w:val="22"/>
        </w:rPr>
        <w:t>Ключевые слова</w:t>
      </w:r>
      <w:r w:rsidRPr="00484315">
        <w:rPr>
          <w:sz w:val="22"/>
          <w:szCs w:val="22"/>
        </w:rPr>
        <w:t>: конкуренция, пищевая промышленность, импортозамещение, диве</w:t>
      </w:r>
      <w:r w:rsidRPr="00484315">
        <w:rPr>
          <w:sz w:val="22"/>
          <w:szCs w:val="22"/>
        </w:rPr>
        <w:t>р</w:t>
      </w:r>
      <w:r w:rsidRPr="00484315">
        <w:rPr>
          <w:sz w:val="22"/>
          <w:szCs w:val="22"/>
        </w:rPr>
        <w:t>сификация предприятий.</w:t>
      </w:r>
    </w:p>
    <w:p w:rsidR="00E836C3" w:rsidRPr="00484315" w:rsidRDefault="00E836C3" w:rsidP="00DE41DB">
      <w:pPr>
        <w:widowControl w:val="0"/>
        <w:shd w:val="clear" w:color="auto" w:fill="FFFFFF"/>
        <w:ind w:firstLine="284"/>
        <w:jc w:val="both"/>
        <w:rPr>
          <w:sz w:val="24"/>
          <w:szCs w:val="24"/>
        </w:rPr>
      </w:pPr>
    </w:p>
    <w:p w:rsidR="00E836C3" w:rsidRPr="00484315" w:rsidRDefault="00E836C3" w:rsidP="00DE41DB">
      <w:pPr>
        <w:widowControl w:val="0"/>
        <w:shd w:val="clear" w:color="auto" w:fill="FFFFFF"/>
        <w:jc w:val="center"/>
        <w:rPr>
          <w:b/>
          <w:sz w:val="28"/>
          <w:szCs w:val="28"/>
          <w:lang w:val="en-US"/>
        </w:rPr>
      </w:pPr>
      <w:r w:rsidRPr="00484315">
        <w:rPr>
          <w:b/>
          <w:sz w:val="28"/>
          <w:szCs w:val="28"/>
          <w:lang w:val="en-US"/>
        </w:rPr>
        <w:t>PRIORITY DIRECTIONS OF DEVELOPMENT</w:t>
      </w:r>
    </w:p>
    <w:p w:rsidR="00E836C3" w:rsidRPr="00484315" w:rsidRDefault="00E836C3" w:rsidP="00DE41DB">
      <w:pPr>
        <w:widowControl w:val="0"/>
        <w:shd w:val="clear" w:color="auto" w:fill="FFFFFF"/>
        <w:jc w:val="center"/>
        <w:rPr>
          <w:b/>
          <w:sz w:val="28"/>
          <w:szCs w:val="28"/>
          <w:lang w:val="en-US"/>
        </w:rPr>
      </w:pPr>
      <w:r w:rsidRPr="00484315">
        <w:rPr>
          <w:b/>
          <w:sz w:val="28"/>
          <w:szCs w:val="28"/>
          <w:lang w:val="en-US"/>
        </w:rPr>
        <w:t>OF THE DIVERSIFIED ENTERPRISES OF THE FOOD INDUSTRY</w:t>
      </w:r>
    </w:p>
    <w:p w:rsidR="00E836C3" w:rsidRPr="00484315" w:rsidRDefault="00E836C3" w:rsidP="00DE41DB">
      <w:pPr>
        <w:widowControl w:val="0"/>
        <w:shd w:val="clear" w:color="auto" w:fill="FFFFFF"/>
        <w:jc w:val="center"/>
        <w:rPr>
          <w:b/>
          <w:sz w:val="28"/>
          <w:szCs w:val="28"/>
          <w:lang w:val="en-US"/>
        </w:rPr>
      </w:pPr>
      <w:r w:rsidRPr="00484315">
        <w:rPr>
          <w:b/>
          <w:sz w:val="28"/>
          <w:szCs w:val="28"/>
          <w:lang w:val="en-US"/>
        </w:rPr>
        <w:t>OF AGRARIAN - INDUSTRIAL COMPLEX</w:t>
      </w:r>
    </w:p>
    <w:p w:rsidR="00E836C3" w:rsidRPr="00484315" w:rsidRDefault="00E836C3" w:rsidP="00DE41DB">
      <w:pPr>
        <w:jc w:val="center"/>
        <w:rPr>
          <w:sz w:val="16"/>
          <w:szCs w:val="16"/>
          <w:lang w:val="en-US"/>
        </w:rPr>
      </w:pPr>
    </w:p>
    <w:p w:rsidR="00E836C3" w:rsidRPr="00484315" w:rsidRDefault="00E836C3" w:rsidP="00DE41DB">
      <w:pPr>
        <w:widowControl w:val="0"/>
        <w:shd w:val="clear" w:color="auto" w:fill="FFFFFF"/>
        <w:jc w:val="center"/>
        <w:rPr>
          <w:b/>
          <w:sz w:val="24"/>
          <w:szCs w:val="24"/>
          <w:lang w:val="en-US"/>
        </w:rPr>
      </w:pPr>
      <w:r w:rsidRPr="00484315">
        <w:rPr>
          <w:b/>
          <w:sz w:val="24"/>
          <w:szCs w:val="24"/>
          <w:lang w:val="en-US"/>
        </w:rPr>
        <w:t>A.A. IVANOV, A.O. OZROKOV</w:t>
      </w:r>
    </w:p>
    <w:p w:rsidR="00E836C3" w:rsidRPr="00484315" w:rsidRDefault="00E836C3" w:rsidP="00DE41DB">
      <w:pPr>
        <w:jc w:val="center"/>
        <w:rPr>
          <w:sz w:val="18"/>
          <w:szCs w:val="18"/>
          <w:lang w:val="en-US"/>
        </w:rPr>
      </w:pP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Institute of Computer Science and Problems of Regional Management of KBSC</w:t>
      </w: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of the Russian Academy of Sciences</w:t>
      </w: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360000, KBR, Nalchik, 37-a, I. Armand street</w:t>
      </w: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caps/>
          <w:sz w:val="20"/>
          <w:szCs w:val="20"/>
          <w:lang w:val="en-US"/>
        </w:rPr>
        <w:t>e</w:t>
      </w:r>
      <w:r w:rsidRPr="00484315">
        <w:rPr>
          <w:rFonts w:ascii="Times New Roman" w:hAnsi="Times New Roman"/>
          <w:bCs/>
          <w:sz w:val="20"/>
          <w:szCs w:val="20"/>
          <w:lang w:val="en-US"/>
        </w:rPr>
        <w:t xml:space="preserve">-mail: </w:t>
      </w:r>
      <w:r w:rsidRPr="00484315">
        <w:rPr>
          <w:rFonts w:ascii="Times New Roman" w:hAnsi="Times New Roman"/>
          <w:bCs/>
          <w:sz w:val="20"/>
          <w:szCs w:val="20"/>
          <w:u w:val="single"/>
          <w:lang w:val="en-US"/>
        </w:rPr>
        <w:t>iipru@rambler.ru</w:t>
      </w:r>
    </w:p>
    <w:p w:rsidR="00E836C3" w:rsidRPr="00484315" w:rsidRDefault="00E836C3" w:rsidP="00DE41DB">
      <w:pPr>
        <w:jc w:val="center"/>
        <w:rPr>
          <w:sz w:val="16"/>
          <w:szCs w:val="16"/>
          <w:lang w:val="en-US"/>
        </w:rPr>
      </w:pPr>
    </w:p>
    <w:p w:rsidR="00E836C3" w:rsidRPr="00484315" w:rsidRDefault="00E836C3" w:rsidP="00DE41DB">
      <w:pPr>
        <w:widowControl w:val="0"/>
        <w:shd w:val="clear" w:color="auto" w:fill="FFFFFF"/>
        <w:ind w:firstLine="284"/>
        <w:jc w:val="both"/>
        <w:rPr>
          <w:sz w:val="22"/>
          <w:szCs w:val="22"/>
          <w:lang w:val="en-US"/>
        </w:rPr>
      </w:pPr>
      <w:r w:rsidRPr="00484315">
        <w:rPr>
          <w:sz w:val="22"/>
          <w:szCs w:val="22"/>
          <w:lang w:val="en-US"/>
        </w:rPr>
        <w:t xml:space="preserve">In this article problems of import substitution of foodstuffs are considered, the priority directions of development of the diversified enterprises of the food industry of agrarian- industrial complex are offered. </w:t>
      </w:r>
    </w:p>
    <w:p w:rsidR="00E836C3" w:rsidRPr="00484315" w:rsidRDefault="00E836C3" w:rsidP="00DE41DB">
      <w:pPr>
        <w:widowControl w:val="0"/>
        <w:shd w:val="clear" w:color="auto" w:fill="FFFFFF"/>
        <w:ind w:firstLine="284"/>
        <w:jc w:val="both"/>
        <w:rPr>
          <w:sz w:val="22"/>
          <w:szCs w:val="22"/>
          <w:lang w:val="en-US"/>
        </w:rPr>
      </w:pPr>
    </w:p>
    <w:p w:rsidR="00E836C3" w:rsidRPr="00484315" w:rsidRDefault="00E836C3" w:rsidP="00DE41DB">
      <w:pPr>
        <w:widowControl w:val="0"/>
        <w:shd w:val="clear" w:color="auto" w:fill="FFFFFF"/>
        <w:ind w:firstLine="284"/>
        <w:jc w:val="both"/>
        <w:rPr>
          <w:sz w:val="22"/>
          <w:szCs w:val="22"/>
          <w:lang w:val="en-US"/>
        </w:rPr>
      </w:pPr>
      <w:r w:rsidRPr="00484315">
        <w:rPr>
          <w:b/>
          <w:sz w:val="22"/>
          <w:szCs w:val="22"/>
          <w:lang w:val="en-US"/>
        </w:rPr>
        <w:t>Key words</w:t>
      </w:r>
      <w:r w:rsidRPr="00484315">
        <w:rPr>
          <w:sz w:val="22"/>
          <w:szCs w:val="22"/>
          <w:lang w:val="en-US"/>
        </w:rPr>
        <w:t>: competition, food industry, import substitution, diversification of the enterprises.</w:t>
      </w:r>
    </w:p>
    <w:p w:rsidR="00E836C3" w:rsidRPr="00484315" w:rsidRDefault="00E836C3" w:rsidP="00DE41DB">
      <w:pPr>
        <w:widowControl w:val="0"/>
        <w:shd w:val="clear" w:color="auto" w:fill="FFFFFF"/>
        <w:ind w:firstLine="284"/>
        <w:jc w:val="both"/>
        <w:rPr>
          <w:sz w:val="24"/>
          <w:szCs w:val="24"/>
          <w:lang w:val="en-US"/>
        </w:rPr>
      </w:pPr>
    </w:p>
    <w:p w:rsidR="00E836C3" w:rsidRPr="00484315" w:rsidRDefault="00E836C3" w:rsidP="00DE41DB">
      <w:pPr>
        <w:widowControl w:val="0"/>
        <w:shd w:val="clear" w:color="auto" w:fill="FFFFFF"/>
        <w:jc w:val="center"/>
        <w:rPr>
          <w:b/>
          <w:sz w:val="24"/>
          <w:szCs w:val="24"/>
        </w:rPr>
      </w:pPr>
      <w:r w:rsidRPr="00484315">
        <w:rPr>
          <w:b/>
          <w:sz w:val="24"/>
          <w:szCs w:val="24"/>
        </w:rPr>
        <w:t>ЛИТЕРАТУРА</w:t>
      </w:r>
    </w:p>
    <w:p w:rsidR="00E836C3" w:rsidRPr="00484315" w:rsidRDefault="00E836C3" w:rsidP="00DE41DB">
      <w:pPr>
        <w:widowControl w:val="0"/>
        <w:shd w:val="clear" w:color="auto" w:fill="FFFFFF"/>
        <w:ind w:firstLine="284"/>
        <w:jc w:val="both"/>
        <w:rPr>
          <w:sz w:val="24"/>
          <w:szCs w:val="24"/>
        </w:rPr>
      </w:pPr>
    </w:p>
    <w:p w:rsidR="00E836C3" w:rsidRPr="00484315" w:rsidRDefault="00E836C3" w:rsidP="00DE41DB">
      <w:pPr>
        <w:pStyle w:val="af2"/>
        <w:widowControl w:val="0"/>
        <w:numPr>
          <w:ilvl w:val="0"/>
          <w:numId w:val="19"/>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Афашагова С.Р., Иванов А.А., Мисаков В.С</w:t>
      </w:r>
      <w:r w:rsidRPr="00484315">
        <w:rPr>
          <w:rFonts w:ascii="Times New Roman" w:hAnsi="Times New Roman"/>
          <w:sz w:val="24"/>
          <w:szCs w:val="24"/>
        </w:rPr>
        <w:t>. Некоторые инструменты стимулиров</w:t>
      </w:r>
      <w:r w:rsidRPr="00484315">
        <w:rPr>
          <w:rFonts w:ascii="Times New Roman" w:hAnsi="Times New Roman"/>
          <w:sz w:val="24"/>
          <w:szCs w:val="24"/>
        </w:rPr>
        <w:t>а</w:t>
      </w:r>
      <w:r w:rsidRPr="00484315">
        <w:rPr>
          <w:rFonts w:ascii="Times New Roman" w:hAnsi="Times New Roman"/>
          <w:sz w:val="24"/>
          <w:szCs w:val="24"/>
        </w:rPr>
        <w:t xml:space="preserve">ния инновационного развития бизнес-среды в республиках СКФО// </w:t>
      </w:r>
      <w:hyperlink r:id="rId140" w:history="1">
        <w:r w:rsidRPr="00484315">
          <w:rPr>
            <w:rFonts w:ascii="Times New Roman" w:hAnsi="Times New Roman"/>
            <w:sz w:val="24"/>
            <w:szCs w:val="24"/>
          </w:rPr>
          <w:t>Известия Кабардино-Балкарского научного центра РАН</w:t>
        </w:r>
      </w:hyperlink>
      <w:r w:rsidRPr="00484315">
        <w:rPr>
          <w:rFonts w:ascii="Times New Roman" w:hAnsi="Times New Roman"/>
          <w:sz w:val="24"/>
          <w:szCs w:val="24"/>
        </w:rPr>
        <w:t xml:space="preserve">. 2014. </w:t>
      </w:r>
      <w:hyperlink r:id="rId141" w:history="1">
        <w:r w:rsidRPr="00484315">
          <w:rPr>
            <w:rFonts w:ascii="Times New Roman" w:hAnsi="Times New Roman"/>
            <w:sz w:val="24"/>
            <w:szCs w:val="24"/>
          </w:rPr>
          <w:t>№5 (61)</w:t>
        </w:r>
      </w:hyperlink>
      <w:r w:rsidRPr="00484315">
        <w:rPr>
          <w:rFonts w:ascii="Times New Roman" w:hAnsi="Times New Roman"/>
          <w:sz w:val="24"/>
          <w:szCs w:val="24"/>
        </w:rPr>
        <w:t>. С. 75-81.</w:t>
      </w:r>
    </w:p>
    <w:p w:rsidR="00E836C3" w:rsidRPr="00484315" w:rsidRDefault="00E836C3" w:rsidP="00DE41DB">
      <w:pPr>
        <w:pStyle w:val="af2"/>
        <w:widowControl w:val="0"/>
        <w:numPr>
          <w:ilvl w:val="0"/>
          <w:numId w:val="19"/>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Башиева Д.Х., Кумыкова Ж.С., Мисаков А.В</w:t>
      </w:r>
      <w:r w:rsidRPr="00484315">
        <w:rPr>
          <w:rFonts w:ascii="Times New Roman" w:hAnsi="Times New Roman"/>
          <w:sz w:val="24"/>
          <w:szCs w:val="24"/>
        </w:rPr>
        <w:t xml:space="preserve">. Некоторые подходы к применению кластера в рамках разработки и осуществления региональной экономической политики. </w:t>
      </w:r>
      <w:hyperlink r:id="rId142" w:history="1">
        <w:r w:rsidRPr="00484315">
          <w:rPr>
            <w:rFonts w:ascii="Times New Roman" w:hAnsi="Times New Roman"/>
            <w:sz w:val="24"/>
            <w:szCs w:val="24"/>
          </w:rPr>
          <w:t>Известия Кабардино-Балкарского научного центра РАН</w:t>
        </w:r>
      </w:hyperlink>
      <w:r w:rsidRPr="00484315">
        <w:rPr>
          <w:rFonts w:ascii="Times New Roman" w:hAnsi="Times New Roman"/>
          <w:sz w:val="24"/>
          <w:szCs w:val="24"/>
        </w:rPr>
        <w:t>. 2015. № 1(63). С. 117-122.</w:t>
      </w:r>
    </w:p>
    <w:p w:rsidR="00E836C3" w:rsidRPr="00484315" w:rsidRDefault="00E836C3" w:rsidP="00DE41DB">
      <w:pPr>
        <w:pStyle w:val="af2"/>
        <w:widowControl w:val="0"/>
        <w:numPr>
          <w:ilvl w:val="0"/>
          <w:numId w:val="19"/>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Иванов А.А</w:t>
      </w:r>
      <w:r w:rsidRPr="00484315">
        <w:rPr>
          <w:rFonts w:ascii="Times New Roman" w:hAnsi="Times New Roman"/>
          <w:sz w:val="24"/>
          <w:szCs w:val="24"/>
        </w:rPr>
        <w:t>. Институциональные условия формирования конкурентных преим</w:t>
      </w:r>
      <w:r w:rsidRPr="00484315">
        <w:rPr>
          <w:rFonts w:ascii="Times New Roman" w:hAnsi="Times New Roman"/>
          <w:sz w:val="24"/>
          <w:szCs w:val="24"/>
        </w:rPr>
        <w:t>у</w:t>
      </w:r>
      <w:r w:rsidRPr="00484315">
        <w:rPr>
          <w:rFonts w:ascii="Times New Roman" w:hAnsi="Times New Roman"/>
          <w:sz w:val="24"/>
          <w:szCs w:val="24"/>
        </w:rPr>
        <w:t xml:space="preserve">ществ региона // Известия КБНЦ РАН, 2015 №3. </w:t>
      </w:r>
    </w:p>
    <w:p w:rsidR="00E836C3" w:rsidRPr="00484315" w:rsidRDefault="00E836C3" w:rsidP="00DE41DB">
      <w:pPr>
        <w:pStyle w:val="af2"/>
        <w:widowControl w:val="0"/>
        <w:numPr>
          <w:ilvl w:val="0"/>
          <w:numId w:val="19"/>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Мисаков А., Рахаев Б.</w:t>
      </w:r>
      <w:r w:rsidRPr="00484315">
        <w:rPr>
          <w:rFonts w:ascii="Times New Roman" w:hAnsi="Times New Roman"/>
          <w:sz w:val="24"/>
          <w:szCs w:val="24"/>
        </w:rPr>
        <w:t xml:space="preserve"> Пространственная характеристика сельского хозяйства Ро</w:t>
      </w:r>
      <w:r w:rsidRPr="00484315">
        <w:rPr>
          <w:rFonts w:ascii="Times New Roman" w:hAnsi="Times New Roman"/>
          <w:sz w:val="24"/>
          <w:szCs w:val="24"/>
        </w:rPr>
        <w:t>с</w:t>
      </w:r>
      <w:r w:rsidRPr="00484315">
        <w:rPr>
          <w:rFonts w:ascii="Times New Roman" w:hAnsi="Times New Roman"/>
          <w:sz w:val="24"/>
          <w:szCs w:val="24"/>
        </w:rPr>
        <w:t xml:space="preserve">сии и пути повышения его эффективности. </w:t>
      </w:r>
      <w:hyperlink r:id="rId143" w:history="1">
        <w:r w:rsidRPr="00484315">
          <w:rPr>
            <w:rFonts w:ascii="Times New Roman" w:hAnsi="Times New Roman"/>
            <w:sz w:val="24"/>
            <w:szCs w:val="24"/>
          </w:rPr>
          <w:t>Общество и экономика</w:t>
        </w:r>
      </w:hyperlink>
      <w:r w:rsidRPr="00484315">
        <w:rPr>
          <w:rFonts w:ascii="Times New Roman" w:hAnsi="Times New Roman"/>
          <w:sz w:val="24"/>
          <w:szCs w:val="24"/>
        </w:rPr>
        <w:t>. 2013. №6. С. 105-117.</w:t>
      </w:r>
    </w:p>
    <w:p w:rsidR="00E836C3" w:rsidRPr="00484315" w:rsidRDefault="00E836C3" w:rsidP="00DE41DB">
      <w:pPr>
        <w:pStyle w:val="af2"/>
        <w:widowControl w:val="0"/>
        <w:numPr>
          <w:ilvl w:val="0"/>
          <w:numId w:val="19"/>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Мисаков А.В</w:t>
      </w:r>
      <w:r w:rsidRPr="00484315">
        <w:rPr>
          <w:rFonts w:ascii="Times New Roman" w:hAnsi="Times New Roman"/>
          <w:sz w:val="24"/>
          <w:szCs w:val="24"/>
        </w:rPr>
        <w:t>. Разработка принципов целостной системы государственной поддер</w:t>
      </w:r>
      <w:r w:rsidRPr="00484315">
        <w:rPr>
          <w:rFonts w:ascii="Times New Roman" w:hAnsi="Times New Roman"/>
          <w:sz w:val="24"/>
          <w:szCs w:val="24"/>
        </w:rPr>
        <w:t>ж</w:t>
      </w:r>
      <w:r w:rsidRPr="00484315">
        <w:rPr>
          <w:rFonts w:ascii="Times New Roman" w:hAnsi="Times New Roman"/>
          <w:sz w:val="24"/>
          <w:szCs w:val="24"/>
        </w:rPr>
        <w:t xml:space="preserve">ки для устойчивого развития малого бизнеса. </w:t>
      </w:r>
      <w:hyperlink r:id="rId144" w:history="1">
        <w:r w:rsidRPr="00484315">
          <w:rPr>
            <w:rFonts w:ascii="Times New Roman" w:hAnsi="Times New Roman"/>
            <w:sz w:val="24"/>
            <w:szCs w:val="24"/>
          </w:rPr>
          <w:t>Вопросы экономики и права</w:t>
        </w:r>
      </w:hyperlink>
      <w:r w:rsidRPr="00484315">
        <w:rPr>
          <w:rFonts w:ascii="Times New Roman" w:hAnsi="Times New Roman"/>
          <w:sz w:val="24"/>
          <w:szCs w:val="24"/>
        </w:rPr>
        <w:t>. 2011. №42. С. 115-118.</w:t>
      </w:r>
    </w:p>
    <w:p w:rsidR="00E836C3" w:rsidRPr="00484315" w:rsidRDefault="00E836C3" w:rsidP="00DE41DB">
      <w:pPr>
        <w:pStyle w:val="af2"/>
        <w:widowControl w:val="0"/>
        <w:numPr>
          <w:ilvl w:val="0"/>
          <w:numId w:val="19"/>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Мисаков В.С., Аджиева А.Ю</w:t>
      </w:r>
      <w:r w:rsidRPr="00484315">
        <w:rPr>
          <w:rFonts w:ascii="Times New Roman" w:hAnsi="Times New Roman"/>
          <w:sz w:val="24"/>
          <w:szCs w:val="24"/>
        </w:rPr>
        <w:t>. Особенности трансформационных процессов в агра</w:t>
      </w:r>
      <w:r w:rsidRPr="00484315">
        <w:rPr>
          <w:rFonts w:ascii="Times New Roman" w:hAnsi="Times New Roman"/>
          <w:sz w:val="24"/>
          <w:szCs w:val="24"/>
        </w:rPr>
        <w:t>р</w:t>
      </w:r>
      <w:r w:rsidRPr="00484315">
        <w:rPr>
          <w:rFonts w:ascii="Times New Roman" w:hAnsi="Times New Roman"/>
          <w:sz w:val="24"/>
          <w:szCs w:val="24"/>
        </w:rPr>
        <w:t xml:space="preserve">ном секторе. </w:t>
      </w:r>
      <w:hyperlink r:id="rId145" w:history="1">
        <w:r w:rsidRPr="00484315">
          <w:rPr>
            <w:rFonts w:ascii="Times New Roman" w:hAnsi="Times New Roman"/>
            <w:sz w:val="24"/>
            <w:szCs w:val="24"/>
          </w:rPr>
          <w:t>Terra Economicus</w:t>
        </w:r>
      </w:hyperlink>
      <w:r w:rsidRPr="00484315">
        <w:rPr>
          <w:rFonts w:ascii="Times New Roman" w:hAnsi="Times New Roman"/>
          <w:sz w:val="24"/>
          <w:szCs w:val="24"/>
        </w:rPr>
        <w:t>. 2008. Т. 6. № 3-3. С. 233-236.</w:t>
      </w:r>
    </w:p>
    <w:p w:rsidR="00E836C3" w:rsidRPr="00484315" w:rsidRDefault="00E836C3" w:rsidP="00DE41DB">
      <w:pPr>
        <w:pStyle w:val="af2"/>
        <w:widowControl w:val="0"/>
        <w:numPr>
          <w:ilvl w:val="0"/>
          <w:numId w:val="19"/>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Мисаков В.С., Галачиев О.Т., Шардан С.К</w:t>
      </w:r>
      <w:r w:rsidRPr="00484315">
        <w:rPr>
          <w:rFonts w:ascii="Times New Roman" w:hAnsi="Times New Roman"/>
          <w:sz w:val="24"/>
          <w:szCs w:val="24"/>
        </w:rPr>
        <w:t>. Государственная политика формиров</w:t>
      </w:r>
      <w:r w:rsidRPr="00484315">
        <w:rPr>
          <w:rFonts w:ascii="Times New Roman" w:hAnsi="Times New Roman"/>
          <w:sz w:val="24"/>
          <w:szCs w:val="24"/>
        </w:rPr>
        <w:t>а</w:t>
      </w:r>
      <w:r w:rsidRPr="00484315">
        <w:rPr>
          <w:rFonts w:ascii="Times New Roman" w:hAnsi="Times New Roman"/>
          <w:sz w:val="24"/>
          <w:szCs w:val="24"/>
        </w:rPr>
        <w:t xml:space="preserve">ния перспективной структуры экономики регионального АПК. </w:t>
      </w:r>
      <w:hyperlink r:id="rId146" w:history="1">
        <w:r w:rsidRPr="00484315">
          <w:rPr>
            <w:rFonts w:ascii="Times New Roman" w:hAnsi="Times New Roman"/>
            <w:sz w:val="24"/>
            <w:szCs w:val="24"/>
          </w:rPr>
          <w:t>Научно-технические вед</w:t>
        </w:r>
        <w:r w:rsidRPr="00484315">
          <w:rPr>
            <w:rFonts w:ascii="Times New Roman" w:hAnsi="Times New Roman"/>
            <w:sz w:val="24"/>
            <w:szCs w:val="24"/>
          </w:rPr>
          <w:t>о</w:t>
        </w:r>
        <w:r w:rsidRPr="00484315">
          <w:rPr>
            <w:rFonts w:ascii="Times New Roman" w:hAnsi="Times New Roman"/>
            <w:sz w:val="24"/>
            <w:szCs w:val="24"/>
          </w:rPr>
          <w:t>мости Санкт-Петербургского государственного политехнического университета. Экон</w:t>
        </w:r>
        <w:r w:rsidRPr="00484315">
          <w:rPr>
            <w:rFonts w:ascii="Times New Roman" w:hAnsi="Times New Roman"/>
            <w:sz w:val="24"/>
            <w:szCs w:val="24"/>
          </w:rPr>
          <w:t>о</w:t>
        </w:r>
        <w:r w:rsidRPr="00484315">
          <w:rPr>
            <w:rFonts w:ascii="Times New Roman" w:hAnsi="Times New Roman"/>
            <w:sz w:val="24"/>
            <w:szCs w:val="24"/>
          </w:rPr>
          <w:t>мические науки</w:t>
        </w:r>
      </w:hyperlink>
      <w:r w:rsidRPr="00484315">
        <w:rPr>
          <w:rFonts w:ascii="Times New Roman" w:hAnsi="Times New Roman"/>
          <w:sz w:val="24"/>
          <w:szCs w:val="24"/>
        </w:rPr>
        <w:t>. 2009. №1 (71). С. 108-114.</w:t>
      </w:r>
    </w:p>
    <w:p w:rsidR="00E836C3" w:rsidRPr="00484315" w:rsidRDefault="00E836C3" w:rsidP="00DE41DB">
      <w:pPr>
        <w:pStyle w:val="af2"/>
        <w:widowControl w:val="0"/>
        <w:numPr>
          <w:ilvl w:val="0"/>
          <w:numId w:val="19"/>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Тоторкулов Ш.М., Этлухов О.А.Г., Мисаков В.С</w:t>
      </w:r>
      <w:r w:rsidRPr="00484315">
        <w:rPr>
          <w:rFonts w:ascii="Times New Roman" w:hAnsi="Times New Roman"/>
          <w:sz w:val="24"/>
          <w:szCs w:val="24"/>
        </w:rPr>
        <w:t xml:space="preserve">. </w:t>
      </w:r>
      <w:hyperlink r:id="rId147" w:history="1">
        <w:r w:rsidRPr="00484315">
          <w:rPr>
            <w:rFonts w:ascii="Times New Roman" w:hAnsi="Times New Roman"/>
            <w:sz w:val="24"/>
            <w:szCs w:val="24"/>
          </w:rPr>
          <w:t>Актуальные проблемы развития малого предпринимательства в современных условиях</w:t>
        </w:r>
      </w:hyperlink>
      <w:r w:rsidRPr="00484315">
        <w:rPr>
          <w:rFonts w:ascii="Times New Roman" w:hAnsi="Times New Roman"/>
          <w:sz w:val="24"/>
          <w:szCs w:val="24"/>
        </w:rPr>
        <w:t xml:space="preserve">. </w:t>
      </w:r>
      <w:hyperlink r:id="rId148" w:history="1">
        <w:r w:rsidRPr="00484315">
          <w:rPr>
            <w:rFonts w:ascii="Times New Roman" w:hAnsi="Times New Roman"/>
            <w:sz w:val="24"/>
            <w:szCs w:val="24"/>
          </w:rPr>
          <w:t>Вопросы экономики и права</w:t>
        </w:r>
      </w:hyperlink>
      <w:r w:rsidRPr="00484315">
        <w:rPr>
          <w:rFonts w:ascii="Times New Roman" w:hAnsi="Times New Roman"/>
          <w:sz w:val="24"/>
          <w:szCs w:val="24"/>
        </w:rPr>
        <w:t>. 2011. № 42. С. 123-127.</w:t>
      </w:r>
    </w:p>
    <w:p w:rsidR="00E836C3" w:rsidRPr="00484315" w:rsidRDefault="00E836C3" w:rsidP="00DE41DB">
      <w:pPr>
        <w:pStyle w:val="af2"/>
        <w:widowControl w:val="0"/>
        <w:numPr>
          <w:ilvl w:val="0"/>
          <w:numId w:val="19"/>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Шевлоков В.З., Мисаков В.С.</w:t>
      </w:r>
      <w:r w:rsidRPr="00484315">
        <w:rPr>
          <w:rFonts w:ascii="Times New Roman" w:hAnsi="Times New Roman"/>
          <w:sz w:val="24"/>
          <w:szCs w:val="24"/>
        </w:rPr>
        <w:t xml:space="preserve"> Ориентиры улучшения инвестиционного и предпр</w:t>
      </w:r>
      <w:r w:rsidRPr="00484315">
        <w:rPr>
          <w:rFonts w:ascii="Times New Roman" w:hAnsi="Times New Roman"/>
          <w:sz w:val="24"/>
          <w:szCs w:val="24"/>
        </w:rPr>
        <w:t>и</w:t>
      </w:r>
      <w:r w:rsidRPr="00484315">
        <w:rPr>
          <w:rFonts w:ascii="Times New Roman" w:hAnsi="Times New Roman"/>
          <w:sz w:val="24"/>
          <w:szCs w:val="24"/>
        </w:rPr>
        <w:t xml:space="preserve">нимательского климата в КБР. </w:t>
      </w:r>
      <w:hyperlink r:id="rId149" w:history="1">
        <w:r w:rsidRPr="00484315">
          <w:rPr>
            <w:rFonts w:ascii="Times New Roman" w:hAnsi="Times New Roman"/>
            <w:sz w:val="24"/>
            <w:szCs w:val="24"/>
          </w:rPr>
          <w:t>Известия Кабардино-Балкарского научного центра РАН</w:t>
        </w:r>
      </w:hyperlink>
      <w:r w:rsidRPr="00484315">
        <w:rPr>
          <w:rFonts w:ascii="Times New Roman" w:hAnsi="Times New Roman"/>
          <w:sz w:val="24"/>
          <w:szCs w:val="24"/>
        </w:rPr>
        <w:t>. 2014. № 2(58). С. 110-113.</w:t>
      </w:r>
    </w:p>
    <w:p w:rsidR="00E836C3" w:rsidRPr="00484315" w:rsidRDefault="00E836C3" w:rsidP="00DE41DB">
      <w:pPr>
        <w:pStyle w:val="af2"/>
        <w:widowControl w:val="0"/>
        <w:numPr>
          <w:ilvl w:val="0"/>
          <w:numId w:val="19"/>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Шихабахов Т.А., Акежев А.А., Канихов А.С., Мисаков В.С</w:t>
      </w:r>
      <w:r w:rsidRPr="00484315">
        <w:rPr>
          <w:rFonts w:ascii="Times New Roman" w:hAnsi="Times New Roman"/>
          <w:sz w:val="24"/>
          <w:szCs w:val="24"/>
        </w:rPr>
        <w:t xml:space="preserve">. Формирование стратегии как фактора повышения конкурентоспособности предприятия. Экономические науки. 2012. </w:t>
      </w:r>
      <w:hyperlink r:id="rId150" w:history="1">
        <w:r w:rsidRPr="00484315">
          <w:rPr>
            <w:rFonts w:ascii="Times New Roman" w:hAnsi="Times New Roman"/>
            <w:sz w:val="24"/>
            <w:szCs w:val="24"/>
          </w:rPr>
          <w:t>№ 86</w:t>
        </w:r>
      </w:hyperlink>
      <w:r w:rsidRPr="00484315">
        <w:rPr>
          <w:rFonts w:ascii="Times New Roman" w:hAnsi="Times New Roman"/>
          <w:sz w:val="24"/>
          <w:szCs w:val="24"/>
        </w:rPr>
        <w:t>. С. 157-161.</w:t>
      </w:r>
    </w:p>
    <w:p w:rsidR="00E836C3" w:rsidRPr="00484315" w:rsidRDefault="00E836C3" w:rsidP="00DE41DB">
      <w:pPr>
        <w:pStyle w:val="af2"/>
        <w:widowControl w:val="0"/>
        <w:numPr>
          <w:ilvl w:val="0"/>
          <w:numId w:val="19"/>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Эфендиева А.А., Ногмова Л.А., Иванов А.А</w:t>
      </w:r>
      <w:r w:rsidRPr="00484315">
        <w:rPr>
          <w:rFonts w:ascii="Times New Roman" w:hAnsi="Times New Roman"/>
          <w:sz w:val="24"/>
          <w:szCs w:val="24"/>
        </w:rPr>
        <w:t>. Основные факторы, определяющие ра</w:t>
      </w:r>
      <w:r w:rsidRPr="00484315">
        <w:rPr>
          <w:rFonts w:ascii="Times New Roman" w:hAnsi="Times New Roman"/>
          <w:sz w:val="24"/>
          <w:szCs w:val="24"/>
        </w:rPr>
        <w:t>з</w:t>
      </w:r>
      <w:r w:rsidRPr="00484315">
        <w:rPr>
          <w:rFonts w:ascii="Times New Roman" w:hAnsi="Times New Roman"/>
          <w:sz w:val="24"/>
          <w:szCs w:val="24"/>
        </w:rPr>
        <w:t xml:space="preserve">витие региональной экономической системы // </w:t>
      </w:r>
      <w:hyperlink r:id="rId151" w:history="1">
        <w:r w:rsidRPr="00484315">
          <w:rPr>
            <w:rFonts w:ascii="Times New Roman" w:hAnsi="Times New Roman"/>
            <w:sz w:val="24"/>
            <w:szCs w:val="24"/>
          </w:rPr>
          <w:t>Известия Кабардино-Балкарского научного центра РАН</w:t>
        </w:r>
      </w:hyperlink>
      <w:r w:rsidRPr="00484315">
        <w:rPr>
          <w:rFonts w:ascii="Times New Roman" w:hAnsi="Times New Roman"/>
          <w:sz w:val="24"/>
          <w:szCs w:val="24"/>
        </w:rPr>
        <w:t>. 2015. </w:t>
      </w:r>
      <w:hyperlink r:id="rId152" w:history="1">
        <w:r w:rsidRPr="00484315">
          <w:rPr>
            <w:rFonts w:ascii="Times New Roman" w:hAnsi="Times New Roman"/>
            <w:sz w:val="24"/>
            <w:szCs w:val="24"/>
          </w:rPr>
          <w:t>№ 2 (64)</w:t>
        </w:r>
      </w:hyperlink>
      <w:r w:rsidRPr="00484315">
        <w:rPr>
          <w:rFonts w:ascii="Times New Roman" w:hAnsi="Times New Roman"/>
          <w:sz w:val="24"/>
          <w:szCs w:val="24"/>
        </w:rPr>
        <w:t>. С. 154-158.</w:t>
      </w:r>
    </w:p>
    <w:p w:rsidR="00E836C3" w:rsidRPr="00484315" w:rsidRDefault="00E836C3" w:rsidP="00DE41DB">
      <w:pPr>
        <w:widowControl w:val="0"/>
        <w:ind w:firstLine="284"/>
        <w:jc w:val="both"/>
        <w:rPr>
          <w:sz w:val="24"/>
          <w:szCs w:val="24"/>
          <w:lang w:val="en-US"/>
        </w:rPr>
      </w:pPr>
    </w:p>
    <w:p w:rsidR="00E836C3" w:rsidRPr="00484315" w:rsidRDefault="00E836C3" w:rsidP="00DE41DB">
      <w:pPr>
        <w:widowControl w:val="0"/>
        <w:ind w:firstLine="284"/>
        <w:jc w:val="both"/>
        <w:rPr>
          <w:sz w:val="24"/>
          <w:szCs w:val="24"/>
        </w:rPr>
      </w:pPr>
      <w:r w:rsidRPr="00484315">
        <w:rPr>
          <w:b/>
          <w:sz w:val="24"/>
          <w:szCs w:val="24"/>
        </w:rPr>
        <w:t>Иванов Артур Анатольевич</w:t>
      </w:r>
      <w:r w:rsidRPr="00484315">
        <w:rPr>
          <w:sz w:val="24"/>
          <w:szCs w:val="24"/>
        </w:rPr>
        <w:t>, соискатель отдела «Прогнозирование и устойчивое р</w:t>
      </w:r>
      <w:r w:rsidRPr="00484315">
        <w:rPr>
          <w:sz w:val="24"/>
          <w:szCs w:val="24"/>
        </w:rPr>
        <w:t>е</w:t>
      </w:r>
      <w:r w:rsidRPr="00484315">
        <w:rPr>
          <w:sz w:val="24"/>
          <w:szCs w:val="24"/>
        </w:rPr>
        <w:t>гиональное развитие» Института информатики и проблем регионального управления КБНЦ РАН.</w:t>
      </w:r>
    </w:p>
    <w:p w:rsidR="00E836C3" w:rsidRPr="00484315" w:rsidRDefault="00E836C3" w:rsidP="00DE41DB">
      <w:pPr>
        <w:widowControl w:val="0"/>
        <w:ind w:firstLine="284"/>
        <w:jc w:val="both"/>
        <w:rPr>
          <w:sz w:val="24"/>
          <w:szCs w:val="24"/>
        </w:rPr>
      </w:pPr>
      <w:r w:rsidRPr="00484315">
        <w:rPr>
          <w:sz w:val="24"/>
          <w:szCs w:val="24"/>
        </w:rPr>
        <w:t>360000, КБР, г. Нальчик, ул. И. Арманд, 37-а.</w:t>
      </w:r>
    </w:p>
    <w:p w:rsidR="00E836C3" w:rsidRPr="00484315" w:rsidRDefault="00E836C3" w:rsidP="00DE41DB">
      <w:pPr>
        <w:widowControl w:val="0"/>
        <w:ind w:firstLine="284"/>
        <w:jc w:val="both"/>
        <w:rPr>
          <w:sz w:val="24"/>
          <w:szCs w:val="24"/>
          <w:lang w:val="en-US"/>
        </w:rPr>
      </w:pPr>
      <w:r w:rsidRPr="00484315">
        <w:rPr>
          <w:sz w:val="24"/>
          <w:szCs w:val="24"/>
        </w:rPr>
        <w:t>Тел</w:t>
      </w:r>
      <w:r w:rsidRPr="00484315">
        <w:rPr>
          <w:sz w:val="24"/>
          <w:szCs w:val="24"/>
          <w:lang w:val="en-US"/>
        </w:rPr>
        <w:t>. 8-928-084-87-34.</w:t>
      </w:r>
    </w:p>
    <w:p w:rsidR="00E836C3" w:rsidRPr="00484315" w:rsidRDefault="00E836C3" w:rsidP="00DE41DB">
      <w:pPr>
        <w:widowControl w:val="0"/>
        <w:ind w:firstLine="284"/>
        <w:jc w:val="both"/>
        <w:rPr>
          <w:sz w:val="24"/>
          <w:szCs w:val="24"/>
          <w:lang w:val="en-US"/>
        </w:rPr>
      </w:pPr>
      <w:r w:rsidRPr="00484315">
        <w:rPr>
          <w:sz w:val="24"/>
          <w:szCs w:val="24"/>
          <w:lang w:val="en-US"/>
        </w:rPr>
        <w:t xml:space="preserve">E-mail: </w:t>
      </w:r>
      <w:r w:rsidRPr="00484315">
        <w:rPr>
          <w:sz w:val="24"/>
          <w:szCs w:val="24"/>
          <w:u w:val="single"/>
          <w:lang w:val="en-US"/>
        </w:rPr>
        <w:t>as8105@mail.ru</w:t>
      </w:r>
      <w:r w:rsidRPr="00484315">
        <w:rPr>
          <w:sz w:val="24"/>
          <w:szCs w:val="24"/>
          <w:lang w:val="en-US"/>
        </w:rPr>
        <w:t>.</w:t>
      </w:r>
    </w:p>
    <w:p w:rsidR="00E836C3" w:rsidRPr="00484315" w:rsidRDefault="00E836C3" w:rsidP="00DE41DB">
      <w:pPr>
        <w:widowControl w:val="0"/>
        <w:ind w:firstLine="284"/>
        <w:jc w:val="both"/>
        <w:rPr>
          <w:sz w:val="24"/>
          <w:szCs w:val="24"/>
        </w:rPr>
      </w:pPr>
      <w:r w:rsidRPr="00484315">
        <w:rPr>
          <w:b/>
          <w:sz w:val="24"/>
          <w:szCs w:val="24"/>
        </w:rPr>
        <w:t>Озроков Азамат Олегович</w:t>
      </w:r>
      <w:r w:rsidRPr="00484315">
        <w:rPr>
          <w:sz w:val="24"/>
          <w:szCs w:val="24"/>
        </w:rPr>
        <w:t>, аспирант Института информатики и проблем регионал</w:t>
      </w:r>
      <w:r w:rsidRPr="00484315">
        <w:rPr>
          <w:sz w:val="24"/>
          <w:szCs w:val="24"/>
        </w:rPr>
        <w:t>ь</w:t>
      </w:r>
      <w:r w:rsidRPr="00484315">
        <w:rPr>
          <w:sz w:val="24"/>
          <w:szCs w:val="24"/>
        </w:rPr>
        <w:t xml:space="preserve">ного управления Кабардино-Балкарского научного центра РАН. </w:t>
      </w:r>
    </w:p>
    <w:p w:rsidR="00E836C3" w:rsidRPr="00484315" w:rsidRDefault="00E836C3" w:rsidP="00DE41DB">
      <w:pPr>
        <w:widowControl w:val="0"/>
        <w:ind w:firstLine="284"/>
        <w:jc w:val="both"/>
        <w:rPr>
          <w:sz w:val="24"/>
          <w:szCs w:val="24"/>
        </w:rPr>
      </w:pPr>
      <w:r w:rsidRPr="00484315">
        <w:rPr>
          <w:sz w:val="24"/>
          <w:szCs w:val="24"/>
        </w:rPr>
        <w:t>360000, КБР, г. Нальчик, ул. И. Арманд, 37-а.</w:t>
      </w:r>
    </w:p>
    <w:p w:rsidR="00E836C3" w:rsidRPr="00484315" w:rsidRDefault="00E836C3" w:rsidP="00DE41DB">
      <w:pPr>
        <w:widowControl w:val="0"/>
        <w:ind w:firstLine="284"/>
        <w:jc w:val="both"/>
        <w:rPr>
          <w:sz w:val="24"/>
          <w:szCs w:val="24"/>
          <w:lang w:val="en-US"/>
        </w:rPr>
      </w:pPr>
      <w:r w:rsidRPr="00484315">
        <w:rPr>
          <w:sz w:val="24"/>
          <w:szCs w:val="24"/>
        </w:rPr>
        <w:t>Тел</w:t>
      </w:r>
      <w:r w:rsidRPr="00484315">
        <w:rPr>
          <w:sz w:val="24"/>
          <w:szCs w:val="24"/>
          <w:lang w:val="en-US"/>
        </w:rPr>
        <w:t>. 8-964-037-04-44.</w:t>
      </w:r>
    </w:p>
    <w:p w:rsidR="00E836C3" w:rsidRPr="00484315" w:rsidRDefault="00E836C3" w:rsidP="00DE41DB">
      <w:pPr>
        <w:widowControl w:val="0"/>
        <w:ind w:firstLine="284"/>
        <w:jc w:val="both"/>
        <w:rPr>
          <w:sz w:val="24"/>
          <w:szCs w:val="24"/>
          <w:lang w:val="en-US"/>
        </w:rPr>
      </w:pPr>
    </w:p>
    <w:p w:rsidR="00E836C3" w:rsidRPr="00484315" w:rsidRDefault="00E836C3" w:rsidP="00DE41DB">
      <w:pPr>
        <w:pStyle w:val="af3"/>
        <w:suppressAutoHyphens/>
        <w:spacing w:after="0"/>
        <w:ind w:left="0" w:firstLine="284"/>
        <w:jc w:val="both"/>
        <w:rPr>
          <w:sz w:val="24"/>
          <w:szCs w:val="24"/>
          <w:lang w:val="en-US"/>
        </w:rPr>
      </w:pPr>
      <w:r w:rsidRPr="00484315">
        <w:rPr>
          <w:b/>
          <w:sz w:val="24"/>
          <w:szCs w:val="24"/>
          <w:lang w:val="en-US"/>
        </w:rPr>
        <w:lastRenderedPageBreak/>
        <w:t>Ivanov Artur Anatolyevich</w:t>
      </w:r>
      <w:r w:rsidRPr="00484315">
        <w:rPr>
          <w:sz w:val="24"/>
          <w:szCs w:val="24"/>
          <w:lang w:val="en-US"/>
        </w:rPr>
        <w:t>, competitor of Department "Forecasting and sustainable regional development" of the Institute of Computer Science and the Problems of Regional Management of Kabardin-Balkar Scientific Centre of the Russian Academy of Sciences.</w:t>
      </w:r>
    </w:p>
    <w:p w:rsidR="00E836C3" w:rsidRPr="00484315" w:rsidRDefault="00E836C3" w:rsidP="00DE41DB">
      <w:pPr>
        <w:pStyle w:val="a9"/>
        <w:ind w:firstLine="284"/>
        <w:rPr>
          <w:rFonts w:ascii="Times New Roman" w:hAnsi="Times New Roman"/>
          <w:sz w:val="24"/>
          <w:szCs w:val="24"/>
          <w:lang w:val="en-US"/>
        </w:rPr>
      </w:pPr>
      <w:r w:rsidRPr="00484315">
        <w:rPr>
          <w:rFonts w:ascii="Times New Roman" w:hAnsi="Times New Roman"/>
          <w:sz w:val="24"/>
          <w:szCs w:val="24"/>
          <w:lang w:val="en-US"/>
        </w:rPr>
        <w:t>360000, KBR, Nalchik, 37-a, I. Armand street.</w:t>
      </w:r>
    </w:p>
    <w:p w:rsidR="00E836C3" w:rsidRPr="00484315" w:rsidRDefault="00E836C3" w:rsidP="00DE41DB">
      <w:pPr>
        <w:widowControl w:val="0"/>
        <w:ind w:firstLine="284"/>
        <w:jc w:val="both"/>
        <w:rPr>
          <w:sz w:val="24"/>
          <w:szCs w:val="24"/>
          <w:lang w:val="en-US"/>
        </w:rPr>
      </w:pPr>
      <w:r w:rsidRPr="00484315">
        <w:rPr>
          <w:sz w:val="24"/>
          <w:szCs w:val="24"/>
          <w:lang w:val="en-US"/>
        </w:rPr>
        <w:t>Ph. 8-928-084-87-34.</w:t>
      </w:r>
    </w:p>
    <w:p w:rsidR="00E836C3" w:rsidRPr="00484315" w:rsidRDefault="00E836C3" w:rsidP="00DE41DB">
      <w:pPr>
        <w:widowControl w:val="0"/>
        <w:ind w:firstLine="284"/>
        <w:jc w:val="both"/>
        <w:rPr>
          <w:sz w:val="24"/>
          <w:szCs w:val="24"/>
          <w:lang w:val="en-US"/>
        </w:rPr>
      </w:pPr>
      <w:r w:rsidRPr="00484315">
        <w:rPr>
          <w:sz w:val="24"/>
          <w:szCs w:val="24"/>
          <w:lang w:val="en-US"/>
        </w:rPr>
        <w:t xml:space="preserve">E-mail: </w:t>
      </w:r>
      <w:r w:rsidRPr="00484315">
        <w:rPr>
          <w:sz w:val="24"/>
          <w:szCs w:val="24"/>
          <w:u w:val="single"/>
          <w:lang w:val="en-US"/>
        </w:rPr>
        <w:t>as8105@mail.ru</w:t>
      </w:r>
      <w:r w:rsidRPr="00484315">
        <w:rPr>
          <w:sz w:val="24"/>
          <w:szCs w:val="24"/>
          <w:lang w:val="en-US"/>
        </w:rPr>
        <w:t>.</w:t>
      </w:r>
    </w:p>
    <w:p w:rsidR="00E836C3" w:rsidRPr="00484315" w:rsidRDefault="00E836C3" w:rsidP="00DE41DB">
      <w:pPr>
        <w:pStyle w:val="af3"/>
        <w:suppressAutoHyphens/>
        <w:spacing w:after="0"/>
        <w:ind w:left="0" w:firstLine="284"/>
        <w:jc w:val="both"/>
        <w:rPr>
          <w:sz w:val="24"/>
          <w:szCs w:val="24"/>
          <w:lang w:val="en-US"/>
        </w:rPr>
      </w:pPr>
      <w:r w:rsidRPr="00484315">
        <w:rPr>
          <w:b/>
          <w:sz w:val="24"/>
          <w:szCs w:val="24"/>
          <w:lang w:val="en-US"/>
        </w:rPr>
        <w:t>Ozrokov Azamat Olegovich</w:t>
      </w:r>
      <w:r w:rsidRPr="00484315">
        <w:rPr>
          <w:sz w:val="24"/>
          <w:szCs w:val="24"/>
          <w:lang w:val="en-US"/>
        </w:rPr>
        <w:t>, post-graduate student of Institute of Computer Science and the Problems of Regional Management of Kabardin-Balkar Scientific Centre of the Russian Academy of Sciences.</w:t>
      </w:r>
    </w:p>
    <w:p w:rsidR="00E836C3" w:rsidRPr="00484315" w:rsidRDefault="00E836C3" w:rsidP="00DE41DB">
      <w:pPr>
        <w:pStyle w:val="a9"/>
        <w:ind w:firstLine="284"/>
        <w:rPr>
          <w:rFonts w:ascii="Times New Roman" w:hAnsi="Times New Roman"/>
          <w:sz w:val="24"/>
          <w:szCs w:val="24"/>
          <w:lang w:val="en-US"/>
        </w:rPr>
      </w:pPr>
      <w:r w:rsidRPr="00484315">
        <w:rPr>
          <w:rFonts w:ascii="Times New Roman" w:hAnsi="Times New Roman"/>
          <w:sz w:val="24"/>
          <w:szCs w:val="24"/>
          <w:lang w:val="en-US"/>
        </w:rPr>
        <w:t>360000, KBR, Nalchik, 37-a, I. Armand street.</w:t>
      </w:r>
    </w:p>
    <w:p w:rsidR="00E836C3" w:rsidRPr="00484315" w:rsidRDefault="00E836C3" w:rsidP="00DE41DB">
      <w:pPr>
        <w:widowControl w:val="0"/>
        <w:shd w:val="clear" w:color="auto" w:fill="FFFFFF"/>
        <w:ind w:firstLine="284"/>
        <w:jc w:val="both"/>
      </w:pPr>
      <w:r w:rsidRPr="00484315">
        <w:rPr>
          <w:sz w:val="24"/>
          <w:szCs w:val="24"/>
          <w:lang w:val="en-US"/>
        </w:rPr>
        <w:t>Ph</w:t>
      </w:r>
      <w:r w:rsidRPr="00484315">
        <w:rPr>
          <w:sz w:val="24"/>
          <w:szCs w:val="24"/>
        </w:rPr>
        <w:t>. 8-964-037-04-44.</w:t>
      </w:r>
    </w:p>
    <w:p w:rsidR="00E836C3" w:rsidRPr="00484315" w:rsidRDefault="00E836C3" w:rsidP="00DE41DB">
      <w:pPr>
        <w:widowControl w:val="0"/>
        <w:shd w:val="clear" w:color="auto" w:fill="FFFFFF"/>
        <w:ind w:firstLine="284"/>
        <w:jc w:val="both"/>
      </w:pPr>
    </w:p>
    <w:p w:rsidR="00E836C3" w:rsidRPr="00484315" w:rsidRDefault="00E836C3" w:rsidP="00DE41DB">
      <w:pPr>
        <w:widowControl w:val="0"/>
        <w:shd w:val="clear" w:color="auto" w:fill="FFFFFF"/>
        <w:ind w:firstLine="284"/>
        <w:jc w:val="both"/>
        <w:rPr>
          <w:sz w:val="24"/>
          <w:szCs w:val="24"/>
        </w:rPr>
      </w:pPr>
      <w:r w:rsidRPr="00484315">
        <w:rPr>
          <w:sz w:val="24"/>
          <w:szCs w:val="24"/>
        </w:rPr>
        <w:t>______________________________________________________________________</w:t>
      </w:r>
    </w:p>
    <w:p w:rsidR="00E836C3" w:rsidRPr="00484315" w:rsidRDefault="00E836C3" w:rsidP="00DE41DB">
      <w:pPr>
        <w:widowControl w:val="0"/>
        <w:ind w:firstLine="284"/>
        <w:rPr>
          <w:sz w:val="24"/>
          <w:szCs w:val="24"/>
        </w:rPr>
      </w:pPr>
    </w:p>
    <w:p w:rsidR="00E836C3" w:rsidRPr="00484315" w:rsidRDefault="00E836C3" w:rsidP="00DE41DB">
      <w:pPr>
        <w:pStyle w:val="114"/>
        <w:spacing w:line="240" w:lineRule="auto"/>
        <w:ind w:firstLine="0"/>
        <w:jc w:val="both"/>
        <w:rPr>
          <w:b w:val="0"/>
          <w:bCs w:val="0"/>
          <w:i/>
          <w:color w:val="auto"/>
          <w:sz w:val="24"/>
          <w:szCs w:val="24"/>
        </w:rPr>
      </w:pPr>
      <w:r w:rsidRPr="00484315">
        <w:rPr>
          <w:b w:val="0"/>
          <w:i/>
          <w:color w:val="auto"/>
          <w:sz w:val="24"/>
          <w:szCs w:val="24"/>
        </w:rPr>
        <w:t xml:space="preserve">УДК </w:t>
      </w:r>
      <w:hyperlink r:id="rId153" w:history="1">
        <w:r w:rsidRPr="00484315">
          <w:rPr>
            <w:b w:val="0"/>
            <w:i/>
            <w:color w:val="auto"/>
            <w:sz w:val="24"/>
            <w:szCs w:val="24"/>
          </w:rPr>
          <w:t>330+331</w:t>
        </w:r>
      </w:hyperlink>
    </w:p>
    <w:p w:rsidR="00E836C3" w:rsidRPr="00484315" w:rsidRDefault="00E836C3" w:rsidP="00DE41DB">
      <w:pPr>
        <w:jc w:val="both"/>
        <w:rPr>
          <w:bCs/>
          <w:sz w:val="10"/>
          <w:szCs w:val="10"/>
        </w:rPr>
      </w:pPr>
    </w:p>
    <w:p w:rsidR="00E836C3" w:rsidRPr="00484315" w:rsidRDefault="00E836C3" w:rsidP="00DE41DB">
      <w:pPr>
        <w:shd w:val="clear" w:color="auto" w:fill="FFFFFF"/>
        <w:tabs>
          <w:tab w:val="right" w:pos="9456"/>
        </w:tabs>
        <w:jc w:val="center"/>
        <w:rPr>
          <w:b/>
          <w:sz w:val="28"/>
          <w:szCs w:val="28"/>
        </w:rPr>
      </w:pPr>
      <w:r w:rsidRPr="00484315">
        <w:rPr>
          <w:b/>
          <w:sz w:val="28"/>
          <w:szCs w:val="28"/>
        </w:rPr>
        <w:t>К ВОПРОСУ О ВЗАИМОСВЯЗИ ЧЕЛОВЕЧЕСКОГО КАПИТАЛА, ЭКОНОМИЧЕСКИХ ИНТЕРЕСОВ И КАЧЕСТВА ЖИЗНИ</w:t>
      </w:r>
    </w:p>
    <w:p w:rsidR="00E836C3" w:rsidRPr="00484315" w:rsidRDefault="00E836C3" w:rsidP="00DE41DB">
      <w:pPr>
        <w:shd w:val="clear" w:color="auto" w:fill="FFFFFF"/>
        <w:tabs>
          <w:tab w:val="right" w:pos="9456"/>
        </w:tabs>
        <w:jc w:val="center"/>
        <w:rPr>
          <w:sz w:val="18"/>
          <w:szCs w:val="18"/>
        </w:rPr>
      </w:pPr>
    </w:p>
    <w:p w:rsidR="00E836C3" w:rsidRPr="00484315" w:rsidRDefault="00E836C3" w:rsidP="00DE41DB">
      <w:pPr>
        <w:tabs>
          <w:tab w:val="right" w:pos="9456"/>
        </w:tabs>
        <w:jc w:val="center"/>
        <w:rPr>
          <w:b/>
          <w:sz w:val="24"/>
          <w:szCs w:val="24"/>
        </w:rPr>
      </w:pPr>
      <w:r w:rsidRPr="00484315">
        <w:rPr>
          <w:b/>
          <w:sz w:val="24"/>
          <w:szCs w:val="24"/>
        </w:rPr>
        <w:t>Т.В. КАСАЕВА, Е.Г. СТРУКОВА</w:t>
      </w:r>
    </w:p>
    <w:p w:rsidR="00E836C3" w:rsidRPr="00484315" w:rsidRDefault="00E836C3" w:rsidP="00DE41DB">
      <w:pPr>
        <w:shd w:val="clear" w:color="auto" w:fill="FFFFFF"/>
        <w:tabs>
          <w:tab w:val="right" w:pos="9456"/>
        </w:tabs>
        <w:jc w:val="center"/>
        <w:rPr>
          <w:sz w:val="18"/>
          <w:szCs w:val="18"/>
        </w:rPr>
      </w:pPr>
    </w:p>
    <w:p w:rsidR="00E836C3" w:rsidRPr="00484315" w:rsidRDefault="00E836C3" w:rsidP="00DE41DB">
      <w:pPr>
        <w:tabs>
          <w:tab w:val="right" w:pos="9456"/>
        </w:tabs>
        <w:jc w:val="center"/>
      </w:pPr>
      <w:r w:rsidRPr="00484315">
        <w:t>ФГБОУ ВПО Пятигорский государственный лингвистический университет</w:t>
      </w:r>
    </w:p>
    <w:p w:rsidR="00E836C3" w:rsidRPr="00484315" w:rsidRDefault="00E836C3" w:rsidP="00DE41DB">
      <w:pPr>
        <w:tabs>
          <w:tab w:val="right" w:pos="9456"/>
        </w:tabs>
        <w:jc w:val="center"/>
      </w:pPr>
      <w:r w:rsidRPr="00484315">
        <w:t>357532, Ставропольский край, г. Пятигорск, пр. Калинина, 9</w:t>
      </w:r>
    </w:p>
    <w:p w:rsidR="00E836C3" w:rsidRPr="00484315" w:rsidRDefault="00E836C3" w:rsidP="00DE41DB">
      <w:pPr>
        <w:tabs>
          <w:tab w:val="right" w:pos="9456"/>
        </w:tabs>
        <w:jc w:val="center"/>
      </w:pPr>
      <w:r w:rsidRPr="00484315">
        <w:rPr>
          <w:lang w:val="en-US"/>
        </w:rPr>
        <w:t>E</w:t>
      </w:r>
      <w:r w:rsidRPr="00484315">
        <w:t>-</w:t>
      </w:r>
      <w:r w:rsidRPr="00484315">
        <w:rPr>
          <w:lang w:val="en-US"/>
        </w:rPr>
        <w:t>mail</w:t>
      </w:r>
      <w:r w:rsidRPr="00484315">
        <w:t xml:space="preserve">: </w:t>
      </w:r>
      <w:hyperlink r:id="rId154" w:history="1">
        <w:r w:rsidRPr="00484315">
          <w:rPr>
            <w:rStyle w:val="a7"/>
            <w:color w:val="auto"/>
            <w:lang w:val="en-US"/>
          </w:rPr>
          <w:t>info</w:t>
        </w:r>
        <w:r w:rsidRPr="00484315">
          <w:rPr>
            <w:rStyle w:val="a7"/>
            <w:color w:val="auto"/>
          </w:rPr>
          <w:t>@</w:t>
        </w:r>
        <w:r w:rsidRPr="00484315">
          <w:rPr>
            <w:rStyle w:val="a7"/>
            <w:color w:val="auto"/>
            <w:lang w:val="en-US"/>
          </w:rPr>
          <w:t>pglu</w:t>
        </w:r>
        <w:r w:rsidRPr="00484315">
          <w:rPr>
            <w:rStyle w:val="a7"/>
            <w:color w:val="auto"/>
          </w:rPr>
          <w:t>.ru</w:t>
        </w:r>
      </w:hyperlink>
    </w:p>
    <w:p w:rsidR="00E836C3" w:rsidRPr="00484315" w:rsidRDefault="00E836C3" w:rsidP="00DE41DB">
      <w:pPr>
        <w:shd w:val="clear" w:color="auto" w:fill="FFFFFF"/>
        <w:tabs>
          <w:tab w:val="right" w:pos="9456"/>
        </w:tabs>
        <w:jc w:val="center"/>
        <w:rPr>
          <w:sz w:val="18"/>
          <w:szCs w:val="18"/>
        </w:rPr>
      </w:pPr>
    </w:p>
    <w:p w:rsidR="00E836C3" w:rsidRPr="00484315" w:rsidRDefault="00E836C3" w:rsidP="00DE41DB">
      <w:pPr>
        <w:shd w:val="clear" w:color="auto" w:fill="FFFFFF"/>
        <w:tabs>
          <w:tab w:val="right" w:pos="9456"/>
        </w:tabs>
        <w:autoSpaceDE w:val="0"/>
        <w:autoSpaceDN w:val="0"/>
        <w:adjustRightInd w:val="0"/>
        <w:ind w:left="284" w:right="284" w:firstLine="284"/>
        <w:jc w:val="both"/>
        <w:rPr>
          <w:i/>
          <w:sz w:val="22"/>
          <w:szCs w:val="22"/>
        </w:rPr>
      </w:pPr>
      <w:r w:rsidRPr="00484315">
        <w:rPr>
          <w:i/>
          <w:sz w:val="22"/>
          <w:szCs w:val="22"/>
        </w:rPr>
        <w:t>В работе представлен анализ взаимосвязи человеческого капитала, экономических инт</w:t>
      </w:r>
      <w:r w:rsidRPr="00484315">
        <w:rPr>
          <w:i/>
          <w:sz w:val="22"/>
          <w:szCs w:val="22"/>
        </w:rPr>
        <w:t>е</w:t>
      </w:r>
      <w:r w:rsidRPr="00484315">
        <w:rPr>
          <w:i/>
          <w:sz w:val="22"/>
          <w:szCs w:val="22"/>
        </w:rPr>
        <w:t>ресов и качества жизни, уточнены определения данных категорий, рассмотрены основные проблемы в отношении качества жизни в России, даны рекомендации по достижению в</w:t>
      </w:r>
      <w:r w:rsidRPr="00484315">
        <w:rPr>
          <w:i/>
          <w:sz w:val="22"/>
          <w:szCs w:val="22"/>
        </w:rPr>
        <w:t>ы</w:t>
      </w:r>
      <w:r w:rsidRPr="00484315">
        <w:rPr>
          <w:i/>
          <w:sz w:val="22"/>
          <w:szCs w:val="22"/>
        </w:rPr>
        <w:t>сокого качества жизни.</w:t>
      </w:r>
    </w:p>
    <w:p w:rsidR="00E836C3" w:rsidRPr="00484315" w:rsidRDefault="00E836C3" w:rsidP="00DE41DB">
      <w:pPr>
        <w:shd w:val="clear" w:color="auto" w:fill="FFFFFF"/>
        <w:tabs>
          <w:tab w:val="right" w:pos="9456"/>
        </w:tabs>
        <w:autoSpaceDE w:val="0"/>
        <w:autoSpaceDN w:val="0"/>
        <w:adjustRightInd w:val="0"/>
        <w:ind w:left="284" w:right="284" w:firstLine="284"/>
        <w:jc w:val="both"/>
        <w:rPr>
          <w:i/>
          <w:sz w:val="22"/>
          <w:szCs w:val="22"/>
        </w:rPr>
      </w:pPr>
    </w:p>
    <w:p w:rsidR="00E836C3" w:rsidRPr="00484315" w:rsidRDefault="00E836C3" w:rsidP="00DE41DB">
      <w:pPr>
        <w:tabs>
          <w:tab w:val="right" w:pos="9456"/>
        </w:tabs>
        <w:ind w:left="284" w:right="284" w:firstLine="284"/>
        <w:jc w:val="both"/>
        <w:rPr>
          <w:sz w:val="22"/>
          <w:szCs w:val="22"/>
        </w:rPr>
      </w:pPr>
      <w:r w:rsidRPr="00484315">
        <w:rPr>
          <w:b/>
          <w:sz w:val="22"/>
          <w:szCs w:val="22"/>
        </w:rPr>
        <w:t>Ключевые слова:</w:t>
      </w:r>
      <w:r w:rsidRPr="00484315">
        <w:rPr>
          <w:sz w:val="22"/>
          <w:szCs w:val="22"/>
        </w:rPr>
        <w:t xml:space="preserve"> человеческий капитал, экономические интересы, качество жизни, в</w:t>
      </w:r>
      <w:r w:rsidRPr="00484315">
        <w:rPr>
          <w:sz w:val="22"/>
          <w:szCs w:val="22"/>
        </w:rPr>
        <w:t>ы</w:t>
      </w:r>
      <w:r w:rsidRPr="00484315">
        <w:rPr>
          <w:sz w:val="22"/>
          <w:szCs w:val="22"/>
        </w:rPr>
        <w:t>сокое качество жизни, заработная плата.</w:t>
      </w:r>
    </w:p>
    <w:p w:rsidR="00E836C3" w:rsidRPr="00484315" w:rsidRDefault="00E836C3" w:rsidP="00DE41DB">
      <w:pPr>
        <w:tabs>
          <w:tab w:val="right" w:pos="9456"/>
        </w:tabs>
        <w:ind w:firstLine="284"/>
        <w:jc w:val="both"/>
        <w:rPr>
          <w:sz w:val="24"/>
          <w:szCs w:val="24"/>
        </w:rPr>
      </w:pPr>
    </w:p>
    <w:p w:rsidR="00E836C3" w:rsidRPr="00484315" w:rsidRDefault="00E836C3" w:rsidP="00DE41DB">
      <w:pPr>
        <w:tabs>
          <w:tab w:val="right" w:pos="9456"/>
        </w:tabs>
        <w:jc w:val="center"/>
        <w:rPr>
          <w:b/>
          <w:sz w:val="28"/>
          <w:szCs w:val="28"/>
          <w:lang w:val="en-US"/>
        </w:rPr>
      </w:pPr>
      <w:r w:rsidRPr="00484315">
        <w:rPr>
          <w:b/>
          <w:sz w:val="28"/>
          <w:szCs w:val="28"/>
          <w:lang w:val="en-US"/>
        </w:rPr>
        <w:t>THE CORRELATION BETWEEN HUMAN CAPITAL, ECONOMIC</w:t>
      </w:r>
    </w:p>
    <w:p w:rsidR="00E836C3" w:rsidRPr="00484315" w:rsidRDefault="00E836C3" w:rsidP="00DE41DB">
      <w:pPr>
        <w:tabs>
          <w:tab w:val="right" w:pos="9456"/>
        </w:tabs>
        <w:jc w:val="center"/>
        <w:rPr>
          <w:b/>
          <w:sz w:val="28"/>
          <w:szCs w:val="28"/>
          <w:lang w:val="en-US"/>
        </w:rPr>
      </w:pPr>
      <w:r w:rsidRPr="00484315">
        <w:rPr>
          <w:b/>
          <w:sz w:val="28"/>
          <w:szCs w:val="28"/>
          <w:lang w:val="en-US"/>
        </w:rPr>
        <w:t>INTERESTS AND QUALITY OF LIVING</w:t>
      </w:r>
    </w:p>
    <w:p w:rsidR="00E836C3" w:rsidRPr="00484315" w:rsidRDefault="00E836C3" w:rsidP="00DE41DB">
      <w:pPr>
        <w:shd w:val="clear" w:color="auto" w:fill="FFFFFF"/>
        <w:tabs>
          <w:tab w:val="right" w:pos="9456"/>
        </w:tabs>
        <w:jc w:val="center"/>
        <w:rPr>
          <w:sz w:val="18"/>
          <w:szCs w:val="18"/>
          <w:lang w:val="en-US"/>
        </w:rPr>
      </w:pPr>
    </w:p>
    <w:p w:rsidR="00E836C3" w:rsidRPr="00484315" w:rsidRDefault="00E836C3" w:rsidP="00DE41DB">
      <w:pPr>
        <w:tabs>
          <w:tab w:val="right" w:pos="9456"/>
        </w:tabs>
        <w:jc w:val="center"/>
        <w:rPr>
          <w:b/>
          <w:sz w:val="24"/>
          <w:szCs w:val="24"/>
          <w:lang w:val="en-US"/>
        </w:rPr>
      </w:pPr>
      <w:r w:rsidRPr="00484315">
        <w:rPr>
          <w:b/>
          <w:sz w:val="24"/>
          <w:szCs w:val="24"/>
          <w:lang w:val="en-US"/>
        </w:rPr>
        <w:t>T.V. KASAEVA, E.G. STRUKOVA</w:t>
      </w:r>
    </w:p>
    <w:p w:rsidR="00E836C3" w:rsidRPr="00484315" w:rsidRDefault="00E836C3" w:rsidP="00DE41DB">
      <w:pPr>
        <w:shd w:val="clear" w:color="auto" w:fill="FFFFFF"/>
        <w:tabs>
          <w:tab w:val="right" w:pos="9456"/>
        </w:tabs>
        <w:jc w:val="center"/>
        <w:rPr>
          <w:sz w:val="18"/>
          <w:szCs w:val="18"/>
          <w:lang w:val="en-US"/>
        </w:rPr>
      </w:pPr>
    </w:p>
    <w:p w:rsidR="00E836C3" w:rsidRPr="00484315" w:rsidRDefault="00E836C3" w:rsidP="00DE41DB">
      <w:pPr>
        <w:tabs>
          <w:tab w:val="right" w:pos="9456"/>
        </w:tabs>
        <w:jc w:val="center"/>
        <w:rPr>
          <w:lang w:val="en-US"/>
        </w:rPr>
      </w:pPr>
      <w:r w:rsidRPr="00484315">
        <w:rPr>
          <w:lang w:val="en-US"/>
        </w:rPr>
        <w:t>Pyatigorsk State Linguistic University</w:t>
      </w:r>
    </w:p>
    <w:p w:rsidR="00E836C3" w:rsidRPr="00484315" w:rsidRDefault="00E836C3" w:rsidP="00DE41DB">
      <w:pPr>
        <w:tabs>
          <w:tab w:val="right" w:pos="9456"/>
        </w:tabs>
        <w:jc w:val="center"/>
        <w:rPr>
          <w:lang w:val="en-US"/>
        </w:rPr>
      </w:pPr>
      <w:r w:rsidRPr="00484315">
        <w:rPr>
          <w:lang w:val="en-US"/>
        </w:rPr>
        <w:t>357532, Pyatigorsk, 9, Kalinin Avenue</w:t>
      </w:r>
    </w:p>
    <w:p w:rsidR="00E836C3" w:rsidRPr="00484315" w:rsidRDefault="00E836C3" w:rsidP="00DE41DB">
      <w:pPr>
        <w:tabs>
          <w:tab w:val="right" w:pos="9456"/>
        </w:tabs>
        <w:jc w:val="center"/>
        <w:rPr>
          <w:lang w:val="en-US"/>
        </w:rPr>
      </w:pPr>
      <w:r w:rsidRPr="00484315">
        <w:rPr>
          <w:lang w:val="en-US"/>
        </w:rPr>
        <w:t xml:space="preserve">E-mail: </w:t>
      </w:r>
      <w:hyperlink r:id="rId155" w:history="1">
        <w:r w:rsidRPr="00484315">
          <w:rPr>
            <w:rStyle w:val="a7"/>
            <w:color w:val="auto"/>
            <w:lang w:val="en-US"/>
          </w:rPr>
          <w:t>info@pglu.ru</w:t>
        </w:r>
      </w:hyperlink>
    </w:p>
    <w:p w:rsidR="00E836C3" w:rsidRPr="00484315" w:rsidRDefault="00E836C3" w:rsidP="00DE41DB">
      <w:pPr>
        <w:shd w:val="clear" w:color="auto" w:fill="FFFFFF"/>
        <w:tabs>
          <w:tab w:val="right" w:pos="9456"/>
        </w:tabs>
        <w:jc w:val="center"/>
        <w:rPr>
          <w:sz w:val="18"/>
          <w:szCs w:val="18"/>
          <w:lang w:val="en-US"/>
        </w:rPr>
      </w:pPr>
    </w:p>
    <w:p w:rsidR="00E836C3" w:rsidRPr="00484315" w:rsidRDefault="00E836C3" w:rsidP="00DE41DB">
      <w:pPr>
        <w:tabs>
          <w:tab w:val="right" w:pos="9456"/>
        </w:tabs>
        <w:ind w:firstLine="284"/>
        <w:jc w:val="both"/>
        <w:rPr>
          <w:sz w:val="22"/>
          <w:szCs w:val="22"/>
          <w:lang w:val="en-US"/>
        </w:rPr>
      </w:pPr>
      <w:r w:rsidRPr="00484315">
        <w:rPr>
          <w:sz w:val="22"/>
          <w:szCs w:val="22"/>
          <w:lang w:val="en-US"/>
        </w:rPr>
        <w:t>The article contains analysis of correlation between human capital, economic interests and quality of living. It clarifies the definitions of these categories, considering the main issues of living standards in Russia, and also presents recommendations for achieving high quality of life.</w:t>
      </w:r>
    </w:p>
    <w:p w:rsidR="00E836C3" w:rsidRPr="00484315" w:rsidRDefault="00E836C3" w:rsidP="00DE41DB">
      <w:pPr>
        <w:tabs>
          <w:tab w:val="right" w:pos="9456"/>
        </w:tabs>
        <w:ind w:firstLine="284"/>
        <w:jc w:val="both"/>
        <w:rPr>
          <w:sz w:val="22"/>
          <w:szCs w:val="22"/>
          <w:lang w:val="en-US"/>
        </w:rPr>
      </w:pPr>
    </w:p>
    <w:p w:rsidR="00E836C3" w:rsidRPr="00484315" w:rsidRDefault="00E836C3" w:rsidP="00DE41DB">
      <w:pPr>
        <w:tabs>
          <w:tab w:val="right" w:pos="9456"/>
        </w:tabs>
        <w:ind w:firstLine="284"/>
        <w:jc w:val="both"/>
        <w:rPr>
          <w:sz w:val="22"/>
          <w:szCs w:val="22"/>
          <w:lang w:val="en-US"/>
        </w:rPr>
      </w:pPr>
      <w:r w:rsidRPr="00484315">
        <w:rPr>
          <w:b/>
          <w:sz w:val="22"/>
          <w:szCs w:val="22"/>
          <w:lang w:val="en-US"/>
        </w:rPr>
        <w:t>Key words</w:t>
      </w:r>
      <w:r w:rsidRPr="00484315">
        <w:rPr>
          <w:sz w:val="22"/>
          <w:szCs w:val="22"/>
          <w:lang w:val="en-US"/>
        </w:rPr>
        <w:t>: human capital, economic interests, quality of living,  high quality of living standards,    salary.</w:t>
      </w:r>
    </w:p>
    <w:p w:rsidR="00E836C3" w:rsidRPr="00484315" w:rsidRDefault="00E836C3" w:rsidP="00DE41DB">
      <w:pPr>
        <w:shd w:val="clear" w:color="auto" w:fill="FFFFFF"/>
        <w:tabs>
          <w:tab w:val="right" w:pos="9456"/>
        </w:tabs>
        <w:ind w:firstLine="284"/>
        <w:jc w:val="both"/>
        <w:rPr>
          <w:sz w:val="24"/>
          <w:szCs w:val="24"/>
          <w:lang w:val="en-US"/>
        </w:rPr>
      </w:pPr>
    </w:p>
    <w:p w:rsidR="00E836C3" w:rsidRPr="00484315" w:rsidRDefault="00E836C3" w:rsidP="00DE41DB">
      <w:pPr>
        <w:shd w:val="clear" w:color="auto" w:fill="FFFFFF"/>
        <w:jc w:val="center"/>
        <w:rPr>
          <w:b/>
          <w:sz w:val="24"/>
          <w:szCs w:val="24"/>
        </w:rPr>
      </w:pPr>
      <w:r w:rsidRPr="00484315">
        <w:rPr>
          <w:b/>
          <w:sz w:val="24"/>
          <w:szCs w:val="24"/>
        </w:rPr>
        <w:t>ЛИТЕРАТУРА</w:t>
      </w:r>
    </w:p>
    <w:p w:rsidR="00E836C3" w:rsidRPr="00484315" w:rsidRDefault="00E836C3" w:rsidP="00DE41DB">
      <w:pPr>
        <w:shd w:val="clear" w:color="auto" w:fill="FFFFFF"/>
        <w:ind w:firstLine="284"/>
        <w:jc w:val="both"/>
        <w:rPr>
          <w:sz w:val="16"/>
          <w:szCs w:val="16"/>
        </w:rPr>
      </w:pPr>
    </w:p>
    <w:p w:rsidR="00E836C3" w:rsidRPr="00484315" w:rsidRDefault="00E836C3" w:rsidP="00DE41DB">
      <w:pPr>
        <w:pStyle w:val="af2"/>
        <w:numPr>
          <w:ilvl w:val="0"/>
          <w:numId w:val="16"/>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Касаева Т.В</w:t>
      </w:r>
      <w:r w:rsidRPr="00484315">
        <w:rPr>
          <w:rFonts w:ascii="Times New Roman" w:hAnsi="Times New Roman"/>
          <w:sz w:val="24"/>
          <w:szCs w:val="24"/>
        </w:rPr>
        <w:t xml:space="preserve">. Особенности и проблемы функционирования человеческого капитала в условиях формирования инновационной экономики. Пятигорск. 2011. 164 с. </w:t>
      </w:r>
    </w:p>
    <w:p w:rsidR="00E836C3" w:rsidRPr="00484315" w:rsidRDefault="00E836C3" w:rsidP="00DE41DB">
      <w:pPr>
        <w:pStyle w:val="ab"/>
        <w:numPr>
          <w:ilvl w:val="0"/>
          <w:numId w:val="16"/>
        </w:numPr>
        <w:ind w:left="0" w:firstLine="284"/>
        <w:jc w:val="both"/>
        <w:rPr>
          <w:sz w:val="24"/>
          <w:szCs w:val="24"/>
        </w:rPr>
      </w:pPr>
      <w:r w:rsidRPr="00484315">
        <w:rPr>
          <w:i/>
          <w:sz w:val="24"/>
          <w:szCs w:val="24"/>
        </w:rPr>
        <w:t>Касаева Т.В</w:t>
      </w:r>
      <w:r w:rsidRPr="00484315">
        <w:rPr>
          <w:sz w:val="24"/>
          <w:szCs w:val="24"/>
        </w:rPr>
        <w:t xml:space="preserve">. Интересы, связанные с укреплением здоровья, в функционировании человеческого капитала. Использование экономических интересов в условиях развития </w:t>
      </w:r>
      <w:r w:rsidRPr="00484315">
        <w:rPr>
          <w:sz w:val="24"/>
          <w:szCs w:val="24"/>
        </w:rPr>
        <w:lastRenderedPageBreak/>
        <w:t>российской экономики.  Пятигорск. 2008.  Деп. в ИНИОН РАН 29.05.2008 г. № 60573.      С. 121-132.</w:t>
      </w:r>
    </w:p>
    <w:p w:rsidR="00E836C3" w:rsidRPr="00484315" w:rsidRDefault="00E836C3" w:rsidP="00DE41DB">
      <w:pPr>
        <w:pStyle w:val="ab"/>
        <w:numPr>
          <w:ilvl w:val="0"/>
          <w:numId w:val="16"/>
        </w:numPr>
        <w:ind w:left="0" w:firstLine="284"/>
        <w:jc w:val="both"/>
        <w:rPr>
          <w:sz w:val="24"/>
          <w:szCs w:val="24"/>
        </w:rPr>
      </w:pPr>
      <w:r w:rsidRPr="00484315">
        <w:rPr>
          <w:i/>
          <w:sz w:val="24"/>
          <w:szCs w:val="24"/>
        </w:rPr>
        <w:t>Гершкович Б.Я</w:t>
      </w:r>
      <w:r w:rsidRPr="00484315">
        <w:rPr>
          <w:sz w:val="24"/>
          <w:szCs w:val="24"/>
        </w:rPr>
        <w:t>. Экономические интересы, стимулы и мотивы (Избранное). Научное издание. Пятигорск: ПГЛУ. 2009. 312 с.</w:t>
      </w:r>
    </w:p>
    <w:p w:rsidR="00E836C3" w:rsidRPr="00484315" w:rsidRDefault="00E836C3" w:rsidP="00DE41DB">
      <w:pPr>
        <w:pStyle w:val="19"/>
        <w:numPr>
          <w:ilvl w:val="0"/>
          <w:numId w:val="16"/>
        </w:numPr>
        <w:spacing w:before="0" w:after="0"/>
        <w:ind w:left="0" w:firstLine="284"/>
        <w:jc w:val="both"/>
        <w:rPr>
          <w:szCs w:val="24"/>
        </w:rPr>
      </w:pPr>
      <w:r w:rsidRPr="00484315">
        <w:rPr>
          <w:i/>
          <w:szCs w:val="24"/>
        </w:rPr>
        <w:t>Баженов С.А</w:t>
      </w:r>
      <w:r w:rsidRPr="00484315">
        <w:rPr>
          <w:szCs w:val="24"/>
        </w:rPr>
        <w:t>. Качество жизни населения: теория и практика // Уровень жизни н</w:t>
      </w:r>
      <w:r w:rsidRPr="00484315">
        <w:rPr>
          <w:szCs w:val="24"/>
        </w:rPr>
        <w:t>а</w:t>
      </w:r>
      <w:r w:rsidRPr="00484315">
        <w:rPr>
          <w:szCs w:val="24"/>
        </w:rPr>
        <w:t xml:space="preserve">селения регионов России. 2002. № 10. </w:t>
      </w:r>
      <w:r w:rsidRPr="00484315">
        <w:rPr>
          <w:szCs w:val="24"/>
          <w:lang w:val="en-US"/>
        </w:rPr>
        <w:t>URL</w:t>
      </w:r>
      <w:r w:rsidRPr="00484315">
        <w:rPr>
          <w:szCs w:val="24"/>
        </w:rPr>
        <w:t xml:space="preserve">: </w:t>
      </w:r>
      <w:hyperlink r:id="rId156" w:history="1">
        <w:r w:rsidRPr="00484315">
          <w:rPr>
            <w:rStyle w:val="a7"/>
            <w:color w:val="auto"/>
            <w:szCs w:val="24"/>
          </w:rPr>
          <w:t>http://www.vcug.ru/doc/j_uzhnrr/2002-10.zip</w:t>
        </w:r>
      </w:hyperlink>
    </w:p>
    <w:p w:rsidR="00E836C3" w:rsidRPr="00484315" w:rsidRDefault="00E836C3" w:rsidP="00DE41DB">
      <w:pPr>
        <w:pStyle w:val="af2"/>
        <w:numPr>
          <w:ilvl w:val="0"/>
          <w:numId w:val="16"/>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Петропавлова Г.П</w:t>
      </w:r>
      <w:r w:rsidRPr="00484315">
        <w:rPr>
          <w:rFonts w:ascii="Times New Roman" w:hAnsi="Times New Roman"/>
          <w:sz w:val="24"/>
          <w:szCs w:val="24"/>
        </w:rPr>
        <w:t>. Управление  качеством жизни населения региона. Ростов н/Д: Изд-во Рост. ун-та. 2003. 220 с.</w:t>
      </w:r>
    </w:p>
    <w:p w:rsidR="00E836C3" w:rsidRPr="00484315" w:rsidRDefault="00E836C3" w:rsidP="00DE41DB">
      <w:pPr>
        <w:pStyle w:val="ab"/>
        <w:numPr>
          <w:ilvl w:val="0"/>
          <w:numId w:val="16"/>
        </w:numPr>
        <w:ind w:left="0" w:firstLine="284"/>
        <w:jc w:val="both"/>
        <w:rPr>
          <w:sz w:val="24"/>
          <w:szCs w:val="24"/>
        </w:rPr>
      </w:pPr>
      <w:r w:rsidRPr="00484315">
        <w:rPr>
          <w:i/>
          <w:sz w:val="24"/>
          <w:szCs w:val="24"/>
        </w:rPr>
        <w:t>Токсанбаева М.С</w:t>
      </w:r>
      <w:r w:rsidRPr="00484315">
        <w:rPr>
          <w:sz w:val="24"/>
          <w:szCs w:val="24"/>
        </w:rPr>
        <w:t>.  Социальные интересы работников и использование трудового потенциала. М.: Наука. 2006. С. 66.</w:t>
      </w:r>
    </w:p>
    <w:p w:rsidR="00E836C3" w:rsidRPr="00484315" w:rsidRDefault="00E836C3" w:rsidP="00DE41DB">
      <w:pPr>
        <w:pStyle w:val="ab"/>
        <w:numPr>
          <w:ilvl w:val="0"/>
          <w:numId w:val="16"/>
        </w:numPr>
        <w:ind w:left="0" w:firstLine="284"/>
        <w:jc w:val="both"/>
        <w:rPr>
          <w:sz w:val="24"/>
          <w:szCs w:val="24"/>
        </w:rPr>
      </w:pPr>
      <w:r w:rsidRPr="00484315">
        <w:rPr>
          <w:i/>
          <w:sz w:val="24"/>
          <w:szCs w:val="24"/>
        </w:rPr>
        <w:t>Яковлева Т.А., Юхлин Р</w:t>
      </w:r>
      <w:r w:rsidRPr="00484315">
        <w:rPr>
          <w:sz w:val="24"/>
          <w:szCs w:val="24"/>
        </w:rPr>
        <w:t>. "Утечка умов" в условиях глобализации: риски для России // Современные наукоемкие технологии. 2014. №7-3. С. 63-64.</w:t>
      </w:r>
    </w:p>
    <w:p w:rsidR="00E836C3" w:rsidRPr="00484315" w:rsidRDefault="00E836C3" w:rsidP="00DE41DB">
      <w:pPr>
        <w:pStyle w:val="ab"/>
        <w:numPr>
          <w:ilvl w:val="0"/>
          <w:numId w:val="16"/>
        </w:numPr>
        <w:ind w:left="0" w:firstLine="284"/>
        <w:jc w:val="both"/>
        <w:rPr>
          <w:sz w:val="24"/>
          <w:szCs w:val="24"/>
        </w:rPr>
      </w:pPr>
      <w:r w:rsidRPr="00484315">
        <w:rPr>
          <w:sz w:val="24"/>
          <w:szCs w:val="24"/>
        </w:rPr>
        <w:t>Выступление Президента РФ В.В. Путина на расширенном заседании Государс</w:t>
      </w:r>
      <w:r w:rsidRPr="00484315">
        <w:rPr>
          <w:sz w:val="24"/>
          <w:szCs w:val="24"/>
        </w:rPr>
        <w:t>т</w:t>
      </w:r>
      <w:r w:rsidRPr="00484315">
        <w:rPr>
          <w:sz w:val="24"/>
          <w:szCs w:val="24"/>
        </w:rPr>
        <w:t xml:space="preserve">венного совета «О стратегии развития России до 2020 года». </w:t>
      </w:r>
    </w:p>
    <w:p w:rsidR="00E836C3" w:rsidRPr="00484315" w:rsidRDefault="00E836C3" w:rsidP="00DE41DB">
      <w:pPr>
        <w:pStyle w:val="ab"/>
        <w:ind w:left="284"/>
        <w:jc w:val="both"/>
        <w:rPr>
          <w:sz w:val="24"/>
          <w:szCs w:val="24"/>
          <w:lang w:val="en-US"/>
        </w:rPr>
      </w:pPr>
      <w:r w:rsidRPr="00484315">
        <w:rPr>
          <w:sz w:val="24"/>
          <w:szCs w:val="24"/>
          <w:lang w:val="en-US"/>
        </w:rPr>
        <w:t xml:space="preserve">URL: </w:t>
      </w:r>
      <w:hyperlink r:id="rId157" w:history="1">
        <w:r w:rsidRPr="00484315">
          <w:rPr>
            <w:rStyle w:val="a7"/>
            <w:color w:val="auto"/>
            <w:sz w:val="24"/>
            <w:szCs w:val="24"/>
            <w:lang w:val="en-US"/>
          </w:rPr>
          <w:t>http://archive.kremlin.ru/text/appears/2008/02/159528</w:t>
        </w:r>
      </w:hyperlink>
    </w:p>
    <w:p w:rsidR="00E836C3" w:rsidRPr="00484315" w:rsidRDefault="00E836C3" w:rsidP="00DE41DB">
      <w:pPr>
        <w:pStyle w:val="ab"/>
        <w:numPr>
          <w:ilvl w:val="0"/>
          <w:numId w:val="16"/>
        </w:numPr>
        <w:ind w:left="0" w:firstLine="284"/>
        <w:jc w:val="both"/>
        <w:rPr>
          <w:sz w:val="24"/>
          <w:szCs w:val="24"/>
        </w:rPr>
      </w:pPr>
      <w:r w:rsidRPr="00484315">
        <w:rPr>
          <w:sz w:val="24"/>
          <w:szCs w:val="24"/>
        </w:rPr>
        <w:t>Минимальный размер оплаты труда в РФ. Федеральный закон от 01.12.2014 № 408-ФЗ "О внесении изменения в статью 1 Федерального закона "О минимальном размере о</w:t>
      </w:r>
      <w:r w:rsidRPr="00484315">
        <w:rPr>
          <w:sz w:val="24"/>
          <w:szCs w:val="24"/>
        </w:rPr>
        <w:t>п</w:t>
      </w:r>
      <w:r w:rsidRPr="00484315">
        <w:rPr>
          <w:sz w:val="24"/>
          <w:szCs w:val="24"/>
        </w:rPr>
        <w:t xml:space="preserve">латы труда". </w:t>
      </w:r>
      <w:r w:rsidRPr="00484315">
        <w:rPr>
          <w:sz w:val="24"/>
          <w:szCs w:val="24"/>
          <w:lang w:val="en-US"/>
        </w:rPr>
        <w:t>URL</w:t>
      </w:r>
      <w:r w:rsidRPr="00484315">
        <w:rPr>
          <w:sz w:val="24"/>
          <w:szCs w:val="24"/>
        </w:rPr>
        <w:t>: (</w:t>
      </w:r>
      <w:hyperlink r:id="rId158" w:history="1">
        <w:r w:rsidRPr="00484315">
          <w:rPr>
            <w:rStyle w:val="a7"/>
            <w:color w:val="auto"/>
            <w:sz w:val="24"/>
            <w:szCs w:val="24"/>
            <w:lang w:val="en-US"/>
          </w:rPr>
          <w:t>http</w:t>
        </w:r>
        <w:r w:rsidRPr="00484315">
          <w:rPr>
            <w:rStyle w:val="a7"/>
            <w:color w:val="auto"/>
            <w:sz w:val="24"/>
            <w:szCs w:val="24"/>
          </w:rPr>
          <w:t>://</w:t>
        </w:r>
        <w:r w:rsidRPr="00484315">
          <w:rPr>
            <w:rStyle w:val="a7"/>
            <w:color w:val="auto"/>
            <w:sz w:val="24"/>
            <w:szCs w:val="24"/>
            <w:lang w:val="en-US"/>
          </w:rPr>
          <w:t>www</w:t>
        </w:r>
        <w:r w:rsidRPr="00484315">
          <w:rPr>
            <w:rStyle w:val="a7"/>
            <w:color w:val="auto"/>
            <w:sz w:val="24"/>
            <w:szCs w:val="24"/>
          </w:rPr>
          <w:t>.</w:t>
        </w:r>
        <w:r w:rsidRPr="00484315">
          <w:rPr>
            <w:rStyle w:val="a7"/>
            <w:color w:val="auto"/>
            <w:sz w:val="24"/>
            <w:szCs w:val="24"/>
            <w:lang w:val="en-US"/>
          </w:rPr>
          <w:t>consultant</w:t>
        </w:r>
        <w:r w:rsidRPr="00484315">
          <w:rPr>
            <w:rStyle w:val="a7"/>
            <w:color w:val="auto"/>
            <w:sz w:val="24"/>
            <w:szCs w:val="24"/>
          </w:rPr>
          <w:t>.</w:t>
        </w:r>
        <w:r w:rsidRPr="00484315">
          <w:rPr>
            <w:rStyle w:val="a7"/>
            <w:color w:val="auto"/>
            <w:sz w:val="24"/>
            <w:szCs w:val="24"/>
            <w:lang w:val="en-US"/>
          </w:rPr>
          <w:t>ru</w:t>
        </w:r>
        <w:r w:rsidRPr="00484315">
          <w:rPr>
            <w:rStyle w:val="a7"/>
            <w:color w:val="auto"/>
            <w:sz w:val="24"/>
            <w:szCs w:val="24"/>
          </w:rPr>
          <w:t>/</w:t>
        </w:r>
        <w:r w:rsidRPr="00484315">
          <w:rPr>
            <w:rStyle w:val="a7"/>
            <w:color w:val="auto"/>
            <w:sz w:val="24"/>
            <w:szCs w:val="24"/>
            <w:lang w:val="en-US"/>
          </w:rPr>
          <w:t>law</w:t>
        </w:r>
        <w:r w:rsidRPr="00484315">
          <w:rPr>
            <w:rStyle w:val="a7"/>
            <w:color w:val="auto"/>
            <w:sz w:val="24"/>
            <w:szCs w:val="24"/>
          </w:rPr>
          <w:t>/</w:t>
        </w:r>
        <w:r w:rsidRPr="00484315">
          <w:rPr>
            <w:rStyle w:val="a7"/>
            <w:color w:val="auto"/>
            <w:sz w:val="24"/>
            <w:szCs w:val="24"/>
            <w:lang w:val="en-US"/>
          </w:rPr>
          <w:t>ref</w:t>
        </w:r>
        <w:r w:rsidRPr="00484315">
          <w:rPr>
            <w:rStyle w:val="a7"/>
            <w:color w:val="auto"/>
            <w:sz w:val="24"/>
            <w:szCs w:val="24"/>
          </w:rPr>
          <w:t>/</w:t>
        </w:r>
        <w:r w:rsidRPr="00484315">
          <w:rPr>
            <w:rStyle w:val="a7"/>
            <w:color w:val="auto"/>
            <w:sz w:val="24"/>
            <w:szCs w:val="24"/>
            <w:lang w:val="en-US"/>
          </w:rPr>
          <w:t>stavki</w:t>
        </w:r>
        <w:r w:rsidRPr="00484315">
          <w:rPr>
            <w:rStyle w:val="a7"/>
            <w:color w:val="auto"/>
            <w:sz w:val="24"/>
            <w:szCs w:val="24"/>
          </w:rPr>
          <w:t>/</w:t>
        </w:r>
        <w:r w:rsidRPr="00484315">
          <w:rPr>
            <w:rStyle w:val="a7"/>
            <w:color w:val="auto"/>
            <w:sz w:val="24"/>
            <w:szCs w:val="24"/>
            <w:lang w:val="en-US"/>
          </w:rPr>
          <w:t>soc</w:t>
        </w:r>
        <w:r w:rsidRPr="00484315">
          <w:rPr>
            <w:rStyle w:val="a7"/>
            <w:color w:val="auto"/>
            <w:sz w:val="24"/>
            <w:szCs w:val="24"/>
          </w:rPr>
          <w:t>-</w:t>
        </w:r>
        <w:r w:rsidRPr="00484315">
          <w:rPr>
            <w:rStyle w:val="a7"/>
            <w:color w:val="auto"/>
            <w:sz w:val="24"/>
            <w:szCs w:val="24"/>
            <w:lang w:val="en-US"/>
          </w:rPr>
          <w:t>sfera</w:t>
        </w:r>
        <w:r w:rsidRPr="00484315">
          <w:rPr>
            <w:rStyle w:val="a7"/>
            <w:color w:val="auto"/>
            <w:sz w:val="24"/>
            <w:szCs w:val="24"/>
          </w:rPr>
          <w:t>/</w:t>
        </w:r>
        <w:r w:rsidRPr="00484315">
          <w:rPr>
            <w:rStyle w:val="a7"/>
            <w:color w:val="auto"/>
            <w:sz w:val="24"/>
            <w:szCs w:val="24"/>
            <w:lang w:val="en-US"/>
          </w:rPr>
          <w:t>mrot</w:t>
        </w:r>
        <w:r w:rsidRPr="00484315">
          <w:rPr>
            <w:rStyle w:val="a7"/>
            <w:color w:val="auto"/>
            <w:sz w:val="24"/>
            <w:szCs w:val="24"/>
          </w:rPr>
          <w:t>/</w:t>
        </w:r>
      </w:hyperlink>
      <w:r w:rsidRPr="00484315">
        <w:rPr>
          <w:sz w:val="24"/>
          <w:szCs w:val="24"/>
        </w:rPr>
        <w:t xml:space="preserve"> ) </w:t>
      </w:r>
    </w:p>
    <w:p w:rsidR="00E836C3" w:rsidRPr="00484315" w:rsidRDefault="00E836C3" w:rsidP="00DE41DB">
      <w:pPr>
        <w:pStyle w:val="ab"/>
        <w:numPr>
          <w:ilvl w:val="0"/>
          <w:numId w:val="16"/>
        </w:numPr>
        <w:ind w:left="0" w:firstLine="284"/>
        <w:jc w:val="both"/>
        <w:rPr>
          <w:sz w:val="24"/>
          <w:szCs w:val="24"/>
        </w:rPr>
      </w:pPr>
      <w:r w:rsidRPr="00484315">
        <w:rPr>
          <w:sz w:val="24"/>
          <w:szCs w:val="24"/>
        </w:rPr>
        <w:t xml:space="preserve">Величина прожиточного минимума по основным социально-демографическим группам населения. </w:t>
      </w:r>
    </w:p>
    <w:p w:rsidR="00E836C3" w:rsidRPr="00484315" w:rsidRDefault="00E836C3" w:rsidP="00DE41DB">
      <w:pPr>
        <w:pStyle w:val="ab"/>
        <w:ind w:left="284"/>
        <w:jc w:val="both"/>
        <w:rPr>
          <w:sz w:val="24"/>
          <w:szCs w:val="24"/>
          <w:lang w:val="en-US"/>
        </w:rPr>
      </w:pPr>
      <w:r w:rsidRPr="00484315">
        <w:rPr>
          <w:sz w:val="24"/>
          <w:szCs w:val="24"/>
          <w:lang w:val="en-US"/>
        </w:rPr>
        <w:t>URL (</w:t>
      </w:r>
      <w:hyperlink r:id="rId159" w:history="1">
        <w:r w:rsidRPr="00484315">
          <w:rPr>
            <w:rStyle w:val="a7"/>
            <w:color w:val="auto"/>
            <w:sz w:val="24"/>
            <w:szCs w:val="24"/>
            <w:lang w:val="en-US"/>
          </w:rPr>
          <w:t>http://www.gks.ru/free_doc/new_site/population/urov/urov_41kv.doc</w:t>
        </w:r>
      </w:hyperlink>
      <w:r w:rsidRPr="00484315">
        <w:rPr>
          <w:sz w:val="24"/>
          <w:szCs w:val="24"/>
          <w:lang w:val="en-US"/>
        </w:rPr>
        <w:t xml:space="preserve"> ) </w:t>
      </w:r>
    </w:p>
    <w:p w:rsidR="00E836C3" w:rsidRPr="00484315" w:rsidRDefault="00E836C3" w:rsidP="00DE41DB">
      <w:pPr>
        <w:pStyle w:val="ab"/>
        <w:numPr>
          <w:ilvl w:val="0"/>
          <w:numId w:val="16"/>
        </w:numPr>
        <w:ind w:left="0" w:firstLine="284"/>
        <w:jc w:val="both"/>
        <w:rPr>
          <w:sz w:val="24"/>
          <w:szCs w:val="24"/>
        </w:rPr>
      </w:pPr>
      <w:r w:rsidRPr="00484315">
        <w:rPr>
          <w:sz w:val="24"/>
          <w:szCs w:val="24"/>
        </w:rPr>
        <w:t>Стратегия национальной безопасности Российской Федерации до 2020 года/ У</w:t>
      </w:r>
      <w:r w:rsidRPr="00484315">
        <w:rPr>
          <w:sz w:val="24"/>
          <w:szCs w:val="24"/>
        </w:rPr>
        <w:t>т</w:t>
      </w:r>
      <w:r w:rsidRPr="00484315">
        <w:rPr>
          <w:sz w:val="24"/>
          <w:szCs w:val="24"/>
        </w:rPr>
        <w:t xml:space="preserve">верждена Указом Президента РФ от 12 мая 2009 г. № 537. </w:t>
      </w:r>
    </w:p>
    <w:p w:rsidR="00E836C3" w:rsidRPr="00484315" w:rsidRDefault="00E836C3" w:rsidP="00DE41DB">
      <w:pPr>
        <w:pStyle w:val="ab"/>
        <w:ind w:left="284"/>
        <w:jc w:val="both"/>
        <w:rPr>
          <w:sz w:val="24"/>
          <w:szCs w:val="24"/>
          <w:lang w:val="en-US"/>
        </w:rPr>
      </w:pPr>
      <w:r w:rsidRPr="00484315">
        <w:rPr>
          <w:sz w:val="24"/>
          <w:szCs w:val="24"/>
          <w:lang w:val="en-US"/>
        </w:rPr>
        <w:t>URL: (</w:t>
      </w:r>
      <w:hyperlink r:id="rId160" w:history="1">
        <w:r w:rsidRPr="00484315">
          <w:rPr>
            <w:rStyle w:val="a7"/>
            <w:color w:val="auto"/>
            <w:sz w:val="24"/>
            <w:szCs w:val="24"/>
            <w:lang w:val="en-US"/>
          </w:rPr>
          <w:t>http://www.consultant.ru/document/cons_doc_LAW_165072/?frame=1</w:t>
        </w:r>
      </w:hyperlink>
      <w:r w:rsidRPr="00484315">
        <w:rPr>
          <w:sz w:val="24"/>
          <w:szCs w:val="24"/>
          <w:lang w:val="en-US"/>
        </w:rPr>
        <w:t>)</w:t>
      </w:r>
    </w:p>
    <w:p w:rsidR="00E836C3" w:rsidRPr="00484315" w:rsidRDefault="00E836C3" w:rsidP="00DE41DB">
      <w:pPr>
        <w:pStyle w:val="ab"/>
        <w:numPr>
          <w:ilvl w:val="0"/>
          <w:numId w:val="16"/>
        </w:numPr>
        <w:ind w:left="0" w:firstLine="284"/>
        <w:jc w:val="both"/>
        <w:rPr>
          <w:sz w:val="24"/>
          <w:szCs w:val="24"/>
        </w:rPr>
      </w:pPr>
      <w:r w:rsidRPr="00484315">
        <w:rPr>
          <w:i/>
          <w:sz w:val="24"/>
          <w:szCs w:val="24"/>
        </w:rPr>
        <w:t>Лазарев Г.И., Крюков В.В., Карпова В.О</w:t>
      </w:r>
      <w:r w:rsidRPr="00484315">
        <w:rPr>
          <w:sz w:val="24"/>
          <w:szCs w:val="24"/>
        </w:rPr>
        <w:t>. Социально-экономическое развитие стран и качество высшего образования // Вестник высшей школы. 2013. №11 (ноябрь). С. 6-12.</w:t>
      </w:r>
    </w:p>
    <w:p w:rsidR="00E836C3" w:rsidRPr="00484315" w:rsidRDefault="00E836C3" w:rsidP="00DE41DB">
      <w:pPr>
        <w:pStyle w:val="ab"/>
        <w:numPr>
          <w:ilvl w:val="0"/>
          <w:numId w:val="16"/>
        </w:numPr>
        <w:ind w:left="0" w:firstLine="284"/>
        <w:jc w:val="both"/>
        <w:rPr>
          <w:sz w:val="24"/>
          <w:szCs w:val="24"/>
        </w:rPr>
      </w:pPr>
      <w:r w:rsidRPr="00484315">
        <w:rPr>
          <w:i/>
          <w:sz w:val="24"/>
          <w:szCs w:val="24"/>
        </w:rPr>
        <w:t>Горчев Й</w:t>
      </w:r>
      <w:r w:rsidRPr="00484315">
        <w:rPr>
          <w:sz w:val="24"/>
          <w:szCs w:val="24"/>
        </w:rPr>
        <w:t>. Структура и содержание системы экономических интересов индивида: эволюция на пути к новой экономике // Социально-экономические явления и процессы. 2012. №3(037). С. 39-44.</w:t>
      </w:r>
    </w:p>
    <w:p w:rsidR="00E836C3" w:rsidRPr="00484315" w:rsidRDefault="00E836C3" w:rsidP="00DE41DB">
      <w:pPr>
        <w:widowControl w:val="0"/>
        <w:ind w:firstLine="284"/>
        <w:rPr>
          <w:sz w:val="24"/>
          <w:szCs w:val="24"/>
          <w:lang w:val="en-US"/>
        </w:rPr>
      </w:pPr>
    </w:p>
    <w:p w:rsidR="00E836C3" w:rsidRPr="00484315" w:rsidRDefault="00E836C3" w:rsidP="00DE41DB">
      <w:pPr>
        <w:shd w:val="clear" w:color="auto" w:fill="FFFFFF"/>
        <w:ind w:firstLine="284"/>
        <w:jc w:val="both"/>
        <w:rPr>
          <w:sz w:val="24"/>
          <w:szCs w:val="24"/>
        </w:rPr>
      </w:pPr>
      <w:r w:rsidRPr="00484315">
        <w:rPr>
          <w:b/>
          <w:sz w:val="24"/>
          <w:szCs w:val="24"/>
        </w:rPr>
        <w:t>Касаева Татьяна Владимировна</w:t>
      </w:r>
      <w:r w:rsidRPr="00484315">
        <w:rPr>
          <w:sz w:val="24"/>
          <w:szCs w:val="24"/>
        </w:rPr>
        <w:t>, к.э.н., доцент, директор Института подготовки ка</w:t>
      </w:r>
      <w:r w:rsidRPr="00484315">
        <w:rPr>
          <w:sz w:val="24"/>
          <w:szCs w:val="24"/>
        </w:rPr>
        <w:t>д</w:t>
      </w:r>
      <w:r w:rsidRPr="00484315">
        <w:rPr>
          <w:sz w:val="24"/>
          <w:szCs w:val="24"/>
        </w:rPr>
        <w:t>ров высшей квалификации Пятигорского государственного лингвистического университ</w:t>
      </w:r>
      <w:r w:rsidRPr="00484315">
        <w:rPr>
          <w:sz w:val="24"/>
          <w:szCs w:val="24"/>
        </w:rPr>
        <w:t>е</w:t>
      </w:r>
      <w:r w:rsidRPr="00484315">
        <w:rPr>
          <w:sz w:val="24"/>
          <w:szCs w:val="24"/>
        </w:rPr>
        <w:t>та.</w:t>
      </w:r>
    </w:p>
    <w:p w:rsidR="00E836C3" w:rsidRPr="00484315" w:rsidRDefault="00E836C3" w:rsidP="00DE41DB">
      <w:pPr>
        <w:ind w:firstLine="284"/>
        <w:jc w:val="both"/>
        <w:rPr>
          <w:sz w:val="24"/>
          <w:szCs w:val="24"/>
        </w:rPr>
      </w:pPr>
      <w:r w:rsidRPr="00484315">
        <w:rPr>
          <w:sz w:val="24"/>
          <w:szCs w:val="24"/>
        </w:rPr>
        <w:t>357532, Ставропольский край, г. Пятигорск, пр. Калинина, 9.</w:t>
      </w:r>
    </w:p>
    <w:p w:rsidR="00E836C3" w:rsidRPr="00484315" w:rsidRDefault="00E836C3" w:rsidP="00DE41DB">
      <w:pPr>
        <w:shd w:val="clear" w:color="auto" w:fill="FFFFFF"/>
        <w:ind w:firstLine="284"/>
        <w:jc w:val="both"/>
        <w:rPr>
          <w:sz w:val="24"/>
          <w:szCs w:val="24"/>
        </w:rPr>
      </w:pPr>
      <w:r w:rsidRPr="00484315">
        <w:rPr>
          <w:sz w:val="24"/>
          <w:szCs w:val="24"/>
        </w:rPr>
        <w:t>Тел. 8-903-413-33-36.</w:t>
      </w:r>
    </w:p>
    <w:p w:rsidR="00E836C3" w:rsidRPr="00484315" w:rsidRDefault="00E836C3" w:rsidP="00DE41DB">
      <w:pPr>
        <w:shd w:val="clear" w:color="auto" w:fill="FFFFFF"/>
        <w:ind w:firstLine="284"/>
        <w:jc w:val="both"/>
        <w:rPr>
          <w:sz w:val="24"/>
          <w:szCs w:val="24"/>
        </w:rPr>
      </w:pPr>
      <w:r w:rsidRPr="00484315">
        <w:rPr>
          <w:sz w:val="24"/>
          <w:szCs w:val="24"/>
          <w:lang w:val="en-US" w:eastAsia="en-US"/>
        </w:rPr>
        <w:t>E</w:t>
      </w:r>
      <w:r w:rsidRPr="00484315">
        <w:rPr>
          <w:sz w:val="24"/>
          <w:szCs w:val="24"/>
          <w:lang w:eastAsia="en-US"/>
        </w:rPr>
        <w:t>-</w:t>
      </w:r>
      <w:r w:rsidRPr="00484315">
        <w:rPr>
          <w:sz w:val="24"/>
          <w:szCs w:val="24"/>
          <w:lang w:val="en-US" w:eastAsia="en-US"/>
        </w:rPr>
        <w:t>mail</w:t>
      </w:r>
      <w:r w:rsidRPr="00484315">
        <w:rPr>
          <w:sz w:val="24"/>
          <w:szCs w:val="24"/>
          <w:lang w:eastAsia="en-US"/>
        </w:rPr>
        <w:t>:</w:t>
      </w:r>
      <w:hyperlink r:id="rId161" w:history="1">
        <w:r w:rsidRPr="00484315">
          <w:rPr>
            <w:rStyle w:val="a7"/>
            <w:color w:val="auto"/>
            <w:sz w:val="24"/>
            <w:szCs w:val="24"/>
            <w:lang w:val="en-US"/>
          </w:rPr>
          <w:t>kasaeva</w:t>
        </w:r>
        <w:r w:rsidRPr="00484315">
          <w:rPr>
            <w:rStyle w:val="a7"/>
            <w:color w:val="auto"/>
            <w:sz w:val="24"/>
            <w:szCs w:val="24"/>
          </w:rPr>
          <w:t>@</w:t>
        </w:r>
        <w:r w:rsidRPr="00484315">
          <w:rPr>
            <w:rStyle w:val="a7"/>
            <w:color w:val="auto"/>
            <w:sz w:val="24"/>
            <w:szCs w:val="24"/>
            <w:lang w:val="en-US"/>
          </w:rPr>
          <w:t>pglu</w:t>
        </w:r>
        <w:r w:rsidRPr="00484315">
          <w:rPr>
            <w:rStyle w:val="a7"/>
            <w:color w:val="auto"/>
            <w:sz w:val="24"/>
            <w:szCs w:val="24"/>
          </w:rPr>
          <w:t>.</w:t>
        </w:r>
        <w:r w:rsidRPr="00484315">
          <w:rPr>
            <w:rStyle w:val="a7"/>
            <w:color w:val="auto"/>
            <w:sz w:val="24"/>
            <w:szCs w:val="24"/>
            <w:lang w:val="en-US"/>
          </w:rPr>
          <w:t>ru</w:t>
        </w:r>
      </w:hyperlink>
    </w:p>
    <w:p w:rsidR="00E836C3" w:rsidRPr="00484315" w:rsidRDefault="00E836C3" w:rsidP="00DE41DB">
      <w:pPr>
        <w:shd w:val="clear" w:color="auto" w:fill="FFFFFF"/>
        <w:ind w:firstLine="284"/>
        <w:jc w:val="both"/>
        <w:rPr>
          <w:sz w:val="24"/>
          <w:szCs w:val="24"/>
        </w:rPr>
      </w:pPr>
      <w:r w:rsidRPr="00484315">
        <w:rPr>
          <w:b/>
          <w:sz w:val="24"/>
          <w:szCs w:val="24"/>
        </w:rPr>
        <w:t>Струкова Екатерина Геннадиевна</w:t>
      </w:r>
      <w:r w:rsidRPr="00484315">
        <w:rPr>
          <w:sz w:val="24"/>
          <w:szCs w:val="24"/>
        </w:rPr>
        <w:t>, редактор интернет-портала Пятигорского гос</w:t>
      </w:r>
      <w:r w:rsidRPr="00484315">
        <w:rPr>
          <w:sz w:val="24"/>
          <w:szCs w:val="24"/>
        </w:rPr>
        <w:t>у</w:t>
      </w:r>
      <w:r w:rsidRPr="00484315">
        <w:rPr>
          <w:sz w:val="24"/>
          <w:szCs w:val="24"/>
        </w:rPr>
        <w:t>дарственного лингвистического университета.</w:t>
      </w:r>
    </w:p>
    <w:p w:rsidR="00E836C3" w:rsidRPr="00484315" w:rsidRDefault="00E836C3" w:rsidP="00DE41DB">
      <w:pPr>
        <w:ind w:firstLine="284"/>
        <w:jc w:val="both"/>
        <w:rPr>
          <w:sz w:val="24"/>
          <w:szCs w:val="24"/>
        </w:rPr>
      </w:pPr>
      <w:r w:rsidRPr="00484315">
        <w:rPr>
          <w:sz w:val="24"/>
          <w:szCs w:val="24"/>
        </w:rPr>
        <w:t xml:space="preserve"> (</w:t>
      </w:r>
      <w:r w:rsidRPr="00484315">
        <w:rPr>
          <w:sz w:val="24"/>
          <w:szCs w:val="24"/>
          <w:u w:val="single"/>
          <w:lang w:val="en-US"/>
        </w:rPr>
        <w:t>www</w:t>
      </w:r>
      <w:r w:rsidRPr="00484315">
        <w:rPr>
          <w:sz w:val="24"/>
          <w:szCs w:val="24"/>
          <w:u w:val="single"/>
        </w:rPr>
        <w:t>.</w:t>
      </w:r>
      <w:r w:rsidRPr="00484315">
        <w:rPr>
          <w:sz w:val="24"/>
          <w:szCs w:val="24"/>
          <w:u w:val="single"/>
          <w:lang w:val="en-US"/>
        </w:rPr>
        <w:t>pglu</w:t>
      </w:r>
      <w:r w:rsidRPr="00484315">
        <w:rPr>
          <w:sz w:val="24"/>
          <w:szCs w:val="24"/>
          <w:u w:val="single"/>
        </w:rPr>
        <w:t>.</w:t>
      </w:r>
      <w:r w:rsidRPr="00484315">
        <w:rPr>
          <w:sz w:val="24"/>
          <w:szCs w:val="24"/>
          <w:u w:val="single"/>
          <w:lang w:val="en-US"/>
        </w:rPr>
        <w:t>ru</w:t>
      </w:r>
      <w:r w:rsidRPr="00484315">
        <w:rPr>
          <w:sz w:val="24"/>
          <w:szCs w:val="24"/>
        </w:rPr>
        <w:t>).</w:t>
      </w:r>
    </w:p>
    <w:p w:rsidR="00E836C3" w:rsidRPr="00484315" w:rsidRDefault="00E836C3" w:rsidP="00DE41DB">
      <w:pPr>
        <w:ind w:firstLine="284"/>
        <w:jc w:val="both"/>
        <w:rPr>
          <w:sz w:val="24"/>
          <w:szCs w:val="24"/>
        </w:rPr>
      </w:pPr>
      <w:r w:rsidRPr="00484315">
        <w:rPr>
          <w:sz w:val="24"/>
          <w:szCs w:val="24"/>
        </w:rPr>
        <w:t>357532, Ставропольский край, г. Пятигорск, пр. Калинина, 9.</w:t>
      </w:r>
    </w:p>
    <w:p w:rsidR="00E836C3" w:rsidRPr="00484315" w:rsidRDefault="00E836C3" w:rsidP="00DE41DB">
      <w:pPr>
        <w:ind w:firstLine="284"/>
        <w:jc w:val="both"/>
        <w:rPr>
          <w:sz w:val="24"/>
          <w:szCs w:val="24"/>
        </w:rPr>
      </w:pPr>
      <w:r w:rsidRPr="00484315">
        <w:rPr>
          <w:sz w:val="24"/>
          <w:szCs w:val="24"/>
        </w:rPr>
        <w:t>Тел. 8-918-76-05-980.</w:t>
      </w:r>
    </w:p>
    <w:p w:rsidR="00E836C3" w:rsidRPr="00484315" w:rsidRDefault="00E836C3" w:rsidP="00DE41DB">
      <w:pPr>
        <w:shd w:val="clear" w:color="auto" w:fill="FFFFFF"/>
        <w:ind w:firstLine="284"/>
        <w:jc w:val="both"/>
        <w:rPr>
          <w:sz w:val="24"/>
          <w:szCs w:val="24"/>
          <w:lang w:eastAsia="en-US"/>
        </w:rPr>
      </w:pPr>
      <w:r w:rsidRPr="00484315">
        <w:rPr>
          <w:sz w:val="24"/>
          <w:szCs w:val="24"/>
          <w:lang w:val="en-US" w:eastAsia="en-US"/>
        </w:rPr>
        <w:t>E</w:t>
      </w:r>
      <w:r w:rsidRPr="00484315">
        <w:rPr>
          <w:sz w:val="24"/>
          <w:szCs w:val="24"/>
          <w:lang w:eastAsia="en-US"/>
        </w:rPr>
        <w:t>-</w:t>
      </w:r>
      <w:r w:rsidRPr="00484315">
        <w:rPr>
          <w:sz w:val="24"/>
          <w:szCs w:val="24"/>
          <w:lang w:val="en-US" w:eastAsia="en-US"/>
        </w:rPr>
        <w:t>mail</w:t>
      </w:r>
      <w:r w:rsidRPr="00484315">
        <w:rPr>
          <w:sz w:val="24"/>
          <w:szCs w:val="24"/>
          <w:lang w:eastAsia="en-US"/>
        </w:rPr>
        <w:t xml:space="preserve">: </w:t>
      </w:r>
      <w:hyperlink r:id="rId162" w:history="1">
        <w:r w:rsidRPr="00484315">
          <w:rPr>
            <w:rStyle w:val="a7"/>
            <w:color w:val="auto"/>
            <w:sz w:val="24"/>
            <w:szCs w:val="24"/>
            <w:lang w:val="en-US" w:eastAsia="en-US"/>
          </w:rPr>
          <w:t>strukova</w:t>
        </w:r>
        <w:r w:rsidRPr="00484315">
          <w:rPr>
            <w:rStyle w:val="a7"/>
            <w:color w:val="auto"/>
            <w:sz w:val="24"/>
            <w:szCs w:val="24"/>
            <w:lang w:eastAsia="en-US"/>
          </w:rPr>
          <w:t>@</w:t>
        </w:r>
        <w:r w:rsidRPr="00484315">
          <w:rPr>
            <w:rStyle w:val="a7"/>
            <w:color w:val="auto"/>
            <w:sz w:val="24"/>
            <w:szCs w:val="24"/>
            <w:lang w:val="en-US" w:eastAsia="en-US"/>
          </w:rPr>
          <w:t>pglu</w:t>
        </w:r>
        <w:r w:rsidRPr="00484315">
          <w:rPr>
            <w:rStyle w:val="a7"/>
            <w:color w:val="auto"/>
            <w:sz w:val="24"/>
            <w:szCs w:val="24"/>
            <w:lang w:eastAsia="en-US"/>
          </w:rPr>
          <w:t>.</w:t>
        </w:r>
        <w:r w:rsidRPr="00484315">
          <w:rPr>
            <w:rStyle w:val="a7"/>
            <w:color w:val="auto"/>
            <w:sz w:val="24"/>
            <w:szCs w:val="24"/>
            <w:lang w:val="en-US" w:eastAsia="en-US"/>
          </w:rPr>
          <w:t>ru</w:t>
        </w:r>
      </w:hyperlink>
    </w:p>
    <w:p w:rsidR="00E836C3" w:rsidRPr="00484315" w:rsidRDefault="00E836C3" w:rsidP="00DE41DB">
      <w:pPr>
        <w:shd w:val="clear" w:color="auto" w:fill="FFFFFF"/>
        <w:ind w:firstLine="284"/>
        <w:jc w:val="both"/>
        <w:rPr>
          <w:sz w:val="24"/>
          <w:szCs w:val="24"/>
          <w:lang w:eastAsia="en-US"/>
        </w:rPr>
      </w:pPr>
    </w:p>
    <w:p w:rsidR="00E836C3" w:rsidRPr="00484315" w:rsidRDefault="00E836C3" w:rsidP="00DE41DB">
      <w:pPr>
        <w:shd w:val="clear" w:color="auto" w:fill="FFFFFF"/>
        <w:ind w:firstLine="284"/>
        <w:jc w:val="both"/>
        <w:rPr>
          <w:sz w:val="24"/>
          <w:szCs w:val="24"/>
          <w:lang w:val="en-US"/>
        </w:rPr>
      </w:pPr>
      <w:r w:rsidRPr="00484315">
        <w:rPr>
          <w:b/>
          <w:sz w:val="24"/>
          <w:szCs w:val="24"/>
          <w:lang w:val="en-US" w:eastAsia="en-US"/>
        </w:rPr>
        <w:t xml:space="preserve">Kasaeva Tatyana Vladimirovna,  </w:t>
      </w:r>
      <w:r w:rsidRPr="00484315">
        <w:rPr>
          <w:sz w:val="24"/>
          <w:szCs w:val="24"/>
          <w:lang w:val="en-US"/>
        </w:rPr>
        <w:t>candidate of economic sciences, associate professor</w:t>
      </w:r>
      <w:r w:rsidRPr="00484315">
        <w:rPr>
          <w:sz w:val="24"/>
          <w:szCs w:val="24"/>
          <w:lang w:val="en-US" w:eastAsia="en-US"/>
        </w:rPr>
        <w:t>, D</w:t>
      </w:r>
      <w:r w:rsidRPr="00484315">
        <w:rPr>
          <w:sz w:val="24"/>
          <w:szCs w:val="24"/>
          <w:lang w:val="en-US" w:eastAsia="en-US"/>
        </w:rPr>
        <w:t>i</w:t>
      </w:r>
      <w:r w:rsidRPr="00484315">
        <w:rPr>
          <w:sz w:val="24"/>
          <w:szCs w:val="24"/>
          <w:lang w:val="en-US" w:eastAsia="en-US"/>
        </w:rPr>
        <w:t xml:space="preserve">rector of the Institute of the high qualification staff training, </w:t>
      </w:r>
      <w:r w:rsidRPr="00484315">
        <w:rPr>
          <w:sz w:val="24"/>
          <w:szCs w:val="24"/>
          <w:lang w:val="en-US"/>
        </w:rPr>
        <w:t>Pyatigorsk State Linguistic Unive</w:t>
      </w:r>
      <w:r w:rsidRPr="00484315">
        <w:rPr>
          <w:sz w:val="24"/>
          <w:szCs w:val="24"/>
          <w:lang w:val="en-US"/>
        </w:rPr>
        <w:t>r</w:t>
      </w:r>
      <w:r w:rsidRPr="00484315">
        <w:rPr>
          <w:sz w:val="24"/>
          <w:szCs w:val="24"/>
          <w:lang w:val="en-US"/>
        </w:rPr>
        <w:t>sity.</w:t>
      </w:r>
    </w:p>
    <w:p w:rsidR="00E836C3" w:rsidRPr="00484315" w:rsidRDefault="00E836C3" w:rsidP="00DE41DB">
      <w:pPr>
        <w:shd w:val="clear" w:color="auto" w:fill="FFFFFF"/>
        <w:ind w:firstLine="284"/>
        <w:jc w:val="both"/>
        <w:rPr>
          <w:sz w:val="24"/>
          <w:szCs w:val="24"/>
          <w:lang w:val="en-US" w:eastAsia="en-US"/>
        </w:rPr>
      </w:pPr>
      <w:r w:rsidRPr="00484315">
        <w:rPr>
          <w:sz w:val="24"/>
          <w:szCs w:val="24"/>
          <w:lang w:val="en-US"/>
        </w:rPr>
        <w:t xml:space="preserve">357532 Pyatigorsk, 9, Kalinin Avenue. </w:t>
      </w:r>
    </w:p>
    <w:p w:rsidR="00E836C3" w:rsidRPr="00484315" w:rsidRDefault="00E836C3" w:rsidP="00DE41DB">
      <w:pPr>
        <w:shd w:val="clear" w:color="auto" w:fill="FFFFFF"/>
        <w:ind w:firstLine="284"/>
        <w:jc w:val="both"/>
        <w:rPr>
          <w:sz w:val="24"/>
          <w:szCs w:val="24"/>
          <w:lang w:val="en-US"/>
        </w:rPr>
      </w:pPr>
      <w:r w:rsidRPr="00484315">
        <w:rPr>
          <w:sz w:val="24"/>
          <w:szCs w:val="24"/>
          <w:lang w:val="en-US"/>
        </w:rPr>
        <w:t>Ph. 8-903-413-33-36.</w:t>
      </w:r>
    </w:p>
    <w:p w:rsidR="00E836C3" w:rsidRPr="00484315" w:rsidRDefault="00E836C3" w:rsidP="00DE41DB">
      <w:pPr>
        <w:shd w:val="clear" w:color="auto" w:fill="FFFFFF"/>
        <w:ind w:firstLine="284"/>
        <w:jc w:val="both"/>
        <w:rPr>
          <w:sz w:val="24"/>
          <w:szCs w:val="24"/>
          <w:lang w:val="en-US" w:eastAsia="en-US"/>
        </w:rPr>
      </w:pPr>
      <w:r w:rsidRPr="00484315">
        <w:rPr>
          <w:sz w:val="24"/>
          <w:szCs w:val="24"/>
          <w:lang w:val="en-US" w:eastAsia="en-US"/>
        </w:rPr>
        <w:t>E-mail:</w:t>
      </w:r>
      <w:hyperlink r:id="rId163" w:history="1">
        <w:r w:rsidRPr="00484315">
          <w:rPr>
            <w:rStyle w:val="a7"/>
            <w:color w:val="auto"/>
            <w:sz w:val="24"/>
            <w:szCs w:val="24"/>
            <w:lang w:val="en-US"/>
          </w:rPr>
          <w:t>kasaeva@pglu.ru</w:t>
        </w:r>
      </w:hyperlink>
    </w:p>
    <w:p w:rsidR="00E836C3" w:rsidRPr="00484315" w:rsidRDefault="00E836C3" w:rsidP="00DE41DB">
      <w:pPr>
        <w:shd w:val="clear" w:color="auto" w:fill="FFFFFF"/>
        <w:ind w:firstLine="284"/>
        <w:jc w:val="both"/>
        <w:rPr>
          <w:sz w:val="24"/>
          <w:szCs w:val="24"/>
          <w:lang w:val="en-US"/>
        </w:rPr>
      </w:pPr>
      <w:r w:rsidRPr="00484315">
        <w:rPr>
          <w:b/>
          <w:sz w:val="24"/>
          <w:szCs w:val="24"/>
          <w:lang w:val="en-US" w:eastAsia="en-US"/>
        </w:rPr>
        <w:t>Strukova Ekaterina Gennadievna</w:t>
      </w:r>
      <w:r w:rsidRPr="00484315">
        <w:rPr>
          <w:sz w:val="24"/>
          <w:szCs w:val="24"/>
          <w:lang w:val="en-US" w:eastAsia="en-US"/>
        </w:rPr>
        <w:t>, web-site</w:t>
      </w:r>
      <w:r w:rsidRPr="00484315">
        <w:rPr>
          <w:sz w:val="24"/>
          <w:szCs w:val="24"/>
          <w:lang w:val="en-US"/>
        </w:rPr>
        <w:t xml:space="preserve"> editor (</w:t>
      </w:r>
      <w:hyperlink r:id="rId164" w:history="1">
        <w:r w:rsidRPr="00484315">
          <w:rPr>
            <w:rStyle w:val="a7"/>
            <w:color w:val="auto"/>
            <w:sz w:val="24"/>
            <w:szCs w:val="24"/>
            <w:lang w:val="en-US"/>
          </w:rPr>
          <w:t>www.pglu.ru</w:t>
        </w:r>
      </w:hyperlink>
      <w:r w:rsidRPr="00484315">
        <w:rPr>
          <w:sz w:val="24"/>
          <w:szCs w:val="24"/>
          <w:lang w:val="en-US"/>
        </w:rPr>
        <w:t xml:space="preserve">) of the Pyatigorsk State Linguistic University, </w:t>
      </w:r>
    </w:p>
    <w:p w:rsidR="00E836C3" w:rsidRPr="00484315" w:rsidRDefault="00E836C3" w:rsidP="00DE41DB">
      <w:pPr>
        <w:shd w:val="clear" w:color="auto" w:fill="FFFFFF"/>
        <w:ind w:firstLine="284"/>
        <w:jc w:val="both"/>
        <w:rPr>
          <w:sz w:val="24"/>
          <w:szCs w:val="24"/>
          <w:lang w:val="en-US"/>
        </w:rPr>
      </w:pPr>
      <w:r w:rsidRPr="00484315">
        <w:rPr>
          <w:sz w:val="24"/>
          <w:szCs w:val="24"/>
          <w:lang w:val="en-US"/>
        </w:rPr>
        <w:t xml:space="preserve">357532 Pyatigorsk, 9, Kalinin Avenue. </w:t>
      </w:r>
    </w:p>
    <w:p w:rsidR="00E836C3" w:rsidRPr="00484315" w:rsidRDefault="00E836C3" w:rsidP="00DE41DB">
      <w:pPr>
        <w:shd w:val="clear" w:color="auto" w:fill="FFFFFF"/>
        <w:ind w:firstLine="284"/>
        <w:jc w:val="both"/>
        <w:rPr>
          <w:sz w:val="24"/>
          <w:szCs w:val="24"/>
          <w:lang w:val="en-US"/>
        </w:rPr>
      </w:pPr>
      <w:r w:rsidRPr="00484315">
        <w:rPr>
          <w:sz w:val="24"/>
          <w:szCs w:val="24"/>
          <w:lang w:val="en-US"/>
        </w:rPr>
        <w:lastRenderedPageBreak/>
        <w:t>Ph. 8-918-76-05-980.</w:t>
      </w:r>
    </w:p>
    <w:p w:rsidR="00E836C3" w:rsidRPr="00484315" w:rsidRDefault="00E836C3" w:rsidP="00DE41DB">
      <w:pPr>
        <w:ind w:firstLine="284"/>
        <w:jc w:val="both"/>
        <w:rPr>
          <w:sz w:val="24"/>
          <w:szCs w:val="24"/>
          <w:lang w:val="en-US"/>
        </w:rPr>
      </w:pPr>
      <w:r w:rsidRPr="00484315">
        <w:rPr>
          <w:sz w:val="24"/>
          <w:szCs w:val="24"/>
          <w:lang w:val="en-US"/>
        </w:rPr>
        <w:t xml:space="preserve">E-mail: </w:t>
      </w:r>
      <w:hyperlink r:id="rId165" w:history="1">
        <w:r w:rsidRPr="00484315">
          <w:rPr>
            <w:rStyle w:val="a7"/>
            <w:color w:val="auto"/>
            <w:sz w:val="24"/>
            <w:szCs w:val="24"/>
            <w:lang w:val="en-US" w:eastAsia="en-US"/>
          </w:rPr>
          <w:t>strukova@pglu.ru</w:t>
        </w:r>
      </w:hyperlink>
    </w:p>
    <w:p w:rsidR="00E836C3" w:rsidRPr="00484315" w:rsidRDefault="00E836C3" w:rsidP="00DE41DB">
      <w:pPr>
        <w:widowControl w:val="0"/>
        <w:ind w:firstLine="284"/>
        <w:rPr>
          <w:sz w:val="24"/>
          <w:szCs w:val="24"/>
        </w:rPr>
      </w:pPr>
      <w:r w:rsidRPr="00484315">
        <w:rPr>
          <w:sz w:val="24"/>
          <w:szCs w:val="24"/>
        </w:rPr>
        <w:t>___________________________________________________________________________</w:t>
      </w:r>
    </w:p>
    <w:p w:rsidR="00E836C3" w:rsidRPr="00484315" w:rsidRDefault="00E836C3" w:rsidP="00DE41DB">
      <w:pPr>
        <w:widowControl w:val="0"/>
        <w:ind w:firstLine="284"/>
        <w:rPr>
          <w:sz w:val="24"/>
          <w:szCs w:val="24"/>
        </w:rPr>
      </w:pPr>
    </w:p>
    <w:p w:rsidR="00E836C3" w:rsidRPr="00484315" w:rsidRDefault="00E836C3" w:rsidP="00DE41DB">
      <w:pPr>
        <w:pStyle w:val="114"/>
        <w:spacing w:line="240" w:lineRule="auto"/>
        <w:ind w:firstLine="0"/>
        <w:jc w:val="both"/>
        <w:rPr>
          <w:b w:val="0"/>
          <w:i/>
          <w:color w:val="auto"/>
          <w:sz w:val="24"/>
          <w:szCs w:val="24"/>
        </w:rPr>
      </w:pPr>
      <w:r w:rsidRPr="00484315">
        <w:rPr>
          <w:b w:val="0"/>
          <w:i/>
          <w:color w:val="auto"/>
          <w:sz w:val="24"/>
          <w:szCs w:val="24"/>
        </w:rPr>
        <w:t>УДК 631.1</w:t>
      </w:r>
    </w:p>
    <w:p w:rsidR="00E836C3" w:rsidRPr="00484315" w:rsidRDefault="00E836C3" w:rsidP="00DE41DB">
      <w:pPr>
        <w:jc w:val="both"/>
        <w:rPr>
          <w:bCs/>
          <w:sz w:val="10"/>
          <w:szCs w:val="10"/>
        </w:rPr>
      </w:pPr>
    </w:p>
    <w:p w:rsidR="00E836C3" w:rsidRPr="00484315" w:rsidRDefault="00E836C3" w:rsidP="00DE41DB">
      <w:pPr>
        <w:widowControl w:val="0"/>
        <w:jc w:val="center"/>
        <w:rPr>
          <w:b/>
          <w:sz w:val="28"/>
          <w:szCs w:val="28"/>
        </w:rPr>
      </w:pPr>
      <w:bookmarkStart w:id="28" w:name="_Toc236018746"/>
      <w:r w:rsidRPr="00484315">
        <w:rPr>
          <w:b/>
          <w:sz w:val="28"/>
          <w:szCs w:val="28"/>
        </w:rPr>
        <w:t>НАЦИОНАЛЬНЫЕ ПРОЕКТЫ КАК ПЕРЕХОДНАЯ МОДЕЛЬ</w:t>
      </w:r>
    </w:p>
    <w:p w:rsidR="00E836C3" w:rsidRPr="00484315" w:rsidRDefault="00E836C3" w:rsidP="00DE41DB">
      <w:pPr>
        <w:widowControl w:val="0"/>
        <w:jc w:val="center"/>
        <w:rPr>
          <w:b/>
          <w:sz w:val="28"/>
          <w:szCs w:val="28"/>
        </w:rPr>
      </w:pPr>
      <w:r w:rsidRPr="00484315">
        <w:rPr>
          <w:b/>
          <w:sz w:val="28"/>
          <w:szCs w:val="28"/>
        </w:rPr>
        <w:t>ГОСУДАРСТВЕННОГО РЕГУЛИРОВАНИЯ</w:t>
      </w:r>
    </w:p>
    <w:p w:rsidR="00E836C3" w:rsidRPr="00484315" w:rsidRDefault="00E836C3" w:rsidP="00DE41DB">
      <w:pPr>
        <w:widowControl w:val="0"/>
        <w:jc w:val="center"/>
        <w:rPr>
          <w:b/>
          <w:sz w:val="28"/>
          <w:szCs w:val="28"/>
        </w:rPr>
      </w:pPr>
      <w:r w:rsidRPr="00484315">
        <w:rPr>
          <w:b/>
          <w:sz w:val="28"/>
          <w:szCs w:val="28"/>
        </w:rPr>
        <w:t>СЕЛЬСКОГО ХОЗЯЙСТВА</w:t>
      </w:r>
      <w:bookmarkEnd w:id="28"/>
    </w:p>
    <w:p w:rsidR="00E836C3" w:rsidRPr="00484315" w:rsidRDefault="00E836C3" w:rsidP="00DE41DB">
      <w:pPr>
        <w:jc w:val="center"/>
        <w:rPr>
          <w:sz w:val="18"/>
          <w:szCs w:val="18"/>
        </w:rPr>
      </w:pPr>
    </w:p>
    <w:p w:rsidR="00E836C3" w:rsidRPr="00484315" w:rsidRDefault="00E836C3" w:rsidP="00DE41DB">
      <w:pPr>
        <w:widowControl w:val="0"/>
        <w:jc w:val="center"/>
        <w:rPr>
          <w:b/>
          <w:sz w:val="24"/>
          <w:szCs w:val="24"/>
        </w:rPr>
      </w:pPr>
      <w:r w:rsidRPr="00484315">
        <w:rPr>
          <w:b/>
          <w:sz w:val="24"/>
          <w:szCs w:val="24"/>
        </w:rPr>
        <w:t>В.М. КОДОЕВ</w:t>
      </w:r>
    </w:p>
    <w:p w:rsidR="00E836C3" w:rsidRPr="00484315" w:rsidRDefault="00E836C3" w:rsidP="00DE41DB">
      <w:pPr>
        <w:jc w:val="center"/>
        <w:rPr>
          <w:sz w:val="18"/>
          <w:szCs w:val="18"/>
        </w:rPr>
      </w:pPr>
      <w:bookmarkStart w:id="29" w:name="504"/>
      <w:bookmarkEnd w:id="29"/>
    </w:p>
    <w:p w:rsidR="00E836C3" w:rsidRPr="00484315" w:rsidRDefault="00E836C3" w:rsidP="00DE41DB">
      <w:pPr>
        <w:tabs>
          <w:tab w:val="left" w:pos="3540"/>
        </w:tabs>
        <w:jc w:val="center"/>
      </w:pPr>
      <w:r w:rsidRPr="00484315">
        <w:t>ФГОУ ВПО Горский государственный аграрный университет</w:t>
      </w:r>
    </w:p>
    <w:p w:rsidR="00E836C3" w:rsidRPr="00484315" w:rsidRDefault="00E836C3" w:rsidP="00DE41DB">
      <w:pPr>
        <w:jc w:val="center"/>
      </w:pPr>
      <w:r w:rsidRPr="00484315">
        <w:t>362040, РСО-А, г. Владикавказ, ул. Кирова, 37.</w:t>
      </w:r>
    </w:p>
    <w:p w:rsidR="00E836C3" w:rsidRPr="00484315" w:rsidRDefault="00E836C3" w:rsidP="00DE41DB">
      <w:pPr>
        <w:jc w:val="center"/>
      </w:pPr>
      <w:r w:rsidRPr="00484315">
        <w:rPr>
          <w:lang w:val="en-US"/>
        </w:rPr>
        <w:t>E</w:t>
      </w:r>
      <w:r w:rsidRPr="00484315">
        <w:t>-</w:t>
      </w:r>
      <w:r w:rsidRPr="00484315">
        <w:rPr>
          <w:lang w:val="en-US"/>
        </w:rPr>
        <w:t>mail</w:t>
      </w:r>
      <w:r w:rsidRPr="00484315">
        <w:t xml:space="preserve">: </w:t>
      </w:r>
      <w:r w:rsidRPr="00484315">
        <w:rPr>
          <w:u w:val="single"/>
          <w:lang w:val="en-US"/>
        </w:rPr>
        <w:t>ggau</w:t>
      </w:r>
      <w:r w:rsidRPr="00484315">
        <w:rPr>
          <w:u w:val="single"/>
        </w:rPr>
        <w:t>@</w:t>
      </w:r>
      <w:r w:rsidRPr="00484315">
        <w:rPr>
          <w:u w:val="single"/>
          <w:lang w:val="en-US"/>
        </w:rPr>
        <w:t>globalalania</w:t>
      </w:r>
      <w:r w:rsidRPr="00484315">
        <w:rPr>
          <w:u w:val="single"/>
        </w:rPr>
        <w:t>.</w:t>
      </w:r>
      <w:r w:rsidRPr="00484315">
        <w:rPr>
          <w:u w:val="single"/>
          <w:lang w:val="en-US"/>
        </w:rPr>
        <w:t>ru</w:t>
      </w:r>
    </w:p>
    <w:p w:rsidR="00E836C3" w:rsidRPr="00484315" w:rsidRDefault="00E836C3" w:rsidP="00DE41DB">
      <w:pPr>
        <w:jc w:val="center"/>
        <w:rPr>
          <w:sz w:val="18"/>
          <w:szCs w:val="18"/>
        </w:rPr>
      </w:pPr>
    </w:p>
    <w:p w:rsidR="00E836C3" w:rsidRPr="00484315" w:rsidRDefault="00E836C3" w:rsidP="00DE41DB">
      <w:pPr>
        <w:widowControl w:val="0"/>
        <w:ind w:left="284" w:right="284" w:firstLine="284"/>
        <w:jc w:val="both"/>
        <w:rPr>
          <w:i/>
          <w:sz w:val="22"/>
          <w:szCs w:val="22"/>
        </w:rPr>
      </w:pPr>
      <w:r w:rsidRPr="00484315">
        <w:rPr>
          <w:i/>
          <w:sz w:val="22"/>
          <w:szCs w:val="22"/>
        </w:rPr>
        <w:t xml:space="preserve">В статье рассмотрены основные модели развития сельского хозяйства, исследованы национальные проекты как переходная модель государственного регулирования сельского хозяйства. </w:t>
      </w:r>
    </w:p>
    <w:p w:rsidR="00E836C3" w:rsidRPr="00484315" w:rsidRDefault="00E836C3" w:rsidP="00DE41DB">
      <w:pPr>
        <w:widowControl w:val="0"/>
        <w:ind w:left="284" w:right="284" w:firstLine="284"/>
        <w:jc w:val="both"/>
        <w:rPr>
          <w:sz w:val="22"/>
          <w:szCs w:val="22"/>
        </w:rPr>
      </w:pPr>
    </w:p>
    <w:p w:rsidR="00E836C3" w:rsidRPr="00484315" w:rsidRDefault="00E836C3" w:rsidP="00DE41DB">
      <w:pPr>
        <w:widowControl w:val="0"/>
        <w:ind w:left="284" w:right="284" w:firstLine="284"/>
        <w:jc w:val="both"/>
        <w:rPr>
          <w:sz w:val="22"/>
          <w:szCs w:val="22"/>
        </w:rPr>
      </w:pPr>
      <w:r w:rsidRPr="00484315">
        <w:rPr>
          <w:b/>
          <w:sz w:val="22"/>
          <w:szCs w:val="22"/>
        </w:rPr>
        <w:t>Ключевые слова</w:t>
      </w:r>
      <w:r w:rsidRPr="00484315">
        <w:rPr>
          <w:sz w:val="22"/>
          <w:szCs w:val="22"/>
        </w:rPr>
        <w:t>: сельское хозяйство, государственное регулирование, национальные проекты.</w:t>
      </w:r>
    </w:p>
    <w:p w:rsidR="00E836C3" w:rsidRPr="00484315" w:rsidRDefault="00E836C3" w:rsidP="00DE41DB">
      <w:pPr>
        <w:widowControl w:val="0"/>
        <w:ind w:firstLine="284"/>
        <w:jc w:val="both"/>
        <w:rPr>
          <w:sz w:val="24"/>
          <w:szCs w:val="24"/>
        </w:rPr>
      </w:pPr>
    </w:p>
    <w:p w:rsidR="00E836C3" w:rsidRPr="00484315" w:rsidRDefault="00E836C3" w:rsidP="00DE41DB">
      <w:pPr>
        <w:widowControl w:val="0"/>
        <w:jc w:val="center"/>
        <w:rPr>
          <w:b/>
          <w:sz w:val="28"/>
          <w:szCs w:val="28"/>
          <w:lang w:val="en-US"/>
        </w:rPr>
      </w:pPr>
      <w:r w:rsidRPr="00484315">
        <w:rPr>
          <w:b/>
          <w:sz w:val="28"/>
          <w:szCs w:val="28"/>
          <w:lang w:val="en-US"/>
        </w:rPr>
        <w:t>NATIONAL PROJECTS AS A TRANSITIONAL MODEL</w:t>
      </w:r>
    </w:p>
    <w:p w:rsidR="00E836C3" w:rsidRPr="00484315" w:rsidRDefault="00E836C3" w:rsidP="00DE41DB">
      <w:pPr>
        <w:widowControl w:val="0"/>
        <w:jc w:val="center"/>
        <w:rPr>
          <w:b/>
          <w:sz w:val="28"/>
          <w:szCs w:val="28"/>
          <w:lang w:val="en-US"/>
        </w:rPr>
      </w:pPr>
      <w:r w:rsidRPr="00484315">
        <w:rPr>
          <w:b/>
          <w:sz w:val="28"/>
          <w:szCs w:val="28"/>
          <w:lang w:val="en-US"/>
        </w:rPr>
        <w:t>OF STATE REGULATION OF AGRICULTURE</w:t>
      </w:r>
    </w:p>
    <w:p w:rsidR="00E836C3" w:rsidRPr="00484315" w:rsidRDefault="00E836C3" w:rsidP="00DE41DB">
      <w:pPr>
        <w:jc w:val="center"/>
        <w:rPr>
          <w:sz w:val="18"/>
          <w:szCs w:val="18"/>
          <w:lang w:val="en-US"/>
        </w:rPr>
      </w:pPr>
    </w:p>
    <w:p w:rsidR="00E836C3" w:rsidRPr="00484315" w:rsidRDefault="00E836C3" w:rsidP="00DE41DB">
      <w:pPr>
        <w:widowControl w:val="0"/>
        <w:jc w:val="center"/>
        <w:rPr>
          <w:b/>
          <w:sz w:val="24"/>
          <w:szCs w:val="24"/>
          <w:lang w:val="en-US"/>
        </w:rPr>
      </w:pPr>
      <w:r w:rsidRPr="00484315">
        <w:rPr>
          <w:b/>
          <w:sz w:val="24"/>
          <w:szCs w:val="24"/>
          <w:lang w:val="en-US"/>
        </w:rPr>
        <w:t>V.M. KODOEV</w:t>
      </w:r>
    </w:p>
    <w:p w:rsidR="00E836C3" w:rsidRPr="00484315" w:rsidRDefault="00E836C3" w:rsidP="00DE41DB">
      <w:pPr>
        <w:jc w:val="center"/>
        <w:rPr>
          <w:sz w:val="18"/>
          <w:szCs w:val="18"/>
          <w:lang w:val="en-US"/>
        </w:rPr>
      </w:pPr>
    </w:p>
    <w:p w:rsidR="00E836C3" w:rsidRPr="00484315" w:rsidRDefault="00E836C3" w:rsidP="00DE41DB">
      <w:pPr>
        <w:tabs>
          <w:tab w:val="left" w:pos="2670"/>
        </w:tabs>
        <w:jc w:val="center"/>
        <w:rPr>
          <w:lang w:val="en-US"/>
        </w:rPr>
      </w:pPr>
      <w:r w:rsidRPr="00484315">
        <w:rPr>
          <w:lang w:val="en-US"/>
        </w:rPr>
        <w:t>Mountain State Agrarian University</w:t>
      </w:r>
    </w:p>
    <w:p w:rsidR="00E836C3" w:rsidRPr="00484315" w:rsidRDefault="00E836C3" w:rsidP="00DE41DB">
      <w:pPr>
        <w:jc w:val="center"/>
        <w:rPr>
          <w:lang w:val="en-US"/>
        </w:rPr>
      </w:pPr>
      <w:r w:rsidRPr="00484315">
        <w:rPr>
          <w:lang w:val="en-US"/>
        </w:rPr>
        <w:t>362040, RNO-A, Vladikavkaz, 37, Kirova street</w:t>
      </w:r>
    </w:p>
    <w:p w:rsidR="00E836C3" w:rsidRPr="00484315" w:rsidRDefault="00E836C3" w:rsidP="00DE41DB">
      <w:pPr>
        <w:jc w:val="center"/>
        <w:rPr>
          <w:b/>
          <w:lang w:val="en-US"/>
        </w:rPr>
      </w:pPr>
      <w:r w:rsidRPr="00484315">
        <w:rPr>
          <w:lang w:val="en-US"/>
        </w:rPr>
        <w:t xml:space="preserve">E-mail: </w:t>
      </w:r>
      <w:r w:rsidRPr="00484315">
        <w:rPr>
          <w:u w:val="single"/>
          <w:lang w:val="en-US"/>
        </w:rPr>
        <w:t>ggau@globalalania.ru</w:t>
      </w:r>
    </w:p>
    <w:p w:rsidR="00E836C3" w:rsidRPr="00484315" w:rsidRDefault="00E836C3" w:rsidP="00DE41DB">
      <w:pPr>
        <w:jc w:val="center"/>
        <w:rPr>
          <w:sz w:val="18"/>
          <w:szCs w:val="18"/>
          <w:lang w:val="en-US"/>
        </w:rPr>
      </w:pPr>
    </w:p>
    <w:p w:rsidR="00E836C3" w:rsidRPr="00484315" w:rsidRDefault="00E836C3" w:rsidP="00DE41DB">
      <w:pPr>
        <w:widowControl w:val="0"/>
        <w:ind w:firstLine="284"/>
        <w:jc w:val="both"/>
        <w:rPr>
          <w:sz w:val="22"/>
          <w:szCs w:val="22"/>
          <w:lang w:val="en-US"/>
        </w:rPr>
      </w:pPr>
      <w:r w:rsidRPr="00484315">
        <w:rPr>
          <w:sz w:val="22"/>
          <w:szCs w:val="22"/>
          <w:lang w:val="en-US"/>
        </w:rPr>
        <w:t>In the article the main models of development of agriculture are considered, national projects as trans</w:t>
      </w:r>
      <w:r w:rsidRPr="00484315">
        <w:rPr>
          <w:sz w:val="22"/>
          <w:szCs w:val="22"/>
          <w:lang w:val="en-US"/>
        </w:rPr>
        <w:t>i</w:t>
      </w:r>
      <w:r w:rsidRPr="00484315">
        <w:rPr>
          <w:sz w:val="22"/>
          <w:szCs w:val="22"/>
          <w:lang w:val="en-US"/>
        </w:rPr>
        <w:t>tional model of state regulation of agriculture are investigated.</w:t>
      </w:r>
    </w:p>
    <w:p w:rsidR="00E836C3" w:rsidRPr="00484315" w:rsidRDefault="00E836C3" w:rsidP="00DE41DB">
      <w:pPr>
        <w:widowControl w:val="0"/>
        <w:ind w:firstLine="284"/>
        <w:jc w:val="both"/>
        <w:rPr>
          <w:sz w:val="22"/>
          <w:szCs w:val="22"/>
          <w:lang w:val="en-US"/>
        </w:rPr>
      </w:pPr>
    </w:p>
    <w:p w:rsidR="00E836C3" w:rsidRPr="00484315" w:rsidRDefault="00E836C3" w:rsidP="00DE41DB">
      <w:pPr>
        <w:widowControl w:val="0"/>
        <w:ind w:firstLine="284"/>
        <w:jc w:val="both"/>
        <w:rPr>
          <w:sz w:val="22"/>
          <w:szCs w:val="22"/>
          <w:lang w:val="en-US"/>
        </w:rPr>
      </w:pPr>
      <w:r w:rsidRPr="00484315">
        <w:rPr>
          <w:b/>
          <w:sz w:val="22"/>
          <w:szCs w:val="22"/>
          <w:lang w:val="en-US"/>
        </w:rPr>
        <w:t>Key words</w:t>
      </w:r>
      <w:r w:rsidRPr="00484315">
        <w:rPr>
          <w:sz w:val="22"/>
          <w:szCs w:val="22"/>
          <w:lang w:val="en-US"/>
        </w:rPr>
        <w:t>: agriculture, state regulation, national projects.</w:t>
      </w:r>
    </w:p>
    <w:p w:rsidR="00E836C3" w:rsidRPr="00484315" w:rsidRDefault="00E836C3" w:rsidP="00DE41DB">
      <w:pPr>
        <w:widowControl w:val="0"/>
        <w:ind w:firstLine="284"/>
        <w:jc w:val="both"/>
        <w:rPr>
          <w:sz w:val="24"/>
          <w:szCs w:val="24"/>
          <w:lang w:val="en-US"/>
        </w:rPr>
      </w:pPr>
    </w:p>
    <w:p w:rsidR="00E836C3" w:rsidRPr="00484315" w:rsidRDefault="00E836C3" w:rsidP="00DE41DB">
      <w:pPr>
        <w:pStyle w:val="western"/>
        <w:widowControl w:val="0"/>
        <w:spacing w:before="0" w:beforeAutospacing="0" w:after="0" w:afterAutospacing="0"/>
        <w:jc w:val="center"/>
        <w:rPr>
          <w:b/>
        </w:rPr>
      </w:pPr>
      <w:r w:rsidRPr="00484315">
        <w:rPr>
          <w:b/>
        </w:rPr>
        <w:t>ЛИТЕРАТУРА</w:t>
      </w:r>
    </w:p>
    <w:p w:rsidR="00E836C3" w:rsidRPr="00484315" w:rsidRDefault="00E836C3" w:rsidP="00DE41DB">
      <w:pPr>
        <w:pStyle w:val="western"/>
        <w:widowControl w:val="0"/>
        <w:spacing w:before="0" w:beforeAutospacing="0" w:after="0" w:afterAutospacing="0"/>
        <w:ind w:firstLine="284"/>
        <w:jc w:val="both"/>
      </w:pPr>
    </w:p>
    <w:p w:rsidR="00E836C3" w:rsidRPr="00484315" w:rsidRDefault="00E836C3" w:rsidP="00DE41DB">
      <w:pPr>
        <w:pStyle w:val="western"/>
        <w:widowControl w:val="0"/>
        <w:numPr>
          <w:ilvl w:val="0"/>
          <w:numId w:val="21"/>
        </w:numPr>
        <w:tabs>
          <w:tab w:val="left" w:pos="709"/>
        </w:tabs>
        <w:spacing w:before="0" w:beforeAutospacing="0" w:after="0" w:afterAutospacing="0"/>
        <w:ind w:left="0" w:firstLine="284"/>
        <w:jc w:val="both"/>
      </w:pPr>
      <w:r w:rsidRPr="00484315">
        <w:rPr>
          <w:i/>
        </w:rPr>
        <w:t>Абдулкадырова М.А</w:t>
      </w:r>
      <w:r w:rsidRPr="00484315">
        <w:t>. Состояние рыночной организационно-хозяйственной инфр</w:t>
      </w:r>
      <w:r w:rsidRPr="00484315">
        <w:t>а</w:t>
      </w:r>
      <w:r w:rsidRPr="00484315">
        <w:t xml:space="preserve">структуры АПК.  Нальчик: Издательство КБГСХА. 2011. </w:t>
      </w:r>
    </w:p>
    <w:p w:rsidR="00E836C3" w:rsidRPr="00484315" w:rsidRDefault="00E836C3" w:rsidP="00DE41DB">
      <w:pPr>
        <w:pStyle w:val="af"/>
        <w:widowControl w:val="0"/>
        <w:numPr>
          <w:ilvl w:val="0"/>
          <w:numId w:val="21"/>
        </w:numPr>
        <w:tabs>
          <w:tab w:val="left" w:pos="709"/>
          <w:tab w:val="left" w:pos="993"/>
        </w:tabs>
        <w:ind w:left="0" w:firstLine="284"/>
        <w:jc w:val="both"/>
        <w:rPr>
          <w:sz w:val="24"/>
          <w:szCs w:val="24"/>
        </w:rPr>
      </w:pPr>
      <w:r w:rsidRPr="00484315">
        <w:rPr>
          <w:i/>
          <w:sz w:val="24"/>
          <w:szCs w:val="24"/>
        </w:rPr>
        <w:t>Андреева И., Метелева М</w:t>
      </w:r>
      <w:r w:rsidRPr="00484315">
        <w:rPr>
          <w:sz w:val="24"/>
          <w:szCs w:val="24"/>
        </w:rPr>
        <w:t>. Тенденция развития современных форм хозяйствования в АПК // АПК: экономика и управление. 2014. №6. С. 31-39.</w:t>
      </w:r>
    </w:p>
    <w:p w:rsidR="00E836C3" w:rsidRPr="00484315" w:rsidRDefault="00E836C3" w:rsidP="00DE41DB">
      <w:pPr>
        <w:pStyle w:val="af"/>
        <w:widowControl w:val="0"/>
        <w:numPr>
          <w:ilvl w:val="0"/>
          <w:numId w:val="21"/>
        </w:numPr>
        <w:tabs>
          <w:tab w:val="left" w:pos="709"/>
          <w:tab w:val="left" w:pos="993"/>
        </w:tabs>
        <w:ind w:left="0" w:firstLine="284"/>
        <w:jc w:val="both"/>
        <w:rPr>
          <w:sz w:val="24"/>
          <w:szCs w:val="24"/>
        </w:rPr>
      </w:pPr>
      <w:r w:rsidRPr="00484315">
        <w:rPr>
          <w:i/>
          <w:sz w:val="24"/>
          <w:szCs w:val="24"/>
        </w:rPr>
        <w:t>Бобылева А., Иванова Л</w:t>
      </w:r>
      <w:r w:rsidRPr="00484315">
        <w:rPr>
          <w:sz w:val="24"/>
          <w:szCs w:val="24"/>
        </w:rPr>
        <w:t>. Влияние господдержки АПК на развитие сельского хозя</w:t>
      </w:r>
      <w:r w:rsidRPr="00484315">
        <w:rPr>
          <w:sz w:val="24"/>
          <w:szCs w:val="24"/>
        </w:rPr>
        <w:t>й</w:t>
      </w:r>
      <w:r w:rsidRPr="00484315">
        <w:rPr>
          <w:sz w:val="24"/>
          <w:szCs w:val="24"/>
        </w:rPr>
        <w:t>ства // АПК: экономика и управление. 2013. № 11. С. 37-43.</w:t>
      </w:r>
    </w:p>
    <w:p w:rsidR="00E836C3" w:rsidRPr="00484315" w:rsidRDefault="00E836C3" w:rsidP="00DE41DB">
      <w:pPr>
        <w:pStyle w:val="af"/>
        <w:widowControl w:val="0"/>
        <w:numPr>
          <w:ilvl w:val="0"/>
          <w:numId w:val="21"/>
        </w:numPr>
        <w:tabs>
          <w:tab w:val="left" w:pos="709"/>
          <w:tab w:val="left" w:pos="993"/>
        </w:tabs>
        <w:ind w:left="0" w:firstLine="284"/>
        <w:jc w:val="both"/>
        <w:rPr>
          <w:sz w:val="24"/>
          <w:szCs w:val="24"/>
        </w:rPr>
      </w:pPr>
      <w:r w:rsidRPr="00484315">
        <w:rPr>
          <w:i/>
          <w:sz w:val="24"/>
          <w:szCs w:val="24"/>
        </w:rPr>
        <w:t>Борхунов Н., Радионова О</w:t>
      </w:r>
      <w:r w:rsidRPr="00484315">
        <w:rPr>
          <w:sz w:val="24"/>
          <w:szCs w:val="24"/>
        </w:rPr>
        <w:t>. Индикаторы состояния и развития аграрной экономики // АПК: экономика, управление. 2013. №6.</w:t>
      </w:r>
    </w:p>
    <w:p w:rsidR="00E836C3" w:rsidRPr="00484315" w:rsidRDefault="00E836C3" w:rsidP="00DE41DB">
      <w:pPr>
        <w:pStyle w:val="af"/>
        <w:widowControl w:val="0"/>
        <w:numPr>
          <w:ilvl w:val="0"/>
          <w:numId w:val="21"/>
        </w:numPr>
        <w:tabs>
          <w:tab w:val="left" w:pos="709"/>
          <w:tab w:val="left" w:pos="993"/>
        </w:tabs>
        <w:ind w:left="0" w:firstLine="284"/>
        <w:jc w:val="both"/>
        <w:rPr>
          <w:sz w:val="24"/>
          <w:szCs w:val="24"/>
        </w:rPr>
      </w:pPr>
      <w:r w:rsidRPr="00484315">
        <w:rPr>
          <w:i/>
          <w:sz w:val="24"/>
          <w:szCs w:val="24"/>
        </w:rPr>
        <w:t>Гогичаев А.Б., Мальсургенов М.М., Мисаков А.В</w:t>
      </w:r>
      <w:r w:rsidRPr="00484315">
        <w:rPr>
          <w:sz w:val="24"/>
          <w:szCs w:val="24"/>
        </w:rPr>
        <w:t xml:space="preserve">. </w:t>
      </w:r>
      <w:hyperlink r:id="rId166" w:history="1">
        <w:r w:rsidRPr="00484315">
          <w:rPr>
            <w:sz w:val="24"/>
            <w:szCs w:val="24"/>
          </w:rPr>
          <w:t>Эффективность использования производственных ресурсов регионального АПК</w:t>
        </w:r>
      </w:hyperlink>
      <w:r w:rsidRPr="00484315">
        <w:rPr>
          <w:sz w:val="24"/>
          <w:szCs w:val="24"/>
        </w:rPr>
        <w:t xml:space="preserve">. </w:t>
      </w:r>
      <w:hyperlink r:id="rId167" w:history="1">
        <w:r w:rsidRPr="00484315">
          <w:rPr>
            <w:sz w:val="24"/>
            <w:szCs w:val="24"/>
          </w:rPr>
          <w:t>Terra Economicus</w:t>
        </w:r>
      </w:hyperlink>
      <w:r w:rsidRPr="00484315">
        <w:rPr>
          <w:sz w:val="24"/>
          <w:szCs w:val="24"/>
        </w:rPr>
        <w:t>. 2009. Т. 7. № 2-3.       С. 185-189.</w:t>
      </w:r>
    </w:p>
    <w:p w:rsidR="00E836C3" w:rsidRPr="00484315" w:rsidRDefault="00E836C3" w:rsidP="00DE41DB">
      <w:pPr>
        <w:pStyle w:val="af"/>
        <w:widowControl w:val="0"/>
        <w:numPr>
          <w:ilvl w:val="0"/>
          <w:numId w:val="21"/>
        </w:numPr>
        <w:tabs>
          <w:tab w:val="left" w:pos="709"/>
          <w:tab w:val="left" w:pos="993"/>
        </w:tabs>
        <w:ind w:left="0" w:firstLine="284"/>
        <w:jc w:val="both"/>
        <w:rPr>
          <w:sz w:val="24"/>
          <w:szCs w:val="24"/>
        </w:rPr>
      </w:pPr>
      <w:r w:rsidRPr="00484315">
        <w:rPr>
          <w:i/>
          <w:sz w:val="24"/>
          <w:szCs w:val="24"/>
        </w:rPr>
        <w:t>Закшевский В</w:t>
      </w:r>
      <w:r w:rsidRPr="00484315">
        <w:rPr>
          <w:sz w:val="24"/>
          <w:szCs w:val="24"/>
        </w:rPr>
        <w:t>. Институциональная среда развития АПК // АПК: экономика, упра</w:t>
      </w:r>
      <w:r w:rsidRPr="00484315">
        <w:rPr>
          <w:sz w:val="24"/>
          <w:szCs w:val="24"/>
        </w:rPr>
        <w:t>в</w:t>
      </w:r>
      <w:r w:rsidRPr="00484315">
        <w:rPr>
          <w:sz w:val="24"/>
          <w:szCs w:val="24"/>
        </w:rPr>
        <w:t>ление. 2013. №3. С. 46-51.</w:t>
      </w:r>
    </w:p>
    <w:p w:rsidR="00E836C3" w:rsidRPr="00484315" w:rsidRDefault="00E836C3" w:rsidP="00DE41DB">
      <w:pPr>
        <w:pStyle w:val="af2"/>
        <w:widowControl w:val="0"/>
        <w:numPr>
          <w:ilvl w:val="0"/>
          <w:numId w:val="21"/>
        </w:numPr>
        <w:tabs>
          <w:tab w:val="left" w:pos="709"/>
          <w:tab w:val="left" w:pos="993"/>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Мисаков В.С., Галачиев О.Т., Шардан С.К.</w:t>
      </w:r>
      <w:r w:rsidRPr="00484315">
        <w:rPr>
          <w:rFonts w:ascii="Times New Roman" w:hAnsi="Times New Roman"/>
          <w:sz w:val="24"/>
          <w:szCs w:val="24"/>
        </w:rPr>
        <w:t xml:space="preserve"> </w:t>
      </w:r>
      <w:hyperlink r:id="rId168" w:history="1">
        <w:r w:rsidRPr="00484315">
          <w:rPr>
            <w:rFonts w:ascii="Times New Roman" w:hAnsi="Times New Roman"/>
            <w:sz w:val="24"/>
            <w:szCs w:val="24"/>
          </w:rPr>
          <w:t>Государственная политика формиров</w:t>
        </w:r>
        <w:r w:rsidRPr="00484315">
          <w:rPr>
            <w:rFonts w:ascii="Times New Roman" w:hAnsi="Times New Roman"/>
            <w:sz w:val="24"/>
            <w:szCs w:val="24"/>
          </w:rPr>
          <w:t>а</w:t>
        </w:r>
        <w:r w:rsidRPr="00484315">
          <w:rPr>
            <w:rFonts w:ascii="Times New Roman" w:hAnsi="Times New Roman"/>
            <w:sz w:val="24"/>
            <w:szCs w:val="24"/>
          </w:rPr>
          <w:t>ния перспективной структуры экономики регионального АПК</w:t>
        </w:r>
      </w:hyperlink>
      <w:r w:rsidRPr="00484315">
        <w:rPr>
          <w:rFonts w:ascii="Times New Roman" w:hAnsi="Times New Roman"/>
          <w:sz w:val="24"/>
          <w:szCs w:val="24"/>
        </w:rPr>
        <w:t>. Научно-технические вед</w:t>
      </w:r>
      <w:r w:rsidRPr="00484315">
        <w:rPr>
          <w:rFonts w:ascii="Times New Roman" w:hAnsi="Times New Roman"/>
          <w:sz w:val="24"/>
          <w:szCs w:val="24"/>
        </w:rPr>
        <w:t>о</w:t>
      </w:r>
      <w:r w:rsidRPr="00484315">
        <w:rPr>
          <w:rFonts w:ascii="Times New Roman" w:hAnsi="Times New Roman"/>
          <w:sz w:val="24"/>
          <w:szCs w:val="24"/>
        </w:rPr>
        <w:t>мости Санкт-Петербургского государственного политехнического университета. Экон</w:t>
      </w:r>
      <w:r w:rsidRPr="00484315">
        <w:rPr>
          <w:rFonts w:ascii="Times New Roman" w:hAnsi="Times New Roman"/>
          <w:sz w:val="24"/>
          <w:szCs w:val="24"/>
        </w:rPr>
        <w:t>о</w:t>
      </w:r>
      <w:r w:rsidRPr="00484315">
        <w:rPr>
          <w:rFonts w:ascii="Times New Roman" w:hAnsi="Times New Roman"/>
          <w:sz w:val="24"/>
          <w:szCs w:val="24"/>
        </w:rPr>
        <w:lastRenderedPageBreak/>
        <w:t xml:space="preserve">мические науки. 2009. </w:t>
      </w:r>
      <w:hyperlink r:id="rId169" w:history="1">
        <w:r w:rsidRPr="00484315">
          <w:rPr>
            <w:rFonts w:ascii="Times New Roman" w:hAnsi="Times New Roman"/>
            <w:sz w:val="24"/>
            <w:szCs w:val="24"/>
          </w:rPr>
          <w:t>№ 1 (71)</w:t>
        </w:r>
      </w:hyperlink>
      <w:r w:rsidRPr="00484315">
        <w:rPr>
          <w:rFonts w:ascii="Times New Roman" w:hAnsi="Times New Roman"/>
          <w:sz w:val="24"/>
          <w:szCs w:val="24"/>
        </w:rPr>
        <w:t>. С. 108-114.</w:t>
      </w:r>
    </w:p>
    <w:p w:rsidR="00E836C3" w:rsidRPr="00484315" w:rsidRDefault="00E836C3" w:rsidP="00DE41DB">
      <w:pPr>
        <w:pStyle w:val="af2"/>
        <w:widowControl w:val="0"/>
        <w:numPr>
          <w:ilvl w:val="0"/>
          <w:numId w:val="21"/>
        </w:numPr>
        <w:tabs>
          <w:tab w:val="left" w:pos="709"/>
          <w:tab w:val="left" w:pos="993"/>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Попцов А.Г</w:t>
      </w:r>
      <w:r w:rsidRPr="00484315">
        <w:rPr>
          <w:rFonts w:ascii="Times New Roman" w:hAnsi="Times New Roman"/>
          <w:sz w:val="24"/>
          <w:szCs w:val="24"/>
        </w:rPr>
        <w:t>. Экономика аграрного сектора развитых стран в условиях мирового продовольственного кризиса. - М.: Гриф и К. 2009.</w:t>
      </w:r>
    </w:p>
    <w:p w:rsidR="00E836C3" w:rsidRPr="00484315" w:rsidRDefault="00E836C3" w:rsidP="00DE41DB">
      <w:pPr>
        <w:pStyle w:val="af"/>
        <w:widowControl w:val="0"/>
        <w:numPr>
          <w:ilvl w:val="0"/>
          <w:numId w:val="21"/>
        </w:numPr>
        <w:tabs>
          <w:tab w:val="left" w:pos="709"/>
          <w:tab w:val="left" w:pos="993"/>
        </w:tabs>
        <w:ind w:left="0" w:firstLine="284"/>
        <w:jc w:val="both"/>
        <w:rPr>
          <w:sz w:val="24"/>
          <w:szCs w:val="24"/>
        </w:rPr>
      </w:pPr>
      <w:r w:rsidRPr="00484315">
        <w:rPr>
          <w:i/>
          <w:sz w:val="24"/>
          <w:szCs w:val="24"/>
        </w:rPr>
        <w:t>Ушачев И</w:t>
      </w:r>
      <w:r w:rsidRPr="00484315">
        <w:rPr>
          <w:sz w:val="24"/>
          <w:szCs w:val="24"/>
        </w:rPr>
        <w:t>. Научное обеспечение госпрограммы развития сельского хозяйства и р</w:t>
      </w:r>
      <w:r w:rsidRPr="00484315">
        <w:rPr>
          <w:sz w:val="24"/>
          <w:szCs w:val="24"/>
        </w:rPr>
        <w:t>е</w:t>
      </w:r>
      <w:r w:rsidRPr="00484315">
        <w:rPr>
          <w:sz w:val="24"/>
          <w:szCs w:val="24"/>
        </w:rPr>
        <w:t xml:space="preserve">гулирования рынков сельхозпродукции, сырья и продовольствия на 2013-2020 гг. // АПК: экономика, управление. 2013. №3. С. 46-51. </w:t>
      </w:r>
    </w:p>
    <w:p w:rsidR="00E836C3" w:rsidRPr="00484315" w:rsidRDefault="00E836C3" w:rsidP="00DE41DB">
      <w:pPr>
        <w:pStyle w:val="af"/>
        <w:widowControl w:val="0"/>
        <w:numPr>
          <w:ilvl w:val="0"/>
          <w:numId w:val="21"/>
        </w:numPr>
        <w:tabs>
          <w:tab w:val="left" w:pos="709"/>
          <w:tab w:val="left" w:pos="993"/>
        </w:tabs>
        <w:ind w:left="0" w:firstLine="284"/>
        <w:jc w:val="both"/>
        <w:rPr>
          <w:sz w:val="24"/>
          <w:szCs w:val="24"/>
        </w:rPr>
      </w:pPr>
      <w:r w:rsidRPr="00484315">
        <w:rPr>
          <w:i/>
          <w:sz w:val="24"/>
          <w:szCs w:val="24"/>
        </w:rPr>
        <w:t>Хайрулин А</w:t>
      </w:r>
      <w:r w:rsidRPr="00484315">
        <w:rPr>
          <w:sz w:val="24"/>
          <w:szCs w:val="24"/>
        </w:rPr>
        <w:t>. Пути импортозамещения продовольственных товаров сельхозтовар</w:t>
      </w:r>
      <w:r w:rsidRPr="00484315">
        <w:rPr>
          <w:sz w:val="24"/>
          <w:szCs w:val="24"/>
        </w:rPr>
        <w:t>о</w:t>
      </w:r>
      <w:r w:rsidRPr="00484315">
        <w:rPr>
          <w:sz w:val="24"/>
          <w:szCs w:val="24"/>
        </w:rPr>
        <w:t>производителями России // АПК: экономика, управление. 2015. №4. С. 3-9.</w:t>
      </w:r>
    </w:p>
    <w:p w:rsidR="00E836C3" w:rsidRPr="00484315" w:rsidRDefault="00E836C3" w:rsidP="00DE41DB">
      <w:pPr>
        <w:pStyle w:val="af2"/>
        <w:widowControl w:val="0"/>
        <w:numPr>
          <w:ilvl w:val="0"/>
          <w:numId w:val="21"/>
        </w:numPr>
        <w:tabs>
          <w:tab w:val="left" w:pos="709"/>
          <w:tab w:val="left" w:pos="993"/>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Шевлоков В.З., Мисаков В.С</w:t>
      </w:r>
      <w:r w:rsidRPr="00484315">
        <w:rPr>
          <w:rFonts w:ascii="Times New Roman" w:hAnsi="Times New Roman"/>
          <w:sz w:val="24"/>
          <w:szCs w:val="24"/>
        </w:rPr>
        <w:t xml:space="preserve">. </w:t>
      </w:r>
      <w:hyperlink r:id="rId170" w:history="1">
        <w:r w:rsidRPr="00484315">
          <w:rPr>
            <w:rFonts w:ascii="Times New Roman" w:hAnsi="Times New Roman"/>
            <w:sz w:val="24"/>
            <w:szCs w:val="24"/>
          </w:rPr>
          <w:t>Ориентиры улучшения инвестиционного и предпр</w:t>
        </w:r>
        <w:r w:rsidRPr="00484315">
          <w:rPr>
            <w:rFonts w:ascii="Times New Roman" w:hAnsi="Times New Roman"/>
            <w:sz w:val="24"/>
            <w:szCs w:val="24"/>
          </w:rPr>
          <w:t>и</w:t>
        </w:r>
        <w:r w:rsidRPr="00484315">
          <w:rPr>
            <w:rFonts w:ascii="Times New Roman" w:hAnsi="Times New Roman"/>
            <w:sz w:val="24"/>
            <w:szCs w:val="24"/>
          </w:rPr>
          <w:t>нимательского климата в КБР</w:t>
        </w:r>
      </w:hyperlink>
      <w:r w:rsidRPr="00484315">
        <w:rPr>
          <w:rFonts w:ascii="Times New Roman" w:hAnsi="Times New Roman"/>
          <w:sz w:val="24"/>
          <w:szCs w:val="24"/>
        </w:rPr>
        <w:t xml:space="preserve">. </w:t>
      </w:r>
      <w:hyperlink r:id="rId171" w:history="1">
        <w:r w:rsidRPr="00484315">
          <w:rPr>
            <w:rFonts w:ascii="Times New Roman" w:hAnsi="Times New Roman"/>
            <w:sz w:val="24"/>
            <w:szCs w:val="24"/>
          </w:rPr>
          <w:t>Известия Кабардино-Балкарского научного центра РАН</w:t>
        </w:r>
      </w:hyperlink>
      <w:r w:rsidRPr="00484315">
        <w:rPr>
          <w:rFonts w:ascii="Times New Roman" w:hAnsi="Times New Roman"/>
          <w:sz w:val="24"/>
          <w:szCs w:val="24"/>
        </w:rPr>
        <w:t xml:space="preserve">. 2014. </w:t>
      </w:r>
      <w:hyperlink r:id="rId172" w:history="1">
        <w:r w:rsidRPr="00484315">
          <w:rPr>
            <w:rFonts w:ascii="Times New Roman" w:hAnsi="Times New Roman"/>
            <w:sz w:val="24"/>
            <w:szCs w:val="24"/>
          </w:rPr>
          <w:t>№ 2 (58)</w:t>
        </w:r>
      </w:hyperlink>
      <w:r w:rsidRPr="00484315">
        <w:rPr>
          <w:rFonts w:ascii="Times New Roman" w:hAnsi="Times New Roman"/>
          <w:sz w:val="24"/>
          <w:szCs w:val="24"/>
        </w:rPr>
        <w:t>. С. 110-113.</w:t>
      </w:r>
    </w:p>
    <w:p w:rsidR="00E836C3" w:rsidRPr="00484315" w:rsidRDefault="00E836C3" w:rsidP="00DE41DB">
      <w:pPr>
        <w:pStyle w:val="af2"/>
        <w:widowControl w:val="0"/>
        <w:numPr>
          <w:ilvl w:val="0"/>
          <w:numId w:val="21"/>
        </w:numPr>
        <w:tabs>
          <w:tab w:val="left" w:pos="709"/>
          <w:tab w:val="left" w:pos="993"/>
        </w:tabs>
        <w:spacing w:after="0" w:line="240" w:lineRule="auto"/>
        <w:ind w:left="0" w:firstLine="284"/>
        <w:jc w:val="both"/>
      </w:pPr>
      <w:r w:rsidRPr="00484315">
        <w:rPr>
          <w:rFonts w:ascii="Times New Roman" w:hAnsi="Times New Roman"/>
          <w:i/>
          <w:sz w:val="24"/>
          <w:szCs w:val="24"/>
        </w:rPr>
        <w:t>Шихабахов Т.А., Акежев А.А., Канихов А.С., Мисаков В.С</w:t>
      </w:r>
      <w:r w:rsidRPr="00484315">
        <w:rPr>
          <w:rFonts w:ascii="Times New Roman" w:hAnsi="Times New Roman"/>
          <w:sz w:val="24"/>
          <w:szCs w:val="24"/>
        </w:rPr>
        <w:t xml:space="preserve">. </w:t>
      </w:r>
      <w:hyperlink r:id="rId173" w:history="1">
        <w:r w:rsidRPr="00484315">
          <w:rPr>
            <w:rFonts w:ascii="Times New Roman" w:hAnsi="Times New Roman"/>
            <w:sz w:val="24"/>
            <w:szCs w:val="24"/>
          </w:rPr>
          <w:t>Формирование стратегии как фактора повышения конкурентоспособности предприятия</w:t>
        </w:r>
      </w:hyperlink>
      <w:r w:rsidRPr="00484315">
        <w:rPr>
          <w:rFonts w:ascii="Times New Roman" w:hAnsi="Times New Roman"/>
          <w:sz w:val="24"/>
          <w:szCs w:val="24"/>
        </w:rPr>
        <w:t xml:space="preserve">. </w:t>
      </w:r>
      <w:hyperlink r:id="rId174" w:history="1">
        <w:r w:rsidRPr="00484315">
          <w:rPr>
            <w:rFonts w:ascii="Times New Roman" w:hAnsi="Times New Roman"/>
            <w:sz w:val="24"/>
            <w:szCs w:val="24"/>
          </w:rPr>
          <w:t>Экономические науки</w:t>
        </w:r>
      </w:hyperlink>
      <w:r w:rsidRPr="00484315">
        <w:rPr>
          <w:rFonts w:ascii="Times New Roman" w:hAnsi="Times New Roman"/>
          <w:sz w:val="24"/>
          <w:szCs w:val="24"/>
        </w:rPr>
        <w:t xml:space="preserve">. 2012. </w:t>
      </w:r>
      <w:hyperlink r:id="rId175" w:history="1">
        <w:r w:rsidRPr="00484315">
          <w:rPr>
            <w:rFonts w:ascii="Times New Roman" w:hAnsi="Times New Roman"/>
            <w:sz w:val="24"/>
            <w:szCs w:val="24"/>
          </w:rPr>
          <w:t>№ 86</w:t>
        </w:r>
      </w:hyperlink>
      <w:r w:rsidRPr="00484315">
        <w:rPr>
          <w:rFonts w:ascii="Times New Roman" w:hAnsi="Times New Roman"/>
          <w:sz w:val="24"/>
          <w:szCs w:val="24"/>
        </w:rPr>
        <w:t>. С. 157-161.</w:t>
      </w:r>
    </w:p>
    <w:p w:rsidR="00E836C3" w:rsidRPr="00484315" w:rsidRDefault="00E836C3" w:rsidP="00DE41DB">
      <w:pPr>
        <w:pStyle w:val="af"/>
        <w:widowControl w:val="0"/>
        <w:numPr>
          <w:ilvl w:val="0"/>
          <w:numId w:val="21"/>
        </w:numPr>
        <w:tabs>
          <w:tab w:val="left" w:pos="709"/>
          <w:tab w:val="left" w:pos="993"/>
        </w:tabs>
        <w:ind w:left="0" w:firstLine="284"/>
        <w:jc w:val="both"/>
        <w:rPr>
          <w:sz w:val="24"/>
          <w:szCs w:val="24"/>
        </w:rPr>
      </w:pPr>
      <w:r w:rsidRPr="00484315">
        <w:rPr>
          <w:i/>
          <w:sz w:val="24"/>
          <w:szCs w:val="24"/>
        </w:rPr>
        <w:t>Якушкин Н., Шарипов С., Колпаков П</w:t>
      </w:r>
      <w:r w:rsidRPr="00484315">
        <w:rPr>
          <w:sz w:val="24"/>
          <w:szCs w:val="24"/>
        </w:rPr>
        <w:t>. Факторы институциональной среды и инн</w:t>
      </w:r>
      <w:r w:rsidRPr="00484315">
        <w:rPr>
          <w:sz w:val="24"/>
          <w:szCs w:val="24"/>
        </w:rPr>
        <w:t>о</w:t>
      </w:r>
      <w:r w:rsidRPr="00484315">
        <w:rPr>
          <w:sz w:val="24"/>
          <w:szCs w:val="24"/>
        </w:rPr>
        <w:t>вации как инструмент повышения конкурентоспособности сельского хозяйства // АПК: экономика, управление. 2015. №4. С. 35-40.</w:t>
      </w:r>
    </w:p>
    <w:p w:rsidR="00E836C3" w:rsidRPr="00484315" w:rsidRDefault="00E836C3" w:rsidP="00DE41DB">
      <w:pPr>
        <w:pStyle w:val="af"/>
        <w:widowControl w:val="0"/>
        <w:tabs>
          <w:tab w:val="left" w:pos="709"/>
          <w:tab w:val="left" w:pos="993"/>
        </w:tabs>
        <w:jc w:val="both"/>
        <w:rPr>
          <w:sz w:val="24"/>
          <w:szCs w:val="24"/>
        </w:rPr>
      </w:pPr>
    </w:p>
    <w:p w:rsidR="00E836C3" w:rsidRPr="00484315" w:rsidRDefault="00E836C3" w:rsidP="00DE41DB">
      <w:pPr>
        <w:pStyle w:val="western"/>
        <w:widowControl w:val="0"/>
        <w:spacing w:before="0" w:beforeAutospacing="0" w:after="0" w:afterAutospacing="0"/>
        <w:ind w:firstLine="284"/>
        <w:jc w:val="both"/>
      </w:pPr>
      <w:r w:rsidRPr="00484315">
        <w:rPr>
          <w:b/>
        </w:rPr>
        <w:t>Кодоев Владимир Мэльсович</w:t>
      </w:r>
      <w:r w:rsidRPr="00484315">
        <w:t>, аспирант очной формы обучения Горского государс</w:t>
      </w:r>
      <w:r w:rsidRPr="00484315">
        <w:t>т</w:t>
      </w:r>
      <w:r w:rsidRPr="00484315">
        <w:t>венного аграрного университета.</w:t>
      </w:r>
    </w:p>
    <w:p w:rsidR="00E836C3" w:rsidRPr="00484315" w:rsidRDefault="00E836C3" w:rsidP="00DE41DB">
      <w:pPr>
        <w:widowControl w:val="0"/>
        <w:ind w:firstLine="284"/>
        <w:jc w:val="both"/>
        <w:rPr>
          <w:sz w:val="24"/>
          <w:szCs w:val="24"/>
        </w:rPr>
      </w:pPr>
      <w:r w:rsidRPr="00484315">
        <w:rPr>
          <w:sz w:val="24"/>
          <w:szCs w:val="24"/>
        </w:rPr>
        <w:t>362040, РСО-А, г. Владикавказ, ул. Кирова, 37.</w:t>
      </w:r>
    </w:p>
    <w:p w:rsidR="00E836C3" w:rsidRPr="00484315" w:rsidRDefault="00E836C3" w:rsidP="00DE41DB">
      <w:pPr>
        <w:widowControl w:val="0"/>
        <w:ind w:firstLine="284"/>
        <w:jc w:val="both"/>
        <w:rPr>
          <w:sz w:val="24"/>
          <w:szCs w:val="24"/>
        </w:rPr>
      </w:pPr>
      <w:r w:rsidRPr="00484315">
        <w:rPr>
          <w:sz w:val="24"/>
          <w:szCs w:val="24"/>
        </w:rPr>
        <w:t xml:space="preserve">Тел. 8-928-694-40-41. </w:t>
      </w:r>
    </w:p>
    <w:p w:rsidR="00E836C3" w:rsidRPr="00484315" w:rsidRDefault="00E836C3" w:rsidP="00DE41DB">
      <w:pPr>
        <w:widowControl w:val="0"/>
        <w:ind w:firstLine="284"/>
        <w:jc w:val="both"/>
        <w:rPr>
          <w:sz w:val="24"/>
          <w:szCs w:val="24"/>
        </w:rPr>
      </w:pPr>
      <w:r w:rsidRPr="00484315">
        <w:rPr>
          <w:sz w:val="24"/>
          <w:szCs w:val="24"/>
          <w:lang w:val="en-US"/>
        </w:rPr>
        <w:t>E</w:t>
      </w:r>
      <w:r w:rsidRPr="00484315">
        <w:rPr>
          <w:sz w:val="24"/>
          <w:szCs w:val="24"/>
        </w:rPr>
        <w:t>-</w:t>
      </w:r>
      <w:r w:rsidRPr="00484315">
        <w:rPr>
          <w:sz w:val="24"/>
          <w:szCs w:val="24"/>
          <w:lang w:val="en-US"/>
        </w:rPr>
        <w:t>mail</w:t>
      </w:r>
      <w:r w:rsidRPr="00484315">
        <w:rPr>
          <w:sz w:val="24"/>
          <w:szCs w:val="24"/>
        </w:rPr>
        <w:t xml:space="preserve">: </w:t>
      </w:r>
      <w:r w:rsidRPr="00484315">
        <w:rPr>
          <w:sz w:val="24"/>
          <w:szCs w:val="24"/>
          <w:u w:val="single"/>
          <w:lang w:val="en-US"/>
        </w:rPr>
        <w:t>MBC</w:t>
      </w:r>
      <w:r w:rsidRPr="00484315">
        <w:rPr>
          <w:sz w:val="24"/>
          <w:szCs w:val="24"/>
          <w:u w:val="single"/>
        </w:rPr>
        <w:t>_@</w:t>
      </w:r>
      <w:r w:rsidRPr="00484315">
        <w:rPr>
          <w:sz w:val="24"/>
          <w:szCs w:val="24"/>
          <w:u w:val="single"/>
          <w:lang w:val="en-US"/>
        </w:rPr>
        <w:t>mail</w:t>
      </w:r>
      <w:r w:rsidRPr="00484315">
        <w:rPr>
          <w:sz w:val="24"/>
          <w:szCs w:val="24"/>
          <w:u w:val="single"/>
        </w:rPr>
        <w:t>.</w:t>
      </w:r>
      <w:r w:rsidRPr="00484315">
        <w:rPr>
          <w:sz w:val="24"/>
          <w:szCs w:val="24"/>
          <w:u w:val="single"/>
          <w:lang w:val="en-US"/>
        </w:rPr>
        <w:t>ru</w:t>
      </w:r>
      <w:r w:rsidRPr="00484315">
        <w:rPr>
          <w:sz w:val="24"/>
          <w:szCs w:val="24"/>
        </w:rPr>
        <w:t xml:space="preserve"> </w:t>
      </w:r>
    </w:p>
    <w:p w:rsidR="00E836C3" w:rsidRPr="00484315" w:rsidRDefault="00E836C3" w:rsidP="00DE41DB">
      <w:pPr>
        <w:widowControl w:val="0"/>
        <w:ind w:firstLine="284"/>
        <w:jc w:val="both"/>
        <w:rPr>
          <w:sz w:val="24"/>
          <w:szCs w:val="24"/>
        </w:rPr>
      </w:pPr>
    </w:p>
    <w:p w:rsidR="00E836C3" w:rsidRPr="00484315" w:rsidRDefault="00E836C3" w:rsidP="00DE41DB">
      <w:pPr>
        <w:widowControl w:val="0"/>
        <w:ind w:firstLine="284"/>
        <w:jc w:val="both"/>
        <w:rPr>
          <w:sz w:val="24"/>
          <w:szCs w:val="24"/>
          <w:lang w:val="en-US"/>
        </w:rPr>
      </w:pPr>
      <w:r w:rsidRPr="00484315">
        <w:rPr>
          <w:b/>
          <w:sz w:val="24"/>
          <w:szCs w:val="24"/>
          <w:lang w:val="en-US"/>
        </w:rPr>
        <w:t>Kodoev Vladimir Melsovich</w:t>
      </w:r>
      <w:r w:rsidRPr="00484315">
        <w:rPr>
          <w:sz w:val="24"/>
          <w:szCs w:val="24"/>
          <w:lang w:val="en-US"/>
        </w:rPr>
        <w:t>, post-graduate student of full-time tuition of Mountain State Agricultural University.</w:t>
      </w:r>
    </w:p>
    <w:p w:rsidR="00E836C3" w:rsidRPr="00484315" w:rsidRDefault="00E836C3" w:rsidP="00DE41DB">
      <w:pPr>
        <w:widowControl w:val="0"/>
        <w:ind w:firstLine="284"/>
        <w:jc w:val="both"/>
        <w:rPr>
          <w:sz w:val="24"/>
          <w:szCs w:val="24"/>
          <w:lang w:val="en-US"/>
        </w:rPr>
      </w:pPr>
      <w:r w:rsidRPr="00484315">
        <w:rPr>
          <w:sz w:val="24"/>
          <w:szCs w:val="24"/>
          <w:lang w:val="en-US"/>
        </w:rPr>
        <w:t>362040, RNO-A, Vladikavkaz, 37, Kirova street.</w:t>
      </w:r>
    </w:p>
    <w:p w:rsidR="00E836C3" w:rsidRPr="00484315" w:rsidRDefault="00E836C3" w:rsidP="00DE41DB">
      <w:pPr>
        <w:widowControl w:val="0"/>
        <w:ind w:firstLine="284"/>
        <w:jc w:val="both"/>
        <w:rPr>
          <w:sz w:val="24"/>
          <w:szCs w:val="24"/>
          <w:lang w:val="en-US"/>
        </w:rPr>
      </w:pPr>
      <w:r w:rsidRPr="00484315">
        <w:rPr>
          <w:sz w:val="24"/>
          <w:szCs w:val="24"/>
          <w:lang w:val="en-US"/>
        </w:rPr>
        <w:t xml:space="preserve">Ph. 8-928-694-40-41. </w:t>
      </w:r>
    </w:p>
    <w:p w:rsidR="00E836C3" w:rsidRPr="00484315" w:rsidRDefault="00E836C3" w:rsidP="00DE41DB">
      <w:pPr>
        <w:widowControl w:val="0"/>
        <w:ind w:firstLine="284"/>
        <w:jc w:val="both"/>
        <w:rPr>
          <w:sz w:val="24"/>
          <w:szCs w:val="24"/>
          <w:lang w:val="en-US"/>
        </w:rPr>
      </w:pPr>
      <w:r w:rsidRPr="00484315">
        <w:rPr>
          <w:sz w:val="24"/>
          <w:szCs w:val="24"/>
          <w:lang w:val="en-US"/>
        </w:rPr>
        <w:t xml:space="preserve">E-mail: </w:t>
      </w:r>
      <w:r w:rsidRPr="00484315">
        <w:rPr>
          <w:sz w:val="24"/>
          <w:szCs w:val="24"/>
          <w:u w:val="single"/>
          <w:lang w:val="en-US"/>
        </w:rPr>
        <w:t>MBC_@mail.ru</w:t>
      </w:r>
    </w:p>
    <w:p w:rsidR="00E836C3" w:rsidRPr="00484315" w:rsidRDefault="00E836C3" w:rsidP="00DE41DB">
      <w:pPr>
        <w:widowControl w:val="0"/>
        <w:ind w:firstLine="284"/>
        <w:rPr>
          <w:sz w:val="24"/>
          <w:szCs w:val="24"/>
        </w:rPr>
      </w:pPr>
      <w:r w:rsidRPr="00484315">
        <w:rPr>
          <w:sz w:val="24"/>
          <w:szCs w:val="24"/>
        </w:rPr>
        <w:t>___________________________________________________________________________</w:t>
      </w:r>
    </w:p>
    <w:p w:rsidR="00E836C3" w:rsidRPr="00484315" w:rsidRDefault="00E836C3" w:rsidP="00DE41DB">
      <w:pPr>
        <w:widowControl w:val="0"/>
        <w:ind w:firstLine="284"/>
        <w:rPr>
          <w:sz w:val="24"/>
          <w:szCs w:val="24"/>
        </w:rPr>
      </w:pPr>
    </w:p>
    <w:p w:rsidR="00E836C3" w:rsidRPr="00484315" w:rsidRDefault="00E836C3" w:rsidP="00DE41DB">
      <w:pPr>
        <w:pStyle w:val="114"/>
        <w:spacing w:line="240" w:lineRule="auto"/>
        <w:ind w:firstLine="0"/>
        <w:jc w:val="both"/>
        <w:rPr>
          <w:b w:val="0"/>
          <w:i/>
          <w:color w:val="auto"/>
          <w:sz w:val="24"/>
          <w:szCs w:val="24"/>
        </w:rPr>
      </w:pPr>
      <w:r w:rsidRPr="00484315">
        <w:rPr>
          <w:b w:val="0"/>
          <w:i/>
          <w:color w:val="auto"/>
          <w:sz w:val="24"/>
          <w:szCs w:val="24"/>
        </w:rPr>
        <w:t xml:space="preserve">УДК </w:t>
      </w:r>
      <w:hyperlink r:id="rId176" w:history="1">
        <w:r w:rsidRPr="00484315">
          <w:rPr>
            <w:b w:val="0"/>
            <w:i/>
            <w:color w:val="auto"/>
            <w:sz w:val="24"/>
            <w:szCs w:val="24"/>
          </w:rPr>
          <w:t>338.43</w:t>
        </w:r>
      </w:hyperlink>
    </w:p>
    <w:p w:rsidR="00E836C3" w:rsidRPr="00484315" w:rsidRDefault="00E836C3" w:rsidP="00DE41DB">
      <w:pPr>
        <w:jc w:val="both"/>
        <w:rPr>
          <w:bCs/>
          <w:sz w:val="10"/>
          <w:szCs w:val="10"/>
        </w:rPr>
      </w:pPr>
    </w:p>
    <w:p w:rsidR="00E836C3" w:rsidRPr="00484315" w:rsidRDefault="002177DB" w:rsidP="00DE41DB">
      <w:pPr>
        <w:widowControl w:val="0"/>
        <w:shd w:val="clear" w:color="auto" w:fill="FFFFFF"/>
        <w:ind w:firstLine="284"/>
        <w:jc w:val="center"/>
        <w:rPr>
          <w:b/>
          <w:sz w:val="28"/>
          <w:szCs w:val="28"/>
        </w:rPr>
      </w:pPr>
      <w:r w:rsidRPr="00484315">
        <w:rPr>
          <w:b/>
          <w:sz w:val="28"/>
          <w:szCs w:val="28"/>
        </w:rPr>
        <w:fldChar w:fldCharType="begin"/>
      </w:r>
      <w:r w:rsidR="00E836C3" w:rsidRPr="00484315">
        <w:rPr>
          <w:b/>
          <w:sz w:val="28"/>
          <w:szCs w:val="28"/>
        </w:rPr>
        <w:instrText>HYPERLINK "javascript://"</w:instrText>
      </w:r>
      <w:r w:rsidRPr="00484315">
        <w:rPr>
          <w:b/>
          <w:sz w:val="28"/>
          <w:szCs w:val="28"/>
        </w:rPr>
        <w:fldChar w:fldCharType="separate"/>
      </w:r>
      <w:r w:rsidR="00E836C3" w:rsidRPr="00484315">
        <w:rPr>
          <w:b/>
          <w:sz w:val="28"/>
          <w:szCs w:val="28"/>
        </w:rPr>
        <w:t>ПРОДОВОЛЬСТВЕННАЯ БЕЗОПАСНОСТЬ</w:t>
      </w:r>
    </w:p>
    <w:p w:rsidR="00E836C3" w:rsidRPr="00484315" w:rsidRDefault="00E836C3" w:rsidP="00DE41DB">
      <w:pPr>
        <w:widowControl w:val="0"/>
        <w:shd w:val="clear" w:color="auto" w:fill="FFFFFF"/>
        <w:ind w:firstLine="284"/>
        <w:jc w:val="center"/>
        <w:rPr>
          <w:b/>
          <w:sz w:val="28"/>
          <w:szCs w:val="28"/>
        </w:rPr>
      </w:pPr>
      <w:r w:rsidRPr="00484315">
        <w:rPr>
          <w:b/>
          <w:sz w:val="28"/>
          <w:szCs w:val="28"/>
        </w:rPr>
        <w:t>КАК СОЦИАЛЬНО-ЭКОНОМИЧЕСКОЕ ЯВЛЕНИЕ</w:t>
      </w:r>
    </w:p>
    <w:p w:rsidR="00E836C3" w:rsidRPr="00484315" w:rsidRDefault="00E836C3" w:rsidP="00DE41DB">
      <w:pPr>
        <w:widowControl w:val="0"/>
        <w:shd w:val="clear" w:color="auto" w:fill="FFFFFF"/>
        <w:ind w:firstLine="284"/>
        <w:jc w:val="center"/>
        <w:rPr>
          <w:b/>
          <w:sz w:val="28"/>
          <w:szCs w:val="28"/>
        </w:rPr>
      </w:pPr>
      <w:r w:rsidRPr="00484315">
        <w:rPr>
          <w:b/>
          <w:sz w:val="28"/>
          <w:szCs w:val="28"/>
        </w:rPr>
        <w:t xml:space="preserve">И КАК СОЦИАЛЬНЫЙ ИНСТИТУТ </w:t>
      </w:r>
      <w:r w:rsidR="002177DB" w:rsidRPr="00484315">
        <w:rPr>
          <w:b/>
          <w:sz w:val="28"/>
          <w:szCs w:val="28"/>
        </w:rPr>
        <w:fldChar w:fldCharType="end"/>
      </w:r>
    </w:p>
    <w:p w:rsidR="00E836C3" w:rsidRPr="00484315" w:rsidRDefault="00E836C3" w:rsidP="00DE41DB">
      <w:pPr>
        <w:jc w:val="center"/>
        <w:rPr>
          <w:sz w:val="18"/>
          <w:szCs w:val="18"/>
        </w:rPr>
      </w:pPr>
    </w:p>
    <w:p w:rsidR="00E836C3" w:rsidRPr="00484315" w:rsidRDefault="00E836C3" w:rsidP="00DE41DB">
      <w:pPr>
        <w:pStyle w:val="1a"/>
        <w:keepNext w:val="0"/>
        <w:spacing w:after="0" w:line="240" w:lineRule="auto"/>
        <w:rPr>
          <w:rFonts w:cs="Times New Roman"/>
          <w:color w:val="auto"/>
          <w:sz w:val="24"/>
          <w:szCs w:val="24"/>
        </w:rPr>
      </w:pPr>
      <w:r w:rsidRPr="00484315">
        <w:rPr>
          <w:rFonts w:cs="Times New Roman"/>
          <w:color w:val="auto"/>
          <w:sz w:val="24"/>
          <w:szCs w:val="24"/>
        </w:rPr>
        <w:t>А.В. МИСАКОВ</w:t>
      </w:r>
    </w:p>
    <w:p w:rsidR="00E836C3" w:rsidRPr="00484315" w:rsidRDefault="00E836C3" w:rsidP="00DE41DB">
      <w:pPr>
        <w:jc w:val="center"/>
        <w:rPr>
          <w:sz w:val="18"/>
          <w:szCs w:val="18"/>
        </w:rPr>
      </w:pPr>
    </w:p>
    <w:p w:rsidR="00E836C3" w:rsidRPr="00484315" w:rsidRDefault="00E836C3" w:rsidP="00DE41DB">
      <w:pPr>
        <w:pStyle w:val="a9"/>
        <w:widowControl w:val="0"/>
        <w:jc w:val="center"/>
        <w:rPr>
          <w:rFonts w:ascii="Times New Roman" w:hAnsi="Times New Roman"/>
          <w:bCs/>
          <w:sz w:val="20"/>
          <w:szCs w:val="20"/>
        </w:rPr>
      </w:pPr>
      <w:r w:rsidRPr="00484315">
        <w:rPr>
          <w:rFonts w:ascii="Times New Roman" w:hAnsi="Times New Roman"/>
          <w:bCs/>
          <w:sz w:val="20"/>
          <w:szCs w:val="20"/>
        </w:rPr>
        <w:t>ФГБУН Институт информатики и проблем регионального управления</w:t>
      </w:r>
    </w:p>
    <w:p w:rsidR="00E836C3" w:rsidRPr="00484315" w:rsidRDefault="00E836C3" w:rsidP="00DE41DB">
      <w:pPr>
        <w:pStyle w:val="a9"/>
        <w:widowControl w:val="0"/>
        <w:jc w:val="center"/>
        <w:rPr>
          <w:rFonts w:ascii="Times New Roman" w:hAnsi="Times New Roman"/>
          <w:bCs/>
          <w:sz w:val="20"/>
          <w:szCs w:val="20"/>
        </w:rPr>
      </w:pPr>
      <w:r w:rsidRPr="00484315">
        <w:rPr>
          <w:rFonts w:ascii="Times New Roman" w:hAnsi="Times New Roman"/>
          <w:bCs/>
          <w:sz w:val="20"/>
          <w:szCs w:val="20"/>
        </w:rPr>
        <w:t>Кабардино-Балкарского научного центра РАН</w:t>
      </w:r>
    </w:p>
    <w:p w:rsidR="00E836C3" w:rsidRPr="00484315" w:rsidRDefault="00E836C3" w:rsidP="00DE41DB">
      <w:pPr>
        <w:pStyle w:val="a9"/>
        <w:widowControl w:val="0"/>
        <w:jc w:val="center"/>
        <w:rPr>
          <w:rFonts w:ascii="Times New Roman" w:hAnsi="Times New Roman"/>
          <w:sz w:val="20"/>
          <w:szCs w:val="20"/>
        </w:rPr>
      </w:pPr>
      <w:r w:rsidRPr="00484315">
        <w:rPr>
          <w:rFonts w:ascii="Times New Roman" w:hAnsi="Times New Roman"/>
          <w:sz w:val="20"/>
          <w:szCs w:val="20"/>
        </w:rPr>
        <w:t>360000, КБР, г. Нальчик, ул. И. Арманд, 37-а</w:t>
      </w:r>
    </w:p>
    <w:p w:rsidR="00E836C3" w:rsidRPr="00484315" w:rsidRDefault="00E836C3" w:rsidP="00DE41DB">
      <w:pPr>
        <w:pStyle w:val="a9"/>
        <w:widowControl w:val="0"/>
        <w:jc w:val="center"/>
        <w:rPr>
          <w:rFonts w:ascii="Times New Roman" w:hAnsi="Times New Roman"/>
          <w:bCs/>
          <w:sz w:val="20"/>
          <w:szCs w:val="20"/>
        </w:rPr>
      </w:pPr>
      <w:r w:rsidRPr="00484315">
        <w:rPr>
          <w:rFonts w:ascii="Times New Roman" w:hAnsi="Times New Roman"/>
          <w:bCs/>
          <w:sz w:val="20"/>
          <w:szCs w:val="20"/>
          <w:lang w:val="en-US"/>
        </w:rPr>
        <w:t>E</w:t>
      </w:r>
      <w:r w:rsidRPr="00484315">
        <w:rPr>
          <w:rFonts w:ascii="Times New Roman" w:hAnsi="Times New Roman"/>
          <w:bCs/>
          <w:sz w:val="20"/>
          <w:szCs w:val="20"/>
        </w:rPr>
        <w:t>-</w:t>
      </w:r>
      <w:r w:rsidRPr="00484315">
        <w:rPr>
          <w:rFonts w:ascii="Times New Roman" w:hAnsi="Times New Roman"/>
          <w:bCs/>
          <w:sz w:val="20"/>
          <w:szCs w:val="20"/>
          <w:lang w:val="en-US"/>
        </w:rPr>
        <w:t>mail</w:t>
      </w:r>
      <w:r w:rsidRPr="00484315">
        <w:rPr>
          <w:rFonts w:ascii="Times New Roman" w:hAnsi="Times New Roman"/>
          <w:bCs/>
          <w:sz w:val="20"/>
          <w:szCs w:val="20"/>
        </w:rPr>
        <w:t xml:space="preserve">: </w:t>
      </w:r>
      <w:r w:rsidRPr="00484315">
        <w:rPr>
          <w:rFonts w:ascii="Times New Roman" w:hAnsi="Times New Roman"/>
          <w:bCs/>
          <w:sz w:val="20"/>
          <w:szCs w:val="20"/>
          <w:u w:val="single"/>
          <w:lang w:val="en-US"/>
        </w:rPr>
        <w:t>iipru</w:t>
      </w:r>
      <w:r w:rsidRPr="00484315">
        <w:rPr>
          <w:rFonts w:ascii="Times New Roman" w:hAnsi="Times New Roman"/>
          <w:bCs/>
          <w:sz w:val="20"/>
          <w:szCs w:val="20"/>
          <w:u w:val="single"/>
        </w:rPr>
        <w:t>@</w:t>
      </w:r>
      <w:r w:rsidRPr="00484315">
        <w:rPr>
          <w:rFonts w:ascii="Times New Roman" w:hAnsi="Times New Roman"/>
          <w:bCs/>
          <w:sz w:val="20"/>
          <w:szCs w:val="20"/>
          <w:u w:val="single"/>
          <w:lang w:val="en-US"/>
        </w:rPr>
        <w:t>rambler</w:t>
      </w:r>
      <w:r w:rsidRPr="00484315">
        <w:rPr>
          <w:rFonts w:ascii="Times New Roman" w:hAnsi="Times New Roman"/>
          <w:bCs/>
          <w:sz w:val="20"/>
          <w:szCs w:val="20"/>
          <w:u w:val="single"/>
        </w:rPr>
        <w:t>.</w:t>
      </w:r>
      <w:r w:rsidRPr="00484315">
        <w:rPr>
          <w:rFonts w:ascii="Times New Roman" w:hAnsi="Times New Roman"/>
          <w:bCs/>
          <w:sz w:val="20"/>
          <w:szCs w:val="20"/>
          <w:u w:val="single"/>
          <w:lang w:val="en-US"/>
        </w:rPr>
        <w:t>ru</w:t>
      </w:r>
    </w:p>
    <w:p w:rsidR="00E836C3" w:rsidRPr="00484315" w:rsidRDefault="00E836C3" w:rsidP="00DE41DB">
      <w:pPr>
        <w:pStyle w:val="a9"/>
        <w:widowControl w:val="0"/>
        <w:jc w:val="center"/>
        <w:rPr>
          <w:rFonts w:ascii="Times New Roman" w:hAnsi="Times New Roman"/>
          <w:bCs/>
          <w:sz w:val="16"/>
          <w:szCs w:val="16"/>
        </w:rPr>
      </w:pPr>
    </w:p>
    <w:p w:rsidR="00E836C3" w:rsidRPr="00484315" w:rsidRDefault="00E836C3" w:rsidP="00DE41DB">
      <w:pPr>
        <w:widowControl w:val="0"/>
        <w:shd w:val="clear" w:color="auto" w:fill="FFFFFF"/>
        <w:ind w:left="284" w:right="284" w:firstLine="284"/>
        <w:jc w:val="both"/>
        <w:rPr>
          <w:i/>
          <w:sz w:val="22"/>
          <w:szCs w:val="22"/>
        </w:rPr>
      </w:pPr>
      <w:r w:rsidRPr="00484315">
        <w:rPr>
          <w:i/>
          <w:sz w:val="22"/>
          <w:szCs w:val="22"/>
        </w:rPr>
        <w:t>В статье рассмотрены методологические основы анализа регионального продовольс</w:t>
      </w:r>
      <w:r w:rsidRPr="00484315">
        <w:rPr>
          <w:i/>
          <w:sz w:val="22"/>
          <w:szCs w:val="22"/>
        </w:rPr>
        <w:t>т</w:t>
      </w:r>
      <w:r w:rsidRPr="00484315">
        <w:rPr>
          <w:i/>
          <w:sz w:val="22"/>
          <w:szCs w:val="22"/>
        </w:rPr>
        <w:t>венного рынка как социально-экономического явления, определены особенности его фун</w:t>
      </w:r>
      <w:r w:rsidRPr="00484315">
        <w:rPr>
          <w:i/>
          <w:sz w:val="22"/>
          <w:szCs w:val="22"/>
        </w:rPr>
        <w:t>к</w:t>
      </w:r>
      <w:r w:rsidRPr="00484315">
        <w:rPr>
          <w:i/>
          <w:sz w:val="22"/>
          <w:szCs w:val="22"/>
        </w:rPr>
        <w:t xml:space="preserve">ционирования в условиях дефицита продовольственных ресурсов. </w:t>
      </w:r>
    </w:p>
    <w:p w:rsidR="00E836C3" w:rsidRPr="00484315" w:rsidRDefault="00E836C3" w:rsidP="00DE41DB">
      <w:pPr>
        <w:widowControl w:val="0"/>
        <w:shd w:val="clear" w:color="auto" w:fill="FFFFFF"/>
        <w:ind w:left="284" w:right="284" w:firstLine="284"/>
        <w:jc w:val="both"/>
        <w:rPr>
          <w:sz w:val="22"/>
          <w:szCs w:val="22"/>
        </w:rPr>
      </w:pPr>
    </w:p>
    <w:p w:rsidR="00E836C3" w:rsidRPr="00484315" w:rsidRDefault="00E836C3" w:rsidP="00DE41DB">
      <w:pPr>
        <w:widowControl w:val="0"/>
        <w:shd w:val="clear" w:color="auto" w:fill="FFFFFF"/>
        <w:ind w:left="284" w:right="284" w:firstLine="284"/>
        <w:jc w:val="both"/>
        <w:rPr>
          <w:sz w:val="22"/>
          <w:szCs w:val="22"/>
        </w:rPr>
      </w:pPr>
      <w:r w:rsidRPr="00484315">
        <w:rPr>
          <w:b/>
          <w:sz w:val="22"/>
          <w:szCs w:val="22"/>
        </w:rPr>
        <w:t>Ключевые слова</w:t>
      </w:r>
      <w:r w:rsidRPr="00484315">
        <w:rPr>
          <w:sz w:val="22"/>
          <w:szCs w:val="22"/>
        </w:rPr>
        <w:t>: продовольственный рынок, продовольственная безопасность, госуда</w:t>
      </w:r>
      <w:r w:rsidRPr="00484315">
        <w:rPr>
          <w:sz w:val="22"/>
          <w:szCs w:val="22"/>
        </w:rPr>
        <w:t>р</w:t>
      </w:r>
      <w:r w:rsidRPr="00484315">
        <w:rPr>
          <w:sz w:val="22"/>
          <w:szCs w:val="22"/>
        </w:rPr>
        <w:t>ственное регулирование, социально-экономическое явление, социальный институт.</w:t>
      </w:r>
    </w:p>
    <w:p w:rsidR="00E836C3" w:rsidRPr="00484315" w:rsidRDefault="00E836C3" w:rsidP="00DE41DB">
      <w:pPr>
        <w:widowControl w:val="0"/>
        <w:shd w:val="clear" w:color="auto" w:fill="FFFFFF"/>
        <w:ind w:firstLine="284"/>
        <w:jc w:val="both"/>
        <w:rPr>
          <w:sz w:val="24"/>
          <w:szCs w:val="24"/>
        </w:rPr>
      </w:pPr>
    </w:p>
    <w:p w:rsidR="00E836C3" w:rsidRPr="00484315" w:rsidRDefault="00E836C3" w:rsidP="00DE41DB">
      <w:pPr>
        <w:widowControl w:val="0"/>
        <w:shd w:val="clear" w:color="auto" w:fill="FFFFFF"/>
        <w:jc w:val="center"/>
        <w:rPr>
          <w:b/>
          <w:sz w:val="28"/>
          <w:szCs w:val="28"/>
          <w:lang w:val="en-US"/>
        </w:rPr>
      </w:pPr>
      <w:r w:rsidRPr="00484315">
        <w:rPr>
          <w:b/>
          <w:sz w:val="28"/>
          <w:szCs w:val="28"/>
          <w:lang w:val="en-US"/>
        </w:rPr>
        <w:t xml:space="preserve">FOOD SECURITY AS SOCIAL-ECONOMIC PHENOMENON </w:t>
      </w:r>
    </w:p>
    <w:p w:rsidR="00E836C3" w:rsidRPr="00484315" w:rsidRDefault="00E836C3" w:rsidP="00DE41DB">
      <w:pPr>
        <w:widowControl w:val="0"/>
        <w:shd w:val="clear" w:color="auto" w:fill="FFFFFF"/>
        <w:jc w:val="center"/>
        <w:rPr>
          <w:b/>
          <w:sz w:val="28"/>
          <w:szCs w:val="28"/>
          <w:lang w:val="en-US"/>
        </w:rPr>
      </w:pPr>
      <w:r w:rsidRPr="00484315">
        <w:rPr>
          <w:b/>
          <w:sz w:val="28"/>
          <w:szCs w:val="28"/>
          <w:lang w:val="en-US"/>
        </w:rPr>
        <w:t>AND AS A SOCIAL INSTITUTE</w:t>
      </w:r>
    </w:p>
    <w:p w:rsidR="00E836C3" w:rsidRPr="00484315" w:rsidRDefault="00E836C3" w:rsidP="00DE41DB">
      <w:pPr>
        <w:jc w:val="center"/>
        <w:rPr>
          <w:sz w:val="18"/>
          <w:szCs w:val="18"/>
          <w:lang w:val="en-US"/>
        </w:rPr>
      </w:pPr>
    </w:p>
    <w:p w:rsidR="00E836C3" w:rsidRPr="00484315" w:rsidRDefault="00E836C3" w:rsidP="00DE41DB">
      <w:pPr>
        <w:widowControl w:val="0"/>
        <w:shd w:val="clear" w:color="auto" w:fill="FFFFFF"/>
        <w:jc w:val="center"/>
        <w:rPr>
          <w:b/>
          <w:sz w:val="24"/>
          <w:szCs w:val="24"/>
          <w:lang w:val="en-US"/>
        </w:rPr>
      </w:pPr>
      <w:r w:rsidRPr="00484315">
        <w:rPr>
          <w:b/>
          <w:sz w:val="24"/>
          <w:szCs w:val="24"/>
          <w:lang w:val="en-US"/>
        </w:rPr>
        <w:lastRenderedPageBreak/>
        <w:t>A.V. MISAKOV</w:t>
      </w:r>
    </w:p>
    <w:p w:rsidR="00E836C3" w:rsidRPr="00484315" w:rsidRDefault="00E836C3" w:rsidP="00DE41DB">
      <w:pPr>
        <w:jc w:val="center"/>
        <w:rPr>
          <w:sz w:val="18"/>
          <w:szCs w:val="18"/>
          <w:lang w:val="en-US"/>
        </w:rPr>
      </w:pP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Institute of Computer Science and Problems of Regional Management of KBSC</w:t>
      </w: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of the Russian Academy of Sciences</w:t>
      </w: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360000, KBR, Nalchik, 37-a, I. Armand street</w:t>
      </w: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caps/>
          <w:sz w:val="20"/>
          <w:szCs w:val="20"/>
          <w:lang w:val="en-US"/>
        </w:rPr>
        <w:t>e</w:t>
      </w:r>
      <w:r w:rsidRPr="00484315">
        <w:rPr>
          <w:rFonts w:ascii="Times New Roman" w:hAnsi="Times New Roman"/>
          <w:bCs/>
          <w:sz w:val="20"/>
          <w:szCs w:val="20"/>
          <w:lang w:val="en-US"/>
        </w:rPr>
        <w:t xml:space="preserve">-mail: </w:t>
      </w:r>
      <w:r w:rsidRPr="00484315">
        <w:rPr>
          <w:rFonts w:ascii="Times New Roman" w:hAnsi="Times New Roman"/>
          <w:bCs/>
          <w:sz w:val="20"/>
          <w:szCs w:val="20"/>
          <w:u w:val="single"/>
          <w:lang w:val="en-US"/>
        </w:rPr>
        <w:t>iipru@rambler.ru</w:t>
      </w:r>
    </w:p>
    <w:p w:rsidR="00E836C3" w:rsidRPr="00484315" w:rsidRDefault="00E836C3" w:rsidP="00DE41DB">
      <w:pPr>
        <w:jc w:val="center"/>
        <w:rPr>
          <w:sz w:val="16"/>
          <w:szCs w:val="16"/>
          <w:lang w:val="en-US"/>
        </w:rPr>
      </w:pPr>
    </w:p>
    <w:p w:rsidR="00E836C3" w:rsidRPr="00484315" w:rsidRDefault="00E836C3" w:rsidP="00DE41DB">
      <w:pPr>
        <w:widowControl w:val="0"/>
        <w:shd w:val="clear" w:color="auto" w:fill="FFFFFF"/>
        <w:ind w:firstLine="284"/>
        <w:jc w:val="both"/>
        <w:rPr>
          <w:sz w:val="22"/>
          <w:szCs w:val="22"/>
          <w:lang w:val="en-US"/>
        </w:rPr>
      </w:pPr>
      <w:r w:rsidRPr="00484315">
        <w:rPr>
          <w:sz w:val="22"/>
          <w:szCs w:val="22"/>
          <w:lang w:val="en-US"/>
        </w:rPr>
        <w:t>In article the methodological basics of the analysis of the regional food market as social and economic phenomenon are covered, features of its functioning in the conditions of deficiency of food resources are defined.</w:t>
      </w:r>
    </w:p>
    <w:p w:rsidR="00E836C3" w:rsidRPr="00484315" w:rsidRDefault="00E836C3" w:rsidP="00DE41DB">
      <w:pPr>
        <w:widowControl w:val="0"/>
        <w:shd w:val="clear" w:color="auto" w:fill="FFFFFF"/>
        <w:ind w:firstLine="284"/>
        <w:jc w:val="both"/>
        <w:rPr>
          <w:sz w:val="22"/>
          <w:szCs w:val="22"/>
          <w:lang w:val="en-US"/>
        </w:rPr>
      </w:pPr>
    </w:p>
    <w:p w:rsidR="00E836C3" w:rsidRPr="00484315" w:rsidRDefault="00E836C3" w:rsidP="00DE41DB">
      <w:pPr>
        <w:widowControl w:val="0"/>
        <w:shd w:val="clear" w:color="auto" w:fill="FFFFFF"/>
        <w:ind w:firstLine="284"/>
        <w:jc w:val="both"/>
        <w:rPr>
          <w:sz w:val="22"/>
          <w:szCs w:val="22"/>
          <w:lang w:val="en-US"/>
        </w:rPr>
      </w:pPr>
      <w:r w:rsidRPr="00484315">
        <w:rPr>
          <w:b/>
          <w:sz w:val="22"/>
          <w:szCs w:val="22"/>
          <w:lang w:val="en-US"/>
        </w:rPr>
        <w:t>Key words</w:t>
      </w:r>
      <w:r w:rsidRPr="00484315">
        <w:rPr>
          <w:sz w:val="22"/>
          <w:szCs w:val="22"/>
          <w:lang w:val="en-US"/>
        </w:rPr>
        <w:t>: food market, food security, state regulation, social and economic phenomenon, social i</w:t>
      </w:r>
      <w:r w:rsidRPr="00484315">
        <w:rPr>
          <w:sz w:val="22"/>
          <w:szCs w:val="22"/>
          <w:lang w:val="en-US"/>
        </w:rPr>
        <w:t>n</w:t>
      </w:r>
      <w:r w:rsidRPr="00484315">
        <w:rPr>
          <w:sz w:val="22"/>
          <w:szCs w:val="22"/>
          <w:lang w:val="en-US"/>
        </w:rPr>
        <w:t>stitute.</w:t>
      </w:r>
    </w:p>
    <w:p w:rsidR="00E836C3" w:rsidRPr="00484315" w:rsidRDefault="00E836C3" w:rsidP="00DE41DB">
      <w:pPr>
        <w:widowControl w:val="0"/>
        <w:shd w:val="clear" w:color="auto" w:fill="FFFFFF"/>
        <w:ind w:firstLine="284"/>
        <w:jc w:val="both"/>
        <w:rPr>
          <w:sz w:val="24"/>
          <w:szCs w:val="24"/>
          <w:lang w:val="en-US"/>
        </w:rPr>
      </w:pPr>
    </w:p>
    <w:p w:rsidR="00E836C3" w:rsidRPr="00484315" w:rsidRDefault="00E836C3" w:rsidP="00DE41DB">
      <w:pPr>
        <w:widowControl w:val="0"/>
        <w:shd w:val="clear" w:color="auto" w:fill="FFFFFF"/>
        <w:jc w:val="center"/>
        <w:rPr>
          <w:b/>
          <w:sz w:val="24"/>
          <w:szCs w:val="24"/>
        </w:rPr>
      </w:pPr>
      <w:r w:rsidRPr="00484315">
        <w:rPr>
          <w:b/>
          <w:sz w:val="24"/>
          <w:szCs w:val="24"/>
        </w:rPr>
        <w:t>ЛИТЕРАТУРА</w:t>
      </w:r>
    </w:p>
    <w:p w:rsidR="00E836C3" w:rsidRPr="00484315" w:rsidRDefault="00E836C3" w:rsidP="00DE41DB">
      <w:pPr>
        <w:widowControl w:val="0"/>
        <w:shd w:val="clear" w:color="auto" w:fill="FFFFFF"/>
        <w:ind w:firstLine="284"/>
        <w:jc w:val="both"/>
        <w:rPr>
          <w:sz w:val="24"/>
          <w:szCs w:val="24"/>
        </w:rPr>
      </w:pP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Алоева З.А., Мисаков В.С</w:t>
      </w:r>
      <w:r w:rsidRPr="00484315">
        <w:rPr>
          <w:rFonts w:ascii="Times New Roman" w:hAnsi="Times New Roman"/>
          <w:sz w:val="24"/>
          <w:szCs w:val="24"/>
        </w:rPr>
        <w:t xml:space="preserve">. </w:t>
      </w:r>
      <w:hyperlink r:id="rId177" w:history="1">
        <w:r w:rsidRPr="00484315">
          <w:rPr>
            <w:rFonts w:ascii="Times New Roman" w:hAnsi="Times New Roman"/>
            <w:sz w:val="24"/>
            <w:szCs w:val="24"/>
          </w:rPr>
          <w:t>Разработка адаптационно-антикризисных мер в условиях возрастающей конкуренции</w:t>
        </w:r>
      </w:hyperlink>
      <w:r w:rsidRPr="00484315">
        <w:rPr>
          <w:rFonts w:ascii="Times New Roman" w:hAnsi="Times New Roman"/>
          <w:sz w:val="24"/>
          <w:szCs w:val="24"/>
        </w:rPr>
        <w:t xml:space="preserve">. </w:t>
      </w:r>
      <w:hyperlink r:id="rId178" w:history="1">
        <w:r w:rsidRPr="00484315">
          <w:rPr>
            <w:rFonts w:ascii="Times New Roman" w:hAnsi="Times New Roman"/>
            <w:sz w:val="24"/>
            <w:szCs w:val="24"/>
          </w:rPr>
          <w:t>Известия Кабардино-Балкарского научного центра РАН</w:t>
        </w:r>
      </w:hyperlink>
      <w:r w:rsidRPr="00484315">
        <w:rPr>
          <w:rFonts w:ascii="Times New Roman" w:hAnsi="Times New Roman"/>
          <w:sz w:val="24"/>
          <w:szCs w:val="24"/>
        </w:rPr>
        <w:t xml:space="preserve">. 2013. </w:t>
      </w:r>
      <w:hyperlink r:id="rId179" w:history="1">
        <w:r w:rsidRPr="00484315">
          <w:rPr>
            <w:rFonts w:ascii="Times New Roman" w:hAnsi="Times New Roman"/>
            <w:sz w:val="24"/>
            <w:szCs w:val="24"/>
          </w:rPr>
          <w:t>№ 6-2 (56)</w:t>
        </w:r>
      </w:hyperlink>
      <w:r w:rsidRPr="00484315">
        <w:rPr>
          <w:rFonts w:ascii="Times New Roman" w:hAnsi="Times New Roman"/>
          <w:sz w:val="24"/>
          <w:szCs w:val="24"/>
        </w:rPr>
        <w:t>. С. 30-35.</w:t>
      </w:r>
    </w:p>
    <w:p w:rsidR="00E836C3" w:rsidRPr="00484315" w:rsidRDefault="00E836C3" w:rsidP="00DE41DB">
      <w:pPr>
        <w:pStyle w:val="af"/>
        <w:widowControl w:val="0"/>
        <w:numPr>
          <w:ilvl w:val="0"/>
          <w:numId w:val="6"/>
        </w:numPr>
        <w:tabs>
          <w:tab w:val="left" w:pos="709"/>
        </w:tabs>
        <w:ind w:left="0" w:firstLine="284"/>
        <w:jc w:val="both"/>
        <w:rPr>
          <w:sz w:val="24"/>
          <w:szCs w:val="24"/>
        </w:rPr>
      </w:pPr>
      <w:r w:rsidRPr="00484315">
        <w:rPr>
          <w:i/>
          <w:sz w:val="24"/>
          <w:szCs w:val="24"/>
        </w:rPr>
        <w:t>Борхунов Н., Радионова О</w:t>
      </w:r>
      <w:r w:rsidRPr="00484315">
        <w:rPr>
          <w:sz w:val="24"/>
          <w:szCs w:val="24"/>
        </w:rPr>
        <w:t>. Индикаторы состояния и развития аграрной экономики // АПК: экономика, управление. 2013. №6.</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Гогичаев А.Б., Мальсургенов М.М., Мисаков А.В</w:t>
      </w:r>
      <w:r w:rsidRPr="00484315">
        <w:rPr>
          <w:rFonts w:ascii="Times New Roman" w:hAnsi="Times New Roman"/>
          <w:sz w:val="24"/>
          <w:szCs w:val="24"/>
        </w:rPr>
        <w:t xml:space="preserve">. </w:t>
      </w:r>
      <w:hyperlink r:id="rId180" w:history="1">
        <w:r w:rsidRPr="00484315">
          <w:rPr>
            <w:rFonts w:ascii="Times New Roman" w:hAnsi="Times New Roman"/>
            <w:sz w:val="24"/>
            <w:szCs w:val="24"/>
          </w:rPr>
          <w:t>Эффективность использования производственных ресурсов регионального АПК</w:t>
        </w:r>
      </w:hyperlink>
      <w:r w:rsidRPr="00484315">
        <w:rPr>
          <w:rFonts w:ascii="Times New Roman" w:hAnsi="Times New Roman"/>
          <w:sz w:val="24"/>
          <w:szCs w:val="24"/>
        </w:rPr>
        <w:t xml:space="preserve">. </w:t>
      </w:r>
      <w:hyperlink r:id="rId181" w:history="1">
        <w:r w:rsidRPr="00484315">
          <w:rPr>
            <w:rFonts w:ascii="Times New Roman" w:hAnsi="Times New Roman"/>
            <w:sz w:val="24"/>
            <w:szCs w:val="24"/>
          </w:rPr>
          <w:t>Terra Economicus</w:t>
        </w:r>
      </w:hyperlink>
      <w:r w:rsidRPr="00484315">
        <w:rPr>
          <w:rFonts w:ascii="Times New Roman" w:hAnsi="Times New Roman"/>
          <w:sz w:val="24"/>
          <w:szCs w:val="24"/>
        </w:rPr>
        <w:t>. 2009. Т. 7. № 2-3.       С. 185-189.</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Иванов П.М</w:t>
      </w:r>
      <w:r w:rsidRPr="00484315">
        <w:rPr>
          <w:rFonts w:ascii="Times New Roman" w:hAnsi="Times New Roman"/>
          <w:sz w:val="24"/>
          <w:szCs w:val="24"/>
        </w:rPr>
        <w:t xml:space="preserve">. </w:t>
      </w:r>
      <w:hyperlink r:id="rId182" w:history="1">
        <w:r w:rsidRPr="00484315">
          <w:rPr>
            <w:rFonts w:ascii="Times New Roman" w:hAnsi="Times New Roman"/>
            <w:sz w:val="24"/>
            <w:szCs w:val="24"/>
          </w:rPr>
          <w:t>Проблемы создания инновационной региональной экономики</w:t>
        </w:r>
      </w:hyperlink>
      <w:r w:rsidRPr="00484315">
        <w:rPr>
          <w:rFonts w:ascii="Times New Roman" w:hAnsi="Times New Roman"/>
          <w:sz w:val="24"/>
          <w:szCs w:val="24"/>
        </w:rPr>
        <w:t xml:space="preserve">. </w:t>
      </w:r>
      <w:hyperlink r:id="rId183" w:history="1">
        <w:r w:rsidRPr="00484315">
          <w:rPr>
            <w:rFonts w:ascii="Times New Roman" w:hAnsi="Times New Roman"/>
            <w:sz w:val="24"/>
            <w:szCs w:val="24"/>
          </w:rPr>
          <w:t>Изве</w:t>
        </w:r>
        <w:r w:rsidRPr="00484315">
          <w:rPr>
            <w:rFonts w:ascii="Times New Roman" w:hAnsi="Times New Roman"/>
            <w:sz w:val="24"/>
            <w:szCs w:val="24"/>
          </w:rPr>
          <w:t>с</w:t>
        </w:r>
        <w:r w:rsidRPr="00484315">
          <w:rPr>
            <w:rFonts w:ascii="Times New Roman" w:hAnsi="Times New Roman"/>
            <w:sz w:val="24"/>
            <w:szCs w:val="24"/>
          </w:rPr>
          <w:t>тия Кабардино-Балкарского научного центра РАН</w:t>
        </w:r>
      </w:hyperlink>
      <w:r w:rsidRPr="00484315">
        <w:rPr>
          <w:rFonts w:ascii="Times New Roman" w:hAnsi="Times New Roman"/>
          <w:sz w:val="24"/>
          <w:szCs w:val="24"/>
        </w:rPr>
        <w:t>. 2014. </w:t>
      </w:r>
      <w:hyperlink r:id="rId184" w:history="1">
        <w:r w:rsidRPr="00484315">
          <w:rPr>
            <w:rFonts w:ascii="Times New Roman" w:hAnsi="Times New Roman"/>
            <w:sz w:val="24"/>
            <w:szCs w:val="24"/>
          </w:rPr>
          <w:t>№ 3 (59)</w:t>
        </w:r>
      </w:hyperlink>
      <w:r w:rsidRPr="00484315">
        <w:rPr>
          <w:rFonts w:ascii="Times New Roman" w:hAnsi="Times New Roman"/>
          <w:sz w:val="24"/>
          <w:szCs w:val="24"/>
        </w:rPr>
        <w:t>. С. 7-17.</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Калов З.А., Мисаков А.В., Теуважуков Э.Б</w:t>
      </w:r>
      <w:r w:rsidRPr="00484315">
        <w:rPr>
          <w:rFonts w:ascii="Times New Roman" w:hAnsi="Times New Roman"/>
          <w:sz w:val="24"/>
          <w:szCs w:val="24"/>
        </w:rPr>
        <w:t>. Переход от стратегии выживания к стр</w:t>
      </w:r>
      <w:r w:rsidRPr="00484315">
        <w:rPr>
          <w:rFonts w:ascii="Times New Roman" w:hAnsi="Times New Roman"/>
          <w:sz w:val="24"/>
          <w:szCs w:val="24"/>
        </w:rPr>
        <w:t>а</w:t>
      </w:r>
      <w:r w:rsidRPr="00484315">
        <w:rPr>
          <w:rFonts w:ascii="Times New Roman" w:hAnsi="Times New Roman"/>
          <w:sz w:val="24"/>
          <w:szCs w:val="24"/>
        </w:rPr>
        <w:t xml:space="preserve">тегии устойчивого развития. </w:t>
      </w:r>
      <w:hyperlink r:id="rId185" w:history="1">
        <w:r w:rsidRPr="00484315">
          <w:rPr>
            <w:rFonts w:ascii="Times New Roman" w:hAnsi="Times New Roman"/>
            <w:sz w:val="24"/>
            <w:szCs w:val="24"/>
          </w:rPr>
          <w:t>Фундаментальные исследования</w:t>
        </w:r>
      </w:hyperlink>
      <w:r w:rsidRPr="00484315">
        <w:rPr>
          <w:rFonts w:ascii="Times New Roman" w:hAnsi="Times New Roman"/>
          <w:sz w:val="24"/>
          <w:szCs w:val="24"/>
        </w:rPr>
        <w:t>. 2008. </w:t>
      </w:r>
      <w:hyperlink r:id="rId186" w:history="1">
        <w:r w:rsidRPr="00484315">
          <w:rPr>
            <w:rFonts w:ascii="Times New Roman" w:hAnsi="Times New Roman"/>
            <w:sz w:val="24"/>
            <w:szCs w:val="24"/>
          </w:rPr>
          <w:t>№ 9</w:t>
        </w:r>
      </w:hyperlink>
      <w:r w:rsidRPr="00484315">
        <w:rPr>
          <w:rFonts w:ascii="Times New Roman" w:hAnsi="Times New Roman"/>
          <w:sz w:val="24"/>
          <w:szCs w:val="24"/>
        </w:rPr>
        <w:t>. С. 41-46.</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Кармокова Х.Б., Мисаков В.С</w:t>
      </w:r>
      <w:r w:rsidRPr="00484315">
        <w:rPr>
          <w:rFonts w:ascii="Times New Roman" w:hAnsi="Times New Roman"/>
          <w:sz w:val="24"/>
          <w:szCs w:val="24"/>
        </w:rPr>
        <w:t xml:space="preserve">. </w:t>
      </w:r>
      <w:hyperlink r:id="rId187" w:history="1">
        <w:r w:rsidRPr="00484315">
          <w:rPr>
            <w:rFonts w:ascii="Times New Roman" w:hAnsi="Times New Roman"/>
            <w:sz w:val="24"/>
            <w:szCs w:val="24"/>
          </w:rPr>
          <w:t>Некоторые проблемы организации системного ан</w:t>
        </w:r>
        <w:r w:rsidRPr="00484315">
          <w:rPr>
            <w:rFonts w:ascii="Times New Roman" w:hAnsi="Times New Roman"/>
            <w:sz w:val="24"/>
            <w:szCs w:val="24"/>
          </w:rPr>
          <w:t>а</w:t>
        </w:r>
        <w:r w:rsidRPr="00484315">
          <w:rPr>
            <w:rFonts w:ascii="Times New Roman" w:hAnsi="Times New Roman"/>
            <w:sz w:val="24"/>
            <w:szCs w:val="24"/>
          </w:rPr>
          <w:t>лиза состояния инновационной деятельности</w:t>
        </w:r>
      </w:hyperlink>
      <w:r w:rsidRPr="00484315">
        <w:rPr>
          <w:rFonts w:ascii="Times New Roman" w:hAnsi="Times New Roman"/>
          <w:sz w:val="24"/>
          <w:szCs w:val="24"/>
        </w:rPr>
        <w:t xml:space="preserve">. </w:t>
      </w:r>
      <w:hyperlink r:id="rId188" w:history="1">
        <w:r w:rsidRPr="00484315">
          <w:rPr>
            <w:rFonts w:ascii="Times New Roman" w:hAnsi="Times New Roman"/>
            <w:sz w:val="24"/>
            <w:szCs w:val="24"/>
          </w:rPr>
          <w:t>Terra Economicus</w:t>
        </w:r>
      </w:hyperlink>
      <w:r w:rsidRPr="00484315">
        <w:rPr>
          <w:rFonts w:ascii="Times New Roman" w:hAnsi="Times New Roman"/>
          <w:sz w:val="24"/>
          <w:szCs w:val="24"/>
        </w:rPr>
        <w:t>. 2008. Т. 6. </w:t>
      </w:r>
      <w:hyperlink r:id="rId189" w:history="1">
        <w:r w:rsidRPr="00484315">
          <w:rPr>
            <w:rFonts w:ascii="Times New Roman" w:hAnsi="Times New Roman"/>
            <w:sz w:val="24"/>
            <w:szCs w:val="24"/>
          </w:rPr>
          <w:t>№ 4-2</w:t>
        </w:r>
      </w:hyperlink>
      <w:r w:rsidRPr="00484315">
        <w:rPr>
          <w:rFonts w:ascii="Times New Roman" w:hAnsi="Times New Roman"/>
          <w:sz w:val="24"/>
          <w:szCs w:val="24"/>
        </w:rPr>
        <w:t>.             С. 85-88.</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Крутиков В.К</w:t>
      </w:r>
      <w:r w:rsidRPr="00484315">
        <w:rPr>
          <w:rFonts w:ascii="Times New Roman" w:hAnsi="Times New Roman"/>
          <w:sz w:val="24"/>
          <w:szCs w:val="24"/>
        </w:rPr>
        <w:t>. Развитие сельских территорий: инновации, диверсификация.  Кал</w:t>
      </w:r>
      <w:r w:rsidRPr="00484315">
        <w:rPr>
          <w:rFonts w:ascii="Times New Roman" w:hAnsi="Times New Roman"/>
          <w:sz w:val="24"/>
          <w:szCs w:val="24"/>
        </w:rPr>
        <w:t>у</w:t>
      </w:r>
      <w:r w:rsidRPr="00484315">
        <w:rPr>
          <w:rFonts w:ascii="Times New Roman" w:hAnsi="Times New Roman"/>
          <w:sz w:val="24"/>
          <w:szCs w:val="24"/>
        </w:rPr>
        <w:t>га: Фрегат, 2011.</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Кушбокова Р.Х., Шамурзаев З.С., Мисаков В.С</w:t>
      </w:r>
      <w:r w:rsidRPr="00484315">
        <w:rPr>
          <w:rFonts w:ascii="Times New Roman" w:hAnsi="Times New Roman"/>
          <w:sz w:val="24"/>
          <w:szCs w:val="24"/>
        </w:rPr>
        <w:t xml:space="preserve">. Некоторые подходы к управлению инновационным потенциалом промышленного предприятия. </w:t>
      </w:r>
      <w:hyperlink r:id="rId190" w:history="1">
        <w:r w:rsidRPr="00484315">
          <w:rPr>
            <w:rFonts w:ascii="Times New Roman" w:hAnsi="Times New Roman"/>
            <w:sz w:val="24"/>
            <w:szCs w:val="24"/>
          </w:rPr>
          <w:t>Terra Economicus</w:t>
        </w:r>
      </w:hyperlink>
      <w:r w:rsidRPr="00484315">
        <w:rPr>
          <w:rFonts w:ascii="Times New Roman" w:hAnsi="Times New Roman"/>
          <w:sz w:val="24"/>
          <w:szCs w:val="24"/>
        </w:rPr>
        <w:t xml:space="preserve">. 2009. Т. 7. </w:t>
      </w:r>
      <w:hyperlink r:id="rId191" w:history="1">
        <w:r w:rsidRPr="00484315">
          <w:rPr>
            <w:rFonts w:ascii="Times New Roman" w:hAnsi="Times New Roman"/>
            <w:sz w:val="24"/>
            <w:szCs w:val="24"/>
          </w:rPr>
          <w:t>№ 4-3</w:t>
        </w:r>
      </w:hyperlink>
      <w:r w:rsidRPr="00484315">
        <w:rPr>
          <w:rFonts w:ascii="Times New Roman" w:hAnsi="Times New Roman"/>
          <w:sz w:val="24"/>
          <w:szCs w:val="24"/>
        </w:rPr>
        <w:t>. С. 123-125.</w:t>
      </w:r>
    </w:p>
    <w:p w:rsidR="00E836C3" w:rsidRPr="00484315" w:rsidRDefault="00E836C3" w:rsidP="00DE41DB">
      <w:pPr>
        <w:pStyle w:val="af"/>
        <w:widowControl w:val="0"/>
        <w:numPr>
          <w:ilvl w:val="0"/>
          <w:numId w:val="6"/>
        </w:numPr>
        <w:tabs>
          <w:tab w:val="left" w:pos="709"/>
        </w:tabs>
        <w:ind w:left="0" w:firstLine="284"/>
        <w:jc w:val="both"/>
        <w:rPr>
          <w:sz w:val="24"/>
          <w:szCs w:val="24"/>
        </w:rPr>
      </w:pPr>
      <w:r w:rsidRPr="00484315">
        <w:rPr>
          <w:i/>
          <w:sz w:val="24"/>
          <w:szCs w:val="24"/>
        </w:rPr>
        <w:t>Мау В.А., Жаворонков С.Г., Шадрин А.Е., Яновский К.Э</w:t>
      </w:r>
      <w:r w:rsidRPr="00484315">
        <w:rPr>
          <w:sz w:val="24"/>
          <w:szCs w:val="24"/>
        </w:rPr>
        <w:t>. Дерегулирование росси</w:t>
      </w:r>
      <w:r w:rsidRPr="00484315">
        <w:rPr>
          <w:sz w:val="24"/>
          <w:szCs w:val="24"/>
        </w:rPr>
        <w:t>й</w:t>
      </w:r>
      <w:r w:rsidRPr="00484315">
        <w:rPr>
          <w:sz w:val="24"/>
          <w:szCs w:val="24"/>
        </w:rPr>
        <w:t>ской экономики: механизм воспроизводства избыточного регулирования и институци</w:t>
      </w:r>
      <w:r w:rsidRPr="00484315">
        <w:rPr>
          <w:sz w:val="24"/>
          <w:szCs w:val="24"/>
        </w:rPr>
        <w:t>о</w:t>
      </w:r>
      <w:r w:rsidRPr="00484315">
        <w:rPr>
          <w:sz w:val="24"/>
          <w:szCs w:val="24"/>
        </w:rPr>
        <w:t>нальная поддержка конкуренции на товарных рынках. М., 2002.  79 с.</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Мисаков А., Рахаев Б</w:t>
      </w:r>
      <w:r w:rsidRPr="00484315">
        <w:rPr>
          <w:rFonts w:ascii="Times New Roman" w:hAnsi="Times New Roman"/>
          <w:sz w:val="24"/>
          <w:szCs w:val="24"/>
        </w:rPr>
        <w:t>. Пространственная характеристика сельского хозяйства Ро</w:t>
      </w:r>
      <w:r w:rsidRPr="00484315">
        <w:rPr>
          <w:rFonts w:ascii="Times New Roman" w:hAnsi="Times New Roman"/>
          <w:sz w:val="24"/>
          <w:szCs w:val="24"/>
        </w:rPr>
        <w:t>с</w:t>
      </w:r>
      <w:r w:rsidRPr="00484315">
        <w:rPr>
          <w:rFonts w:ascii="Times New Roman" w:hAnsi="Times New Roman"/>
          <w:sz w:val="24"/>
          <w:szCs w:val="24"/>
        </w:rPr>
        <w:t xml:space="preserve">сии и пути повышения его эффективности. </w:t>
      </w:r>
      <w:hyperlink r:id="rId192" w:history="1">
        <w:r w:rsidRPr="00484315">
          <w:rPr>
            <w:rFonts w:ascii="Times New Roman" w:hAnsi="Times New Roman"/>
            <w:sz w:val="24"/>
            <w:szCs w:val="24"/>
          </w:rPr>
          <w:t>Общество и экономика</w:t>
        </w:r>
      </w:hyperlink>
      <w:r w:rsidRPr="00484315">
        <w:rPr>
          <w:rFonts w:ascii="Times New Roman" w:hAnsi="Times New Roman"/>
          <w:sz w:val="24"/>
          <w:szCs w:val="24"/>
        </w:rPr>
        <w:t xml:space="preserve">. 2013. </w:t>
      </w:r>
      <w:hyperlink r:id="rId193" w:history="1">
        <w:r w:rsidRPr="00484315">
          <w:rPr>
            <w:rFonts w:ascii="Times New Roman" w:hAnsi="Times New Roman"/>
            <w:sz w:val="24"/>
            <w:szCs w:val="24"/>
          </w:rPr>
          <w:t>№ 6</w:t>
        </w:r>
      </w:hyperlink>
      <w:r w:rsidRPr="00484315">
        <w:rPr>
          <w:rFonts w:ascii="Times New Roman" w:hAnsi="Times New Roman"/>
          <w:sz w:val="24"/>
          <w:szCs w:val="24"/>
        </w:rPr>
        <w:t>. С. 105-117.</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Мисаков А.В</w:t>
      </w:r>
      <w:r w:rsidRPr="00484315">
        <w:rPr>
          <w:rFonts w:ascii="Times New Roman" w:hAnsi="Times New Roman"/>
          <w:sz w:val="24"/>
          <w:szCs w:val="24"/>
        </w:rPr>
        <w:t xml:space="preserve">. </w:t>
      </w:r>
      <w:hyperlink r:id="rId194" w:history="1">
        <w:r w:rsidRPr="00484315">
          <w:rPr>
            <w:rFonts w:ascii="Times New Roman" w:hAnsi="Times New Roman"/>
            <w:sz w:val="24"/>
            <w:szCs w:val="24"/>
          </w:rPr>
          <w:t>Конкурентно-инновационный подход к исследованию деятельности предприятий АПК</w:t>
        </w:r>
      </w:hyperlink>
      <w:r w:rsidRPr="00484315">
        <w:rPr>
          <w:rFonts w:ascii="Times New Roman" w:hAnsi="Times New Roman"/>
          <w:sz w:val="24"/>
          <w:szCs w:val="24"/>
        </w:rPr>
        <w:t xml:space="preserve">. </w:t>
      </w:r>
      <w:hyperlink r:id="rId195" w:history="1">
        <w:r w:rsidRPr="00484315">
          <w:rPr>
            <w:rFonts w:ascii="Times New Roman" w:hAnsi="Times New Roman"/>
            <w:sz w:val="24"/>
            <w:szCs w:val="24"/>
          </w:rPr>
          <w:t>Экономические науки</w:t>
        </w:r>
      </w:hyperlink>
      <w:r w:rsidRPr="00484315">
        <w:rPr>
          <w:rFonts w:ascii="Times New Roman" w:hAnsi="Times New Roman"/>
          <w:sz w:val="24"/>
          <w:szCs w:val="24"/>
        </w:rPr>
        <w:t xml:space="preserve">. 2011. </w:t>
      </w:r>
      <w:hyperlink r:id="rId196" w:history="1">
        <w:r w:rsidRPr="00484315">
          <w:rPr>
            <w:rFonts w:ascii="Times New Roman" w:hAnsi="Times New Roman"/>
            <w:sz w:val="24"/>
            <w:szCs w:val="24"/>
          </w:rPr>
          <w:t>№ 85</w:t>
        </w:r>
      </w:hyperlink>
      <w:r w:rsidRPr="00484315">
        <w:rPr>
          <w:rFonts w:ascii="Times New Roman" w:hAnsi="Times New Roman"/>
          <w:sz w:val="24"/>
          <w:szCs w:val="24"/>
        </w:rPr>
        <w:t>. С. 172-176.</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Мисаков В.С., Галачиев О.Т., Шардан С.К</w:t>
      </w:r>
      <w:r w:rsidRPr="00484315">
        <w:rPr>
          <w:rFonts w:ascii="Times New Roman" w:hAnsi="Times New Roman"/>
          <w:sz w:val="24"/>
          <w:szCs w:val="24"/>
        </w:rPr>
        <w:t xml:space="preserve">. </w:t>
      </w:r>
      <w:hyperlink r:id="rId197" w:history="1">
        <w:r w:rsidRPr="00484315">
          <w:rPr>
            <w:rFonts w:ascii="Times New Roman" w:hAnsi="Times New Roman"/>
            <w:sz w:val="24"/>
            <w:szCs w:val="24"/>
          </w:rPr>
          <w:t>Государственная политика формиров</w:t>
        </w:r>
        <w:r w:rsidRPr="00484315">
          <w:rPr>
            <w:rFonts w:ascii="Times New Roman" w:hAnsi="Times New Roman"/>
            <w:sz w:val="24"/>
            <w:szCs w:val="24"/>
          </w:rPr>
          <w:t>а</w:t>
        </w:r>
        <w:r w:rsidRPr="00484315">
          <w:rPr>
            <w:rFonts w:ascii="Times New Roman" w:hAnsi="Times New Roman"/>
            <w:sz w:val="24"/>
            <w:szCs w:val="24"/>
          </w:rPr>
          <w:t>ния перспективной структуры экономики регионального АПК</w:t>
        </w:r>
      </w:hyperlink>
      <w:r w:rsidRPr="00484315">
        <w:rPr>
          <w:rFonts w:ascii="Times New Roman" w:hAnsi="Times New Roman"/>
          <w:sz w:val="24"/>
          <w:szCs w:val="24"/>
        </w:rPr>
        <w:t>. Научно-технические вед</w:t>
      </w:r>
      <w:r w:rsidRPr="00484315">
        <w:rPr>
          <w:rFonts w:ascii="Times New Roman" w:hAnsi="Times New Roman"/>
          <w:sz w:val="24"/>
          <w:szCs w:val="24"/>
        </w:rPr>
        <w:t>о</w:t>
      </w:r>
      <w:r w:rsidRPr="00484315">
        <w:rPr>
          <w:rFonts w:ascii="Times New Roman" w:hAnsi="Times New Roman"/>
          <w:sz w:val="24"/>
          <w:szCs w:val="24"/>
        </w:rPr>
        <w:t>мости Санкт-Петербургского государственного политехнического университета. Экон</w:t>
      </w:r>
      <w:r w:rsidRPr="00484315">
        <w:rPr>
          <w:rFonts w:ascii="Times New Roman" w:hAnsi="Times New Roman"/>
          <w:sz w:val="24"/>
          <w:szCs w:val="24"/>
        </w:rPr>
        <w:t>о</w:t>
      </w:r>
      <w:r w:rsidRPr="00484315">
        <w:rPr>
          <w:rFonts w:ascii="Times New Roman" w:hAnsi="Times New Roman"/>
          <w:sz w:val="24"/>
          <w:szCs w:val="24"/>
        </w:rPr>
        <w:t xml:space="preserve">мические науки. 2009. </w:t>
      </w:r>
      <w:hyperlink r:id="rId198" w:history="1">
        <w:r w:rsidRPr="00484315">
          <w:rPr>
            <w:rFonts w:ascii="Times New Roman" w:hAnsi="Times New Roman"/>
            <w:sz w:val="24"/>
            <w:szCs w:val="24"/>
          </w:rPr>
          <w:t>№ 1 (71)</w:t>
        </w:r>
      </w:hyperlink>
      <w:r w:rsidRPr="00484315">
        <w:rPr>
          <w:rFonts w:ascii="Times New Roman" w:hAnsi="Times New Roman"/>
          <w:sz w:val="24"/>
          <w:szCs w:val="24"/>
        </w:rPr>
        <w:t>. С. 108-114.</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Мисаков В.С., Мисаков А.В</w:t>
      </w:r>
      <w:r w:rsidRPr="00484315">
        <w:rPr>
          <w:rFonts w:ascii="Times New Roman" w:hAnsi="Times New Roman"/>
          <w:sz w:val="24"/>
          <w:szCs w:val="24"/>
        </w:rPr>
        <w:t xml:space="preserve">. </w:t>
      </w:r>
      <w:hyperlink r:id="rId199" w:history="1">
        <w:r w:rsidRPr="00484315">
          <w:rPr>
            <w:rFonts w:ascii="Times New Roman" w:hAnsi="Times New Roman"/>
            <w:sz w:val="24"/>
            <w:szCs w:val="24"/>
          </w:rPr>
          <w:t>Региональный аспект перехода к устойчивому разв</w:t>
        </w:r>
        <w:r w:rsidRPr="00484315">
          <w:rPr>
            <w:rFonts w:ascii="Times New Roman" w:hAnsi="Times New Roman"/>
            <w:sz w:val="24"/>
            <w:szCs w:val="24"/>
          </w:rPr>
          <w:t>и</w:t>
        </w:r>
        <w:r w:rsidRPr="00484315">
          <w:rPr>
            <w:rFonts w:ascii="Times New Roman" w:hAnsi="Times New Roman"/>
            <w:sz w:val="24"/>
            <w:szCs w:val="24"/>
          </w:rPr>
          <w:t>тию</w:t>
        </w:r>
      </w:hyperlink>
      <w:r w:rsidRPr="00484315">
        <w:rPr>
          <w:rFonts w:ascii="Times New Roman" w:hAnsi="Times New Roman"/>
          <w:sz w:val="24"/>
          <w:szCs w:val="24"/>
        </w:rPr>
        <w:t>. В сборнике: Системный кризис на Северном Кавказе и государственная стратегия развития макрорегиона: Материалы Всероссийской научной конференции. Ответственный редактор: Г.Г. Матишов. 2011. С. 193-197.</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Мисаков В.С., Мисаков А.В</w:t>
      </w:r>
      <w:r w:rsidRPr="00484315">
        <w:rPr>
          <w:rFonts w:ascii="Times New Roman" w:hAnsi="Times New Roman"/>
          <w:sz w:val="24"/>
          <w:szCs w:val="24"/>
        </w:rPr>
        <w:t xml:space="preserve">. </w:t>
      </w:r>
      <w:hyperlink r:id="rId200" w:history="1">
        <w:r w:rsidRPr="00484315">
          <w:rPr>
            <w:rFonts w:ascii="Times New Roman" w:hAnsi="Times New Roman"/>
            <w:sz w:val="24"/>
            <w:szCs w:val="24"/>
          </w:rPr>
          <w:t>Формирование управленческой политики стратегич</w:t>
        </w:r>
        <w:r w:rsidRPr="00484315">
          <w:rPr>
            <w:rFonts w:ascii="Times New Roman" w:hAnsi="Times New Roman"/>
            <w:sz w:val="24"/>
            <w:szCs w:val="24"/>
          </w:rPr>
          <w:t>е</w:t>
        </w:r>
        <w:r w:rsidRPr="00484315">
          <w:rPr>
            <w:rFonts w:ascii="Times New Roman" w:hAnsi="Times New Roman"/>
            <w:sz w:val="24"/>
            <w:szCs w:val="24"/>
          </w:rPr>
          <w:t>ского развития предприятий</w:t>
        </w:r>
      </w:hyperlink>
      <w:r w:rsidRPr="00484315">
        <w:rPr>
          <w:rFonts w:ascii="Times New Roman" w:hAnsi="Times New Roman"/>
          <w:sz w:val="24"/>
          <w:szCs w:val="24"/>
        </w:rPr>
        <w:t xml:space="preserve">. В сборнике: </w:t>
      </w:r>
      <w:hyperlink r:id="rId201" w:history="1">
        <w:r w:rsidRPr="00484315">
          <w:rPr>
            <w:rFonts w:ascii="Times New Roman" w:hAnsi="Times New Roman"/>
            <w:sz w:val="24"/>
            <w:szCs w:val="24"/>
          </w:rPr>
          <w:t>Моделирование устойчивого регионального развития</w:t>
        </w:r>
      </w:hyperlink>
      <w:r w:rsidRPr="00484315">
        <w:rPr>
          <w:rFonts w:ascii="Times New Roman" w:hAnsi="Times New Roman"/>
          <w:sz w:val="24"/>
          <w:szCs w:val="24"/>
        </w:rPr>
        <w:t>. Материалы III Международной конференции. 2009. С. 185-193.</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lastRenderedPageBreak/>
        <w:t>Мисаков В.С., Расумов В.Ш</w:t>
      </w:r>
      <w:r w:rsidRPr="00484315">
        <w:rPr>
          <w:rFonts w:ascii="Times New Roman" w:hAnsi="Times New Roman"/>
          <w:sz w:val="24"/>
          <w:szCs w:val="24"/>
        </w:rPr>
        <w:t xml:space="preserve">. </w:t>
      </w:r>
      <w:hyperlink r:id="rId202" w:history="1">
        <w:r w:rsidRPr="00484315">
          <w:rPr>
            <w:rFonts w:ascii="Times New Roman" w:hAnsi="Times New Roman"/>
            <w:sz w:val="24"/>
            <w:szCs w:val="24"/>
          </w:rPr>
          <w:t>Формирование приоритетных направлений повыш</w:t>
        </w:r>
        <w:r w:rsidRPr="00484315">
          <w:rPr>
            <w:rFonts w:ascii="Times New Roman" w:hAnsi="Times New Roman"/>
            <w:sz w:val="24"/>
            <w:szCs w:val="24"/>
          </w:rPr>
          <w:t>е</w:t>
        </w:r>
        <w:r w:rsidRPr="00484315">
          <w:rPr>
            <w:rFonts w:ascii="Times New Roman" w:hAnsi="Times New Roman"/>
            <w:sz w:val="24"/>
            <w:szCs w:val="24"/>
          </w:rPr>
          <w:t>ния отраслевой конкурентоспособности перерабатывающих предприятий АПК</w:t>
        </w:r>
      </w:hyperlink>
      <w:r w:rsidRPr="00484315">
        <w:rPr>
          <w:rFonts w:ascii="Times New Roman" w:hAnsi="Times New Roman"/>
          <w:sz w:val="24"/>
          <w:szCs w:val="24"/>
        </w:rPr>
        <w:t xml:space="preserve">. </w:t>
      </w:r>
      <w:hyperlink r:id="rId203" w:history="1">
        <w:r w:rsidRPr="00484315">
          <w:rPr>
            <w:rFonts w:ascii="Times New Roman" w:hAnsi="Times New Roman"/>
            <w:sz w:val="24"/>
            <w:szCs w:val="24"/>
          </w:rPr>
          <w:t>Terra Economicus</w:t>
        </w:r>
      </w:hyperlink>
      <w:r w:rsidRPr="00484315">
        <w:rPr>
          <w:rFonts w:ascii="Times New Roman" w:hAnsi="Times New Roman"/>
          <w:sz w:val="24"/>
          <w:szCs w:val="24"/>
        </w:rPr>
        <w:t xml:space="preserve">. 2013. Т. 11. </w:t>
      </w:r>
      <w:hyperlink r:id="rId204" w:history="1">
        <w:r w:rsidRPr="00484315">
          <w:rPr>
            <w:rFonts w:ascii="Times New Roman" w:hAnsi="Times New Roman"/>
            <w:sz w:val="24"/>
            <w:szCs w:val="24"/>
          </w:rPr>
          <w:t>№ 2-3</w:t>
        </w:r>
      </w:hyperlink>
      <w:r w:rsidRPr="00484315">
        <w:rPr>
          <w:rFonts w:ascii="Times New Roman" w:hAnsi="Times New Roman"/>
          <w:sz w:val="24"/>
          <w:szCs w:val="24"/>
        </w:rPr>
        <w:t>. С. 45-48.</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Попцов А.Г</w:t>
      </w:r>
      <w:r w:rsidRPr="00484315">
        <w:rPr>
          <w:rFonts w:ascii="Times New Roman" w:hAnsi="Times New Roman"/>
          <w:sz w:val="24"/>
          <w:szCs w:val="24"/>
        </w:rPr>
        <w:t>. Экономика аграрного сектора развитых стран в условиях мирового продовольственного кризиса. - М.: Гриф и К. 2009.</w:t>
      </w:r>
    </w:p>
    <w:p w:rsidR="00E836C3" w:rsidRPr="00484315" w:rsidRDefault="00E836C3" w:rsidP="00DE41DB">
      <w:pPr>
        <w:pStyle w:val="af"/>
        <w:widowControl w:val="0"/>
        <w:numPr>
          <w:ilvl w:val="0"/>
          <w:numId w:val="6"/>
        </w:numPr>
        <w:tabs>
          <w:tab w:val="left" w:pos="709"/>
        </w:tabs>
        <w:ind w:left="0" w:firstLine="284"/>
        <w:jc w:val="both"/>
        <w:rPr>
          <w:sz w:val="24"/>
          <w:szCs w:val="24"/>
        </w:rPr>
      </w:pPr>
      <w:r w:rsidRPr="00484315">
        <w:rPr>
          <w:i/>
          <w:sz w:val="24"/>
          <w:szCs w:val="24"/>
        </w:rPr>
        <w:t>Серова Е</w:t>
      </w:r>
      <w:r w:rsidRPr="00484315">
        <w:rPr>
          <w:sz w:val="24"/>
          <w:szCs w:val="24"/>
        </w:rPr>
        <w:t>. Институциональные реформы в агропромышленном комплексе / Экон</w:t>
      </w:r>
      <w:r w:rsidRPr="00484315">
        <w:rPr>
          <w:sz w:val="24"/>
          <w:szCs w:val="24"/>
        </w:rPr>
        <w:t>о</w:t>
      </w:r>
      <w:r w:rsidRPr="00484315">
        <w:rPr>
          <w:sz w:val="24"/>
          <w:szCs w:val="24"/>
        </w:rPr>
        <w:t>мика переходного периода. Очерки экономической политики посткоммунистической Ро</w:t>
      </w:r>
      <w:r w:rsidRPr="00484315">
        <w:rPr>
          <w:sz w:val="24"/>
          <w:szCs w:val="24"/>
        </w:rPr>
        <w:t>с</w:t>
      </w:r>
      <w:r w:rsidRPr="00484315">
        <w:rPr>
          <w:sz w:val="24"/>
          <w:szCs w:val="24"/>
        </w:rPr>
        <w:t>сии, 1991-1997. Институт экономики переходного периода. - М., 1998. - 165 с.</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Шевлоков В.З., Мисаков В.С</w:t>
      </w:r>
      <w:r w:rsidRPr="00484315">
        <w:rPr>
          <w:rFonts w:ascii="Times New Roman" w:hAnsi="Times New Roman"/>
          <w:sz w:val="24"/>
          <w:szCs w:val="24"/>
        </w:rPr>
        <w:t xml:space="preserve">. </w:t>
      </w:r>
      <w:hyperlink r:id="rId205" w:history="1">
        <w:r w:rsidRPr="00484315">
          <w:rPr>
            <w:rFonts w:ascii="Times New Roman" w:hAnsi="Times New Roman"/>
            <w:sz w:val="24"/>
            <w:szCs w:val="24"/>
          </w:rPr>
          <w:t>Ориентиры улучшения инвестиционного и предпр</w:t>
        </w:r>
        <w:r w:rsidRPr="00484315">
          <w:rPr>
            <w:rFonts w:ascii="Times New Roman" w:hAnsi="Times New Roman"/>
            <w:sz w:val="24"/>
            <w:szCs w:val="24"/>
          </w:rPr>
          <w:t>и</w:t>
        </w:r>
        <w:r w:rsidRPr="00484315">
          <w:rPr>
            <w:rFonts w:ascii="Times New Roman" w:hAnsi="Times New Roman"/>
            <w:sz w:val="24"/>
            <w:szCs w:val="24"/>
          </w:rPr>
          <w:t>нимательского климата в КБР</w:t>
        </w:r>
      </w:hyperlink>
      <w:r w:rsidRPr="00484315">
        <w:rPr>
          <w:rFonts w:ascii="Times New Roman" w:hAnsi="Times New Roman"/>
          <w:sz w:val="24"/>
          <w:szCs w:val="24"/>
        </w:rPr>
        <w:t xml:space="preserve">. </w:t>
      </w:r>
      <w:hyperlink r:id="rId206" w:history="1">
        <w:r w:rsidRPr="00484315">
          <w:rPr>
            <w:rFonts w:ascii="Times New Roman" w:hAnsi="Times New Roman"/>
            <w:sz w:val="24"/>
            <w:szCs w:val="24"/>
          </w:rPr>
          <w:t>Известия Кабардино-Балкарского научного центра РАН</w:t>
        </w:r>
      </w:hyperlink>
      <w:r w:rsidRPr="00484315">
        <w:rPr>
          <w:rFonts w:ascii="Times New Roman" w:hAnsi="Times New Roman"/>
          <w:sz w:val="24"/>
          <w:szCs w:val="24"/>
        </w:rPr>
        <w:t xml:space="preserve">. 2014. </w:t>
      </w:r>
      <w:hyperlink r:id="rId207" w:history="1">
        <w:r w:rsidRPr="00484315">
          <w:rPr>
            <w:rFonts w:ascii="Times New Roman" w:hAnsi="Times New Roman"/>
            <w:sz w:val="24"/>
            <w:szCs w:val="24"/>
          </w:rPr>
          <w:t>№ 2 (58)</w:t>
        </w:r>
      </w:hyperlink>
      <w:r w:rsidRPr="00484315">
        <w:rPr>
          <w:rFonts w:ascii="Times New Roman" w:hAnsi="Times New Roman"/>
          <w:sz w:val="24"/>
          <w:szCs w:val="24"/>
        </w:rPr>
        <w:t>. С. 110-113.</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Шихабахов Т.А., Акежев А.А., Канихов А.С., Мисаков В.С</w:t>
      </w:r>
      <w:r w:rsidRPr="00484315">
        <w:rPr>
          <w:rFonts w:ascii="Times New Roman" w:hAnsi="Times New Roman"/>
          <w:sz w:val="24"/>
          <w:szCs w:val="24"/>
        </w:rPr>
        <w:t xml:space="preserve">. </w:t>
      </w:r>
      <w:hyperlink r:id="rId208" w:history="1">
        <w:r w:rsidRPr="00484315">
          <w:rPr>
            <w:rFonts w:ascii="Times New Roman" w:hAnsi="Times New Roman"/>
            <w:sz w:val="24"/>
            <w:szCs w:val="24"/>
          </w:rPr>
          <w:t>Формирование стратегии как фактора повышения конкурентоспособности предприятия</w:t>
        </w:r>
      </w:hyperlink>
      <w:r w:rsidRPr="00484315">
        <w:rPr>
          <w:rFonts w:ascii="Times New Roman" w:hAnsi="Times New Roman"/>
          <w:sz w:val="24"/>
          <w:szCs w:val="24"/>
        </w:rPr>
        <w:t xml:space="preserve">. </w:t>
      </w:r>
      <w:hyperlink r:id="rId209" w:history="1">
        <w:r w:rsidRPr="00484315">
          <w:rPr>
            <w:rFonts w:ascii="Times New Roman" w:hAnsi="Times New Roman"/>
            <w:sz w:val="24"/>
            <w:szCs w:val="24"/>
          </w:rPr>
          <w:t>Экономические науки</w:t>
        </w:r>
      </w:hyperlink>
      <w:r w:rsidRPr="00484315">
        <w:rPr>
          <w:rFonts w:ascii="Times New Roman" w:hAnsi="Times New Roman"/>
          <w:sz w:val="24"/>
          <w:szCs w:val="24"/>
        </w:rPr>
        <w:t xml:space="preserve">. 2012. </w:t>
      </w:r>
      <w:hyperlink r:id="rId210" w:history="1">
        <w:r w:rsidRPr="00484315">
          <w:rPr>
            <w:rFonts w:ascii="Times New Roman" w:hAnsi="Times New Roman"/>
            <w:sz w:val="24"/>
            <w:szCs w:val="24"/>
          </w:rPr>
          <w:t>№ 86</w:t>
        </w:r>
      </w:hyperlink>
      <w:r w:rsidRPr="00484315">
        <w:rPr>
          <w:rFonts w:ascii="Times New Roman" w:hAnsi="Times New Roman"/>
          <w:sz w:val="24"/>
          <w:szCs w:val="24"/>
        </w:rPr>
        <w:t>. С. 157-161.</w:t>
      </w:r>
    </w:p>
    <w:p w:rsidR="00E836C3" w:rsidRPr="00484315" w:rsidRDefault="00E836C3" w:rsidP="00DE41DB">
      <w:pPr>
        <w:widowControl w:val="0"/>
        <w:shd w:val="clear" w:color="auto" w:fill="FFFFFF"/>
        <w:ind w:firstLine="284"/>
        <w:jc w:val="both"/>
        <w:rPr>
          <w:sz w:val="24"/>
          <w:szCs w:val="24"/>
        </w:rPr>
      </w:pPr>
    </w:p>
    <w:p w:rsidR="00E836C3" w:rsidRPr="00484315" w:rsidRDefault="00E836C3" w:rsidP="00DE41DB">
      <w:pPr>
        <w:pStyle w:val="Style2"/>
        <w:widowControl/>
        <w:spacing w:line="240" w:lineRule="auto"/>
        <w:ind w:firstLine="284"/>
        <w:rPr>
          <w:rStyle w:val="FontStyle35"/>
        </w:rPr>
      </w:pPr>
      <w:r w:rsidRPr="00484315">
        <w:rPr>
          <w:rStyle w:val="FontStyle35"/>
          <w:b/>
        </w:rPr>
        <w:t>Мисаков Анзор Валерьевич</w:t>
      </w:r>
      <w:r w:rsidRPr="00484315">
        <w:rPr>
          <w:rStyle w:val="FontStyle35"/>
        </w:rPr>
        <w:t>, к.э.н., с.н.с. отдела «Прогнозирование и устойчивое р</w:t>
      </w:r>
      <w:r w:rsidRPr="00484315">
        <w:rPr>
          <w:rStyle w:val="FontStyle35"/>
        </w:rPr>
        <w:t>е</w:t>
      </w:r>
      <w:r w:rsidRPr="00484315">
        <w:rPr>
          <w:rStyle w:val="FontStyle35"/>
        </w:rPr>
        <w:t xml:space="preserve">гиональное развитие» Института информатики и проблем </w:t>
      </w:r>
      <w:r w:rsidRPr="006028BC">
        <w:rPr>
          <w:rStyle w:val="FontStyle35"/>
        </w:rPr>
        <w:t>регионального</w:t>
      </w:r>
      <w:r w:rsidRPr="007219E2">
        <w:rPr>
          <w:rStyle w:val="FontStyle35"/>
          <w:color w:val="FF0000"/>
        </w:rPr>
        <w:t xml:space="preserve"> </w:t>
      </w:r>
      <w:r w:rsidRPr="00484315">
        <w:rPr>
          <w:rStyle w:val="FontStyle35"/>
        </w:rPr>
        <w:t>управления К</w:t>
      </w:r>
      <w:r w:rsidRPr="00484315">
        <w:rPr>
          <w:rStyle w:val="FontStyle35"/>
        </w:rPr>
        <w:t>а</w:t>
      </w:r>
      <w:r w:rsidRPr="00484315">
        <w:rPr>
          <w:rStyle w:val="FontStyle35"/>
        </w:rPr>
        <w:t xml:space="preserve">бардино-Балкарского научного центра РАН. </w:t>
      </w:r>
    </w:p>
    <w:p w:rsidR="00E836C3" w:rsidRPr="00484315" w:rsidRDefault="00E836C3" w:rsidP="00DE41DB">
      <w:pPr>
        <w:widowControl w:val="0"/>
        <w:ind w:firstLine="284"/>
        <w:rPr>
          <w:sz w:val="24"/>
          <w:szCs w:val="24"/>
        </w:rPr>
      </w:pPr>
      <w:r w:rsidRPr="00484315">
        <w:rPr>
          <w:sz w:val="24"/>
          <w:szCs w:val="24"/>
        </w:rPr>
        <w:t>360000, КБР, г. Нальчик, ул. И. Арманд, 37-а.</w:t>
      </w:r>
    </w:p>
    <w:p w:rsidR="00E836C3" w:rsidRPr="00484315" w:rsidRDefault="00E836C3" w:rsidP="00DE41DB">
      <w:pPr>
        <w:pStyle w:val="Style2"/>
        <w:widowControl/>
        <w:spacing w:line="240" w:lineRule="auto"/>
        <w:ind w:firstLine="284"/>
        <w:rPr>
          <w:rStyle w:val="FontStyle35"/>
          <w:lang w:val="en-US"/>
        </w:rPr>
      </w:pPr>
      <w:r w:rsidRPr="00484315">
        <w:rPr>
          <w:rStyle w:val="FontStyle35"/>
        </w:rPr>
        <w:t>Тел</w:t>
      </w:r>
      <w:r w:rsidRPr="00484315">
        <w:rPr>
          <w:rStyle w:val="FontStyle35"/>
          <w:lang w:val="en-US"/>
        </w:rPr>
        <w:t>. 8-928-690-00-05.</w:t>
      </w:r>
    </w:p>
    <w:p w:rsidR="00E836C3" w:rsidRPr="00484315" w:rsidRDefault="00E836C3" w:rsidP="00DE41DB">
      <w:pPr>
        <w:pStyle w:val="Style2"/>
        <w:widowControl/>
        <w:spacing w:line="240" w:lineRule="auto"/>
        <w:ind w:firstLine="284"/>
        <w:rPr>
          <w:rStyle w:val="FontStyle35"/>
          <w:lang w:val="en-US"/>
        </w:rPr>
      </w:pPr>
      <w:r w:rsidRPr="00484315">
        <w:rPr>
          <w:rStyle w:val="FontStyle35"/>
          <w:lang w:val="en-US"/>
        </w:rPr>
        <w:t xml:space="preserve">E-mail: </w:t>
      </w:r>
      <w:r w:rsidRPr="00484315">
        <w:rPr>
          <w:rStyle w:val="FontStyle35"/>
          <w:u w:val="single"/>
          <w:lang w:val="en-US"/>
        </w:rPr>
        <w:t>MBC_@mail.ru</w:t>
      </w:r>
    </w:p>
    <w:p w:rsidR="00E836C3" w:rsidRPr="00484315" w:rsidRDefault="00E836C3" w:rsidP="00DE41DB">
      <w:pPr>
        <w:pStyle w:val="Style2"/>
        <w:widowControl/>
        <w:tabs>
          <w:tab w:val="left" w:pos="851"/>
          <w:tab w:val="left" w:pos="993"/>
        </w:tabs>
        <w:spacing w:line="240" w:lineRule="auto"/>
        <w:ind w:firstLine="284"/>
        <w:rPr>
          <w:rFonts w:ascii="Times New Roman" w:hAnsi="Times New Roman"/>
          <w:lang w:val="en-US"/>
        </w:rPr>
      </w:pPr>
      <w:r w:rsidRPr="00484315">
        <w:rPr>
          <w:rFonts w:ascii="Times New Roman" w:hAnsi="Times New Roman"/>
          <w:lang w:val="en-US"/>
        </w:rPr>
        <w:t xml:space="preserve"> </w:t>
      </w:r>
    </w:p>
    <w:p w:rsidR="00E836C3" w:rsidRPr="00484315" w:rsidRDefault="00E836C3" w:rsidP="00DE41DB">
      <w:pPr>
        <w:ind w:firstLine="284"/>
        <w:jc w:val="both"/>
        <w:rPr>
          <w:sz w:val="24"/>
          <w:szCs w:val="24"/>
          <w:lang w:val="en-US"/>
        </w:rPr>
      </w:pPr>
      <w:r w:rsidRPr="00484315">
        <w:rPr>
          <w:b/>
          <w:sz w:val="24"/>
          <w:szCs w:val="24"/>
          <w:lang w:val="en-US"/>
        </w:rPr>
        <w:t>Misakov Anzor Valeryevich</w:t>
      </w:r>
      <w:r w:rsidRPr="00484315">
        <w:rPr>
          <w:sz w:val="24"/>
          <w:szCs w:val="24"/>
          <w:lang w:val="en-US"/>
        </w:rPr>
        <w:t>, candidate of economic sciences, senior staff scientist, Depar</w:t>
      </w:r>
      <w:r w:rsidRPr="00484315">
        <w:rPr>
          <w:sz w:val="24"/>
          <w:szCs w:val="24"/>
          <w:lang w:val="en-US"/>
        </w:rPr>
        <w:t>t</w:t>
      </w:r>
      <w:r w:rsidRPr="00484315">
        <w:rPr>
          <w:sz w:val="24"/>
          <w:szCs w:val="24"/>
          <w:lang w:val="en-US"/>
        </w:rPr>
        <w:t>ment of forecasting and sustainable regional development of  the Institute of Computer Science and Problems of Regional Management of KBSC of the Russian Academy of Sciences.</w:t>
      </w:r>
    </w:p>
    <w:p w:rsidR="00E836C3" w:rsidRPr="00484315" w:rsidRDefault="00E836C3" w:rsidP="00DE41DB">
      <w:pPr>
        <w:pStyle w:val="Style2"/>
        <w:widowControl/>
        <w:tabs>
          <w:tab w:val="left" w:pos="851"/>
          <w:tab w:val="left" w:pos="993"/>
        </w:tabs>
        <w:spacing w:line="240" w:lineRule="auto"/>
        <w:ind w:firstLine="284"/>
        <w:rPr>
          <w:rFonts w:ascii="Times New Roman" w:hAnsi="Times New Roman"/>
          <w:lang w:val="en-US"/>
        </w:rPr>
      </w:pPr>
      <w:r w:rsidRPr="00484315">
        <w:rPr>
          <w:rFonts w:ascii="Times New Roman" w:hAnsi="Times New Roman"/>
          <w:lang w:val="en-US"/>
        </w:rPr>
        <w:t>360000, KBR, Nalchik, 37-a, I. Armand street.</w:t>
      </w:r>
    </w:p>
    <w:p w:rsidR="00E836C3" w:rsidRPr="00484315" w:rsidRDefault="00E836C3" w:rsidP="00DE41DB">
      <w:pPr>
        <w:pStyle w:val="Style2"/>
        <w:widowControl/>
        <w:tabs>
          <w:tab w:val="left" w:pos="851"/>
          <w:tab w:val="left" w:pos="993"/>
        </w:tabs>
        <w:spacing w:line="240" w:lineRule="auto"/>
        <w:ind w:firstLine="284"/>
        <w:rPr>
          <w:rFonts w:ascii="Times New Roman" w:hAnsi="Times New Roman"/>
          <w:lang w:val="en-US"/>
        </w:rPr>
      </w:pPr>
      <w:r w:rsidRPr="00484315">
        <w:rPr>
          <w:rFonts w:ascii="Times New Roman" w:hAnsi="Times New Roman"/>
          <w:lang w:val="en-US"/>
        </w:rPr>
        <w:t>Ph. 8-928-690-00-05.</w:t>
      </w:r>
    </w:p>
    <w:p w:rsidR="00E836C3" w:rsidRPr="00484315" w:rsidRDefault="00E836C3" w:rsidP="00DE41DB">
      <w:pPr>
        <w:pStyle w:val="Style2"/>
        <w:widowControl/>
        <w:spacing w:line="240" w:lineRule="auto"/>
        <w:ind w:firstLine="284"/>
        <w:rPr>
          <w:rStyle w:val="FontStyle35"/>
          <w:lang w:val="en-US"/>
        </w:rPr>
      </w:pPr>
      <w:r w:rsidRPr="00484315">
        <w:rPr>
          <w:rStyle w:val="FontStyle35"/>
          <w:lang w:val="en-US"/>
        </w:rPr>
        <w:t xml:space="preserve">E-mail: </w:t>
      </w:r>
      <w:r w:rsidRPr="00484315">
        <w:rPr>
          <w:rStyle w:val="FontStyle35"/>
          <w:u w:val="single"/>
          <w:lang w:val="en-US"/>
        </w:rPr>
        <w:t>MBC_@mail.ru</w:t>
      </w:r>
    </w:p>
    <w:p w:rsidR="00E836C3" w:rsidRPr="00484315" w:rsidRDefault="00E836C3" w:rsidP="00DE41DB">
      <w:pPr>
        <w:widowControl w:val="0"/>
        <w:ind w:firstLine="284"/>
        <w:rPr>
          <w:sz w:val="24"/>
          <w:szCs w:val="24"/>
        </w:rPr>
      </w:pPr>
      <w:r w:rsidRPr="00484315">
        <w:rPr>
          <w:sz w:val="24"/>
          <w:szCs w:val="24"/>
        </w:rPr>
        <w:t>__________________________________________________________________________</w:t>
      </w:r>
    </w:p>
    <w:p w:rsidR="00E836C3" w:rsidRPr="00484315" w:rsidRDefault="00E836C3" w:rsidP="00DE41DB">
      <w:pPr>
        <w:widowControl w:val="0"/>
        <w:ind w:firstLine="284"/>
        <w:rPr>
          <w:sz w:val="24"/>
          <w:szCs w:val="24"/>
        </w:rPr>
      </w:pPr>
    </w:p>
    <w:p w:rsidR="00E836C3" w:rsidRPr="00484315" w:rsidRDefault="00E836C3" w:rsidP="00DE41DB">
      <w:pPr>
        <w:pStyle w:val="114"/>
        <w:spacing w:line="240" w:lineRule="auto"/>
        <w:ind w:firstLine="0"/>
        <w:jc w:val="both"/>
        <w:rPr>
          <w:b w:val="0"/>
          <w:bCs w:val="0"/>
          <w:i/>
          <w:color w:val="auto"/>
          <w:sz w:val="24"/>
          <w:szCs w:val="24"/>
        </w:rPr>
      </w:pPr>
      <w:r w:rsidRPr="00484315">
        <w:rPr>
          <w:b w:val="0"/>
          <w:i/>
          <w:color w:val="auto"/>
          <w:sz w:val="24"/>
          <w:szCs w:val="24"/>
        </w:rPr>
        <w:t>УДК 338.242</w:t>
      </w:r>
    </w:p>
    <w:p w:rsidR="00E836C3" w:rsidRPr="00484315" w:rsidRDefault="00E836C3" w:rsidP="00DE41DB">
      <w:pPr>
        <w:jc w:val="both"/>
        <w:rPr>
          <w:bCs/>
          <w:sz w:val="10"/>
          <w:szCs w:val="10"/>
        </w:rPr>
      </w:pPr>
    </w:p>
    <w:p w:rsidR="00E836C3" w:rsidRPr="00484315" w:rsidRDefault="00E836C3" w:rsidP="00DE41DB">
      <w:pPr>
        <w:pStyle w:val="a6"/>
        <w:spacing w:before="0" w:after="0"/>
        <w:rPr>
          <w:rFonts w:ascii="Times New Roman" w:hAnsi="Times New Roman" w:cs="Times New Roman"/>
          <w:sz w:val="28"/>
          <w:szCs w:val="28"/>
        </w:rPr>
      </w:pPr>
      <w:r w:rsidRPr="00484315">
        <w:rPr>
          <w:rFonts w:ascii="Times New Roman" w:hAnsi="Times New Roman" w:cs="Times New Roman"/>
          <w:sz w:val="28"/>
          <w:szCs w:val="28"/>
        </w:rPr>
        <w:t xml:space="preserve">ВЛИЯНИЕ ТУРИСТСКО-РЕКРЕАЦИОННОГО КОМПЛЕКСА </w:t>
      </w:r>
    </w:p>
    <w:p w:rsidR="00E836C3" w:rsidRPr="00484315" w:rsidRDefault="00E836C3" w:rsidP="00DE41DB">
      <w:pPr>
        <w:pStyle w:val="a6"/>
        <w:spacing w:before="0" w:after="0"/>
        <w:rPr>
          <w:rFonts w:ascii="Times New Roman" w:hAnsi="Times New Roman" w:cs="Times New Roman"/>
          <w:sz w:val="28"/>
          <w:szCs w:val="28"/>
        </w:rPr>
      </w:pPr>
      <w:r w:rsidRPr="00484315">
        <w:rPr>
          <w:rFonts w:ascii="Times New Roman" w:hAnsi="Times New Roman" w:cs="Times New Roman"/>
          <w:sz w:val="28"/>
          <w:szCs w:val="28"/>
        </w:rPr>
        <w:t xml:space="preserve">НА РАЗВИТИЕ ЭКОНОМИКИ </w:t>
      </w:r>
    </w:p>
    <w:p w:rsidR="00E836C3" w:rsidRPr="00484315" w:rsidRDefault="00E836C3" w:rsidP="00DE41DB">
      <w:pPr>
        <w:pStyle w:val="a6"/>
        <w:spacing w:before="0" w:after="0"/>
        <w:rPr>
          <w:rFonts w:ascii="Times New Roman" w:hAnsi="Times New Roman" w:cs="Times New Roman"/>
          <w:sz w:val="28"/>
          <w:szCs w:val="28"/>
        </w:rPr>
      </w:pPr>
      <w:r w:rsidRPr="00484315">
        <w:rPr>
          <w:rFonts w:ascii="Times New Roman" w:hAnsi="Times New Roman" w:cs="Times New Roman"/>
          <w:sz w:val="28"/>
          <w:szCs w:val="28"/>
        </w:rPr>
        <w:t>КАБАРДИНО-БАЛКАРСКОЙ РЕСПУБЛИКИ</w:t>
      </w:r>
    </w:p>
    <w:p w:rsidR="00E836C3" w:rsidRPr="00484315" w:rsidRDefault="00E836C3" w:rsidP="00DE41DB">
      <w:pPr>
        <w:jc w:val="center"/>
        <w:rPr>
          <w:sz w:val="18"/>
          <w:szCs w:val="18"/>
        </w:rPr>
      </w:pPr>
    </w:p>
    <w:p w:rsidR="00E836C3" w:rsidRPr="00484315" w:rsidRDefault="00E836C3" w:rsidP="00DE41DB">
      <w:pPr>
        <w:jc w:val="center"/>
        <w:rPr>
          <w:b/>
          <w:sz w:val="24"/>
          <w:szCs w:val="24"/>
        </w:rPr>
      </w:pPr>
      <w:r w:rsidRPr="00484315">
        <w:rPr>
          <w:b/>
          <w:sz w:val="24"/>
          <w:szCs w:val="24"/>
        </w:rPr>
        <w:t>С.К. УЛАКОВ</w:t>
      </w:r>
    </w:p>
    <w:p w:rsidR="00E836C3" w:rsidRPr="00484315" w:rsidRDefault="00E836C3" w:rsidP="00DE41DB">
      <w:pPr>
        <w:jc w:val="center"/>
        <w:rPr>
          <w:sz w:val="18"/>
          <w:szCs w:val="18"/>
        </w:rPr>
      </w:pPr>
    </w:p>
    <w:p w:rsidR="00E836C3" w:rsidRPr="00484315" w:rsidRDefault="00E836C3" w:rsidP="00DE41DB">
      <w:pPr>
        <w:pStyle w:val="a9"/>
        <w:jc w:val="center"/>
        <w:rPr>
          <w:rFonts w:ascii="Times New Roman" w:hAnsi="Times New Roman"/>
          <w:bCs/>
          <w:sz w:val="20"/>
          <w:szCs w:val="20"/>
        </w:rPr>
      </w:pPr>
      <w:r w:rsidRPr="00484315">
        <w:rPr>
          <w:rFonts w:ascii="Times New Roman" w:hAnsi="Times New Roman"/>
          <w:bCs/>
          <w:sz w:val="20"/>
          <w:szCs w:val="20"/>
        </w:rPr>
        <w:t>ФГБУН Институт информатики и проблем регионального управления</w:t>
      </w:r>
    </w:p>
    <w:p w:rsidR="00E836C3" w:rsidRPr="00484315" w:rsidRDefault="00E836C3" w:rsidP="00DE41DB">
      <w:pPr>
        <w:pStyle w:val="a9"/>
        <w:jc w:val="center"/>
        <w:rPr>
          <w:rFonts w:ascii="Times New Roman" w:hAnsi="Times New Roman"/>
          <w:bCs/>
          <w:sz w:val="20"/>
          <w:szCs w:val="20"/>
        </w:rPr>
      </w:pPr>
      <w:r w:rsidRPr="00484315">
        <w:rPr>
          <w:rFonts w:ascii="Times New Roman" w:hAnsi="Times New Roman"/>
          <w:bCs/>
          <w:sz w:val="20"/>
          <w:szCs w:val="20"/>
        </w:rPr>
        <w:t>Кабардино-Балкарского научного центра РАН</w:t>
      </w:r>
    </w:p>
    <w:p w:rsidR="00E836C3" w:rsidRPr="00484315" w:rsidRDefault="00E836C3" w:rsidP="00DE41DB">
      <w:pPr>
        <w:pStyle w:val="a9"/>
        <w:jc w:val="center"/>
        <w:rPr>
          <w:rFonts w:ascii="Times New Roman" w:hAnsi="Times New Roman"/>
          <w:sz w:val="20"/>
          <w:szCs w:val="20"/>
        </w:rPr>
      </w:pPr>
      <w:r w:rsidRPr="00484315">
        <w:rPr>
          <w:rFonts w:ascii="Times New Roman" w:hAnsi="Times New Roman"/>
          <w:sz w:val="20"/>
          <w:szCs w:val="20"/>
        </w:rPr>
        <w:t>360000, КБР, г. Нальчик, ул. И. Арманд, 37-а</w:t>
      </w:r>
    </w:p>
    <w:p w:rsidR="00E836C3" w:rsidRPr="00484315" w:rsidRDefault="00E836C3" w:rsidP="00DE41DB">
      <w:pPr>
        <w:widowControl w:val="0"/>
        <w:jc w:val="center"/>
      </w:pPr>
      <w:r w:rsidRPr="00484315">
        <w:rPr>
          <w:caps/>
          <w:lang w:val="en-US"/>
        </w:rPr>
        <w:t>e</w:t>
      </w:r>
      <w:r w:rsidRPr="00484315">
        <w:t>-</w:t>
      </w:r>
      <w:r w:rsidRPr="00484315">
        <w:rPr>
          <w:lang w:val="en-US"/>
        </w:rPr>
        <w:t>mail</w:t>
      </w:r>
      <w:r w:rsidRPr="00484315">
        <w:t xml:space="preserve">: </w:t>
      </w:r>
      <w:r w:rsidRPr="00484315">
        <w:rPr>
          <w:u w:val="single"/>
          <w:lang w:val="en-US"/>
        </w:rPr>
        <w:t>iipru</w:t>
      </w:r>
      <w:r w:rsidRPr="00484315">
        <w:rPr>
          <w:u w:val="single"/>
        </w:rPr>
        <w:t>@</w:t>
      </w:r>
      <w:r w:rsidRPr="00484315">
        <w:rPr>
          <w:u w:val="single"/>
          <w:lang w:val="en-US"/>
        </w:rPr>
        <w:t>rambler</w:t>
      </w:r>
      <w:r w:rsidRPr="00484315">
        <w:rPr>
          <w:u w:val="single"/>
        </w:rPr>
        <w:t>.</w:t>
      </w:r>
      <w:r w:rsidRPr="00484315">
        <w:rPr>
          <w:u w:val="single"/>
          <w:lang w:val="en-US"/>
        </w:rPr>
        <w:t>ru</w:t>
      </w:r>
    </w:p>
    <w:p w:rsidR="00E836C3" w:rsidRPr="00484315" w:rsidRDefault="00E836C3" w:rsidP="00DE41DB">
      <w:pPr>
        <w:jc w:val="center"/>
        <w:rPr>
          <w:sz w:val="18"/>
          <w:szCs w:val="18"/>
        </w:rPr>
      </w:pPr>
    </w:p>
    <w:p w:rsidR="00E836C3" w:rsidRPr="00484315" w:rsidRDefault="00E836C3" w:rsidP="00DE41DB">
      <w:pPr>
        <w:ind w:left="284" w:right="284" w:firstLine="284"/>
        <w:jc w:val="both"/>
        <w:rPr>
          <w:sz w:val="22"/>
          <w:szCs w:val="22"/>
        </w:rPr>
      </w:pPr>
      <w:r w:rsidRPr="00484315">
        <w:rPr>
          <w:i/>
          <w:iCs/>
          <w:sz w:val="22"/>
          <w:szCs w:val="22"/>
        </w:rPr>
        <w:t>В статье рассматривается степень влияния туристско-рекреационного комплекса на экономику Кабардино-Балкарской Республики. На основе проведенного анализа выявлено, что Кабардино-Балкарская Республика располагает необходимым ресурсным потенциалом и инфраструктурой для эффективного развития туристско-рекреационного комплекса, способствующего росту экономических показателей региона.</w:t>
      </w:r>
    </w:p>
    <w:p w:rsidR="00E836C3" w:rsidRPr="00484315" w:rsidRDefault="00E836C3" w:rsidP="00DE41DB">
      <w:pPr>
        <w:ind w:left="284" w:right="284" w:firstLine="284"/>
        <w:jc w:val="both"/>
        <w:rPr>
          <w:i/>
          <w:iCs/>
          <w:sz w:val="22"/>
          <w:szCs w:val="22"/>
        </w:rPr>
      </w:pPr>
    </w:p>
    <w:p w:rsidR="00E836C3" w:rsidRPr="00484315" w:rsidRDefault="00E836C3" w:rsidP="00DE41DB">
      <w:pPr>
        <w:ind w:left="284" w:right="284" w:firstLine="284"/>
        <w:jc w:val="both"/>
        <w:rPr>
          <w:iCs/>
          <w:sz w:val="22"/>
          <w:szCs w:val="22"/>
        </w:rPr>
      </w:pPr>
      <w:r w:rsidRPr="00484315">
        <w:rPr>
          <w:b/>
          <w:iCs/>
          <w:sz w:val="22"/>
          <w:szCs w:val="22"/>
        </w:rPr>
        <w:t>Ключевые слова</w:t>
      </w:r>
      <w:r w:rsidRPr="00484315">
        <w:rPr>
          <w:iCs/>
          <w:sz w:val="22"/>
          <w:szCs w:val="22"/>
        </w:rPr>
        <w:t>: туризм, рекреация, экономика региона, развитие туристско-рекреационного комплекса.</w:t>
      </w:r>
    </w:p>
    <w:p w:rsidR="00E836C3" w:rsidRPr="00484315" w:rsidRDefault="00E836C3" w:rsidP="00DE41DB">
      <w:pPr>
        <w:ind w:left="284" w:right="284" w:firstLine="284"/>
        <w:jc w:val="both"/>
        <w:rPr>
          <w:iCs/>
          <w:sz w:val="22"/>
          <w:szCs w:val="22"/>
        </w:rPr>
      </w:pPr>
    </w:p>
    <w:p w:rsidR="00E836C3" w:rsidRPr="00484315" w:rsidRDefault="00E836C3" w:rsidP="00DE41DB">
      <w:pPr>
        <w:jc w:val="center"/>
        <w:rPr>
          <w:b/>
          <w:sz w:val="28"/>
          <w:szCs w:val="28"/>
          <w:lang w:val="en-US"/>
        </w:rPr>
      </w:pPr>
      <w:r w:rsidRPr="00484315">
        <w:rPr>
          <w:b/>
          <w:sz w:val="28"/>
          <w:szCs w:val="28"/>
          <w:lang w:val="en-US"/>
        </w:rPr>
        <w:t xml:space="preserve">INFLUENCE OF TOURIST-RECREATIONAL </w:t>
      </w:r>
    </w:p>
    <w:p w:rsidR="00E836C3" w:rsidRPr="00484315" w:rsidRDefault="00E836C3" w:rsidP="00DE41DB">
      <w:pPr>
        <w:jc w:val="center"/>
        <w:rPr>
          <w:b/>
          <w:sz w:val="28"/>
          <w:szCs w:val="28"/>
          <w:lang w:val="en-US"/>
        </w:rPr>
      </w:pPr>
      <w:r w:rsidRPr="00484315">
        <w:rPr>
          <w:b/>
          <w:sz w:val="28"/>
          <w:szCs w:val="28"/>
          <w:lang w:val="en-US"/>
        </w:rPr>
        <w:t xml:space="preserve">COMPLEX ON THE ECONOMIC DEVELOPMENT </w:t>
      </w:r>
    </w:p>
    <w:p w:rsidR="00E836C3" w:rsidRPr="00484315" w:rsidRDefault="00E836C3" w:rsidP="00DE41DB">
      <w:pPr>
        <w:jc w:val="center"/>
        <w:rPr>
          <w:b/>
          <w:sz w:val="28"/>
          <w:szCs w:val="28"/>
          <w:lang w:val="en-US"/>
        </w:rPr>
      </w:pPr>
      <w:r w:rsidRPr="00484315">
        <w:rPr>
          <w:b/>
          <w:sz w:val="28"/>
          <w:szCs w:val="28"/>
          <w:lang w:val="en-US"/>
        </w:rPr>
        <w:lastRenderedPageBreak/>
        <w:t>OF KABARDIN-BALKAR REPUBLIC</w:t>
      </w:r>
    </w:p>
    <w:p w:rsidR="00E836C3" w:rsidRPr="00484315" w:rsidRDefault="00E836C3" w:rsidP="00DE41DB">
      <w:pPr>
        <w:jc w:val="center"/>
        <w:rPr>
          <w:sz w:val="18"/>
          <w:szCs w:val="18"/>
          <w:lang w:val="en-US"/>
        </w:rPr>
      </w:pPr>
    </w:p>
    <w:p w:rsidR="00E836C3" w:rsidRPr="00484315" w:rsidRDefault="00E836C3" w:rsidP="00DE41DB">
      <w:pPr>
        <w:jc w:val="center"/>
        <w:rPr>
          <w:b/>
          <w:sz w:val="24"/>
          <w:szCs w:val="24"/>
          <w:lang w:val="en-US"/>
        </w:rPr>
      </w:pPr>
      <w:r w:rsidRPr="00484315">
        <w:rPr>
          <w:b/>
          <w:sz w:val="24"/>
          <w:szCs w:val="24"/>
          <w:lang w:val="en-US"/>
        </w:rPr>
        <w:t>S.K. ULAKOV</w:t>
      </w:r>
    </w:p>
    <w:p w:rsidR="00E836C3" w:rsidRPr="00484315" w:rsidRDefault="00E836C3" w:rsidP="00DE41DB">
      <w:pPr>
        <w:jc w:val="center"/>
        <w:rPr>
          <w:sz w:val="18"/>
          <w:szCs w:val="18"/>
          <w:lang w:val="en-US"/>
        </w:rPr>
      </w:pP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Institute of Computer Science and Problems of Regional Management of KBSC</w:t>
      </w: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of the Russian Academy of Sciences</w:t>
      </w: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360000, KBR, Nalchik, 37-a, I. Armand street</w:t>
      </w: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caps/>
          <w:sz w:val="20"/>
          <w:szCs w:val="20"/>
          <w:lang w:val="en-US"/>
        </w:rPr>
        <w:t>e</w:t>
      </w:r>
      <w:r w:rsidRPr="00484315">
        <w:rPr>
          <w:rFonts w:ascii="Times New Roman" w:hAnsi="Times New Roman"/>
          <w:bCs/>
          <w:sz w:val="20"/>
          <w:szCs w:val="20"/>
          <w:lang w:val="en-US"/>
        </w:rPr>
        <w:t xml:space="preserve">-mail: </w:t>
      </w:r>
      <w:r w:rsidRPr="00484315">
        <w:rPr>
          <w:rFonts w:ascii="Times New Roman" w:hAnsi="Times New Roman"/>
          <w:bCs/>
          <w:sz w:val="20"/>
          <w:szCs w:val="20"/>
          <w:u w:val="single"/>
          <w:lang w:val="en-US"/>
        </w:rPr>
        <w:t>iipru@rambler.ru</w:t>
      </w:r>
    </w:p>
    <w:p w:rsidR="00E836C3" w:rsidRPr="00484315" w:rsidRDefault="00E836C3" w:rsidP="00DE41DB">
      <w:pPr>
        <w:jc w:val="center"/>
        <w:rPr>
          <w:sz w:val="18"/>
          <w:szCs w:val="18"/>
          <w:lang w:val="en-US"/>
        </w:rPr>
      </w:pPr>
    </w:p>
    <w:p w:rsidR="00E836C3" w:rsidRPr="00484315" w:rsidRDefault="00E836C3" w:rsidP="00DE41DB">
      <w:pPr>
        <w:ind w:firstLine="284"/>
        <w:jc w:val="both"/>
        <w:rPr>
          <w:iCs/>
          <w:sz w:val="22"/>
          <w:szCs w:val="22"/>
          <w:lang w:val="en-US"/>
        </w:rPr>
      </w:pPr>
      <w:r w:rsidRPr="00484315">
        <w:rPr>
          <w:iCs/>
          <w:sz w:val="22"/>
          <w:szCs w:val="22"/>
          <w:lang w:val="en-US"/>
        </w:rPr>
        <w:t>The article discusses the degree of influence of tourist and recreational complex on the economy of the  Kabardin-Balkar Republic. Based on the analysis, it is found that the Kabardin-Balkar Republic has the necessary resource potential and infrastructure for effective development of tourist and recreational co</w:t>
      </w:r>
      <w:r w:rsidRPr="00484315">
        <w:rPr>
          <w:iCs/>
          <w:sz w:val="22"/>
          <w:szCs w:val="22"/>
          <w:lang w:val="en-US"/>
        </w:rPr>
        <w:t>m</w:t>
      </w:r>
      <w:r w:rsidRPr="00484315">
        <w:rPr>
          <w:iCs/>
          <w:sz w:val="22"/>
          <w:szCs w:val="22"/>
          <w:lang w:val="en-US"/>
        </w:rPr>
        <w:t xml:space="preserve">plex, contributing to the growth of economic indicators in the region. </w:t>
      </w:r>
    </w:p>
    <w:p w:rsidR="00E836C3" w:rsidRPr="00484315" w:rsidRDefault="00E836C3" w:rsidP="00DE41DB">
      <w:pPr>
        <w:ind w:firstLine="284"/>
        <w:jc w:val="both"/>
        <w:rPr>
          <w:iCs/>
          <w:sz w:val="22"/>
          <w:szCs w:val="22"/>
          <w:lang w:val="en-US"/>
        </w:rPr>
      </w:pPr>
    </w:p>
    <w:p w:rsidR="00E836C3" w:rsidRPr="00484315" w:rsidRDefault="00E836C3" w:rsidP="00DE41DB">
      <w:pPr>
        <w:ind w:firstLine="284"/>
        <w:jc w:val="both"/>
        <w:rPr>
          <w:iCs/>
          <w:sz w:val="22"/>
          <w:szCs w:val="22"/>
          <w:lang w:val="en-US"/>
        </w:rPr>
      </w:pPr>
      <w:r w:rsidRPr="00484315">
        <w:rPr>
          <w:b/>
          <w:iCs/>
          <w:sz w:val="22"/>
          <w:szCs w:val="22"/>
          <w:lang w:val="en-US"/>
        </w:rPr>
        <w:t>Key words</w:t>
      </w:r>
      <w:r w:rsidRPr="00484315">
        <w:rPr>
          <w:iCs/>
          <w:sz w:val="22"/>
          <w:szCs w:val="22"/>
          <w:lang w:val="en-US"/>
        </w:rPr>
        <w:t>: tourism, recreation, economy of the region, development of tourist and recreational co</w:t>
      </w:r>
      <w:r w:rsidRPr="00484315">
        <w:rPr>
          <w:iCs/>
          <w:sz w:val="22"/>
          <w:szCs w:val="22"/>
          <w:lang w:val="en-US"/>
        </w:rPr>
        <w:t>m</w:t>
      </w:r>
      <w:r w:rsidRPr="00484315">
        <w:rPr>
          <w:iCs/>
          <w:sz w:val="22"/>
          <w:szCs w:val="22"/>
          <w:lang w:val="en-US"/>
        </w:rPr>
        <w:t>plex.</w:t>
      </w:r>
    </w:p>
    <w:p w:rsidR="00E836C3" w:rsidRPr="00484315" w:rsidRDefault="00E836C3" w:rsidP="00DE41DB">
      <w:pPr>
        <w:ind w:firstLine="284"/>
        <w:jc w:val="both"/>
        <w:rPr>
          <w:sz w:val="24"/>
          <w:szCs w:val="24"/>
          <w:lang w:val="en-US"/>
        </w:rPr>
      </w:pPr>
    </w:p>
    <w:p w:rsidR="00E836C3" w:rsidRPr="00484315" w:rsidRDefault="00E836C3" w:rsidP="00DE41DB">
      <w:pPr>
        <w:jc w:val="center"/>
        <w:rPr>
          <w:b/>
          <w:sz w:val="24"/>
          <w:szCs w:val="24"/>
        </w:rPr>
      </w:pPr>
      <w:r w:rsidRPr="00484315">
        <w:rPr>
          <w:b/>
          <w:sz w:val="24"/>
          <w:szCs w:val="24"/>
        </w:rPr>
        <w:t>ЛИТЕРАТУРА</w:t>
      </w:r>
    </w:p>
    <w:p w:rsidR="00E836C3" w:rsidRPr="00484315" w:rsidRDefault="00E836C3" w:rsidP="00DE41DB">
      <w:pPr>
        <w:ind w:firstLine="284"/>
        <w:jc w:val="both"/>
        <w:rPr>
          <w:sz w:val="24"/>
          <w:szCs w:val="24"/>
        </w:rPr>
      </w:pPr>
    </w:p>
    <w:p w:rsidR="00E836C3" w:rsidRPr="00484315" w:rsidRDefault="00E836C3" w:rsidP="00DE41DB">
      <w:pPr>
        <w:numPr>
          <w:ilvl w:val="0"/>
          <w:numId w:val="17"/>
        </w:numPr>
        <w:ind w:left="0" w:firstLine="284"/>
        <w:jc w:val="both"/>
        <w:rPr>
          <w:sz w:val="24"/>
          <w:szCs w:val="24"/>
        </w:rPr>
      </w:pPr>
      <w:r w:rsidRPr="00484315">
        <w:rPr>
          <w:sz w:val="24"/>
          <w:szCs w:val="24"/>
        </w:rPr>
        <w:t xml:space="preserve"> Статистический сборник: Регионы России. Основные социально-экономические показатели городов за 2014 г. </w:t>
      </w:r>
      <w:hyperlink r:id="rId211" w:history="1">
        <w:r w:rsidRPr="00484315">
          <w:rPr>
            <w:rStyle w:val="a7"/>
            <w:color w:val="auto"/>
            <w:sz w:val="24"/>
            <w:szCs w:val="24"/>
          </w:rPr>
          <w:t>http://www.gks.ru/bgd/regl/b14_14t/Main.htm</w:t>
        </w:r>
      </w:hyperlink>
      <w:r w:rsidRPr="00484315">
        <w:rPr>
          <w:sz w:val="24"/>
          <w:szCs w:val="24"/>
        </w:rPr>
        <w:t xml:space="preserve"> </w:t>
      </w:r>
    </w:p>
    <w:p w:rsidR="00E836C3" w:rsidRPr="00484315" w:rsidRDefault="00E836C3" w:rsidP="00DE41DB">
      <w:pPr>
        <w:numPr>
          <w:ilvl w:val="0"/>
          <w:numId w:val="17"/>
        </w:numPr>
        <w:ind w:left="0" w:firstLine="284"/>
        <w:jc w:val="both"/>
        <w:rPr>
          <w:sz w:val="24"/>
          <w:szCs w:val="24"/>
        </w:rPr>
      </w:pPr>
      <w:r w:rsidRPr="00484315">
        <w:rPr>
          <w:sz w:val="24"/>
          <w:szCs w:val="24"/>
        </w:rPr>
        <w:t xml:space="preserve">Инвестиционный паспорт Кабардино-Балкарской Республики. </w:t>
      </w:r>
      <w:hyperlink r:id="rId212" w:history="1">
        <w:r w:rsidRPr="00484315">
          <w:rPr>
            <w:rStyle w:val="a7"/>
            <w:color w:val="auto"/>
            <w:sz w:val="24"/>
            <w:szCs w:val="24"/>
          </w:rPr>
          <w:t>http://www.ivr.ru/kbr2/?p=289</w:t>
        </w:r>
      </w:hyperlink>
      <w:r w:rsidRPr="00484315">
        <w:rPr>
          <w:sz w:val="24"/>
          <w:szCs w:val="24"/>
        </w:rPr>
        <w:t xml:space="preserve"> </w:t>
      </w:r>
    </w:p>
    <w:p w:rsidR="00E836C3" w:rsidRPr="00484315" w:rsidRDefault="00E836C3" w:rsidP="00DE41DB">
      <w:pPr>
        <w:numPr>
          <w:ilvl w:val="0"/>
          <w:numId w:val="17"/>
        </w:numPr>
        <w:ind w:left="0" w:firstLine="284"/>
        <w:jc w:val="both"/>
        <w:rPr>
          <w:spacing w:val="-4"/>
          <w:sz w:val="24"/>
          <w:szCs w:val="24"/>
        </w:rPr>
      </w:pPr>
      <w:r w:rsidRPr="00484315">
        <w:rPr>
          <w:i/>
          <w:spacing w:val="-4"/>
          <w:sz w:val="24"/>
          <w:szCs w:val="24"/>
        </w:rPr>
        <w:t>Мамбетова Ф.А., Маршанов М.Б</w:t>
      </w:r>
      <w:r w:rsidRPr="00484315">
        <w:rPr>
          <w:spacing w:val="-4"/>
          <w:sz w:val="24"/>
          <w:szCs w:val="24"/>
        </w:rPr>
        <w:t>. Механизм развития туристско-рекреационного ко</w:t>
      </w:r>
      <w:r w:rsidRPr="00484315">
        <w:rPr>
          <w:spacing w:val="-4"/>
          <w:sz w:val="24"/>
          <w:szCs w:val="24"/>
        </w:rPr>
        <w:t>м</w:t>
      </w:r>
      <w:r w:rsidRPr="00484315">
        <w:rPr>
          <w:spacing w:val="-4"/>
          <w:sz w:val="24"/>
          <w:szCs w:val="24"/>
        </w:rPr>
        <w:t>плекса регионов Юга России // Экономика и предпринимательство. 2013. №4. С. 276-283.</w:t>
      </w:r>
    </w:p>
    <w:p w:rsidR="00E836C3" w:rsidRPr="00484315" w:rsidRDefault="00E836C3" w:rsidP="00DE41DB">
      <w:pPr>
        <w:numPr>
          <w:ilvl w:val="0"/>
          <w:numId w:val="17"/>
        </w:numPr>
        <w:ind w:left="0" w:firstLine="284"/>
        <w:jc w:val="both"/>
        <w:rPr>
          <w:sz w:val="24"/>
          <w:szCs w:val="24"/>
        </w:rPr>
      </w:pPr>
      <w:r w:rsidRPr="00484315">
        <w:rPr>
          <w:sz w:val="24"/>
          <w:szCs w:val="24"/>
        </w:rPr>
        <w:t xml:space="preserve">Стратегия развития Кабардино-Балкарской Республики до 2030 года. / </w:t>
      </w:r>
      <w:hyperlink r:id="rId213" w:history="1">
        <w:r w:rsidRPr="00484315">
          <w:rPr>
            <w:rStyle w:val="a7"/>
            <w:color w:val="auto"/>
            <w:sz w:val="24"/>
            <w:szCs w:val="24"/>
          </w:rPr>
          <w:t>http://www.Presidentkbr.ru</w:t>
        </w:r>
      </w:hyperlink>
      <w:r w:rsidRPr="00484315">
        <w:rPr>
          <w:sz w:val="24"/>
          <w:szCs w:val="24"/>
        </w:rPr>
        <w:t xml:space="preserve"> </w:t>
      </w:r>
    </w:p>
    <w:p w:rsidR="00E836C3" w:rsidRPr="00484315" w:rsidRDefault="00E836C3" w:rsidP="00DE41DB">
      <w:pPr>
        <w:numPr>
          <w:ilvl w:val="0"/>
          <w:numId w:val="17"/>
        </w:numPr>
        <w:ind w:left="0" w:firstLine="284"/>
        <w:jc w:val="both"/>
        <w:rPr>
          <w:sz w:val="24"/>
          <w:szCs w:val="24"/>
        </w:rPr>
      </w:pPr>
      <w:r w:rsidRPr="00484315">
        <w:rPr>
          <w:i/>
          <w:sz w:val="24"/>
          <w:szCs w:val="24"/>
        </w:rPr>
        <w:t>Сенова А.М</w:t>
      </w:r>
      <w:r w:rsidRPr="00484315">
        <w:rPr>
          <w:sz w:val="24"/>
          <w:szCs w:val="24"/>
        </w:rPr>
        <w:t>. Региональные особенности развития туристско-рекреационного ко</w:t>
      </w:r>
      <w:r w:rsidRPr="00484315">
        <w:rPr>
          <w:sz w:val="24"/>
          <w:szCs w:val="24"/>
        </w:rPr>
        <w:t>м</w:t>
      </w:r>
      <w:r w:rsidRPr="00484315">
        <w:rPr>
          <w:sz w:val="24"/>
          <w:szCs w:val="24"/>
        </w:rPr>
        <w:t>плекса Кабардино-Балкарской Республики: автореф. дисс... к.э.н. Москва, 2011. 26 с.</w:t>
      </w:r>
    </w:p>
    <w:p w:rsidR="00E836C3" w:rsidRPr="00484315" w:rsidRDefault="00E836C3" w:rsidP="00DE41DB">
      <w:pPr>
        <w:ind w:left="284" w:right="284" w:firstLine="284"/>
        <w:jc w:val="both"/>
        <w:rPr>
          <w:iCs/>
          <w:sz w:val="22"/>
          <w:szCs w:val="22"/>
        </w:rPr>
      </w:pPr>
    </w:p>
    <w:p w:rsidR="00E836C3" w:rsidRPr="00484315" w:rsidRDefault="00E836C3" w:rsidP="00DE41DB">
      <w:pPr>
        <w:ind w:firstLine="284"/>
        <w:jc w:val="both"/>
        <w:rPr>
          <w:sz w:val="24"/>
          <w:szCs w:val="24"/>
        </w:rPr>
      </w:pPr>
      <w:r w:rsidRPr="00484315">
        <w:rPr>
          <w:b/>
          <w:sz w:val="24"/>
          <w:szCs w:val="24"/>
        </w:rPr>
        <w:t>Улаков Салим Курманбекович</w:t>
      </w:r>
      <w:r w:rsidRPr="00484315">
        <w:rPr>
          <w:sz w:val="24"/>
          <w:szCs w:val="24"/>
        </w:rPr>
        <w:t>, аспирант Института информатики и проблем реги</w:t>
      </w:r>
      <w:r w:rsidRPr="00484315">
        <w:rPr>
          <w:sz w:val="24"/>
          <w:szCs w:val="24"/>
        </w:rPr>
        <w:t>о</w:t>
      </w:r>
      <w:r w:rsidRPr="00484315">
        <w:rPr>
          <w:sz w:val="24"/>
          <w:szCs w:val="24"/>
        </w:rPr>
        <w:t xml:space="preserve">нального управления КБНЦ РАН. </w:t>
      </w:r>
    </w:p>
    <w:p w:rsidR="00E836C3" w:rsidRPr="00484315" w:rsidRDefault="00E836C3" w:rsidP="00DE41DB">
      <w:pPr>
        <w:widowControl w:val="0"/>
        <w:ind w:firstLine="284"/>
        <w:jc w:val="both"/>
        <w:rPr>
          <w:sz w:val="24"/>
          <w:szCs w:val="24"/>
        </w:rPr>
      </w:pPr>
      <w:r w:rsidRPr="00484315">
        <w:rPr>
          <w:sz w:val="24"/>
          <w:szCs w:val="24"/>
        </w:rPr>
        <w:t>360000, КБР, г. Нальчик, ул. И. Арманд, 37-а.</w:t>
      </w:r>
    </w:p>
    <w:p w:rsidR="00E836C3" w:rsidRPr="00484315" w:rsidRDefault="00E836C3" w:rsidP="00DE41DB">
      <w:pPr>
        <w:ind w:firstLine="284"/>
        <w:jc w:val="both"/>
        <w:rPr>
          <w:sz w:val="24"/>
          <w:szCs w:val="24"/>
          <w:lang w:val="en-US"/>
        </w:rPr>
      </w:pPr>
      <w:r w:rsidRPr="00484315">
        <w:rPr>
          <w:sz w:val="24"/>
          <w:szCs w:val="24"/>
        </w:rPr>
        <w:t>Тел</w:t>
      </w:r>
      <w:r w:rsidRPr="00484315">
        <w:rPr>
          <w:sz w:val="24"/>
          <w:szCs w:val="24"/>
          <w:lang w:val="en-US"/>
        </w:rPr>
        <w:t xml:space="preserve">.  +7 (928)-080-60-33. </w:t>
      </w:r>
    </w:p>
    <w:p w:rsidR="00E836C3" w:rsidRPr="00484315" w:rsidRDefault="00E836C3" w:rsidP="00DE41DB">
      <w:pPr>
        <w:ind w:firstLine="284"/>
        <w:jc w:val="both"/>
        <w:rPr>
          <w:sz w:val="24"/>
          <w:szCs w:val="24"/>
          <w:lang w:val="en-US"/>
        </w:rPr>
      </w:pPr>
      <w:r w:rsidRPr="00484315">
        <w:rPr>
          <w:sz w:val="24"/>
          <w:szCs w:val="24"/>
          <w:lang w:val="en-US"/>
        </w:rPr>
        <w:t>E-mail:</w:t>
      </w:r>
      <w:hyperlink r:id="rId214" w:history="1">
        <w:r w:rsidRPr="00484315">
          <w:rPr>
            <w:sz w:val="24"/>
            <w:szCs w:val="24"/>
            <w:lang w:val="en-US"/>
          </w:rPr>
          <w:t xml:space="preserve"> </w:t>
        </w:r>
        <w:r w:rsidRPr="00484315">
          <w:rPr>
            <w:rStyle w:val="a7"/>
            <w:color w:val="auto"/>
            <w:sz w:val="24"/>
            <w:szCs w:val="24"/>
            <w:lang w:val="en-US"/>
          </w:rPr>
          <w:t>salim33@mail.ru</w:t>
        </w:r>
      </w:hyperlink>
    </w:p>
    <w:p w:rsidR="00E836C3" w:rsidRPr="00484315" w:rsidRDefault="00E836C3" w:rsidP="00DE41DB">
      <w:pPr>
        <w:ind w:firstLine="284"/>
        <w:jc w:val="both"/>
        <w:rPr>
          <w:sz w:val="24"/>
          <w:szCs w:val="24"/>
          <w:lang w:val="en-US"/>
        </w:rPr>
      </w:pPr>
    </w:p>
    <w:p w:rsidR="00E836C3" w:rsidRPr="00484315" w:rsidRDefault="00E836C3" w:rsidP="00DE41DB">
      <w:pPr>
        <w:ind w:firstLine="284"/>
        <w:jc w:val="both"/>
        <w:rPr>
          <w:sz w:val="24"/>
          <w:szCs w:val="24"/>
          <w:lang w:val="en-US"/>
        </w:rPr>
      </w:pPr>
      <w:r w:rsidRPr="00484315">
        <w:rPr>
          <w:b/>
          <w:sz w:val="24"/>
          <w:szCs w:val="24"/>
          <w:lang w:val="en-US"/>
        </w:rPr>
        <w:t>Ulakov Salim Kurmanbekovich</w:t>
      </w:r>
      <w:r w:rsidRPr="00484315">
        <w:rPr>
          <w:sz w:val="24"/>
          <w:szCs w:val="24"/>
          <w:lang w:val="en-US"/>
        </w:rPr>
        <w:t>,  post-graduate of Institute of Computer Science and Pro</w:t>
      </w:r>
      <w:r w:rsidRPr="00484315">
        <w:rPr>
          <w:sz w:val="24"/>
          <w:szCs w:val="24"/>
          <w:lang w:val="en-US"/>
        </w:rPr>
        <w:t>b</w:t>
      </w:r>
      <w:r w:rsidRPr="00484315">
        <w:rPr>
          <w:sz w:val="24"/>
          <w:szCs w:val="24"/>
          <w:lang w:val="en-US"/>
        </w:rPr>
        <w:t xml:space="preserve">lems of Regional Management of Kabardin-Balkar Scientific Centre of RAS </w:t>
      </w:r>
    </w:p>
    <w:p w:rsidR="00E836C3" w:rsidRPr="00484315" w:rsidRDefault="00E836C3" w:rsidP="00DE41DB">
      <w:pPr>
        <w:pStyle w:val="Style2"/>
        <w:widowControl/>
        <w:tabs>
          <w:tab w:val="left" w:pos="851"/>
          <w:tab w:val="left" w:pos="993"/>
        </w:tabs>
        <w:spacing w:line="240" w:lineRule="auto"/>
        <w:ind w:firstLine="284"/>
        <w:rPr>
          <w:rFonts w:ascii="Times New Roman" w:hAnsi="Times New Roman"/>
          <w:lang w:val="en-US"/>
        </w:rPr>
      </w:pPr>
      <w:r w:rsidRPr="00484315">
        <w:rPr>
          <w:rFonts w:ascii="Times New Roman" w:hAnsi="Times New Roman"/>
          <w:lang w:val="en-US"/>
        </w:rPr>
        <w:t>360000, KBR, Nalchik, 37-a, I. Armand street.</w:t>
      </w:r>
    </w:p>
    <w:p w:rsidR="00E836C3" w:rsidRPr="00484315" w:rsidRDefault="00E836C3" w:rsidP="00DE41DB">
      <w:pPr>
        <w:ind w:firstLine="284"/>
        <w:jc w:val="both"/>
        <w:rPr>
          <w:sz w:val="24"/>
          <w:szCs w:val="24"/>
          <w:lang w:val="en-US"/>
        </w:rPr>
      </w:pPr>
      <w:r w:rsidRPr="00484315">
        <w:rPr>
          <w:sz w:val="24"/>
          <w:szCs w:val="24"/>
          <w:lang w:val="en-US"/>
        </w:rPr>
        <w:t xml:space="preserve">Ph. +7 (928)-080-60-33. </w:t>
      </w:r>
    </w:p>
    <w:p w:rsidR="00E836C3" w:rsidRPr="00484315" w:rsidRDefault="00E836C3" w:rsidP="00DE41DB">
      <w:pPr>
        <w:ind w:firstLine="284"/>
        <w:jc w:val="both"/>
        <w:rPr>
          <w:sz w:val="24"/>
          <w:szCs w:val="24"/>
          <w:lang w:val="en-US"/>
        </w:rPr>
      </w:pPr>
      <w:r w:rsidRPr="00484315">
        <w:rPr>
          <w:sz w:val="24"/>
          <w:szCs w:val="24"/>
          <w:lang w:val="en-US"/>
        </w:rPr>
        <w:t>E-mail:</w:t>
      </w:r>
      <w:hyperlink r:id="rId215" w:history="1">
        <w:r w:rsidRPr="00484315">
          <w:rPr>
            <w:sz w:val="24"/>
            <w:szCs w:val="24"/>
            <w:lang w:val="en-US"/>
          </w:rPr>
          <w:t xml:space="preserve"> </w:t>
        </w:r>
        <w:r w:rsidRPr="00484315">
          <w:rPr>
            <w:rStyle w:val="a7"/>
            <w:color w:val="auto"/>
            <w:sz w:val="24"/>
            <w:szCs w:val="24"/>
            <w:lang w:val="en-US"/>
          </w:rPr>
          <w:t>salim33@mail.ru</w:t>
        </w:r>
      </w:hyperlink>
    </w:p>
    <w:p w:rsidR="00E836C3" w:rsidRPr="00484315" w:rsidRDefault="00E836C3" w:rsidP="00DE41DB">
      <w:pPr>
        <w:ind w:firstLine="284"/>
        <w:jc w:val="both"/>
        <w:rPr>
          <w:sz w:val="24"/>
          <w:szCs w:val="24"/>
        </w:rPr>
      </w:pPr>
      <w:r w:rsidRPr="00484315">
        <w:rPr>
          <w:sz w:val="24"/>
          <w:szCs w:val="24"/>
        </w:rPr>
        <w:t>________________________________________________________________________</w:t>
      </w:r>
    </w:p>
    <w:p w:rsidR="00E836C3" w:rsidRPr="00484315" w:rsidRDefault="00E836C3" w:rsidP="00DE41DB">
      <w:pPr>
        <w:widowControl w:val="0"/>
        <w:ind w:firstLine="284"/>
        <w:rPr>
          <w:sz w:val="24"/>
          <w:szCs w:val="24"/>
        </w:rPr>
      </w:pPr>
    </w:p>
    <w:p w:rsidR="00E836C3" w:rsidRPr="00484315" w:rsidRDefault="00E836C3" w:rsidP="00DE41DB">
      <w:pPr>
        <w:jc w:val="both"/>
        <w:outlineLvl w:val="0"/>
        <w:rPr>
          <w:i/>
          <w:sz w:val="24"/>
          <w:szCs w:val="24"/>
        </w:rPr>
      </w:pPr>
      <w:r w:rsidRPr="00484315">
        <w:rPr>
          <w:i/>
          <w:sz w:val="24"/>
          <w:szCs w:val="24"/>
        </w:rPr>
        <w:t>УДК 004.043:64.011.56</w:t>
      </w:r>
    </w:p>
    <w:p w:rsidR="00E836C3" w:rsidRPr="00484315" w:rsidRDefault="00E836C3" w:rsidP="00DE41DB">
      <w:pPr>
        <w:jc w:val="both"/>
        <w:rPr>
          <w:bCs/>
          <w:sz w:val="10"/>
          <w:szCs w:val="10"/>
        </w:rPr>
      </w:pPr>
    </w:p>
    <w:p w:rsidR="00E836C3" w:rsidRPr="00484315" w:rsidRDefault="00E836C3" w:rsidP="00DE41DB">
      <w:pPr>
        <w:jc w:val="center"/>
        <w:outlineLvl w:val="0"/>
        <w:rPr>
          <w:b/>
          <w:sz w:val="28"/>
          <w:szCs w:val="28"/>
        </w:rPr>
      </w:pPr>
      <w:bookmarkStart w:id="30" w:name="_Toc237330795"/>
      <w:r w:rsidRPr="00484315">
        <w:rPr>
          <w:b/>
          <w:sz w:val="28"/>
          <w:szCs w:val="28"/>
        </w:rPr>
        <w:t>ИНФОРМАЦИОННОЕ ОБЕСПЕЧЕНИЕ МОДЕЛЕЙ</w:t>
      </w:r>
    </w:p>
    <w:p w:rsidR="00E836C3" w:rsidRPr="00484315" w:rsidRDefault="00E836C3" w:rsidP="00DE41DB">
      <w:pPr>
        <w:jc w:val="center"/>
        <w:outlineLvl w:val="0"/>
        <w:rPr>
          <w:b/>
          <w:sz w:val="28"/>
          <w:szCs w:val="28"/>
        </w:rPr>
      </w:pPr>
      <w:r w:rsidRPr="00484315">
        <w:rPr>
          <w:b/>
          <w:sz w:val="28"/>
          <w:szCs w:val="28"/>
        </w:rPr>
        <w:t xml:space="preserve"> УСТОЙЧИВОГО РАЗВИТИЯ С УЧЕТОМ ИННОВАЦИЙ</w:t>
      </w:r>
      <w:bookmarkEnd w:id="30"/>
    </w:p>
    <w:p w:rsidR="00E836C3" w:rsidRPr="00484315" w:rsidRDefault="00E836C3" w:rsidP="00DE41DB">
      <w:pPr>
        <w:jc w:val="center"/>
        <w:rPr>
          <w:caps/>
          <w:sz w:val="18"/>
          <w:szCs w:val="18"/>
        </w:rPr>
      </w:pPr>
    </w:p>
    <w:p w:rsidR="00E836C3" w:rsidRPr="00484315" w:rsidRDefault="00E836C3" w:rsidP="00DE41DB">
      <w:pPr>
        <w:jc w:val="center"/>
        <w:rPr>
          <w:b/>
          <w:sz w:val="24"/>
          <w:szCs w:val="24"/>
        </w:rPr>
      </w:pPr>
      <w:r w:rsidRPr="00484315">
        <w:rPr>
          <w:b/>
          <w:sz w:val="24"/>
          <w:szCs w:val="24"/>
        </w:rPr>
        <w:t>З.М. ШАБАЗОВА</w:t>
      </w:r>
    </w:p>
    <w:p w:rsidR="00E836C3" w:rsidRPr="00484315" w:rsidRDefault="00E836C3" w:rsidP="00DE41DB">
      <w:pPr>
        <w:jc w:val="center"/>
        <w:rPr>
          <w:caps/>
          <w:sz w:val="18"/>
          <w:szCs w:val="18"/>
        </w:rPr>
      </w:pPr>
    </w:p>
    <w:p w:rsidR="00675091" w:rsidRDefault="00E836C3" w:rsidP="00DE41DB">
      <w:pPr>
        <w:jc w:val="center"/>
        <w:rPr>
          <w:bCs/>
        </w:rPr>
      </w:pPr>
      <w:r w:rsidRPr="00484315">
        <w:t>ФБГОУ ВПО «</w:t>
      </w:r>
      <w:r w:rsidRPr="00484315">
        <w:rPr>
          <w:bCs/>
        </w:rPr>
        <w:t xml:space="preserve">Грозненский государственный нефтяной технический университет </w:t>
      </w:r>
    </w:p>
    <w:p w:rsidR="00E836C3" w:rsidRPr="00484315" w:rsidRDefault="00E836C3" w:rsidP="00DE41DB">
      <w:pPr>
        <w:jc w:val="center"/>
      </w:pPr>
      <w:r w:rsidRPr="00484315">
        <w:rPr>
          <w:bCs/>
        </w:rPr>
        <w:t>имени академика М.Д. Миллионщикова</w:t>
      </w:r>
      <w:r w:rsidRPr="00484315">
        <w:t>»</w:t>
      </w:r>
    </w:p>
    <w:p w:rsidR="00E836C3" w:rsidRPr="00484315" w:rsidRDefault="00E836C3" w:rsidP="00DE41DB">
      <w:pPr>
        <w:jc w:val="center"/>
        <w:rPr>
          <w:bCs/>
        </w:rPr>
      </w:pPr>
      <w:r w:rsidRPr="00484315">
        <w:rPr>
          <w:bCs/>
        </w:rPr>
        <w:t>364051, ЧР, г. Грозный, ул. Орджоникидзе, 100</w:t>
      </w:r>
    </w:p>
    <w:p w:rsidR="00E836C3" w:rsidRPr="00484315" w:rsidRDefault="00E836C3" w:rsidP="00DE41DB">
      <w:pPr>
        <w:jc w:val="center"/>
      </w:pPr>
      <w:r w:rsidRPr="00484315">
        <w:rPr>
          <w:bCs/>
          <w:lang w:val="en-US"/>
        </w:rPr>
        <w:t>E</w:t>
      </w:r>
      <w:r w:rsidRPr="00484315">
        <w:rPr>
          <w:bCs/>
        </w:rPr>
        <w:t>-</w:t>
      </w:r>
      <w:r w:rsidRPr="00484315">
        <w:rPr>
          <w:bCs/>
          <w:lang w:val="en-US"/>
        </w:rPr>
        <w:t>mail</w:t>
      </w:r>
      <w:r w:rsidRPr="00484315">
        <w:rPr>
          <w:bCs/>
        </w:rPr>
        <w:t xml:space="preserve">: </w:t>
      </w:r>
      <w:hyperlink r:id="rId216" w:history="1">
        <w:r w:rsidRPr="00484315">
          <w:rPr>
            <w:rStyle w:val="a7"/>
            <w:bCs/>
            <w:color w:val="auto"/>
            <w:lang w:val="en-US"/>
          </w:rPr>
          <w:t>umoggni</w:t>
        </w:r>
        <w:r w:rsidRPr="00484315">
          <w:rPr>
            <w:rStyle w:val="a7"/>
            <w:bCs/>
            <w:color w:val="auto"/>
          </w:rPr>
          <w:t>@</w:t>
        </w:r>
        <w:r w:rsidRPr="00484315">
          <w:rPr>
            <w:rStyle w:val="a7"/>
            <w:bCs/>
            <w:color w:val="auto"/>
            <w:lang w:val="en-US"/>
          </w:rPr>
          <w:t>yandex</w:t>
        </w:r>
        <w:r w:rsidRPr="00484315">
          <w:rPr>
            <w:rStyle w:val="a7"/>
            <w:bCs/>
            <w:color w:val="auto"/>
          </w:rPr>
          <w:t>.</w:t>
        </w:r>
        <w:r w:rsidRPr="00484315">
          <w:rPr>
            <w:rStyle w:val="a7"/>
            <w:bCs/>
            <w:color w:val="auto"/>
            <w:lang w:val="en-US"/>
          </w:rPr>
          <w:t>ru</w:t>
        </w:r>
      </w:hyperlink>
    </w:p>
    <w:p w:rsidR="00E836C3" w:rsidRPr="00484315" w:rsidRDefault="00E836C3" w:rsidP="00DE41DB">
      <w:pPr>
        <w:jc w:val="center"/>
        <w:rPr>
          <w:caps/>
          <w:sz w:val="18"/>
          <w:szCs w:val="18"/>
        </w:rPr>
      </w:pPr>
    </w:p>
    <w:p w:rsidR="00E836C3" w:rsidRPr="00484315" w:rsidRDefault="00E836C3" w:rsidP="00DE41DB">
      <w:pPr>
        <w:ind w:left="284" w:right="284" w:firstLine="284"/>
        <w:jc w:val="both"/>
        <w:rPr>
          <w:i/>
          <w:sz w:val="22"/>
          <w:szCs w:val="22"/>
        </w:rPr>
      </w:pPr>
      <w:r w:rsidRPr="00484315">
        <w:rPr>
          <w:i/>
          <w:sz w:val="22"/>
          <w:szCs w:val="22"/>
        </w:rPr>
        <w:lastRenderedPageBreak/>
        <w:t>В статье предлагается использование методического подхода к решению междисципл</w:t>
      </w:r>
      <w:r w:rsidRPr="00484315">
        <w:rPr>
          <w:i/>
          <w:sz w:val="22"/>
          <w:szCs w:val="22"/>
        </w:rPr>
        <w:t>и</w:t>
      </w:r>
      <w:r w:rsidRPr="00484315">
        <w:rPr>
          <w:i/>
          <w:sz w:val="22"/>
          <w:szCs w:val="22"/>
        </w:rPr>
        <w:t>нарных информационно-статистических проблем  устойчивого развития территорий на основе концептуальной социо-эколого-экономической модели с учетом реального опыта моделирования регионов. Наибольшее внимание уделяется социо-экологическим взаимоде</w:t>
      </w:r>
      <w:r w:rsidRPr="00484315">
        <w:rPr>
          <w:i/>
          <w:sz w:val="22"/>
          <w:szCs w:val="22"/>
        </w:rPr>
        <w:t>й</w:t>
      </w:r>
      <w:r w:rsidRPr="00484315">
        <w:rPr>
          <w:i/>
          <w:sz w:val="22"/>
          <w:szCs w:val="22"/>
        </w:rPr>
        <w:t xml:space="preserve">ствиям. </w:t>
      </w:r>
    </w:p>
    <w:p w:rsidR="00E836C3" w:rsidRPr="00484315" w:rsidRDefault="00E836C3" w:rsidP="00DE41DB">
      <w:pPr>
        <w:ind w:left="284" w:right="284" w:firstLine="284"/>
        <w:jc w:val="both"/>
        <w:rPr>
          <w:i/>
          <w:sz w:val="22"/>
          <w:szCs w:val="22"/>
        </w:rPr>
      </w:pPr>
    </w:p>
    <w:p w:rsidR="00E836C3" w:rsidRPr="00484315" w:rsidRDefault="00E836C3" w:rsidP="00DE41DB">
      <w:pPr>
        <w:ind w:left="284" w:right="284" w:firstLine="284"/>
        <w:jc w:val="both"/>
        <w:rPr>
          <w:sz w:val="22"/>
          <w:szCs w:val="22"/>
        </w:rPr>
      </w:pPr>
      <w:r w:rsidRPr="00484315">
        <w:rPr>
          <w:b/>
          <w:sz w:val="22"/>
          <w:szCs w:val="22"/>
        </w:rPr>
        <w:t>Ключевые слова</w:t>
      </w:r>
      <w:r w:rsidRPr="00484315">
        <w:rPr>
          <w:sz w:val="22"/>
          <w:szCs w:val="22"/>
        </w:rPr>
        <w:t>: междисциплинарные информационно-статистические проблемы, у</w:t>
      </w:r>
      <w:r w:rsidRPr="00484315">
        <w:rPr>
          <w:sz w:val="22"/>
          <w:szCs w:val="22"/>
        </w:rPr>
        <w:t>с</w:t>
      </w:r>
      <w:r w:rsidRPr="00484315">
        <w:rPr>
          <w:sz w:val="22"/>
          <w:szCs w:val="22"/>
        </w:rPr>
        <w:t>тойчивое развитие территорий, концептуальная социо-эколого-экономическая модель.</w:t>
      </w:r>
    </w:p>
    <w:p w:rsidR="00E836C3" w:rsidRPr="00484315" w:rsidRDefault="00E836C3" w:rsidP="00DE41DB">
      <w:pPr>
        <w:ind w:firstLine="284"/>
        <w:jc w:val="both"/>
        <w:rPr>
          <w:sz w:val="24"/>
          <w:szCs w:val="24"/>
        </w:rPr>
      </w:pPr>
    </w:p>
    <w:p w:rsidR="00E836C3" w:rsidRPr="00484315" w:rsidRDefault="00E836C3" w:rsidP="00DE41DB">
      <w:pPr>
        <w:jc w:val="center"/>
        <w:rPr>
          <w:b/>
          <w:sz w:val="28"/>
          <w:szCs w:val="28"/>
          <w:lang w:val="en-US"/>
        </w:rPr>
      </w:pPr>
      <w:r w:rsidRPr="00484315">
        <w:rPr>
          <w:b/>
          <w:sz w:val="28"/>
          <w:szCs w:val="28"/>
          <w:lang w:val="en-US"/>
        </w:rPr>
        <w:t>INFORMATIONAL PROVISIONS FOR MODELS OF SUSTAINABLE DEVELOPMENT TAKING INTO ACCOUNT INNOVATIONS</w:t>
      </w:r>
    </w:p>
    <w:p w:rsidR="00E836C3" w:rsidRPr="00484315" w:rsidRDefault="00E836C3" w:rsidP="00DE41DB">
      <w:pPr>
        <w:jc w:val="center"/>
        <w:rPr>
          <w:caps/>
          <w:sz w:val="18"/>
          <w:szCs w:val="18"/>
          <w:lang w:val="en-US"/>
        </w:rPr>
      </w:pPr>
    </w:p>
    <w:p w:rsidR="00E836C3" w:rsidRPr="00484315" w:rsidRDefault="00E836C3" w:rsidP="00DE41DB">
      <w:pPr>
        <w:jc w:val="center"/>
        <w:rPr>
          <w:caps/>
          <w:sz w:val="18"/>
          <w:szCs w:val="18"/>
          <w:lang w:val="en-US"/>
        </w:rPr>
      </w:pPr>
      <w:r w:rsidRPr="00484315">
        <w:rPr>
          <w:b/>
          <w:sz w:val="24"/>
          <w:szCs w:val="24"/>
          <w:lang w:val="en-US"/>
        </w:rPr>
        <w:t>Z.M. SHABAZOVA</w:t>
      </w:r>
    </w:p>
    <w:p w:rsidR="00E836C3" w:rsidRPr="00484315" w:rsidRDefault="00E836C3" w:rsidP="00DE41DB">
      <w:pPr>
        <w:jc w:val="center"/>
        <w:rPr>
          <w:caps/>
          <w:sz w:val="18"/>
          <w:szCs w:val="18"/>
          <w:lang w:val="en-US"/>
        </w:rPr>
      </w:pPr>
    </w:p>
    <w:p w:rsidR="00E836C3" w:rsidRPr="00484315" w:rsidRDefault="00E836C3" w:rsidP="00DE41DB">
      <w:pPr>
        <w:jc w:val="center"/>
        <w:rPr>
          <w:lang w:val="en-US"/>
        </w:rPr>
      </w:pPr>
      <w:r w:rsidRPr="00484315">
        <w:rPr>
          <w:lang w:val="en-US"/>
        </w:rPr>
        <w:t>Grozny State Petroleum University named after academician M.D. Millionshchikov</w:t>
      </w:r>
    </w:p>
    <w:p w:rsidR="00E836C3" w:rsidRPr="00484315" w:rsidRDefault="00E836C3" w:rsidP="00DE41DB">
      <w:pPr>
        <w:jc w:val="center"/>
        <w:rPr>
          <w:lang w:val="en-US"/>
        </w:rPr>
      </w:pPr>
      <w:r w:rsidRPr="00484315">
        <w:rPr>
          <w:lang w:val="en-US"/>
        </w:rPr>
        <w:t>364051, Grozny, 100,  Ordzhonikidze square</w:t>
      </w:r>
    </w:p>
    <w:p w:rsidR="00E836C3" w:rsidRPr="00484315" w:rsidRDefault="00E836C3" w:rsidP="00DE41DB">
      <w:pPr>
        <w:jc w:val="center"/>
        <w:rPr>
          <w:lang w:val="en-US"/>
        </w:rPr>
      </w:pPr>
      <w:r w:rsidRPr="00484315">
        <w:rPr>
          <w:bCs/>
          <w:lang w:val="en-US"/>
        </w:rPr>
        <w:t xml:space="preserve">E-mail: </w:t>
      </w:r>
      <w:hyperlink r:id="rId217" w:history="1">
        <w:r w:rsidRPr="00484315">
          <w:rPr>
            <w:rStyle w:val="a7"/>
            <w:bCs/>
            <w:color w:val="auto"/>
            <w:lang w:val="en-US"/>
          </w:rPr>
          <w:t>umoggni@yandex.ru</w:t>
        </w:r>
      </w:hyperlink>
    </w:p>
    <w:p w:rsidR="00E836C3" w:rsidRPr="00484315" w:rsidRDefault="00E836C3" w:rsidP="00DE41DB">
      <w:pPr>
        <w:jc w:val="center"/>
        <w:rPr>
          <w:caps/>
          <w:sz w:val="18"/>
          <w:szCs w:val="18"/>
          <w:lang w:val="en-US"/>
        </w:rPr>
      </w:pPr>
    </w:p>
    <w:p w:rsidR="00E836C3" w:rsidRPr="00484315" w:rsidRDefault="00E836C3" w:rsidP="00DE41DB">
      <w:pPr>
        <w:ind w:firstLine="284"/>
        <w:jc w:val="both"/>
        <w:rPr>
          <w:sz w:val="22"/>
          <w:szCs w:val="22"/>
          <w:lang w:val="en-US"/>
        </w:rPr>
      </w:pPr>
      <w:r w:rsidRPr="00484315">
        <w:rPr>
          <w:sz w:val="22"/>
          <w:szCs w:val="22"/>
          <w:lang w:val="en-US"/>
        </w:rPr>
        <w:t>This article proposes using a methodical approach to addressing cross-cutting information and stati</w:t>
      </w:r>
      <w:r w:rsidRPr="00484315">
        <w:rPr>
          <w:sz w:val="22"/>
          <w:szCs w:val="22"/>
          <w:lang w:val="en-US"/>
        </w:rPr>
        <w:t>s</w:t>
      </w:r>
      <w:r w:rsidRPr="00484315">
        <w:rPr>
          <w:sz w:val="22"/>
          <w:szCs w:val="22"/>
          <w:lang w:val="en-US"/>
        </w:rPr>
        <w:t>tical problems of sustainable development of the territories, based on the conceptual socio-ecological-economic model based on real experience of simulation for the regions. Most attention is paid to social-environmental interactions.</w:t>
      </w:r>
    </w:p>
    <w:p w:rsidR="00E836C3" w:rsidRPr="00484315" w:rsidRDefault="00E836C3" w:rsidP="00DE41DB">
      <w:pPr>
        <w:ind w:firstLine="284"/>
        <w:jc w:val="both"/>
        <w:rPr>
          <w:sz w:val="22"/>
          <w:szCs w:val="22"/>
          <w:lang w:val="en-US"/>
        </w:rPr>
      </w:pPr>
    </w:p>
    <w:p w:rsidR="00E836C3" w:rsidRPr="00484315" w:rsidRDefault="00E836C3" w:rsidP="00DE41DB">
      <w:pPr>
        <w:ind w:firstLine="284"/>
        <w:jc w:val="both"/>
        <w:rPr>
          <w:sz w:val="22"/>
          <w:szCs w:val="22"/>
          <w:lang w:val="en-US"/>
        </w:rPr>
      </w:pPr>
      <w:r w:rsidRPr="00484315">
        <w:rPr>
          <w:b/>
          <w:sz w:val="22"/>
          <w:szCs w:val="22"/>
          <w:lang w:val="en-US"/>
        </w:rPr>
        <w:t>Key words</w:t>
      </w:r>
      <w:r w:rsidRPr="00484315">
        <w:rPr>
          <w:sz w:val="22"/>
          <w:szCs w:val="22"/>
          <w:lang w:val="en-US"/>
        </w:rPr>
        <w:t>: interdisciplinary information and statistics technical problems, sustainable development of the territories, conceptual socio-ecological-economic model.</w:t>
      </w:r>
    </w:p>
    <w:p w:rsidR="00E836C3" w:rsidRPr="00484315" w:rsidRDefault="00E836C3" w:rsidP="00DE41DB">
      <w:pPr>
        <w:ind w:firstLine="284"/>
        <w:jc w:val="both"/>
        <w:rPr>
          <w:sz w:val="24"/>
          <w:szCs w:val="24"/>
          <w:lang w:val="en-US"/>
        </w:rPr>
      </w:pPr>
    </w:p>
    <w:p w:rsidR="00E836C3" w:rsidRPr="00484315" w:rsidRDefault="00E836C3" w:rsidP="00DE41DB">
      <w:pPr>
        <w:pStyle w:val="R12"/>
        <w:ind w:firstLine="0"/>
        <w:jc w:val="center"/>
        <w:rPr>
          <w:rFonts w:ascii="Times New Roman" w:hAnsi="Times New Roman"/>
          <w:b/>
          <w:szCs w:val="24"/>
          <w:lang w:val="en-US"/>
        </w:rPr>
      </w:pPr>
      <w:r w:rsidRPr="00484315">
        <w:rPr>
          <w:rFonts w:ascii="Times New Roman" w:hAnsi="Times New Roman"/>
          <w:b/>
          <w:szCs w:val="24"/>
        </w:rPr>
        <w:t>ЛИТЕРАТУРА</w:t>
      </w:r>
    </w:p>
    <w:p w:rsidR="00E836C3" w:rsidRPr="00484315" w:rsidRDefault="00E836C3" w:rsidP="00DE41DB">
      <w:pPr>
        <w:pStyle w:val="R12"/>
        <w:tabs>
          <w:tab w:val="left" w:pos="374"/>
          <w:tab w:val="left" w:pos="851"/>
        </w:tabs>
        <w:ind w:firstLine="284"/>
        <w:rPr>
          <w:rFonts w:ascii="Times New Roman" w:hAnsi="Times New Roman"/>
          <w:szCs w:val="24"/>
        </w:rPr>
      </w:pPr>
    </w:p>
    <w:p w:rsidR="00E836C3" w:rsidRPr="00484315" w:rsidRDefault="00E836C3" w:rsidP="00DE41DB">
      <w:pPr>
        <w:pStyle w:val="R12"/>
        <w:numPr>
          <w:ilvl w:val="0"/>
          <w:numId w:val="18"/>
        </w:numPr>
        <w:tabs>
          <w:tab w:val="clear" w:pos="1407"/>
          <w:tab w:val="left" w:pos="374"/>
          <w:tab w:val="left" w:pos="709"/>
          <w:tab w:val="left" w:pos="851"/>
        </w:tabs>
        <w:ind w:left="0" w:firstLine="284"/>
        <w:rPr>
          <w:rFonts w:ascii="Times New Roman" w:hAnsi="Times New Roman"/>
          <w:szCs w:val="24"/>
        </w:rPr>
      </w:pPr>
      <w:r w:rsidRPr="00484315">
        <w:rPr>
          <w:rFonts w:ascii="Times New Roman" w:hAnsi="Times New Roman"/>
          <w:szCs w:val="24"/>
        </w:rPr>
        <w:t xml:space="preserve">Организация Объединенных Наций: основные факты. М.: Издательство «Весь Мир». 2014. С. 29. </w:t>
      </w:r>
    </w:p>
    <w:p w:rsidR="00E836C3" w:rsidRPr="00484315" w:rsidRDefault="00E836C3" w:rsidP="00DE41DB">
      <w:pPr>
        <w:pStyle w:val="R12"/>
        <w:numPr>
          <w:ilvl w:val="0"/>
          <w:numId w:val="18"/>
        </w:numPr>
        <w:tabs>
          <w:tab w:val="clear" w:pos="1407"/>
          <w:tab w:val="left" w:pos="374"/>
          <w:tab w:val="left" w:pos="709"/>
          <w:tab w:val="left" w:pos="851"/>
        </w:tabs>
        <w:ind w:left="0" w:firstLine="284"/>
        <w:rPr>
          <w:rFonts w:ascii="Times New Roman" w:hAnsi="Times New Roman"/>
          <w:szCs w:val="24"/>
        </w:rPr>
      </w:pPr>
      <w:r w:rsidRPr="00484315">
        <w:rPr>
          <w:rFonts w:ascii="Times New Roman" w:hAnsi="Times New Roman"/>
          <w:i/>
          <w:szCs w:val="24"/>
        </w:rPr>
        <w:t>Гурман В.И., Дыхта В.А., Кашина Н.Ф. и др</w:t>
      </w:r>
      <w:r w:rsidRPr="00484315">
        <w:rPr>
          <w:rFonts w:ascii="Times New Roman" w:hAnsi="Times New Roman"/>
          <w:szCs w:val="24"/>
        </w:rPr>
        <w:t>. Эколого-экономические системы: м</w:t>
      </w:r>
      <w:r w:rsidRPr="00484315">
        <w:rPr>
          <w:rFonts w:ascii="Times New Roman" w:hAnsi="Times New Roman"/>
          <w:szCs w:val="24"/>
        </w:rPr>
        <w:t>о</w:t>
      </w:r>
      <w:r w:rsidRPr="00484315">
        <w:rPr>
          <w:rFonts w:ascii="Times New Roman" w:hAnsi="Times New Roman"/>
          <w:szCs w:val="24"/>
        </w:rPr>
        <w:t>дели, информация, эксперимент.  Новосибирск: Наука. 1987.</w:t>
      </w:r>
    </w:p>
    <w:p w:rsidR="00E836C3" w:rsidRPr="00484315" w:rsidRDefault="00E836C3" w:rsidP="00DE41DB">
      <w:pPr>
        <w:pStyle w:val="R12"/>
        <w:numPr>
          <w:ilvl w:val="0"/>
          <w:numId w:val="18"/>
        </w:numPr>
        <w:tabs>
          <w:tab w:val="clear" w:pos="1407"/>
          <w:tab w:val="left" w:pos="374"/>
          <w:tab w:val="left" w:pos="709"/>
          <w:tab w:val="left" w:pos="851"/>
        </w:tabs>
        <w:ind w:left="0" w:firstLine="284"/>
        <w:rPr>
          <w:rFonts w:ascii="Times New Roman" w:hAnsi="Times New Roman"/>
          <w:szCs w:val="24"/>
        </w:rPr>
      </w:pPr>
      <w:r w:rsidRPr="00484315">
        <w:rPr>
          <w:rFonts w:ascii="Times New Roman" w:hAnsi="Times New Roman"/>
          <w:i/>
          <w:szCs w:val="24"/>
        </w:rPr>
        <w:t>Викулов В.Е., Гурман В.И., Данилина Е.В. и др.</w:t>
      </w:r>
      <w:r w:rsidRPr="00484315">
        <w:rPr>
          <w:rFonts w:ascii="Times New Roman" w:hAnsi="Times New Roman"/>
          <w:szCs w:val="24"/>
        </w:rPr>
        <w:t xml:space="preserve">  Эколого-экономическая стратегия развития региона: математическое моделирование и системный анализ на примере Ба</w:t>
      </w:r>
      <w:r w:rsidRPr="00484315">
        <w:rPr>
          <w:rFonts w:ascii="Times New Roman" w:hAnsi="Times New Roman"/>
          <w:szCs w:val="24"/>
        </w:rPr>
        <w:t>й</w:t>
      </w:r>
      <w:r w:rsidRPr="00484315">
        <w:rPr>
          <w:rFonts w:ascii="Times New Roman" w:hAnsi="Times New Roman"/>
          <w:szCs w:val="24"/>
        </w:rPr>
        <w:t>кальского региона.  Новосибирск: Наука. 2010. С. 179.</w:t>
      </w:r>
    </w:p>
    <w:p w:rsidR="00E836C3" w:rsidRPr="00484315" w:rsidRDefault="00E836C3" w:rsidP="00DE41DB">
      <w:pPr>
        <w:pStyle w:val="R12"/>
        <w:numPr>
          <w:ilvl w:val="0"/>
          <w:numId w:val="18"/>
        </w:numPr>
        <w:tabs>
          <w:tab w:val="clear" w:pos="1407"/>
          <w:tab w:val="left" w:pos="374"/>
          <w:tab w:val="left" w:pos="709"/>
          <w:tab w:val="left" w:pos="851"/>
        </w:tabs>
        <w:ind w:left="0" w:firstLine="284"/>
        <w:rPr>
          <w:rFonts w:ascii="Times New Roman" w:hAnsi="Times New Roman"/>
          <w:szCs w:val="24"/>
        </w:rPr>
      </w:pPr>
      <w:r w:rsidRPr="00484315">
        <w:rPr>
          <w:rFonts w:ascii="Times New Roman" w:hAnsi="Times New Roman"/>
          <w:szCs w:val="24"/>
        </w:rPr>
        <w:t>Моделирование социо-эколого-экономической системы региона / Под ред. В.И. Гурмана, Е.В. Рюминой. М.: Наука. 2010.</w:t>
      </w:r>
    </w:p>
    <w:p w:rsidR="00E836C3" w:rsidRPr="00484315" w:rsidRDefault="00E836C3" w:rsidP="00DE41DB">
      <w:pPr>
        <w:pStyle w:val="R12"/>
        <w:numPr>
          <w:ilvl w:val="0"/>
          <w:numId w:val="18"/>
        </w:numPr>
        <w:tabs>
          <w:tab w:val="clear" w:pos="1407"/>
          <w:tab w:val="left" w:pos="374"/>
          <w:tab w:val="left" w:pos="709"/>
          <w:tab w:val="left" w:pos="851"/>
        </w:tabs>
        <w:ind w:left="0" w:firstLine="284"/>
        <w:rPr>
          <w:rFonts w:ascii="Times New Roman" w:hAnsi="Times New Roman"/>
          <w:szCs w:val="24"/>
        </w:rPr>
      </w:pPr>
      <w:r w:rsidRPr="00484315">
        <w:rPr>
          <w:rFonts w:ascii="Times New Roman" w:hAnsi="Times New Roman"/>
          <w:i/>
          <w:szCs w:val="24"/>
        </w:rPr>
        <w:t>Гурман В.И</w:t>
      </w:r>
      <w:r w:rsidRPr="00484315">
        <w:rPr>
          <w:rFonts w:ascii="Times New Roman" w:hAnsi="Times New Roman"/>
          <w:szCs w:val="24"/>
        </w:rPr>
        <w:t>. Эволюция и перспективы моделей регионального развитиия / II Вс</w:t>
      </w:r>
      <w:r w:rsidRPr="00484315">
        <w:rPr>
          <w:rFonts w:ascii="Times New Roman" w:hAnsi="Times New Roman"/>
          <w:szCs w:val="24"/>
        </w:rPr>
        <w:t>е</w:t>
      </w:r>
      <w:r w:rsidRPr="00484315">
        <w:rPr>
          <w:rFonts w:ascii="Times New Roman" w:hAnsi="Times New Roman"/>
          <w:szCs w:val="24"/>
        </w:rPr>
        <w:t xml:space="preserve">российская научная конференция с молодёжной школой "Математическое моделирование развивающейся экономики", посвящённая 90-летию со дню рождения академика Н.Н. Моисеева ЭКОМОД-2007 // Сборник трудов.  Киров: Изд-во ВятГУ. 2007. С. 96-109.   </w:t>
      </w:r>
    </w:p>
    <w:p w:rsidR="00E836C3" w:rsidRPr="00484315" w:rsidRDefault="00E836C3" w:rsidP="00DE41DB">
      <w:pPr>
        <w:pStyle w:val="af2"/>
        <w:numPr>
          <w:ilvl w:val="0"/>
          <w:numId w:val="18"/>
        </w:numPr>
        <w:tabs>
          <w:tab w:val="left" w:pos="709"/>
          <w:tab w:val="left" w:pos="851"/>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Дикинов А.Х., Губашиева И.К., Темботов Т.М</w:t>
      </w:r>
      <w:r w:rsidRPr="00484315">
        <w:rPr>
          <w:rFonts w:ascii="Times New Roman" w:hAnsi="Times New Roman"/>
          <w:sz w:val="24"/>
          <w:szCs w:val="24"/>
        </w:rPr>
        <w:t>.</w:t>
      </w:r>
      <w:r w:rsidRPr="00484315">
        <w:rPr>
          <w:rFonts w:ascii="Times New Roman" w:hAnsi="Times New Roman"/>
          <w:b/>
          <w:sz w:val="24"/>
          <w:szCs w:val="24"/>
        </w:rPr>
        <w:t xml:space="preserve"> </w:t>
      </w:r>
      <w:r w:rsidRPr="00484315">
        <w:rPr>
          <w:rFonts w:ascii="Times New Roman" w:hAnsi="Times New Roman"/>
          <w:sz w:val="24"/>
          <w:szCs w:val="24"/>
        </w:rPr>
        <w:t>Формирование региональной рыно</w:t>
      </w:r>
      <w:r w:rsidRPr="00484315">
        <w:rPr>
          <w:rFonts w:ascii="Times New Roman" w:hAnsi="Times New Roman"/>
          <w:sz w:val="24"/>
          <w:szCs w:val="24"/>
        </w:rPr>
        <w:t>ч</w:t>
      </w:r>
      <w:r w:rsidRPr="00484315">
        <w:rPr>
          <w:rFonts w:ascii="Times New Roman" w:hAnsi="Times New Roman"/>
          <w:sz w:val="24"/>
          <w:szCs w:val="24"/>
        </w:rPr>
        <w:t xml:space="preserve">ной инфраструктуры на современном этапе рыночного развития  // Известия КБНЦ РАН. 2009. № 3 (29). С. 45-50. </w:t>
      </w:r>
    </w:p>
    <w:p w:rsidR="00E836C3" w:rsidRPr="00484315" w:rsidRDefault="00E836C3" w:rsidP="00DE41DB">
      <w:pPr>
        <w:pStyle w:val="af2"/>
        <w:numPr>
          <w:ilvl w:val="0"/>
          <w:numId w:val="18"/>
        </w:numPr>
        <w:tabs>
          <w:tab w:val="clear" w:pos="1407"/>
          <w:tab w:val="num" w:pos="0"/>
          <w:tab w:val="left" w:pos="709"/>
          <w:tab w:val="left" w:pos="993"/>
        </w:tabs>
        <w:spacing w:after="0" w:line="240" w:lineRule="auto"/>
        <w:ind w:left="0" w:firstLine="284"/>
        <w:jc w:val="both"/>
        <w:rPr>
          <w:rFonts w:ascii="Times New Roman" w:hAnsi="Times New Roman"/>
          <w:sz w:val="24"/>
          <w:szCs w:val="24"/>
        </w:rPr>
      </w:pPr>
      <w:r w:rsidRPr="00484315">
        <w:rPr>
          <w:rFonts w:ascii="Times New Roman" w:hAnsi="Times New Roman"/>
          <w:i/>
          <w:iCs/>
          <w:sz w:val="24"/>
          <w:szCs w:val="24"/>
        </w:rPr>
        <w:t>Дикинов А.Х., Сахтуева М.В., Загазежева О.З., Дикинова А.А., Хасиева Т.А</w:t>
      </w:r>
      <w:r w:rsidRPr="00484315">
        <w:rPr>
          <w:rFonts w:ascii="Times New Roman" w:hAnsi="Times New Roman"/>
          <w:iCs/>
          <w:sz w:val="24"/>
          <w:szCs w:val="24"/>
        </w:rPr>
        <w:t>.</w:t>
      </w:r>
      <w:r w:rsidRPr="00484315">
        <w:rPr>
          <w:rFonts w:ascii="Times New Roman" w:hAnsi="Times New Roman"/>
          <w:sz w:val="24"/>
          <w:szCs w:val="24"/>
        </w:rPr>
        <w:t xml:space="preserve"> </w:t>
      </w:r>
      <w:hyperlink r:id="rId218" w:history="1">
        <w:r w:rsidRPr="00484315">
          <w:rPr>
            <w:rFonts w:ascii="Times New Roman" w:hAnsi="Times New Roman"/>
            <w:bCs/>
            <w:sz w:val="24"/>
            <w:szCs w:val="24"/>
          </w:rPr>
          <w:t>Стру</w:t>
        </w:r>
        <w:r w:rsidRPr="00484315">
          <w:rPr>
            <w:rFonts w:ascii="Times New Roman" w:hAnsi="Times New Roman"/>
            <w:bCs/>
            <w:sz w:val="24"/>
            <w:szCs w:val="24"/>
          </w:rPr>
          <w:t>к</w:t>
        </w:r>
        <w:r w:rsidRPr="00484315">
          <w:rPr>
            <w:rFonts w:ascii="Times New Roman" w:hAnsi="Times New Roman"/>
            <w:bCs/>
            <w:sz w:val="24"/>
            <w:szCs w:val="24"/>
          </w:rPr>
          <w:t>турные и динамические трансформации регионального экономического пространства</w:t>
        </w:r>
      </w:hyperlink>
      <w:r w:rsidRPr="00484315">
        <w:rPr>
          <w:rFonts w:ascii="Times New Roman" w:hAnsi="Times New Roman"/>
          <w:sz w:val="24"/>
          <w:szCs w:val="24"/>
        </w:rPr>
        <w:t xml:space="preserve"> // Монография. ИИПРУ КБНЦ РАН. Нальчик. 2013. С. 189.</w:t>
      </w:r>
    </w:p>
    <w:p w:rsidR="00E836C3" w:rsidRPr="00484315" w:rsidRDefault="00E836C3" w:rsidP="00DE41DB">
      <w:pPr>
        <w:pStyle w:val="af2"/>
        <w:numPr>
          <w:ilvl w:val="0"/>
          <w:numId w:val="18"/>
        </w:numPr>
        <w:tabs>
          <w:tab w:val="clear" w:pos="1407"/>
          <w:tab w:val="num" w:pos="0"/>
          <w:tab w:val="left" w:pos="709"/>
          <w:tab w:val="left" w:pos="851"/>
        </w:tabs>
        <w:spacing w:after="0" w:line="240" w:lineRule="auto"/>
        <w:ind w:left="0" w:firstLine="284"/>
        <w:jc w:val="both"/>
        <w:rPr>
          <w:rFonts w:ascii="Times New Roman" w:hAnsi="Times New Roman"/>
          <w:sz w:val="24"/>
          <w:szCs w:val="24"/>
        </w:rPr>
      </w:pPr>
      <w:r w:rsidRPr="00484315">
        <w:rPr>
          <w:rFonts w:ascii="Times New Roman" w:hAnsi="Times New Roman"/>
          <w:i/>
          <w:iCs/>
          <w:sz w:val="24"/>
          <w:szCs w:val="24"/>
        </w:rPr>
        <w:t>Дикинов А.Х., Садуева М.А</w:t>
      </w:r>
      <w:r w:rsidRPr="00484315">
        <w:rPr>
          <w:rFonts w:ascii="Times New Roman" w:hAnsi="Times New Roman"/>
          <w:iCs/>
          <w:sz w:val="24"/>
          <w:szCs w:val="24"/>
        </w:rPr>
        <w:t xml:space="preserve">. </w:t>
      </w:r>
      <w:hyperlink r:id="rId219" w:history="1">
        <w:r w:rsidRPr="00484315">
          <w:rPr>
            <w:rFonts w:ascii="Times New Roman" w:hAnsi="Times New Roman"/>
            <w:bCs/>
            <w:sz w:val="24"/>
            <w:szCs w:val="24"/>
          </w:rPr>
          <w:t>Организационно-экономическая модель регионального оптового продовольственного рынка</w:t>
        </w:r>
      </w:hyperlink>
      <w:r w:rsidRPr="00484315">
        <w:rPr>
          <w:rFonts w:ascii="Times New Roman" w:hAnsi="Times New Roman"/>
          <w:sz w:val="24"/>
          <w:szCs w:val="24"/>
        </w:rPr>
        <w:t xml:space="preserve"> // </w:t>
      </w:r>
      <w:hyperlink r:id="rId220" w:history="1">
        <w:r w:rsidRPr="00484315">
          <w:rPr>
            <w:rFonts w:ascii="Times New Roman" w:hAnsi="Times New Roman"/>
            <w:sz w:val="24"/>
            <w:szCs w:val="24"/>
          </w:rPr>
          <w:t>Известия Кабардино-Балкарского научного центра РАН</w:t>
        </w:r>
      </w:hyperlink>
      <w:r w:rsidRPr="00484315">
        <w:rPr>
          <w:rFonts w:ascii="Times New Roman" w:hAnsi="Times New Roman"/>
          <w:sz w:val="24"/>
          <w:szCs w:val="24"/>
        </w:rPr>
        <w:t xml:space="preserve">. 2014. </w:t>
      </w:r>
      <w:hyperlink r:id="rId221" w:history="1">
        <w:r w:rsidRPr="00484315">
          <w:rPr>
            <w:rFonts w:ascii="Times New Roman" w:hAnsi="Times New Roman"/>
            <w:sz w:val="24"/>
            <w:szCs w:val="24"/>
          </w:rPr>
          <w:t>№ 5 (61)</w:t>
        </w:r>
      </w:hyperlink>
      <w:r w:rsidRPr="00484315">
        <w:rPr>
          <w:rFonts w:ascii="Times New Roman" w:hAnsi="Times New Roman"/>
          <w:sz w:val="24"/>
          <w:szCs w:val="24"/>
        </w:rPr>
        <w:t>. С. 112-117.</w:t>
      </w:r>
    </w:p>
    <w:p w:rsidR="00E836C3" w:rsidRPr="00484315" w:rsidRDefault="00E836C3" w:rsidP="00DE41DB">
      <w:pPr>
        <w:pStyle w:val="R12"/>
        <w:numPr>
          <w:ilvl w:val="0"/>
          <w:numId w:val="18"/>
        </w:numPr>
        <w:tabs>
          <w:tab w:val="clear" w:pos="1407"/>
          <w:tab w:val="left" w:pos="374"/>
          <w:tab w:val="left" w:pos="709"/>
          <w:tab w:val="left" w:pos="851"/>
        </w:tabs>
        <w:ind w:left="0" w:firstLine="284"/>
        <w:rPr>
          <w:rFonts w:ascii="Times New Roman" w:hAnsi="Times New Roman"/>
          <w:szCs w:val="24"/>
        </w:rPr>
      </w:pPr>
      <w:r w:rsidRPr="00484315">
        <w:rPr>
          <w:rFonts w:ascii="Times New Roman" w:hAnsi="Times New Roman"/>
          <w:i/>
          <w:szCs w:val="24"/>
        </w:rPr>
        <w:t>Гурман В.И., Урбанович Д.Е</w:t>
      </w:r>
      <w:r w:rsidRPr="00484315">
        <w:rPr>
          <w:rFonts w:ascii="Times New Roman" w:hAnsi="Times New Roman"/>
          <w:szCs w:val="24"/>
        </w:rPr>
        <w:t xml:space="preserve">. Многоуровневый комплекс социо-эколого-экономических моделей для исследования устойчивого развития региона // Материалы </w:t>
      </w:r>
      <w:r w:rsidRPr="00484315">
        <w:rPr>
          <w:rFonts w:ascii="Times New Roman" w:hAnsi="Times New Roman"/>
          <w:szCs w:val="24"/>
          <w:lang w:val="en-US"/>
        </w:rPr>
        <w:t>II</w:t>
      </w:r>
      <w:r w:rsidRPr="00484315">
        <w:rPr>
          <w:rFonts w:ascii="Times New Roman" w:hAnsi="Times New Roman"/>
          <w:szCs w:val="24"/>
        </w:rPr>
        <w:t xml:space="preserve"> международной конференции «Моделирование устойчивого регионального развития». 2007. Т.1. С. 40-48. </w:t>
      </w:r>
    </w:p>
    <w:p w:rsidR="00E836C3" w:rsidRPr="00484315" w:rsidRDefault="00E836C3" w:rsidP="00DE41DB">
      <w:pPr>
        <w:pStyle w:val="R12"/>
        <w:tabs>
          <w:tab w:val="left" w:pos="374"/>
          <w:tab w:val="left" w:pos="851"/>
        </w:tabs>
        <w:ind w:firstLine="284"/>
        <w:rPr>
          <w:rFonts w:ascii="Times New Roman" w:hAnsi="Times New Roman"/>
          <w:szCs w:val="24"/>
        </w:rPr>
      </w:pPr>
    </w:p>
    <w:p w:rsidR="00E836C3" w:rsidRPr="00484315" w:rsidRDefault="00E836C3" w:rsidP="00DE41DB">
      <w:pPr>
        <w:ind w:firstLine="284"/>
        <w:jc w:val="both"/>
        <w:rPr>
          <w:sz w:val="24"/>
          <w:szCs w:val="24"/>
        </w:rPr>
      </w:pPr>
      <w:r w:rsidRPr="00484315">
        <w:rPr>
          <w:b/>
          <w:sz w:val="24"/>
          <w:szCs w:val="24"/>
        </w:rPr>
        <w:t>Шабазова Зарина Магомедовна</w:t>
      </w:r>
      <w:r w:rsidRPr="00484315">
        <w:rPr>
          <w:sz w:val="24"/>
          <w:szCs w:val="24"/>
        </w:rPr>
        <w:t>, ассистент кафедры «Общая информатика» факульт</w:t>
      </w:r>
      <w:r w:rsidRPr="00484315">
        <w:rPr>
          <w:sz w:val="24"/>
          <w:szCs w:val="24"/>
        </w:rPr>
        <w:t>е</w:t>
      </w:r>
      <w:r w:rsidRPr="00484315">
        <w:rPr>
          <w:sz w:val="24"/>
          <w:szCs w:val="24"/>
        </w:rPr>
        <w:t>та автоматизации и прикладной информатики Грозненского государственного нефтяного технического университета</w:t>
      </w:r>
      <w:r w:rsidRPr="00484315">
        <w:rPr>
          <w:bCs/>
          <w:sz w:val="24"/>
          <w:szCs w:val="24"/>
        </w:rPr>
        <w:t xml:space="preserve"> имени академика М.Д. Миллионщикова</w:t>
      </w:r>
      <w:r w:rsidRPr="00484315">
        <w:rPr>
          <w:sz w:val="24"/>
          <w:szCs w:val="24"/>
        </w:rPr>
        <w:t>.</w:t>
      </w:r>
    </w:p>
    <w:p w:rsidR="00E836C3" w:rsidRPr="00484315" w:rsidRDefault="00E836C3" w:rsidP="00DE41DB">
      <w:pPr>
        <w:pStyle w:val="R12"/>
        <w:ind w:firstLine="284"/>
        <w:rPr>
          <w:rFonts w:ascii="Times New Roman" w:hAnsi="Times New Roman"/>
          <w:szCs w:val="24"/>
        </w:rPr>
      </w:pPr>
      <w:r w:rsidRPr="00484315">
        <w:rPr>
          <w:rFonts w:ascii="Times New Roman" w:hAnsi="Times New Roman"/>
          <w:szCs w:val="24"/>
        </w:rPr>
        <w:t>364052, ЧР,  Грозный, ул. Авторханова, 100.</w:t>
      </w:r>
    </w:p>
    <w:p w:rsidR="00E836C3" w:rsidRPr="00484315" w:rsidRDefault="00E836C3" w:rsidP="00DE41DB">
      <w:pPr>
        <w:ind w:firstLine="284"/>
        <w:jc w:val="both"/>
        <w:rPr>
          <w:sz w:val="24"/>
          <w:szCs w:val="24"/>
        </w:rPr>
      </w:pPr>
      <w:r w:rsidRPr="00484315">
        <w:rPr>
          <w:sz w:val="24"/>
          <w:szCs w:val="24"/>
        </w:rPr>
        <w:t>Тел. 8-938-994-82-48.</w:t>
      </w:r>
    </w:p>
    <w:p w:rsidR="00E836C3" w:rsidRPr="00484315" w:rsidRDefault="00E836C3" w:rsidP="00DE41DB">
      <w:pPr>
        <w:ind w:firstLine="284"/>
        <w:jc w:val="both"/>
        <w:rPr>
          <w:sz w:val="24"/>
          <w:szCs w:val="24"/>
          <w:lang w:val="en-US"/>
        </w:rPr>
      </w:pPr>
      <w:r w:rsidRPr="00484315">
        <w:rPr>
          <w:sz w:val="24"/>
          <w:szCs w:val="24"/>
        </w:rPr>
        <w:t>Е</w:t>
      </w:r>
      <w:r w:rsidRPr="00484315">
        <w:rPr>
          <w:sz w:val="24"/>
          <w:szCs w:val="24"/>
          <w:lang w:val="en-US"/>
        </w:rPr>
        <w:t xml:space="preserve">-mail: </w:t>
      </w:r>
      <w:hyperlink r:id="rId222" w:history="1">
        <w:r w:rsidRPr="00484315">
          <w:rPr>
            <w:rStyle w:val="a7"/>
            <w:rFonts w:eastAsia="Calibri"/>
            <w:color w:val="auto"/>
            <w:sz w:val="24"/>
            <w:szCs w:val="24"/>
            <w:lang w:val="en-US"/>
          </w:rPr>
          <w:t>zarinarina20@mail.ru</w:t>
        </w:r>
      </w:hyperlink>
      <w:r w:rsidRPr="00484315">
        <w:rPr>
          <w:sz w:val="24"/>
          <w:szCs w:val="24"/>
          <w:lang w:val="en-US"/>
        </w:rPr>
        <w:t xml:space="preserve"> </w:t>
      </w:r>
    </w:p>
    <w:p w:rsidR="00F819C9" w:rsidRPr="00484315" w:rsidRDefault="00F819C9" w:rsidP="00DE41DB">
      <w:pPr>
        <w:ind w:firstLine="284"/>
        <w:jc w:val="both"/>
        <w:rPr>
          <w:sz w:val="24"/>
          <w:szCs w:val="24"/>
          <w:lang w:val="en-US"/>
        </w:rPr>
      </w:pPr>
    </w:p>
    <w:p w:rsidR="00E836C3" w:rsidRPr="00484315" w:rsidRDefault="00E836C3" w:rsidP="00DE41DB">
      <w:pPr>
        <w:ind w:firstLine="284"/>
        <w:jc w:val="both"/>
        <w:rPr>
          <w:sz w:val="24"/>
          <w:szCs w:val="24"/>
          <w:lang w:val="en-US"/>
        </w:rPr>
      </w:pPr>
      <w:r w:rsidRPr="00484315">
        <w:rPr>
          <w:b/>
          <w:sz w:val="24"/>
          <w:szCs w:val="24"/>
          <w:lang w:val="en-US"/>
        </w:rPr>
        <w:t>Shabazova Zarina Magomedovna</w:t>
      </w:r>
      <w:r w:rsidRPr="00484315">
        <w:rPr>
          <w:sz w:val="24"/>
          <w:szCs w:val="24"/>
          <w:lang w:val="en-US"/>
        </w:rPr>
        <w:t>,  assistant to General computer science Chair at the F</w:t>
      </w:r>
      <w:r w:rsidRPr="00484315">
        <w:rPr>
          <w:sz w:val="24"/>
          <w:szCs w:val="24"/>
          <w:lang w:val="en-US"/>
        </w:rPr>
        <w:t>a</w:t>
      </w:r>
      <w:r w:rsidRPr="00484315">
        <w:rPr>
          <w:sz w:val="24"/>
          <w:szCs w:val="24"/>
          <w:lang w:val="en-US"/>
        </w:rPr>
        <w:t>culty of  automation and applied informatics of Grozny State Petroleum Technical University named after academician M.D.Millionschikov</w:t>
      </w:r>
    </w:p>
    <w:p w:rsidR="00E836C3" w:rsidRPr="00484315" w:rsidRDefault="00E836C3" w:rsidP="00DE41DB">
      <w:pPr>
        <w:ind w:firstLine="284"/>
        <w:jc w:val="both"/>
        <w:rPr>
          <w:sz w:val="24"/>
          <w:szCs w:val="24"/>
          <w:lang w:val="en-US"/>
        </w:rPr>
      </w:pPr>
      <w:r w:rsidRPr="00484315">
        <w:rPr>
          <w:sz w:val="24"/>
          <w:szCs w:val="24"/>
          <w:lang w:val="en-US"/>
        </w:rPr>
        <w:t>364052, Grozny, 100 Avtorhanova street.</w:t>
      </w:r>
    </w:p>
    <w:p w:rsidR="00E836C3" w:rsidRPr="00484315" w:rsidRDefault="00E836C3" w:rsidP="00DE41DB">
      <w:pPr>
        <w:ind w:firstLine="284"/>
        <w:jc w:val="both"/>
        <w:rPr>
          <w:sz w:val="24"/>
          <w:szCs w:val="24"/>
          <w:lang w:val="en-US"/>
        </w:rPr>
      </w:pPr>
      <w:r w:rsidRPr="00484315">
        <w:rPr>
          <w:sz w:val="24"/>
          <w:szCs w:val="24"/>
          <w:lang w:val="en-US"/>
        </w:rPr>
        <w:t>Ph. 8-938-994-82-48.</w:t>
      </w:r>
    </w:p>
    <w:p w:rsidR="00E836C3" w:rsidRPr="00484315" w:rsidRDefault="00E836C3" w:rsidP="00DE41DB">
      <w:pPr>
        <w:ind w:firstLine="284"/>
        <w:jc w:val="both"/>
        <w:rPr>
          <w:sz w:val="24"/>
          <w:szCs w:val="24"/>
          <w:lang w:val="en-US"/>
        </w:rPr>
      </w:pPr>
      <w:r w:rsidRPr="00484315">
        <w:rPr>
          <w:sz w:val="24"/>
          <w:szCs w:val="24"/>
        </w:rPr>
        <w:t>Е</w:t>
      </w:r>
      <w:r w:rsidRPr="00484315">
        <w:rPr>
          <w:sz w:val="24"/>
          <w:szCs w:val="24"/>
          <w:lang w:val="en-US"/>
        </w:rPr>
        <w:t xml:space="preserve">-mail: </w:t>
      </w:r>
      <w:hyperlink r:id="rId223" w:history="1">
        <w:r w:rsidRPr="00484315">
          <w:rPr>
            <w:rStyle w:val="a7"/>
            <w:rFonts w:eastAsia="Calibri"/>
            <w:color w:val="auto"/>
            <w:sz w:val="24"/>
            <w:szCs w:val="24"/>
            <w:lang w:val="en-US"/>
          </w:rPr>
          <w:t>zarinarina20@mail.ru</w:t>
        </w:r>
      </w:hyperlink>
    </w:p>
    <w:p w:rsidR="00E836C3" w:rsidRPr="00484315" w:rsidRDefault="00E836C3" w:rsidP="00DE41DB">
      <w:pPr>
        <w:ind w:firstLine="284"/>
        <w:jc w:val="both"/>
        <w:rPr>
          <w:sz w:val="24"/>
          <w:szCs w:val="24"/>
        </w:rPr>
      </w:pPr>
      <w:r w:rsidRPr="00484315">
        <w:rPr>
          <w:sz w:val="24"/>
          <w:szCs w:val="24"/>
        </w:rPr>
        <w:t>__________________________________________________________________________</w:t>
      </w:r>
    </w:p>
    <w:p w:rsidR="00E836C3" w:rsidRPr="00484315" w:rsidRDefault="00E836C3" w:rsidP="00DE41DB">
      <w:pPr>
        <w:widowControl w:val="0"/>
        <w:ind w:firstLine="284"/>
        <w:rPr>
          <w:sz w:val="24"/>
          <w:szCs w:val="24"/>
        </w:rPr>
      </w:pPr>
    </w:p>
    <w:p w:rsidR="00E836C3" w:rsidRPr="00484315" w:rsidRDefault="00E836C3" w:rsidP="00DE41DB">
      <w:pPr>
        <w:pStyle w:val="114"/>
        <w:spacing w:line="240" w:lineRule="auto"/>
        <w:ind w:firstLine="0"/>
        <w:jc w:val="both"/>
        <w:rPr>
          <w:b w:val="0"/>
          <w:bCs w:val="0"/>
          <w:i/>
          <w:color w:val="auto"/>
          <w:sz w:val="24"/>
          <w:szCs w:val="24"/>
        </w:rPr>
      </w:pPr>
      <w:r w:rsidRPr="00484315">
        <w:rPr>
          <w:b w:val="0"/>
          <w:i/>
          <w:color w:val="auto"/>
          <w:sz w:val="24"/>
          <w:szCs w:val="24"/>
        </w:rPr>
        <w:t xml:space="preserve">УДК </w:t>
      </w:r>
      <w:hyperlink r:id="rId224" w:history="1">
        <w:r w:rsidRPr="00484315">
          <w:rPr>
            <w:b w:val="0"/>
            <w:i/>
            <w:color w:val="auto"/>
            <w:sz w:val="24"/>
            <w:szCs w:val="24"/>
          </w:rPr>
          <w:t>330.34</w:t>
        </w:r>
      </w:hyperlink>
    </w:p>
    <w:p w:rsidR="00E836C3" w:rsidRPr="00484315" w:rsidRDefault="00E836C3" w:rsidP="00DE41DB">
      <w:pPr>
        <w:jc w:val="both"/>
        <w:rPr>
          <w:bCs/>
          <w:sz w:val="10"/>
          <w:szCs w:val="10"/>
        </w:rPr>
      </w:pPr>
    </w:p>
    <w:p w:rsidR="00E836C3" w:rsidRPr="00484315" w:rsidRDefault="00E836C3" w:rsidP="00DE41DB">
      <w:pPr>
        <w:jc w:val="center"/>
        <w:rPr>
          <w:b/>
          <w:sz w:val="28"/>
          <w:szCs w:val="28"/>
        </w:rPr>
      </w:pPr>
      <w:r w:rsidRPr="00484315">
        <w:rPr>
          <w:b/>
          <w:sz w:val="28"/>
          <w:szCs w:val="28"/>
        </w:rPr>
        <w:t>АКТИВИЗАЦИЯ ГОСУДАРСТВЕННОГО РЕГУЛИРОВАНИЯ</w:t>
      </w:r>
    </w:p>
    <w:p w:rsidR="00E836C3" w:rsidRPr="00484315" w:rsidRDefault="00E836C3" w:rsidP="00DE41DB">
      <w:pPr>
        <w:jc w:val="center"/>
        <w:rPr>
          <w:b/>
          <w:sz w:val="28"/>
          <w:szCs w:val="28"/>
        </w:rPr>
      </w:pPr>
      <w:r w:rsidRPr="00484315">
        <w:rPr>
          <w:b/>
          <w:sz w:val="28"/>
          <w:szCs w:val="28"/>
        </w:rPr>
        <w:t>С ЦЕЛЬЮ ЭФФЕКТИВНОГО РАЗВИТИЯ</w:t>
      </w:r>
    </w:p>
    <w:p w:rsidR="00E836C3" w:rsidRPr="00484315" w:rsidRDefault="00E836C3" w:rsidP="00DE41DB">
      <w:pPr>
        <w:jc w:val="center"/>
        <w:rPr>
          <w:b/>
          <w:sz w:val="28"/>
          <w:szCs w:val="28"/>
        </w:rPr>
      </w:pPr>
      <w:r w:rsidRPr="00484315">
        <w:rPr>
          <w:b/>
          <w:sz w:val="28"/>
          <w:szCs w:val="28"/>
        </w:rPr>
        <w:t>СОЦИАЛЬНО-ОРИЕНТИРОВАННОГО</w:t>
      </w:r>
    </w:p>
    <w:p w:rsidR="00E836C3" w:rsidRPr="00484315" w:rsidRDefault="00E836C3" w:rsidP="00DE41DB">
      <w:pPr>
        <w:jc w:val="center"/>
        <w:rPr>
          <w:b/>
          <w:sz w:val="28"/>
          <w:szCs w:val="28"/>
        </w:rPr>
      </w:pPr>
      <w:r w:rsidRPr="00484315">
        <w:rPr>
          <w:b/>
          <w:sz w:val="28"/>
          <w:szCs w:val="28"/>
        </w:rPr>
        <w:t>ПРОДОВОЛЬСТВЕННОГО РЫНКА РЕГИОНА</w:t>
      </w:r>
    </w:p>
    <w:p w:rsidR="00E836C3" w:rsidRPr="00484315" w:rsidRDefault="00E836C3" w:rsidP="00DE41DB">
      <w:pPr>
        <w:jc w:val="center"/>
        <w:rPr>
          <w:sz w:val="18"/>
          <w:szCs w:val="18"/>
        </w:rPr>
      </w:pPr>
    </w:p>
    <w:p w:rsidR="00E836C3" w:rsidRPr="00484315" w:rsidRDefault="00E836C3" w:rsidP="00DE41DB">
      <w:pPr>
        <w:jc w:val="center"/>
        <w:rPr>
          <w:b/>
          <w:sz w:val="24"/>
          <w:szCs w:val="24"/>
        </w:rPr>
      </w:pPr>
      <w:r w:rsidRPr="00484315">
        <w:rPr>
          <w:b/>
          <w:sz w:val="24"/>
          <w:szCs w:val="24"/>
        </w:rPr>
        <w:t>В.З. ШЕВЛОКОВ, А.В. МИСАКОВ</w:t>
      </w:r>
    </w:p>
    <w:p w:rsidR="00E836C3" w:rsidRPr="00484315" w:rsidRDefault="00E836C3" w:rsidP="00DE41DB">
      <w:pPr>
        <w:jc w:val="center"/>
        <w:rPr>
          <w:sz w:val="18"/>
          <w:szCs w:val="18"/>
        </w:rPr>
      </w:pPr>
    </w:p>
    <w:p w:rsidR="00E836C3" w:rsidRPr="00484315" w:rsidRDefault="00E836C3" w:rsidP="00DE41DB">
      <w:pPr>
        <w:pStyle w:val="a9"/>
        <w:jc w:val="center"/>
        <w:rPr>
          <w:rFonts w:ascii="Times New Roman" w:hAnsi="Times New Roman"/>
          <w:bCs/>
          <w:sz w:val="20"/>
          <w:szCs w:val="20"/>
        </w:rPr>
      </w:pPr>
      <w:r w:rsidRPr="00484315">
        <w:rPr>
          <w:rFonts w:ascii="Times New Roman" w:hAnsi="Times New Roman"/>
          <w:bCs/>
          <w:sz w:val="20"/>
          <w:szCs w:val="20"/>
        </w:rPr>
        <w:t>ФГБУН Институт информатики и проблем регионального управления</w:t>
      </w:r>
    </w:p>
    <w:p w:rsidR="00E836C3" w:rsidRPr="00484315" w:rsidRDefault="00E836C3" w:rsidP="00DE41DB">
      <w:pPr>
        <w:pStyle w:val="a9"/>
        <w:jc w:val="center"/>
        <w:rPr>
          <w:rFonts w:ascii="Times New Roman" w:hAnsi="Times New Roman"/>
          <w:bCs/>
          <w:sz w:val="20"/>
          <w:szCs w:val="20"/>
        </w:rPr>
      </w:pPr>
      <w:r w:rsidRPr="00484315">
        <w:rPr>
          <w:rFonts w:ascii="Times New Roman" w:hAnsi="Times New Roman"/>
          <w:bCs/>
          <w:sz w:val="20"/>
          <w:szCs w:val="20"/>
        </w:rPr>
        <w:t>Кабардино-Балкарского научного центра РАН</w:t>
      </w:r>
    </w:p>
    <w:p w:rsidR="00E836C3" w:rsidRPr="00484315" w:rsidRDefault="00E836C3" w:rsidP="00DE41DB">
      <w:pPr>
        <w:pStyle w:val="a9"/>
        <w:jc w:val="center"/>
        <w:rPr>
          <w:rFonts w:ascii="Times New Roman" w:hAnsi="Times New Roman"/>
          <w:sz w:val="20"/>
          <w:szCs w:val="20"/>
        </w:rPr>
      </w:pPr>
      <w:r w:rsidRPr="00484315">
        <w:rPr>
          <w:rFonts w:ascii="Times New Roman" w:hAnsi="Times New Roman"/>
          <w:sz w:val="20"/>
          <w:szCs w:val="20"/>
        </w:rPr>
        <w:t>360000, КБР, г. Нальчик, ул. И. Арманд, 37-а</w:t>
      </w:r>
    </w:p>
    <w:p w:rsidR="00E836C3" w:rsidRPr="00484315" w:rsidRDefault="00E836C3" w:rsidP="00DE41DB">
      <w:pPr>
        <w:widowControl w:val="0"/>
        <w:jc w:val="center"/>
      </w:pPr>
      <w:r w:rsidRPr="00484315">
        <w:rPr>
          <w:caps/>
          <w:lang w:val="en-US"/>
        </w:rPr>
        <w:t>e</w:t>
      </w:r>
      <w:r w:rsidRPr="00484315">
        <w:t>-</w:t>
      </w:r>
      <w:r w:rsidRPr="00484315">
        <w:rPr>
          <w:lang w:val="en-US"/>
        </w:rPr>
        <w:t>mail</w:t>
      </w:r>
      <w:r w:rsidRPr="00484315">
        <w:t xml:space="preserve">: </w:t>
      </w:r>
      <w:r w:rsidRPr="00484315">
        <w:rPr>
          <w:u w:val="single"/>
          <w:lang w:val="en-US"/>
        </w:rPr>
        <w:t>iipru</w:t>
      </w:r>
      <w:r w:rsidRPr="00484315">
        <w:rPr>
          <w:u w:val="single"/>
        </w:rPr>
        <w:t>@</w:t>
      </w:r>
      <w:r w:rsidRPr="00484315">
        <w:rPr>
          <w:u w:val="single"/>
          <w:lang w:val="en-US"/>
        </w:rPr>
        <w:t>rambler</w:t>
      </w:r>
      <w:r w:rsidRPr="00484315">
        <w:rPr>
          <w:u w:val="single"/>
        </w:rPr>
        <w:t>.</w:t>
      </w:r>
      <w:r w:rsidRPr="00484315">
        <w:rPr>
          <w:u w:val="single"/>
          <w:lang w:val="en-US"/>
        </w:rPr>
        <w:t>ru</w:t>
      </w:r>
    </w:p>
    <w:p w:rsidR="00E836C3" w:rsidRPr="00484315" w:rsidRDefault="00E836C3" w:rsidP="00DE41DB">
      <w:pPr>
        <w:jc w:val="center"/>
        <w:rPr>
          <w:sz w:val="18"/>
          <w:szCs w:val="18"/>
        </w:rPr>
      </w:pPr>
    </w:p>
    <w:p w:rsidR="00E836C3" w:rsidRPr="00484315" w:rsidRDefault="00E836C3" w:rsidP="00DE41DB">
      <w:pPr>
        <w:pStyle w:val="af3"/>
        <w:spacing w:after="0"/>
        <w:ind w:left="284" w:right="284" w:firstLine="284"/>
        <w:jc w:val="both"/>
        <w:rPr>
          <w:i/>
          <w:sz w:val="22"/>
          <w:szCs w:val="22"/>
        </w:rPr>
      </w:pPr>
      <w:r w:rsidRPr="00484315">
        <w:rPr>
          <w:i/>
          <w:sz w:val="22"/>
          <w:szCs w:val="22"/>
        </w:rPr>
        <w:t>В статье рассмотрены проблемы развития сельского хозяйства как основы формиров</w:t>
      </w:r>
      <w:r w:rsidRPr="00484315">
        <w:rPr>
          <w:i/>
          <w:sz w:val="22"/>
          <w:szCs w:val="22"/>
        </w:rPr>
        <w:t>а</w:t>
      </w:r>
      <w:r w:rsidRPr="00484315">
        <w:rPr>
          <w:i/>
          <w:sz w:val="22"/>
          <w:szCs w:val="22"/>
        </w:rPr>
        <w:t>ния продовольственного рынка. Даны предложения по утилизации методов государстве</w:t>
      </w:r>
      <w:r w:rsidRPr="00484315">
        <w:rPr>
          <w:i/>
          <w:sz w:val="22"/>
          <w:szCs w:val="22"/>
        </w:rPr>
        <w:t>н</w:t>
      </w:r>
      <w:r w:rsidRPr="00484315">
        <w:rPr>
          <w:i/>
          <w:sz w:val="22"/>
          <w:szCs w:val="22"/>
        </w:rPr>
        <w:t>ного регулирования с целью эффективного развития социально-ориентированных прод</w:t>
      </w:r>
      <w:r w:rsidRPr="00484315">
        <w:rPr>
          <w:i/>
          <w:sz w:val="22"/>
          <w:szCs w:val="22"/>
        </w:rPr>
        <w:t>о</w:t>
      </w:r>
      <w:r w:rsidRPr="00484315">
        <w:rPr>
          <w:i/>
          <w:sz w:val="22"/>
          <w:szCs w:val="22"/>
        </w:rPr>
        <w:t>вольственных рынков.</w:t>
      </w:r>
    </w:p>
    <w:p w:rsidR="00E836C3" w:rsidRPr="00484315" w:rsidRDefault="00E836C3" w:rsidP="00DE41DB">
      <w:pPr>
        <w:pStyle w:val="af3"/>
        <w:spacing w:after="0"/>
        <w:ind w:left="284" w:right="284" w:firstLine="284"/>
        <w:jc w:val="both"/>
        <w:rPr>
          <w:sz w:val="22"/>
          <w:szCs w:val="22"/>
        </w:rPr>
      </w:pPr>
    </w:p>
    <w:p w:rsidR="00E836C3" w:rsidRPr="00484315" w:rsidRDefault="00E836C3" w:rsidP="00DE41DB">
      <w:pPr>
        <w:pStyle w:val="af3"/>
        <w:spacing w:after="0"/>
        <w:ind w:left="284" w:right="284" w:firstLine="284"/>
        <w:jc w:val="both"/>
        <w:rPr>
          <w:b/>
          <w:sz w:val="22"/>
          <w:szCs w:val="22"/>
        </w:rPr>
      </w:pPr>
      <w:r w:rsidRPr="00484315">
        <w:rPr>
          <w:b/>
          <w:sz w:val="22"/>
          <w:szCs w:val="22"/>
        </w:rPr>
        <w:t>Ключевые слова</w:t>
      </w:r>
      <w:r w:rsidRPr="00484315">
        <w:rPr>
          <w:sz w:val="22"/>
          <w:szCs w:val="22"/>
        </w:rPr>
        <w:t>: государственное регулирование, сельское хозяйство, агропромышле</w:t>
      </w:r>
      <w:r w:rsidRPr="00484315">
        <w:rPr>
          <w:sz w:val="22"/>
          <w:szCs w:val="22"/>
        </w:rPr>
        <w:t>н</w:t>
      </w:r>
      <w:r w:rsidRPr="00484315">
        <w:rPr>
          <w:sz w:val="22"/>
          <w:szCs w:val="22"/>
        </w:rPr>
        <w:t xml:space="preserve">ное производство, социально-ориентированное, продовольственный рынок. </w:t>
      </w:r>
    </w:p>
    <w:p w:rsidR="00E836C3" w:rsidRPr="00484315" w:rsidRDefault="00E836C3" w:rsidP="00DE41DB">
      <w:pPr>
        <w:ind w:firstLine="284"/>
        <w:jc w:val="both"/>
        <w:rPr>
          <w:sz w:val="24"/>
          <w:szCs w:val="24"/>
        </w:rPr>
      </w:pPr>
    </w:p>
    <w:p w:rsidR="00E836C3" w:rsidRPr="00484315" w:rsidRDefault="00E836C3" w:rsidP="00DE41DB">
      <w:pPr>
        <w:jc w:val="center"/>
        <w:rPr>
          <w:b/>
          <w:sz w:val="28"/>
          <w:szCs w:val="28"/>
          <w:lang w:val="en-US"/>
        </w:rPr>
      </w:pPr>
      <w:r w:rsidRPr="00484315">
        <w:rPr>
          <w:b/>
          <w:sz w:val="28"/>
          <w:szCs w:val="28"/>
          <w:lang w:val="en-US"/>
        </w:rPr>
        <w:t>ACTIVIZATION OF STATE REGULATION FOR THE PURPOSE</w:t>
      </w:r>
    </w:p>
    <w:p w:rsidR="00E836C3" w:rsidRPr="00484315" w:rsidRDefault="00E836C3" w:rsidP="00DE41DB">
      <w:pPr>
        <w:jc w:val="center"/>
        <w:rPr>
          <w:b/>
          <w:sz w:val="28"/>
          <w:szCs w:val="28"/>
          <w:lang w:val="en-US"/>
        </w:rPr>
      </w:pPr>
      <w:r w:rsidRPr="00484315">
        <w:rPr>
          <w:b/>
          <w:sz w:val="28"/>
          <w:szCs w:val="28"/>
          <w:lang w:val="en-US"/>
        </w:rPr>
        <w:t>OF EFFECTIVE DEVELOPMENT OF THE SOCIALLY</w:t>
      </w:r>
    </w:p>
    <w:p w:rsidR="00E836C3" w:rsidRPr="00484315" w:rsidRDefault="00E836C3" w:rsidP="00DE41DB">
      <w:pPr>
        <w:jc w:val="center"/>
        <w:rPr>
          <w:b/>
          <w:sz w:val="28"/>
          <w:szCs w:val="28"/>
          <w:lang w:val="en-US"/>
        </w:rPr>
      </w:pPr>
      <w:r w:rsidRPr="00484315">
        <w:rPr>
          <w:b/>
          <w:sz w:val="28"/>
          <w:szCs w:val="28"/>
          <w:lang w:val="en-US"/>
        </w:rPr>
        <w:t>ORIENTED FOOD MARKET OF THE REGION</w:t>
      </w:r>
    </w:p>
    <w:p w:rsidR="00E836C3" w:rsidRPr="00484315" w:rsidRDefault="00E836C3" w:rsidP="00DE41DB">
      <w:pPr>
        <w:jc w:val="center"/>
        <w:rPr>
          <w:sz w:val="18"/>
          <w:szCs w:val="18"/>
          <w:lang w:val="en-US"/>
        </w:rPr>
      </w:pPr>
    </w:p>
    <w:p w:rsidR="00E836C3" w:rsidRPr="00484315" w:rsidRDefault="00E836C3" w:rsidP="00DE41DB">
      <w:pPr>
        <w:jc w:val="center"/>
        <w:rPr>
          <w:b/>
          <w:sz w:val="24"/>
          <w:szCs w:val="24"/>
          <w:lang w:val="en-US"/>
        </w:rPr>
      </w:pPr>
      <w:r w:rsidRPr="00484315">
        <w:rPr>
          <w:b/>
          <w:sz w:val="24"/>
          <w:szCs w:val="24"/>
          <w:lang w:val="en-US"/>
        </w:rPr>
        <w:t>V.Z. SHEVLOKOV, A.V. MISAKOV</w:t>
      </w:r>
    </w:p>
    <w:p w:rsidR="00E836C3" w:rsidRPr="00484315" w:rsidRDefault="00E836C3" w:rsidP="00DE41DB">
      <w:pPr>
        <w:jc w:val="center"/>
        <w:rPr>
          <w:sz w:val="18"/>
          <w:szCs w:val="18"/>
          <w:lang w:val="en-US"/>
        </w:rPr>
      </w:pP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Institute of Computer Science and Problems of Regional Management of KBSC</w:t>
      </w: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of the Russian Academy of Sciences</w:t>
      </w: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sz w:val="20"/>
          <w:szCs w:val="20"/>
          <w:lang w:val="en-US"/>
        </w:rPr>
        <w:t>360000, KBR, Nalchik, 37-a, I. Armand street</w:t>
      </w:r>
    </w:p>
    <w:p w:rsidR="00E836C3" w:rsidRPr="00484315" w:rsidRDefault="00E836C3" w:rsidP="00DE41DB">
      <w:pPr>
        <w:pStyle w:val="a9"/>
        <w:jc w:val="center"/>
        <w:rPr>
          <w:rFonts w:ascii="Times New Roman" w:hAnsi="Times New Roman"/>
          <w:bCs/>
          <w:sz w:val="20"/>
          <w:szCs w:val="20"/>
          <w:lang w:val="en-US"/>
        </w:rPr>
      </w:pPr>
      <w:r w:rsidRPr="00484315">
        <w:rPr>
          <w:rFonts w:ascii="Times New Roman" w:hAnsi="Times New Roman"/>
          <w:bCs/>
          <w:caps/>
          <w:sz w:val="20"/>
          <w:szCs w:val="20"/>
          <w:lang w:val="en-US"/>
        </w:rPr>
        <w:t>e</w:t>
      </w:r>
      <w:r w:rsidRPr="00484315">
        <w:rPr>
          <w:rFonts w:ascii="Times New Roman" w:hAnsi="Times New Roman"/>
          <w:bCs/>
          <w:sz w:val="20"/>
          <w:szCs w:val="20"/>
          <w:lang w:val="en-US"/>
        </w:rPr>
        <w:t xml:space="preserve">-mail: </w:t>
      </w:r>
      <w:r w:rsidRPr="00484315">
        <w:rPr>
          <w:rFonts w:ascii="Times New Roman" w:hAnsi="Times New Roman"/>
          <w:bCs/>
          <w:sz w:val="20"/>
          <w:szCs w:val="20"/>
          <w:u w:val="single"/>
          <w:lang w:val="en-US"/>
        </w:rPr>
        <w:t>iipru@rambler.ru</w:t>
      </w:r>
    </w:p>
    <w:p w:rsidR="00E836C3" w:rsidRPr="00484315" w:rsidRDefault="00E836C3" w:rsidP="00DE41DB">
      <w:pPr>
        <w:jc w:val="center"/>
        <w:rPr>
          <w:sz w:val="18"/>
          <w:szCs w:val="18"/>
          <w:lang w:val="en-US"/>
        </w:rPr>
      </w:pPr>
    </w:p>
    <w:p w:rsidR="00E836C3" w:rsidRPr="00484315" w:rsidRDefault="00E836C3" w:rsidP="00DE41DB">
      <w:pPr>
        <w:ind w:firstLine="284"/>
        <w:jc w:val="both"/>
        <w:rPr>
          <w:sz w:val="22"/>
          <w:szCs w:val="22"/>
          <w:lang w:val="en-US"/>
        </w:rPr>
      </w:pPr>
      <w:r w:rsidRPr="00484315">
        <w:rPr>
          <w:sz w:val="22"/>
          <w:szCs w:val="22"/>
          <w:lang w:val="en-US"/>
        </w:rPr>
        <w:t>In the article problems of development of agriculture as a basis of formation of the food market are considered, proposals on utilization of methods of state regulation for the purpose of effective develo</w:t>
      </w:r>
      <w:r w:rsidRPr="00484315">
        <w:rPr>
          <w:sz w:val="22"/>
          <w:szCs w:val="22"/>
          <w:lang w:val="en-US"/>
        </w:rPr>
        <w:t>p</w:t>
      </w:r>
      <w:r w:rsidRPr="00484315">
        <w:rPr>
          <w:sz w:val="22"/>
          <w:szCs w:val="22"/>
          <w:lang w:val="en-US"/>
        </w:rPr>
        <w:t>ment of the socially oriented food markets are presented.</w:t>
      </w:r>
    </w:p>
    <w:p w:rsidR="00E836C3" w:rsidRPr="00484315" w:rsidRDefault="00E836C3" w:rsidP="00DE41DB">
      <w:pPr>
        <w:ind w:firstLine="284"/>
        <w:jc w:val="both"/>
        <w:rPr>
          <w:sz w:val="22"/>
          <w:szCs w:val="22"/>
          <w:lang w:val="en-US"/>
        </w:rPr>
      </w:pPr>
    </w:p>
    <w:p w:rsidR="00E836C3" w:rsidRPr="00484315" w:rsidRDefault="00E836C3" w:rsidP="00DE41DB">
      <w:pPr>
        <w:ind w:firstLine="284"/>
        <w:jc w:val="both"/>
        <w:rPr>
          <w:sz w:val="22"/>
          <w:szCs w:val="22"/>
          <w:lang w:val="en-US"/>
        </w:rPr>
      </w:pPr>
      <w:r w:rsidRPr="00484315">
        <w:rPr>
          <w:b/>
          <w:sz w:val="22"/>
          <w:szCs w:val="22"/>
          <w:lang w:val="en-US"/>
        </w:rPr>
        <w:t>Key words</w:t>
      </w:r>
      <w:r w:rsidRPr="00484315">
        <w:rPr>
          <w:sz w:val="22"/>
          <w:szCs w:val="22"/>
          <w:lang w:val="en-US"/>
        </w:rPr>
        <w:t>: state regulation, agriculture, agro-industrial production, socially oriented, food market.</w:t>
      </w:r>
    </w:p>
    <w:p w:rsidR="00E836C3" w:rsidRPr="0087354C" w:rsidRDefault="00E836C3" w:rsidP="00DE41DB">
      <w:pPr>
        <w:tabs>
          <w:tab w:val="left" w:pos="1134"/>
        </w:tabs>
        <w:ind w:firstLine="284"/>
        <w:jc w:val="both"/>
        <w:rPr>
          <w:sz w:val="24"/>
          <w:szCs w:val="24"/>
          <w:lang w:val="en-US"/>
        </w:rPr>
      </w:pPr>
    </w:p>
    <w:p w:rsidR="00F374EA" w:rsidRPr="0087354C" w:rsidRDefault="00F374EA" w:rsidP="00DE41DB">
      <w:pPr>
        <w:tabs>
          <w:tab w:val="left" w:pos="1134"/>
        </w:tabs>
        <w:ind w:firstLine="284"/>
        <w:jc w:val="both"/>
        <w:rPr>
          <w:sz w:val="24"/>
          <w:szCs w:val="24"/>
          <w:lang w:val="en-US"/>
        </w:rPr>
      </w:pPr>
    </w:p>
    <w:p w:rsidR="00E836C3" w:rsidRPr="00484315" w:rsidRDefault="00E836C3" w:rsidP="00DE41DB">
      <w:pPr>
        <w:pStyle w:val="Style7"/>
        <w:widowControl/>
        <w:spacing w:after="0" w:line="240" w:lineRule="auto"/>
        <w:ind w:firstLine="0"/>
        <w:jc w:val="center"/>
        <w:rPr>
          <w:rFonts w:ascii="Times New Roman" w:hAnsi="Times New Roman"/>
          <w:b/>
        </w:rPr>
      </w:pPr>
      <w:r w:rsidRPr="00484315">
        <w:rPr>
          <w:rFonts w:ascii="Times New Roman" w:hAnsi="Times New Roman"/>
          <w:b/>
        </w:rPr>
        <w:lastRenderedPageBreak/>
        <w:t>ЛИТЕРАТУРА</w:t>
      </w:r>
    </w:p>
    <w:p w:rsidR="00E836C3" w:rsidRPr="00484315" w:rsidRDefault="00E836C3" w:rsidP="00DE41DB">
      <w:pPr>
        <w:pStyle w:val="Style7"/>
        <w:widowControl/>
        <w:spacing w:after="0" w:line="240" w:lineRule="auto"/>
        <w:ind w:firstLine="284"/>
        <w:rPr>
          <w:rFonts w:ascii="Times New Roman" w:hAnsi="Times New Roman"/>
          <w:sz w:val="24"/>
          <w:lang w:val="en-US"/>
        </w:rPr>
      </w:pPr>
    </w:p>
    <w:p w:rsidR="00E836C3" w:rsidRPr="00484315" w:rsidRDefault="00E836C3" w:rsidP="00DE41DB">
      <w:pPr>
        <w:pStyle w:val="af"/>
        <w:widowControl w:val="0"/>
        <w:numPr>
          <w:ilvl w:val="0"/>
          <w:numId w:val="6"/>
        </w:numPr>
        <w:tabs>
          <w:tab w:val="left" w:pos="709"/>
        </w:tabs>
        <w:ind w:left="0" w:firstLine="284"/>
        <w:jc w:val="both"/>
        <w:rPr>
          <w:sz w:val="24"/>
          <w:szCs w:val="24"/>
        </w:rPr>
      </w:pPr>
      <w:r w:rsidRPr="00484315">
        <w:rPr>
          <w:i/>
          <w:sz w:val="24"/>
          <w:szCs w:val="24"/>
        </w:rPr>
        <w:t>Андреева И., Метелева М.</w:t>
      </w:r>
      <w:r w:rsidRPr="00484315">
        <w:rPr>
          <w:sz w:val="24"/>
          <w:szCs w:val="24"/>
        </w:rPr>
        <w:t xml:space="preserve"> Тенденция развития современных форм хозяйствования в АПК // АПК: экономика и управление. 2014. №6. С. 31-39.</w:t>
      </w:r>
    </w:p>
    <w:p w:rsidR="00E836C3" w:rsidRPr="00484315" w:rsidRDefault="00E836C3" w:rsidP="00DE41DB">
      <w:pPr>
        <w:pStyle w:val="af"/>
        <w:widowControl w:val="0"/>
        <w:numPr>
          <w:ilvl w:val="0"/>
          <w:numId w:val="6"/>
        </w:numPr>
        <w:tabs>
          <w:tab w:val="left" w:pos="709"/>
        </w:tabs>
        <w:ind w:left="0" w:firstLine="284"/>
        <w:jc w:val="both"/>
        <w:rPr>
          <w:sz w:val="24"/>
          <w:szCs w:val="24"/>
        </w:rPr>
      </w:pPr>
      <w:r w:rsidRPr="00484315">
        <w:rPr>
          <w:i/>
          <w:sz w:val="24"/>
          <w:szCs w:val="24"/>
        </w:rPr>
        <w:t>Башиева Д.Х., Кумыкова Ж.С., Мисаков А.В</w:t>
      </w:r>
      <w:r w:rsidRPr="00484315">
        <w:rPr>
          <w:sz w:val="24"/>
          <w:szCs w:val="24"/>
        </w:rPr>
        <w:t xml:space="preserve">. Некоторые подходы к применению кластера в рамках разработки и осуществления региональной экономической политики. </w:t>
      </w:r>
      <w:hyperlink r:id="rId225" w:history="1">
        <w:r w:rsidRPr="00484315">
          <w:rPr>
            <w:sz w:val="24"/>
            <w:szCs w:val="24"/>
          </w:rPr>
          <w:t>Известия Кабардино-Балкарского научного центра РАН</w:t>
        </w:r>
      </w:hyperlink>
      <w:r w:rsidRPr="00484315">
        <w:rPr>
          <w:sz w:val="24"/>
          <w:szCs w:val="24"/>
        </w:rPr>
        <w:t>. 2015. № 1(63). С. 117-122.</w:t>
      </w:r>
    </w:p>
    <w:p w:rsidR="00E836C3" w:rsidRPr="00484315" w:rsidRDefault="00E836C3" w:rsidP="00DE41DB">
      <w:pPr>
        <w:pStyle w:val="af"/>
        <w:widowControl w:val="0"/>
        <w:numPr>
          <w:ilvl w:val="0"/>
          <w:numId w:val="6"/>
        </w:numPr>
        <w:tabs>
          <w:tab w:val="left" w:pos="709"/>
        </w:tabs>
        <w:ind w:left="0" w:firstLine="284"/>
        <w:jc w:val="both"/>
        <w:rPr>
          <w:sz w:val="24"/>
          <w:szCs w:val="24"/>
        </w:rPr>
      </w:pPr>
      <w:r w:rsidRPr="00484315">
        <w:rPr>
          <w:i/>
          <w:sz w:val="24"/>
          <w:szCs w:val="24"/>
        </w:rPr>
        <w:t>Бобылева А., Иванова Л</w:t>
      </w:r>
      <w:r w:rsidRPr="00484315">
        <w:rPr>
          <w:sz w:val="24"/>
          <w:szCs w:val="24"/>
        </w:rPr>
        <w:t>. Влияние господдержки АПК на развитие сельского хозя</w:t>
      </w:r>
      <w:r w:rsidRPr="00484315">
        <w:rPr>
          <w:sz w:val="24"/>
          <w:szCs w:val="24"/>
        </w:rPr>
        <w:t>й</w:t>
      </w:r>
      <w:r w:rsidRPr="00484315">
        <w:rPr>
          <w:sz w:val="24"/>
          <w:szCs w:val="24"/>
        </w:rPr>
        <w:t>ства // АПК: экономика и управление. 2013. № 11. С. 37-43.</w:t>
      </w:r>
    </w:p>
    <w:p w:rsidR="00E836C3" w:rsidRPr="00484315" w:rsidRDefault="00E836C3" w:rsidP="00DE41DB">
      <w:pPr>
        <w:pStyle w:val="af"/>
        <w:widowControl w:val="0"/>
        <w:numPr>
          <w:ilvl w:val="0"/>
          <w:numId w:val="6"/>
        </w:numPr>
        <w:tabs>
          <w:tab w:val="left" w:pos="709"/>
        </w:tabs>
        <w:ind w:left="0" w:firstLine="284"/>
        <w:jc w:val="both"/>
        <w:rPr>
          <w:sz w:val="24"/>
          <w:szCs w:val="24"/>
        </w:rPr>
      </w:pPr>
      <w:r w:rsidRPr="00484315">
        <w:rPr>
          <w:i/>
          <w:sz w:val="24"/>
          <w:szCs w:val="24"/>
        </w:rPr>
        <w:t>Борхунов Н., Радионова О</w:t>
      </w:r>
      <w:r w:rsidRPr="00484315">
        <w:rPr>
          <w:sz w:val="24"/>
          <w:szCs w:val="24"/>
        </w:rPr>
        <w:t>. Индикаторы состояния и развития аграрной экономики // АПК: экономика, управление. 2013. №6.</w:t>
      </w:r>
    </w:p>
    <w:p w:rsidR="00E836C3" w:rsidRPr="00484315" w:rsidRDefault="00E836C3" w:rsidP="00DE41DB">
      <w:pPr>
        <w:pStyle w:val="af"/>
        <w:widowControl w:val="0"/>
        <w:numPr>
          <w:ilvl w:val="0"/>
          <w:numId w:val="6"/>
        </w:numPr>
        <w:tabs>
          <w:tab w:val="left" w:pos="709"/>
        </w:tabs>
        <w:ind w:left="0" w:firstLine="284"/>
        <w:jc w:val="both"/>
        <w:rPr>
          <w:sz w:val="24"/>
          <w:szCs w:val="24"/>
        </w:rPr>
      </w:pPr>
      <w:r w:rsidRPr="00484315">
        <w:rPr>
          <w:i/>
          <w:sz w:val="24"/>
          <w:szCs w:val="24"/>
        </w:rPr>
        <w:t>Гогичаев А.Б., Мальсургенов М.М., Мисаков А.В</w:t>
      </w:r>
      <w:r w:rsidRPr="00484315">
        <w:rPr>
          <w:sz w:val="24"/>
          <w:szCs w:val="24"/>
        </w:rPr>
        <w:t xml:space="preserve">. </w:t>
      </w:r>
      <w:hyperlink r:id="rId226" w:history="1">
        <w:r w:rsidRPr="00484315">
          <w:rPr>
            <w:sz w:val="24"/>
            <w:szCs w:val="24"/>
          </w:rPr>
          <w:t>Эффективность использования производственных ресурсов регионального АПК</w:t>
        </w:r>
      </w:hyperlink>
      <w:r w:rsidRPr="00484315">
        <w:rPr>
          <w:sz w:val="24"/>
          <w:szCs w:val="24"/>
        </w:rPr>
        <w:t xml:space="preserve">. </w:t>
      </w:r>
      <w:hyperlink r:id="rId227" w:history="1">
        <w:r w:rsidRPr="00484315">
          <w:rPr>
            <w:sz w:val="24"/>
            <w:szCs w:val="24"/>
          </w:rPr>
          <w:t>Terra Economicus</w:t>
        </w:r>
      </w:hyperlink>
      <w:r w:rsidRPr="00484315">
        <w:rPr>
          <w:sz w:val="24"/>
          <w:szCs w:val="24"/>
        </w:rPr>
        <w:t>. 2009. Т. 7. № 2-3.       С. 185-189.</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Иванов П.М</w:t>
      </w:r>
      <w:r w:rsidRPr="00484315">
        <w:rPr>
          <w:rFonts w:ascii="Times New Roman" w:hAnsi="Times New Roman"/>
          <w:sz w:val="24"/>
          <w:szCs w:val="24"/>
        </w:rPr>
        <w:t xml:space="preserve">. </w:t>
      </w:r>
      <w:hyperlink r:id="rId228" w:history="1">
        <w:r w:rsidRPr="00484315">
          <w:rPr>
            <w:rFonts w:ascii="Times New Roman" w:hAnsi="Times New Roman"/>
            <w:sz w:val="24"/>
            <w:szCs w:val="24"/>
          </w:rPr>
          <w:t>Проблемы создания инновационной региональной экономики</w:t>
        </w:r>
      </w:hyperlink>
      <w:r w:rsidRPr="00484315">
        <w:rPr>
          <w:rFonts w:ascii="Times New Roman" w:hAnsi="Times New Roman"/>
          <w:sz w:val="24"/>
          <w:szCs w:val="24"/>
        </w:rPr>
        <w:t xml:space="preserve">. </w:t>
      </w:r>
      <w:hyperlink r:id="rId229" w:history="1">
        <w:r w:rsidRPr="00484315">
          <w:rPr>
            <w:rFonts w:ascii="Times New Roman" w:hAnsi="Times New Roman"/>
            <w:sz w:val="24"/>
            <w:szCs w:val="24"/>
          </w:rPr>
          <w:t>Изве</w:t>
        </w:r>
        <w:r w:rsidRPr="00484315">
          <w:rPr>
            <w:rFonts w:ascii="Times New Roman" w:hAnsi="Times New Roman"/>
            <w:sz w:val="24"/>
            <w:szCs w:val="24"/>
          </w:rPr>
          <w:t>с</w:t>
        </w:r>
        <w:r w:rsidRPr="00484315">
          <w:rPr>
            <w:rFonts w:ascii="Times New Roman" w:hAnsi="Times New Roman"/>
            <w:sz w:val="24"/>
            <w:szCs w:val="24"/>
          </w:rPr>
          <w:t>тия Кабардино-Балкарского научного центра РАН</w:t>
        </w:r>
      </w:hyperlink>
      <w:r w:rsidRPr="00484315">
        <w:rPr>
          <w:rFonts w:ascii="Times New Roman" w:hAnsi="Times New Roman"/>
          <w:sz w:val="24"/>
          <w:szCs w:val="24"/>
        </w:rPr>
        <w:t xml:space="preserve">. 2014. </w:t>
      </w:r>
      <w:hyperlink r:id="rId230" w:history="1">
        <w:r w:rsidRPr="00484315">
          <w:rPr>
            <w:rFonts w:ascii="Times New Roman" w:hAnsi="Times New Roman"/>
            <w:sz w:val="24"/>
            <w:szCs w:val="24"/>
          </w:rPr>
          <w:t>№3 (59)</w:t>
        </w:r>
      </w:hyperlink>
      <w:r w:rsidRPr="00484315">
        <w:rPr>
          <w:rFonts w:ascii="Times New Roman" w:hAnsi="Times New Roman"/>
          <w:sz w:val="24"/>
          <w:szCs w:val="24"/>
        </w:rPr>
        <w:t>. С. 7-17.</w:t>
      </w:r>
    </w:p>
    <w:p w:rsidR="00E836C3" w:rsidRPr="00484315" w:rsidRDefault="00E836C3" w:rsidP="00DE41DB">
      <w:pPr>
        <w:pStyle w:val="af"/>
        <w:widowControl w:val="0"/>
        <w:numPr>
          <w:ilvl w:val="0"/>
          <w:numId w:val="6"/>
        </w:numPr>
        <w:tabs>
          <w:tab w:val="left" w:pos="709"/>
        </w:tabs>
        <w:ind w:left="0" w:firstLine="284"/>
        <w:jc w:val="both"/>
        <w:rPr>
          <w:sz w:val="24"/>
          <w:szCs w:val="24"/>
        </w:rPr>
      </w:pPr>
      <w:r w:rsidRPr="00484315">
        <w:rPr>
          <w:i/>
          <w:sz w:val="24"/>
          <w:szCs w:val="24"/>
        </w:rPr>
        <w:t>Кармокова Х.Б., Мисаков В.С</w:t>
      </w:r>
      <w:r w:rsidRPr="00484315">
        <w:rPr>
          <w:sz w:val="24"/>
          <w:szCs w:val="24"/>
        </w:rPr>
        <w:t>. Некоторые проблемы организации системного ан</w:t>
      </w:r>
      <w:r w:rsidRPr="00484315">
        <w:rPr>
          <w:sz w:val="24"/>
          <w:szCs w:val="24"/>
        </w:rPr>
        <w:t>а</w:t>
      </w:r>
      <w:r w:rsidRPr="00484315">
        <w:rPr>
          <w:sz w:val="24"/>
          <w:szCs w:val="24"/>
        </w:rPr>
        <w:t xml:space="preserve">лиза состояния инновационной деятельности. </w:t>
      </w:r>
      <w:hyperlink r:id="rId231" w:history="1">
        <w:r w:rsidRPr="00484315">
          <w:rPr>
            <w:sz w:val="24"/>
            <w:szCs w:val="24"/>
          </w:rPr>
          <w:t>Terra Economicus</w:t>
        </w:r>
      </w:hyperlink>
      <w:r w:rsidRPr="00484315">
        <w:rPr>
          <w:sz w:val="24"/>
          <w:szCs w:val="24"/>
        </w:rPr>
        <w:t>. 2008. Т. 6. № 4-2.             С. 85-88.</w:t>
      </w:r>
    </w:p>
    <w:p w:rsidR="00E836C3" w:rsidRPr="00484315" w:rsidRDefault="00E836C3" w:rsidP="00DE41DB">
      <w:pPr>
        <w:pStyle w:val="af"/>
        <w:widowControl w:val="0"/>
        <w:numPr>
          <w:ilvl w:val="0"/>
          <w:numId w:val="6"/>
        </w:numPr>
        <w:tabs>
          <w:tab w:val="left" w:pos="709"/>
        </w:tabs>
        <w:ind w:left="0" w:firstLine="284"/>
        <w:jc w:val="both"/>
        <w:rPr>
          <w:sz w:val="24"/>
          <w:szCs w:val="24"/>
        </w:rPr>
      </w:pPr>
      <w:r w:rsidRPr="00484315">
        <w:rPr>
          <w:i/>
          <w:sz w:val="24"/>
          <w:szCs w:val="24"/>
        </w:rPr>
        <w:t>Мау В.А., Жаворонков С.Г., Шадрин А.Е., Яновский К.Э</w:t>
      </w:r>
      <w:r w:rsidRPr="00484315">
        <w:rPr>
          <w:sz w:val="24"/>
          <w:szCs w:val="24"/>
        </w:rPr>
        <w:t>. Дерегулирование росси</w:t>
      </w:r>
      <w:r w:rsidRPr="00484315">
        <w:rPr>
          <w:sz w:val="24"/>
          <w:szCs w:val="24"/>
        </w:rPr>
        <w:t>й</w:t>
      </w:r>
      <w:r w:rsidRPr="00484315">
        <w:rPr>
          <w:sz w:val="24"/>
          <w:szCs w:val="24"/>
        </w:rPr>
        <w:t>ской экономики: механизм воспроизводства избыточного регулирования и институци</w:t>
      </w:r>
      <w:r w:rsidRPr="00484315">
        <w:rPr>
          <w:sz w:val="24"/>
          <w:szCs w:val="24"/>
        </w:rPr>
        <w:t>о</w:t>
      </w:r>
      <w:r w:rsidRPr="00484315">
        <w:rPr>
          <w:sz w:val="24"/>
          <w:szCs w:val="24"/>
        </w:rPr>
        <w:t>нальная поддержка конкуренции на товарных рынках. - М., 2002. - 79 с.</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Мисаков А.В</w:t>
      </w:r>
      <w:r w:rsidRPr="00484315">
        <w:rPr>
          <w:rFonts w:ascii="Times New Roman" w:hAnsi="Times New Roman"/>
          <w:sz w:val="24"/>
          <w:szCs w:val="24"/>
        </w:rPr>
        <w:t xml:space="preserve">. </w:t>
      </w:r>
      <w:hyperlink r:id="rId232" w:history="1">
        <w:r w:rsidRPr="00484315">
          <w:rPr>
            <w:rFonts w:ascii="Times New Roman" w:hAnsi="Times New Roman"/>
            <w:sz w:val="24"/>
            <w:szCs w:val="24"/>
          </w:rPr>
          <w:t>Конкурентно-инновационный подход к исследованию деятельности предприятий АПК</w:t>
        </w:r>
      </w:hyperlink>
      <w:r w:rsidRPr="00484315">
        <w:rPr>
          <w:rFonts w:ascii="Times New Roman" w:hAnsi="Times New Roman"/>
          <w:sz w:val="24"/>
          <w:szCs w:val="24"/>
        </w:rPr>
        <w:t xml:space="preserve">. </w:t>
      </w:r>
      <w:hyperlink r:id="rId233" w:history="1">
        <w:r w:rsidRPr="00484315">
          <w:rPr>
            <w:rFonts w:ascii="Times New Roman" w:hAnsi="Times New Roman"/>
            <w:sz w:val="24"/>
            <w:szCs w:val="24"/>
          </w:rPr>
          <w:t>Экономические науки</w:t>
        </w:r>
      </w:hyperlink>
      <w:r w:rsidRPr="00484315">
        <w:rPr>
          <w:rFonts w:ascii="Times New Roman" w:hAnsi="Times New Roman"/>
          <w:sz w:val="24"/>
          <w:szCs w:val="24"/>
        </w:rPr>
        <w:t xml:space="preserve">. 2011. </w:t>
      </w:r>
      <w:hyperlink r:id="rId234" w:history="1">
        <w:r w:rsidRPr="00484315">
          <w:rPr>
            <w:rFonts w:ascii="Times New Roman" w:hAnsi="Times New Roman"/>
            <w:sz w:val="24"/>
            <w:szCs w:val="24"/>
          </w:rPr>
          <w:t>№ 85</w:t>
        </w:r>
      </w:hyperlink>
      <w:r w:rsidRPr="00484315">
        <w:rPr>
          <w:rFonts w:ascii="Times New Roman" w:hAnsi="Times New Roman"/>
          <w:sz w:val="24"/>
          <w:szCs w:val="24"/>
        </w:rPr>
        <w:t>. С. 172-176.</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Мисаков В.С.</w:t>
      </w:r>
      <w:r w:rsidRPr="00484315">
        <w:rPr>
          <w:rFonts w:ascii="Times New Roman" w:hAnsi="Times New Roman"/>
          <w:sz w:val="24"/>
          <w:szCs w:val="24"/>
        </w:rPr>
        <w:t xml:space="preserve"> Развитие финансового анализа на стадии инвестирования. </w:t>
      </w:r>
      <w:hyperlink r:id="rId235" w:history="1">
        <w:r w:rsidRPr="00484315">
          <w:rPr>
            <w:rFonts w:ascii="Times New Roman" w:hAnsi="Times New Roman"/>
            <w:sz w:val="24"/>
            <w:szCs w:val="24"/>
          </w:rPr>
          <w:t>Вопросы статистики</w:t>
        </w:r>
      </w:hyperlink>
      <w:r w:rsidRPr="00484315">
        <w:rPr>
          <w:rFonts w:ascii="Times New Roman" w:hAnsi="Times New Roman"/>
          <w:sz w:val="24"/>
          <w:szCs w:val="24"/>
        </w:rPr>
        <w:t>. 2002. № 2. С. 47.</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Мисаков В.С., Галачиев О.Т., Шардан С.К</w:t>
      </w:r>
      <w:r w:rsidRPr="00484315">
        <w:rPr>
          <w:rFonts w:ascii="Times New Roman" w:hAnsi="Times New Roman"/>
          <w:sz w:val="24"/>
          <w:szCs w:val="24"/>
        </w:rPr>
        <w:t xml:space="preserve">. </w:t>
      </w:r>
      <w:hyperlink r:id="rId236" w:history="1">
        <w:r w:rsidRPr="00484315">
          <w:rPr>
            <w:rFonts w:ascii="Times New Roman" w:hAnsi="Times New Roman"/>
            <w:sz w:val="24"/>
            <w:szCs w:val="24"/>
          </w:rPr>
          <w:t>Государственная политика формиров</w:t>
        </w:r>
        <w:r w:rsidRPr="00484315">
          <w:rPr>
            <w:rFonts w:ascii="Times New Roman" w:hAnsi="Times New Roman"/>
            <w:sz w:val="24"/>
            <w:szCs w:val="24"/>
          </w:rPr>
          <w:t>а</w:t>
        </w:r>
        <w:r w:rsidRPr="00484315">
          <w:rPr>
            <w:rFonts w:ascii="Times New Roman" w:hAnsi="Times New Roman"/>
            <w:sz w:val="24"/>
            <w:szCs w:val="24"/>
          </w:rPr>
          <w:t>ния перспективной структуры экономики регионального АПК</w:t>
        </w:r>
      </w:hyperlink>
      <w:r w:rsidRPr="00484315">
        <w:rPr>
          <w:rFonts w:ascii="Times New Roman" w:hAnsi="Times New Roman"/>
          <w:sz w:val="24"/>
          <w:szCs w:val="24"/>
        </w:rPr>
        <w:t>. Научно-технические вед</w:t>
      </w:r>
      <w:r w:rsidRPr="00484315">
        <w:rPr>
          <w:rFonts w:ascii="Times New Roman" w:hAnsi="Times New Roman"/>
          <w:sz w:val="24"/>
          <w:szCs w:val="24"/>
        </w:rPr>
        <w:t>о</w:t>
      </w:r>
      <w:r w:rsidRPr="00484315">
        <w:rPr>
          <w:rFonts w:ascii="Times New Roman" w:hAnsi="Times New Roman"/>
          <w:sz w:val="24"/>
          <w:szCs w:val="24"/>
        </w:rPr>
        <w:t>мости Санкт-Петербургского государственного политехнического университета. Экон</w:t>
      </w:r>
      <w:r w:rsidRPr="00484315">
        <w:rPr>
          <w:rFonts w:ascii="Times New Roman" w:hAnsi="Times New Roman"/>
          <w:sz w:val="24"/>
          <w:szCs w:val="24"/>
        </w:rPr>
        <w:t>о</w:t>
      </w:r>
      <w:r w:rsidRPr="00484315">
        <w:rPr>
          <w:rFonts w:ascii="Times New Roman" w:hAnsi="Times New Roman"/>
          <w:sz w:val="24"/>
          <w:szCs w:val="24"/>
        </w:rPr>
        <w:t xml:space="preserve">мические науки. 2009. </w:t>
      </w:r>
      <w:hyperlink r:id="rId237" w:history="1">
        <w:r w:rsidRPr="00484315">
          <w:rPr>
            <w:rFonts w:ascii="Times New Roman" w:hAnsi="Times New Roman"/>
            <w:sz w:val="24"/>
            <w:szCs w:val="24"/>
          </w:rPr>
          <w:t>№ 1 (71)</w:t>
        </w:r>
      </w:hyperlink>
      <w:r w:rsidRPr="00484315">
        <w:rPr>
          <w:rFonts w:ascii="Times New Roman" w:hAnsi="Times New Roman"/>
          <w:sz w:val="24"/>
          <w:szCs w:val="24"/>
        </w:rPr>
        <w:t>. С. 108-114.</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Попцов А.Г.</w:t>
      </w:r>
      <w:r w:rsidRPr="00484315">
        <w:rPr>
          <w:rFonts w:ascii="Times New Roman" w:hAnsi="Times New Roman"/>
          <w:sz w:val="24"/>
          <w:szCs w:val="24"/>
        </w:rPr>
        <w:t xml:space="preserve"> Экономика аграрного сектора развитых стран в условиях мирового продовольственного кризиса. - М.: Гриф и К. 2009.</w:t>
      </w:r>
    </w:p>
    <w:p w:rsidR="00E836C3" w:rsidRPr="00484315" w:rsidRDefault="00E836C3" w:rsidP="00DE41DB">
      <w:pPr>
        <w:pStyle w:val="af"/>
        <w:widowControl w:val="0"/>
        <w:numPr>
          <w:ilvl w:val="0"/>
          <w:numId w:val="6"/>
        </w:numPr>
        <w:tabs>
          <w:tab w:val="left" w:pos="709"/>
        </w:tabs>
        <w:ind w:left="0" w:firstLine="284"/>
        <w:jc w:val="both"/>
        <w:rPr>
          <w:sz w:val="24"/>
          <w:szCs w:val="24"/>
        </w:rPr>
      </w:pPr>
      <w:r w:rsidRPr="00484315">
        <w:rPr>
          <w:i/>
          <w:sz w:val="24"/>
          <w:szCs w:val="24"/>
        </w:rPr>
        <w:t>Темрокова А.Х., Мисаков В.С</w:t>
      </w:r>
      <w:r w:rsidRPr="00484315">
        <w:rPr>
          <w:sz w:val="24"/>
          <w:szCs w:val="24"/>
        </w:rPr>
        <w:t>. Современное состояние и анализ организации пре</w:t>
      </w:r>
      <w:r w:rsidRPr="00484315">
        <w:rPr>
          <w:sz w:val="24"/>
          <w:szCs w:val="24"/>
        </w:rPr>
        <w:t>д</w:t>
      </w:r>
      <w:r w:rsidRPr="00484315">
        <w:rPr>
          <w:sz w:val="24"/>
          <w:szCs w:val="24"/>
        </w:rPr>
        <w:t>приятий пищевой промышленности АПК Кабардино-Балкарской Республики. Вопросы экономики и права. 2012. №44. С. 56-60.</w:t>
      </w:r>
    </w:p>
    <w:p w:rsidR="00E836C3" w:rsidRPr="00484315" w:rsidRDefault="00E836C3" w:rsidP="00DE41DB">
      <w:pPr>
        <w:pStyle w:val="af"/>
        <w:widowControl w:val="0"/>
        <w:numPr>
          <w:ilvl w:val="0"/>
          <w:numId w:val="6"/>
        </w:numPr>
        <w:tabs>
          <w:tab w:val="left" w:pos="709"/>
        </w:tabs>
        <w:ind w:left="0" w:firstLine="284"/>
        <w:jc w:val="both"/>
        <w:rPr>
          <w:sz w:val="24"/>
          <w:szCs w:val="24"/>
        </w:rPr>
      </w:pPr>
      <w:r w:rsidRPr="00484315">
        <w:rPr>
          <w:i/>
          <w:sz w:val="24"/>
          <w:szCs w:val="24"/>
        </w:rPr>
        <w:t>Шевлоков В.З., Ашибоков Б.А., Мисаков В.С</w:t>
      </w:r>
      <w:r w:rsidRPr="00484315">
        <w:rPr>
          <w:sz w:val="24"/>
          <w:szCs w:val="24"/>
        </w:rPr>
        <w:t xml:space="preserve">. </w:t>
      </w:r>
      <w:hyperlink r:id="rId238" w:history="1">
        <w:r w:rsidRPr="00484315">
          <w:rPr>
            <w:sz w:val="24"/>
            <w:szCs w:val="24"/>
          </w:rPr>
          <w:t>Лизинг как форма инвестиций в а</w:t>
        </w:r>
        <w:r w:rsidRPr="00484315">
          <w:rPr>
            <w:sz w:val="24"/>
            <w:szCs w:val="24"/>
          </w:rPr>
          <w:t>г</w:t>
        </w:r>
        <w:r w:rsidRPr="00484315">
          <w:rPr>
            <w:sz w:val="24"/>
            <w:szCs w:val="24"/>
          </w:rPr>
          <w:t>рарном секторе экономики</w:t>
        </w:r>
      </w:hyperlink>
      <w:r w:rsidRPr="00484315">
        <w:rPr>
          <w:sz w:val="24"/>
          <w:szCs w:val="24"/>
        </w:rPr>
        <w:t xml:space="preserve">. </w:t>
      </w:r>
      <w:hyperlink r:id="rId239" w:history="1">
        <w:r w:rsidRPr="00484315">
          <w:rPr>
            <w:sz w:val="24"/>
            <w:szCs w:val="24"/>
          </w:rPr>
          <w:t>Экономические науки</w:t>
        </w:r>
      </w:hyperlink>
      <w:r w:rsidRPr="00484315">
        <w:rPr>
          <w:sz w:val="24"/>
          <w:szCs w:val="24"/>
        </w:rPr>
        <w:t xml:space="preserve">. 2011. </w:t>
      </w:r>
      <w:hyperlink r:id="rId240" w:history="1">
        <w:r w:rsidRPr="00484315">
          <w:rPr>
            <w:sz w:val="24"/>
            <w:szCs w:val="24"/>
          </w:rPr>
          <w:t>№ 85</w:t>
        </w:r>
      </w:hyperlink>
      <w:r w:rsidRPr="00484315">
        <w:rPr>
          <w:sz w:val="24"/>
          <w:szCs w:val="24"/>
        </w:rPr>
        <w:t>. С. 182-185.</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Шевлоков В.З., Мисаков В.С</w:t>
      </w:r>
      <w:r w:rsidRPr="00484315">
        <w:rPr>
          <w:rFonts w:ascii="Times New Roman" w:hAnsi="Times New Roman"/>
          <w:sz w:val="24"/>
          <w:szCs w:val="24"/>
        </w:rPr>
        <w:t xml:space="preserve">. </w:t>
      </w:r>
      <w:hyperlink r:id="rId241" w:history="1">
        <w:r w:rsidRPr="00484315">
          <w:rPr>
            <w:rFonts w:ascii="Times New Roman" w:hAnsi="Times New Roman"/>
            <w:sz w:val="24"/>
            <w:szCs w:val="24"/>
          </w:rPr>
          <w:t>Ориентиры улучшения инвестиционного и предпр</w:t>
        </w:r>
        <w:r w:rsidRPr="00484315">
          <w:rPr>
            <w:rFonts w:ascii="Times New Roman" w:hAnsi="Times New Roman"/>
            <w:sz w:val="24"/>
            <w:szCs w:val="24"/>
          </w:rPr>
          <w:t>и</w:t>
        </w:r>
        <w:r w:rsidRPr="00484315">
          <w:rPr>
            <w:rFonts w:ascii="Times New Roman" w:hAnsi="Times New Roman"/>
            <w:sz w:val="24"/>
            <w:szCs w:val="24"/>
          </w:rPr>
          <w:t>нимательского климата в КБР</w:t>
        </w:r>
      </w:hyperlink>
      <w:r w:rsidRPr="00484315">
        <w:rPr>
          <w:rFonts w:ascii="Times New Roman" w:hAnsi="Times New Roman"/>
          <w:sz w:val="24"/>
          <w:szCs w:val="24"/>
        </w:rPr>
        <w:t xml:space="preserve">. </w:t>
      </w:r>
      <w:hyperlink r:id="rId242" w:history="1">
        <w:r w:rsidRPr="00484315">
          <w:rPr>
            <w:rFonts w:ascii="Times New Roman" w:hAnsi="Times New Roman"/>
            <w:sz w:val="24"/>
            <w:szCs w:val="24"/>
          </w:rPr>
          <w:t>Известия Кабардино-Балкарского научного центра РАН</w:t>
        </w:r>
      </w:hyperlink>
      <w:r w:rsidRPr="00484315">
        <w:rPr>
          <w:rFonts w:ascii="Times New Roman" w:hAnsi="Times New Roman"/>
          <w:sz w:val="24"/>
          <w:szCs w:val="24"/>
        </w:rPr>
        <w:t xml:space="preserve">. 2014. </w:t>
      </w:r>
      <w:hyperlink r:id="rId243" w:history="1">
        <w:r w:rsidRPr="00484315">
          <w:rPr>
            <w:rFonts w:ascii="Times New Roman" w:hAnsi="Times New Roman"/>
            <w:sz w:val="24"/>
            <w:szCs w:val="24"/>
          </w:rPr>
          <w:t>№ 2 (58)</w:t>
        </w:r>
      </w:hyperlink>
      <w:r w:rsidRPr="00484315">
        <w:rPr>
          <w:rFonts w:ascii="Times New Roman" w:hAnsi="Times New Roman"/>
          <w:sz w:val="24"/>
          <w:szCs w:val="24"/>
        </w:rPr>
        <w:t>. С. 110-113.</w:t>
      </w:r>
    </w:p>
    <w:p w:rsidR="00E836C3" w:rsidRPr="00484315" w:rsidRDefault="00E836C3" w:rsidP="00DE41DB">
      <w:pPr>
        <w:pStyle w:val="af2"/>
        <w:widowControl w:val="0"/>
        <w:numPr>
          <w:ilvl w:val="0"/>
          <w:numId w:val="6"/>
        </w:numPr>
        <w:tabs>
          <w:tab w:val="left" w:pos="709"/>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Шихабахов Т.А., Акежев А.А., Канихов А.С., Мисаков В.С</w:t>
      </w:r>
      <w:r w:rsidRPr="00484315">
        <w:rPr>
          <w:rFonts w:ascii="Times New Roman" w:hAnsi="Times New Roman"/>
          <w:sz w:val="24"/>
          <w:szCs w:val="24"/>
        </w:rPr>
        <w:t xml:space="preserve">. </w:t>
      </w:r>
      <w:hyperlink r:id="rId244" w:history="1">
        <w:r w:rsidRPr="00484315">
          <w:rPr>
            <w:rFonts w:ascii="Times New Roman" w:hAnsi="Times New Roman"/>
            <w:sz w:val="24"/>
            <w:szCs w:val="24"/>
          </w:rPr>
          <w:t>Формирование стратегии как фактора повышения конкурентоспособности предприятия</w:t>
        </w:r>
      </w:hyperlink>
      <w:r w:rsidRPr="00484315">
        <w:rPr>
          <w:rFonts w:ascii="Times New Roman" w:hAnsi="Times New Roman"/>
          <w:sz w:val="24"/>
          <w:szCs w:val="24"/>
        </w:rPr>
        <w:t xml:space="preserve">. </w:t>
      </w:r>
      <w:hyperlink r:id="rId245" w:history="1">
        <w:r w:rsidRPr="00484315">
          <w:rPr>
            <w:rFonts w:ascii="Times New Roman" w:hAnsi="Times New Roman"/>
            <w:sz w:val="24"/>
            <w:szCs w:val="24"/>
          </w:rPr>
          <w:t>Экономические науки</w:t>
        </w:r>
      </w:hyperlink>
      <w:r w:rsidRPr="00484315">
        <w:rPr>
          <w:rFonts w:ascii="Times New Roman" w:hAnsi="Times New Roman"/>
          <w:sz w:val="24"/>
          <w:szCs w:val="24"/>
        </w:rPr>
        <w:t xml:space="preserve">. 2012. </w:t>
      </w:r>
      <w:hyperlink r:id="rId246" w:history="1">
        <w:r w:rsidRPr="00484315">
          <w:rPr>
            <w:rFonts w:ascii="Times New Roman" w:hAnsi="Times New Roman"/>
            <w:sz w:val="24"/>
            <w:szCs w:val="24"/>
          </w:rPr>
          <w:t>№ 86</w:t>
        </w:r>
      </w:hyperlink>
      <w:r w:rsidRPr="00484315">
        <w:rPr>
          <w:rFonts w:ascii="Times New Roman" w:hAnsi="Times New Roman"/>
          <w:sz w:val="24"/>
          <w:szCs w:val="24"/>
        </w:rPr>
        <w:t>. С. 157-161.</w:t>
      </w:r>
    </w:p>
    <w:p w:rsidR="00E836C3" w:rsidRPr="00484315" w:rsidRDefault="00E836C3" w:rsidP="00DE41DB">
      <w:pPr>
        <w:pStyle w:val="af"/>
        <w:widowControl w:val="0"/>
        <w:numPr>
          <w:ilvl w:val="0"/>
          <w:numId w:val="6"/>
        </w:numPr>
        <w:tabs>
          <w:tab w:val="left" w:pos="709"/>
        </w:tabs>
        <w:ind w:left="0" w:firstLine="284"/>
        <w:jc w:val="both"/>
        <w:rPr>
          <w:sz w:val="24"/>
          <w:szCs w:val="24"/>
        </w:rPr>
      </w:pPr>
      <w:r w:rsidRPr="00484315">
        <w:rPr>
          <w:i/>
          <w:sz w:val="24"/>
          <w:szCs w:val="24"/>
        </w:rPr>
        <w:t>Якушкин Н., Шарипов С., Колпаков П</w:t>
      </w:r>
      <w:r w:rsidRPr="00484315">
        <w:rPr>
          <w:sz w:val="24"/>
          <w:szCs w:val="24"/>
        </w:rPr>
        <w:t>. Факторы институциональной среды и инн</w:t>
      </w:r>
      <w:r w:rsidRPr="00484315">
        <w:rPr>
          <w:sz w:val="24"/>
          <w:szCs w:val="24"/>
        </w:rPr>
        <w:t>о</w:t>
      </w:r>
      <w:r w:rsidRPr="00484315">
        <w:rPr>
          <w:sz w:val="24"/>
          <w:szCs w:val="24"/>
        </w:rPr>
        <w:t>вации как инструмент повышения конкурентоспособности сельского хозяйства // АПК: экономика, управление. 2015. №4. С. 35-40.</w:t>
      </w:r>
    </w:p>
    <w:p w:rsidR="00E836C3" w:rsidRPr="00484315" w:rsidRDefault="00E836C3" w:rsidP="00DE41DB">
      <w:pPr>
        <w:ind w:firstLine="284"/>
        <w:jc w:val="both"/>
        <w:rPr>
          <w:sz w:val="24"/>
          <w:szCs w:val="24"/>
        </w:rPr>
      </w:pPr>
    </w:p>
    <w:p w:rsidR="00E836C3" w:rsidRPr="00484315" w:rsidRDefault="00E836C3" w:rsidP="00DE41DB">
      <w:pPr>
        <w:shd w:val="clear" w:color="auto" w:fill="FFFFFF"/>
        <w:ind w:firstLine="284"/>
        <w:jc w:val="both"/>
        <w:rPr>
          <w:sz w:val="24"/>
          <w:szCs w:val="24"/>
        </w:rPr>
      </w:pPr>
      <w:r w:rsidRPr="00484315">
        <w:rPr>
          <w:b/>
          <w:sz w:val="24"/>
          <w:szCs w:val="24"/>
        </w:rPr>
        <w:t>Шевлоков Валентин Зедович</w:t>
      </w:r>
      <w:r w:rsidRPr="00484315">
        <w:rPr>
          <w:sz w:val="24"/>
          <w:szCs w:val="24"/>
        </w:rPr>
        <w:t>, д.э.н., профессор, в.н.с. отдела «Региональный м</w:t>
      </w:r>
      <w:r w:rsidRPr="00484315">
        <w:rPr>
          <w:sz w:val="24"/>
          <w:szCs w:val="24"/>
        </w:rPr>
        <w:t>е</w:t>
      </w:r>
      <w:r w:rsidRPr="00484315">
        <w:rPr>
          <w:sz w:val="24"/>
          <w:szCs w:val="24"/>
        </w:rPr>
        <w:t>неджмент» Института информатики и проблем регионального управления КБНЦ РАН.</w:t>
      </w:r>
    </w:p>
    <w:p w:rsidR="00E836C3" w:rsidRPr="00484315" w:rsidRDefault="00E836C3" w:rsidP="00DE41DB">
      <w:pPr>
        <w:widowControl w:val="0"/>
        <w:ind w:firstLine="284"/>
        <w:jc w:val="both"/>
        <w:rPr>
          <w:sz w:val="24"/>
          <w:szCs w:val="24"/>
        </w:rPr>
      </w:pPr>
      <w:r w:rsidRPr="00484315">
        <w:rPr>
          <w:sz w:val="24"/>
          <w:szCs w:val="24"/>
        </w:rPr>
        <w:t>360000, КБР, г. Нальчик, ул. И. Арманд, 37-а.</w:t>
      </w:r>
    </w:p>
    <w:p w:rsidR="00E836C3" w:rsidRPr="00484315" w:rsidRDefault="00E836C3" w:rsidP="00DE41DB">
      <w:pPr>
        <w:widowControl w:val="0"/>
        <w:ind w:firstLine="284"/>
        <w:jc w:val="both"/>
        <w:rPr>
          <w:sz w:val="24"/>
          <w:szCs w:val="24"/>
          <w:lang w:val="en-US"/>
        </w:rPr>
      </w:pPr>
      <w:r w:rsidRPr="00484315">
        <w:rPr>
          <w:sz w:val="24"/>
          <w:szCs w:val="24"/>
        </w:rPr>
        <w:t>Тел</w:t>
      </w:r>
      <w:r w:rsidRPr="00484315">
        <w:rPr>
          <w:sz w:val="24"/>
          <w:szCs w:val="24"/>
          <w:lang w:val="en-US"/>
        </w:rPr>
        <w:t>. 8-906-485-11-11.</w:t>
      </w:r>
    </w:p>
    <w:p w:rsidR="00E836C3" w:rsidRPr="00484315" w:rsidRDefault="00E836C3" w:rsidP="00DE41DB">
      <w:pPr>
        <w:widowControl w:val="0"/>
        <w:ind w:firstLine="284"/>
        <w:jc w:val="both"/>
        <w:rPr>
          <w:sz w:val="24"/>
          <w:szCs w:val="24"/>
          <w:u w:val="single"/>
          <w:lang w:val="en-US"/>
        </w:rPr>
      </w:pPr>
      <w:r w:rsidRPr="00484315">
        <w:rPr>
          <w:sz w:val="24"/>
          <w:szCs w:val="24"/>
          <w:lang w:val="en-US"/>
        </w:rPr>
        <w:t xml:space="preserve">E-mail: </w:t>
      </w:r>
      <w:r w:rsidRPr="00484315">
        <w:rPr>
          <w:sz w:val="24"/>
          <w:szCs w:val="24"/>
          <w:u w:val="single"/>
          <w:lang w:val="en-US"/>
        </w:rPr>
        <w:t>iipru@rambler.ru</w:t>
      </w:r>
    </w:p>
    <w:p w:rsidR="00E836C3" w:rsidRPr="00484315" w:rsidRDefault="00E836C3" w:rsidP="00DE41DB">
      <w:pPr>
        <w:pStyle w:val="Style2"/>
        <w:widowControl/>
        <w:spacing w:line="240" w:lineRule="auto"/>
        <w:ind w:firstLine="284"/>
        <w:rPr>
          <w:rStyle w:val="FontStyle35"/>
        </w:rPr>
      </w:pPr>
      <w:r w:rsidRPr="00484315">
        <w:rPr>
          <w:rStyle w:val="FontStyle35"/>
          <w:b/>
        </w:rPr>
        <w:lastRenderedPageBreak/>
        <w:t>Мисаков Анзор Валерьевич</w:t>
      </w:r>
      <w:r w:rsidRPr="00484315">
        <w:rPr>
          <w:rStyle w:val="FontStyle35"/>
        </w:rPr>
        <w:t xml:space="preserve">, к.э.н., </w:t>
      </w:r>
      <w:r w:rsidRPr="00484315">
        <w:rPr>
          <w:rFonts w:ascii="Times New Roman" w:hAnsi="Times New Roman"/>
        </w:rPr>
        <w:t>с.н.с. отдела «Прогнозирование и устойчивое р</w:t>
      </w:r>
      <w:r w:rsidRPr="00484315">
        <w:rPr>
          <w:rFonts w:ascii="Times New Roman" w:hAnsi="Times New Roman"/>
        </w:rPr>
        <w:t>е</w:t>
      </w:r>
      <w:r w:rsidRPr="00484315">
        <w:rPr>
          <w:rFonts w:ascii="Times New Roman" w:hAnsi="Times New Roman"/>
        </w:rPr>
        <w:t xml:space="preserve">гиональное развитие» </w:t>
      </w:r>
      <w:r w:rsidRPr="00484315">
        <w:rPr>
          <w:rStyle w:val="FontStyle35"/>
        </w:rPr>
        <w:t xml:space="preserve"> Института информатики и проблем регионального управления </w:t>
      </w:r>
      <w:r w:rsidRPr="00484315">
        <w:rPr>
          <w:rFonts w:ascii="Times New Roman" w:hAnsi="Times New Roman"/>
        </w:rPr>
        <w:t>КБНЦ РАН.</w:t>
      </w:r>
      <w:r w:rsidRPr="00484315">
        <w:rPr>
          <w:rStyle w:val="FontStyle35"/>
        </w:rPr>
        <w:t xml:space="preserve">. </w:t>
      </w:r>
    </w:p>
    <w:p w:rsidR="00E836C3" w:rsidRPr="00484315" w:rsidRDefault="00E836C3" w:rsidP="00DE41DB">
      <w:pPr>
        <w:widowControl w:val="0"/>
        <w:ind w:firstLine="284"/>
        <w:rPr>
          <w:sz w:val="24"/>
          <w:szCs w:val="24"/>
        </w:rPr>
      </w:pPr>
      <w:r w:rsidRPr="00484315">
        <w:rPr>
          <w:sz w:val="24"/>
          <w:szCs w:val="24"/>
        </w:rPr>
        <w:t>360000, КБР, г. Нальчик, ул. И. Арманд, 37-а.</w:t>
      </w:r>
    </w:p>
    <w:p w:rsidR="00E836C3" w:rsidRPr="00484315" w:rsidRDefault="00E836C3" w:rsidP="00DE41DB">
      <w:pPr>
        <w:pStyle w:val="Style2"/>
        <w:widowControl/>
        <w:spacing w:line="240" w:lineRule="auto"/>
        <w:ind w:firstLine="284"/>
        <w:rPr>
          <w:rStyle w:val="FontStyle35"/>
          <w:lang w:val="en-US"/>
        </w:rPr>
      </w:pPr>
      <w:r w:rsidRPr="00484315">
        <w:rPr>
          <w:rStyle w:val="FontStyle35"/>
        </w:rPr>
        <w:t>Тел</w:t>
      </w:r>
      <w:r w:rsidRPr="00484315">
        <w:rPr>
          <w:rStyle w:val="FontStyle35"/>
          <w:lang w:val="en-US"/>
        </w:rPr>
        <w:t>. 8-928-690-00-05.</w:t>
      </w:r>
    </w:p>
    <w:p w:rsidR="00E836C3" w:rsidRPr="00484315" w:rsidRDefault="00E836C3" w:rsidP="00DE41DB">
      <w:pPr>
        <w:pStyle w:val="Style2"/>
        <w:widowControl/>
        <w:spacing w:line="240" w:lineRule="auto"/>
        <w:ind w:firstLine="284"/>
        <w:rPr>
          <w:rStyle w:val="FontStyle35"/>
          <w:lang w:val="en-US"/>
        </w:rPr>
      </w:pPr>
      <w:r w:rsidRPr="00484315">
        <w:rPr>
          <w:rStyle w:val="FontStyle35"/>
          <w:lang w:val="en-US"/>
        </w:rPr>
        <w:t xml:space="preserve">E-mail: </w:t>
      </w:r>
      <w:r w:rsidRPr="00484315">
        <w:rPr>
          <w:rStyle w:val="FontStyle35"/>
          <w:u w:val="single"/>
          <w:lang w:val="en-US"/>
        </w:rPr>
        <w:t>MBC_@mail.ru</w:t>
      </w:r>
    </w:p>
    <w:p w:rsidR="00E836C3" w:rsidRPr="00484315" w:rsidRDefault="00E836C3" w:rsidP="00DE41DB">
      <w:pPr>
        <w:pStyle w:val="Style2"/>
        <w:widowControl/>
        <w:tabs>
          <w:tab w:val="left" w:pos="851"/>
          <w:tab w:val="left" w:pos="993"/>
        </w:tabs>
        <w:spacing w:line="240" w:lineRule="auto"/>
        <w:ind w:firstLine="284"/>
        <w:rPr>
          <w:rFonts w:ascii="Times New Roman" w:hAnsi="Times New Roman"/>
          <w:lang w:val="en-US"/>
        </w:rPr>
      </w:pPr>
    </w:p>
    <w:p w:rsidR="00E836C3" w:rsidRPr="00484315" w:rsidRDefault="00E836C3" w:rsidP="00DE41DB">
      <w:pPr>
        <w:ind w:firstLine="284"/>
        <w:jc w:val="both"/>
        <w:rPr>
          <w:sz w:val="24"/>
          <w:szCs w:val="24"/>
          <w:lang w:val="en-US"/>
        </w:rPr>
      </w:pPr>
      <w:r w:rsidRPr="00484315">
        <w:rPr>
          <w:b/>
          <w:sz w:val="24"/>
          <w:szCs w:val="24"/>
          <w:lang w:val="en-US"/>
        </w:rPr>
        <w:t>Shevlokov Valentin Zedovich</w:t>
      </w:r>
      <w:r w:rsidRPr="00484315">
        <w:rPr>
          <w:sz w:val="24"/>
          <w:szCs w:val="24"/>
          <w:lang w:val="en-US"/>
        </w:rPr>
        <w:t>, doctor of economic sciences, professor, leading staff scientist of the Department "Regional management" of Institute of Computer Science and Problems of Regional Management of KBSC of the Russian Academy of Sciences</w:t>
      </w:r>
    </w:p>
    <w:p w:rsidR="00E836C3" w:rsidRPr="00484315" w:rsidRDefault="00E836C3" w:rsidP="00DE41DB">
      <w:pPr>
        <w:widowControl w:val="0"/>
        <w:ind w:firstLine="284"/>
        <w:jc w:val="both"/>
        <w:rPr>
          <w:sz w:val="24"/>
          <w:szCs w:val="24"/>
          <w:lang w:val="en-US"/>
        </w:rPr>
      </w:pPr>
      <w:r w:rsidRPr="00484315">
        <w:rPr>
          <w:sz w:val="24"/>
          <w:szCs w:val="24"/>
          <w:lang w:val="en-US"/>
        </w:rPr>
        <w:t xml:space="preserve">360000, </w:t>
      </w:r>
      <w:r w:rsidRPr="00484315">
        <w:rPr>
          <w:sz w:val="24"/>
          <w:szCs w:val="24"/>
        </w:rPr>
        <w:t>К</w:t>
      </w:r>
      <w:r w:rsidRPr="00484315">
        <w:rPr>
          <w:sz w:val="24"/>
          <w:szCs w:val="24"/>
          <w:lang w:val="en-US"/>
        </w:rPr>
        <w:t xml:space="preserve">BR, Nalchik, 37-a, I. Armand's street. </w:t>
      </w:r>
    </w:p>
    <w:p w:rsidR="00E836C3" w:rsidRPr="00484315" w:rsidRDefault="00E836C3" w:rsidP="00DE41DB">
      <w:pPr>
        <w:widowControl w:val="0"/>
        <w:ind w:firstLine="284"/>
        <w:jc w:val="both"/>
        <w:rPr>
          <w:sz w:val="24"/>
          <w:szCs w:val="24"/>
          <w:lang w:val="en-US"/>
        </w:rPr>
      </w:pPr>
      <w:r w:rsidRPr="00484315">
        <w:rPr>
          <w:sz w:val="24"/>
          <w:szCs w:val="24"/>
          <w:lang w:val="en-US"/>
        </w:rPr>
        <w:t>Ph. 8-906-485-11-11.</w:t>
      </w:r>
    </w:p>
    <w:p w:rsidR="00E836C3" w:rsidRPr="00484315" w:rsidRDefault="00E836C3" w:rsidP="00DE41DB">
      <w:pPr>
        <w:widowControl w:val="0"/>
        <w:ind w:firstLine="284"/>
        <w:jc w:val="both"/>
        <w:rPr>
          <w:sz w:val="24"/>
          <w:szCs w:val="24"/>
          <w:lang w:val="en-US"/>
        </w:rPr>
      </w:pPr>
      <w:r w:rsidRPr="00484315">
        <w:rPr>
          <w:sz w:val="24"/>
          <w:szCs w:val="24"/>
          <w:lang w:val="en-US"/>
        </w:rPr>
        <w:t xml:space="preserve">E-mail: </w:t>
      </w:r>
      <w:r w:rsidRPr="00484315">
        <w:rPr>
          <w:sz w:val="24"/>
          <w:szCs w:val="24"/>
          <w:u w:val="single"/>
          <w:lang w:val="en-US"/>
        </w:rPr>
        <w:t>iipru@rambler.ru</w:t>
      </w:r>
    </w:p>
    <w:p w:rsidR="00E836C3" w:rsidRPr="00484315" w:rsidRDefault="00E836C3" w:rsidP="00DE41DB">
      <w:pPr>
        <w:ind w:firstLine="284"/>
        <w:jc w:val="both"/>
        <w:rPr>
          <w:sz w:val="24"/>
          <w:szCs w:val="24"/>
          <w:lang w:val="en-US"/>
        </w:rPr>
      </w:pPr>
      <w:r w:rsidRPr="00484315">
        <w:rPr>
          <w:b/>
          <w:sz w:val="24"/>
          <w:szCs w:val="24"/>
          <w:lang w:val="en-US"/>
        </w:rPr>
        <w:t>Misakov Anzor Valeryevich</w:t>
      </w:r>
      <w:r w:rsidRPr="00484315">
        <w:rPr>
          <w:sz w:val="24"/>
          <w:szCs w:val="24"/>
          <w:lang w:val="en-US"/>
        </w:rPr>
        <w:t>, candidate of economic sciences, senior staff scientist of the Department "Forecasting and sustainable regional development" of  the Institute of Computer Science and Problems of Regional Management of KBSC of the Russian Academy of Sciences.</w:t>
      </w:r>
    </w:p>
    <w:p w:rsidR="00E836C3" w:rsidRPr="00484315" w:rsidRDefault="00E836C3" w:rsidP="00DE41DB">
      <w:pPr>
        <w:pStyle w:val="Style2"/>
        <w:widowControl/>
        <w:tabs>
          <w:tab w:val="left" w:pos="851"/>
          <w:tab w:val="left" w:pos="993"/>
        </w:tabs>
        <w:spacing w:line="240" w:lineRule="auto"/>
        <w:ind w:firstLine="284"/>
        <w:rPr>
          <w:rFonts w:ascii="Times New Roman" w:hAnsi="Times New Roman"/>
          <w:lang w:val="en-US"/>
        </w:rPr>
      </w:pPr>
      <w:r w:rsidRPr="00484315">
        <w:rPr>
          <w:rFonts w:ascii="Times New Roman" w:hAnsi="Times New Roman"/>
          <w:lang w:val="en-US"/>
        </w:rPr>
        <w:t>360000, KBR, Nalchik, 37-a, I. Armand street.</w:t>
      </w:r>
    </w:p>
    <w:p w:rsidR="00E836C3" w:rsidRPr="00484315" w:rsidRDefault="00E836C3" w:rsidP="00DE41DB">
      <w:pPr>
        <w:pStyle w:val="Style2"/>
        <w:widowControl/>
        <w:tabs>
          <w:tab w:val="left" w:pos="851"/>
          <w:tab w:val="left" w:pos="993"/>
        </w:tabs>
        <w:spacing w:line="240" w:lineRule="auto"/>
        <w:ind w:firstLine="284"/>
        <w:rPr>
          <w:rFonts w:ascii="Times New Roman" w:hAnsi="Times New Roman"/>
          <w:lang w:val="en-US"/>
        </w:rPr>
      </w:pPr>
      <w:r w:rsidRPr="00484315">
        <w:rPr>
          <w:rFonts w:ascii="Times New Roman" w:hAnsi="Times New Roman"/>
          <w:lang w:val="en-US"/>
        </w:rPr>
        <w:t>Ph. 8-928-690-00-05.</w:t>
      </w:r>
    </w:p>
    <w:p w:rsidR="00E836C3" w:rsidRPr="00484315" w:rsidRDefault="00E836C3" w:rsidP="00DE41DB">
      <w:pPr>
        <w:pStyle w:val="Style2"/>
        <w:widowControl/>
        <w:spacing w:line="240" w:lineRule="auto"/>
        <w:ind w:firstLine="284"/>
        <w:rPr>
          <w:rStyle w:val="FontStyle35"/>
          <w:lang w:val="en-US"/>
        </w:rPr>
      </w:pPr>
      <w:r w:rsidRPr="00484315">
        <w:rPr>
          <w:rStyle w:val="FontStyle35"/>
          <w:lang w:val="en-US"/>
        </w:rPr>
        <w:t xml:space="preserve">E-mail: </w:t>
      </w:r>
      <w:r w:rsidRPr="00484315">
        <w:rPr>
          <w:rStyle w:val="FontStyle35"/>
          <w:u w:val="single"/>
          <w:lang w:val="en-US"/>
        </w:rPr>
        <w:t>MBC_@mail.ru</w:t>
      </w:r>
    </w:p>
    <w:p w:rsidR="00E836C3" w:rsidRPr="00484315" w:rsidRDefault="00E836C3" w:rsidP="00DE41DB">
      <w:pPr>
        <w:widowControl w:val="0"/>
        <w:ind w:firstLine="284"/>
        <w:rPr>
          <w:sz w:val="24"/>
          <w:szCs w:val="24"/>
        </w:rPr>
      </w:pPr>
      <w:r w:rsidRPr="00484315">
        <w:rPr>
          <w:sz w:val="24"/>
          <w:szCs w:val="24"/>
        </w:rPr>
        <w:t>___________________________________________________________________________</w:t>
      </w:r>
    </w:p>
    <w:p w:rsidR="00E836C3" w:rsidRPr="00484315" w:rsidRDefault="00E836C3" w:rsidP="00DE41DB">
      <w:pPr>
        <w:widowControl w:val="0"/>
        <w:ind w:firstLine="284"/>
        <w:rPr>
          <w:sz w:val="24"/>
          <w:szCs w:val="24"/>
        </w:rPr>
      </w:pPr>
    </w:p>
    <w:p w:rsidR="00E836C3" w:rsidRPr="00484315" w:rsidRDefault="00E836C3" w:rsidP="00DE41DB">
      <w:pPr>
        <w:jc w:val="both"/>
        <w:rPr>
          <w:i/>
          <w:sz w:val="24"/>
          <w:szCs w:val="24"/>
        </w:rPr>
      </w:pPr>
      <w:r w:rsidRPr="00484315">
        <w:rPr>
          <w:i/>
          <w:sz w:val="24"/>
          <w:szCs w:val="24"/>
        </w:rPr>
        <w:t>УДК 342</w:t>
      </w:r>
    </w:p>
    <w:p w:rsidR="00E836C3" w:rsidRPr="00484315" w:rsidRDefault="00E836C3" w:rsidP="00DE41DB">
      <w:pPr>
        <w:jc w:val="both"/>
        <w:rPr>
          <w:bCs/>
          <w:sz w:val="10"/>
          <w:szCs w:val="10"/>
        </w:rPr>
      </w:pPr>
    </w:p>
    <w:p w:rsidR="00E836C3" w:rsidRPr="00484315" w:rsidRDefault="00E836C3" w:rsidP="00DE41DB">
      <w:pPr>
        <w:tabs>
          <w:tab w:val="left" w:pos="142"/>
          <w:tab w:val="left" w:pos="284"/>
          <w:tab w:val="left" w:pos="426"/>
          <w:tab w:val="left" w:pos="993"/>
        </w:tabs>
        <w:jc w:val="center"/>
        <w:rPr>
          <w:b/>
          <w:sz w:val="28"/>
          <w:szCs w:val="28"/>
        </w:rPr>
      </w:pPr>
      <w:r w:rsidRPr="00484315">
        <w:rPr>
          <w:b/>
          <w:sz w:val="28"/>
          <w:szCs w:val="28"/>
        </w:rPr>
        <w:t xml:space="preserve">ЯЗЫКОВОЕ СТРОИТЕЛЬСТВО В КАБАРДИНО-БАЛКАРИИ </w:t>
      </w:r>
    </w:p>
    <w:p w:rsidR="00E836C3" w:rsidRPr="00484315" w:rsidRDefault="00E836C3" w:rsidP="00DE41DB">
      <w:pPr>
        <w:tabs>
          <w:tab w:val="left" w:pos="142"/>
          <w:tab w:val="left" w:pos="284"/>
          <w:tab w:val="left" w:pos="426"/>
          <w:tab w:val="left" w:pos="993"/>
        </w:tabs>
        <w:jc w:val="center"/>
        <w:rPr>
          <w:rStyle w:val="slideshow-line-height-hack"/>
          <w:b/>
          <w:sz w:val="28"/>
          <w:szCs w:val="28"/>
        </w:rPr>
      </w:pPr>
      <w:r w:rsidRPr="00484315">
        <w:rPr>
          <w:b/>
          <w:sz w:val="28"/>
          <w:szCs w:val="28"/>
        </w:rPr>
        <w:t>В 8</w:t>
      </w:r>
      <w:r w:rsidRPr="00484315">
        <w:rPr>
          <w:rStyle w:val="slideshow-line-height-hack"/>
          <w:b/>
          <w:sz w:val="28"/>
          <w:szCs w:val="28"/>
        </w:rPr>
        <w:t>0-</w:t>
      </w:r>
      <w:r w:rsidRPr="00484315">
        <w:rPr>
          <w:rStyle w:val="slideshow-line-height-hack"/>
          <w:b/>
          <w:smallCaps/>
          <w:sz w:val="28"/>
          <w:szCs w:val="28"/>
        </w:rPr>
        <w:t>е гг</w:t>
      </w:r>
      <w:r w:rsidRPr="00484315">
        <w:rPr>
          <w:rStyle w:val="slideshow-line-height-hack"/>
          <w:b/>
          <w:sz w:val="28"/>
          <w:szCs w:val="28"/>
        </w:rPr>
        <w:t xml:space="preserve">. ХХ </w:t>
      </w:r>
      <w:r w:rsidRPr="00484315">
        <w:rPr>
          <w:rStyle w:val="slideshow-line-height-hack"/>
          <w:b/>
          <w:smallCaps/>
          <w:sz w:val="28"/>
          <w:szCs w:val="28"/>
        </w:rPr>
        <w:t>в</w:t>
      </w:r>
      <w:r w:rsidRPr="00484315">
        <w:rPr>
          <w:rStyle w:val="slideshow-line-height-hack"/>
          <w:b/>
          <w:sz w:val="28"/>
          <w:szCs w:val="28"/>
        </w:rPr>
        <w:t>. – 2000-</w:t>
      </w:r>
      <w:r w:rsidRPr="00484315">
        <w:rPr>
          <w:rStyle w:val="slideshow-line-height-hack"/>
          <w:b/>
          <w:smallCaps/>
          <w:sz w:val="28"/>
          <w:szCs w:val="28"/>
        </w:rPr>
        <w:t>е гг</w:t>
      </w:r>
      <w:r w:rsidRPr="00484315">
        <w:rPr>
          <w:rStyle w:val="slideshow-line-height-hack"/>
          <w:b/>
          <w:sz w:val="28"/>
          <w:szCs w:val="28"/>
        </w:rPr>
        <w:t xml:space="preserve">. </w:t>
      </w:r>
      <w:r w:rsidRPr="00484315">
        <w:rPr>
          <w:rStyle w:val="slideshow-line-height-hack"/>
          <w:b/>
          <w:sz w:val="28"/>
          <w:szCs w:val="28"/>
          <w:lang w:val="en-US"/>
        </w:rPr>
        <w:t>XXI</w:t>
      </w:r>
      <w:r w:rsidRPr="00484315">
        <w:rPr>
          <w:rStyle w:val="slideshow-line-height-hack"/>
          <w:b/>
          <w:sz w:val="28"/>
          <w:szCs w:val="28"/>
        </w:rPr>
        <w:t xml:space="preserve"> </w:t>
      </w:r>
      <w:r w:rsidRPr="00484315">
        <w:rPr>
          <w:rStyle w:val="slideshow-line-height-hack"/>
          <w:b/>
          <w:smallCaps/>
          <w:sz w:val="28"/>
          <w:szCs w:val="28"/>
        </w:rPr>
        <w:t>в</w:t>
      </w:r>
      <w:r w:rsidRPr="00484315">
        <w:rPr>
          <w:rStyle w:val="slideshow-line-height-hack"/>
          <w:b/>
          <w:sz w:val="28"/>
          <w:szCs w:val="28"/>
        </w:rPr>
        <w:t>.</w:t>
      </w:r>
    </w:p>
    <w:p w:rsidR="00E836C3" w:rsidRPr="00484315" w:rsidRDefault="00E836C3" w:rsidP="00DE41DB">
      <w:pPr>
        <w:tabs>
          <w:tab w:val="left" w:pos="284"/>
        </w:tabs>
        <w:jc w:val="center"/>
        <w:rPr>
          <w:sz w:val="18"/>
          <w:szCs w:val="18"/>
        </w:rPr>
      </w:pPr>
    </w:p>
    <w:p w:rsidR="00E836C3" w:rsidRPr="00484315" w:rsidRDefault="00E836C3" w:rsidP="00DE41DB">
      <w:pPr>
        <w:tabs>
          <w:tab w:val="left" w:pos="0"/>
        </w:tabs>
        <w:jc w:val="center"/>
        <w:rPr>
          <w:rStyle w:val="slideshow-line-height-hack"/>
          <w:b/>
          <w:sz w:val="24"/>
          <w:szCs w:val="24"/>
        </w:rPr>
      </w:pPr>
      <w:r w:rsidRPr="00484315">
        <w:rPr>
          <w:rStyle w:val="slideshow-line-height-hack"/>
          <w:b/>
          <w:sz w:val="24"/>
          <w:szCs w:val="24"/>
        </w:rPr>
        <w:t>С.К. БАШИЕВА, М.З. УЛАКОВ</w:t>
      </w:r>
    </w:p>
    <w:p w:rsidR="00E836C3" w:rsidRPr="00484315" w:rsidRDefault="00E836C3" w:rsidP="00DE41DB">
      <w:pPr>
        <w:tabs>
          <w:tab w:val="left" w:pos="284"/>
        </w:tabs>
        <w:jc w:val="center"/>
        <w:rPr>
          <w:sz w:val="18"/>
          <w:szCs w:val="18"/>
        </w:rPr>
      </w:pPr>
    </w:p>
    <w:p w:rsidR="00E836C3" w:rsidRPr="00484315" w:rsidRDefault="00E836C3" w:rsidP="00DE41DB">
      <w:pPr>
        <w:jc w:val="center"/>
      </w:pPr>
      <w:r w:rsidRPr="00484315">
        <w:t>ФГБУН Кабардино-Балкарский научный центр РАН</w:t>
      </w:r>
    </w:p>
    <w:p w:rsidR="00E836C3" w:rsidRPr="00484315" w:rsidRDefault="00E836C3" w:rsidP="00DE41DB">
      <w:pPr>
        <w:jc w:val="center"/>
      </w:pPr>
      <w:r w:rsidRPr="00484315">
        <w:t>Центр социально-политических исследований КБНЦ РАН</w:t>
      </w:r>
    </w:p>
    <w:p w:rsidR="00E836C3" w:rsidRPr="00484315" w:rsidRDefault="00E836C3" w:rsidP="00DE41DB">
      <w:pPr>
        <w:jc w:val="center"/>
      </w:pPr>
      <w:r w:rsidRPr="00484315">
        <w:t>360002, КБР, г. Нальчик, ул. Балкарова, 2</w:t>
      </w:r>
    </w:p>
    <w:p w:rsidR="00E836C3" w:rsidRPr="00484315" w:rsidRDefault="00E836C3" w:rsidP="00DE41DB">
      <w:pPr>
        <w:jc w:val="center"/>
      </w:pPr>
      <w:r w:rsidRPr="00484315">
        <w:rPr>
          <w:lang w:val="en-US"/>
        </w:rPr>
        <w:t>E</w:t>
      </w:r>
      <w:r w:rsidRPr="00484315">
        <w:t>-</w:t>
      </w:r>
      <w:r w:rsidRPr="00484315">
        <w:rPr>
          <w:lang w:val="en-US"/>
        </w:rPr>
        <w:t>mail</w:t>
      </w:r>
      <w:r w:rsidRPr="00484315">
        <w:t xml:space="preserve">: </w:t>
      </w:r>
      <w:hyperlink r:id="rId247" w:history="1">
        <w:r w:rsidRPr="00484315">
          <w:rPr>
            <w:rStyle w:val="a7"/>
            <w:color w:val="auto"/>
            <w:lang w:val="en-US"/>
          </w:rPr>
          <w:t>kbncran</w:t>
        </w:r>
        <w:r w:rsidRPr="00484315">
          <w:rPr>
            <w:rStyle w:val="a7"/>
            <w:color w:val="auto"/>
          </w:rPr>
          <w:t>@</w:t>
        </w:r>
        <w:r w:rsidRPr="00484315">
          <w:rPr>
            <w:rStyle w:val="a7"/>
            <w:color w:val="auto"/>
            <w:lang w:val="en-US"/>
          </w:rPr>
          <w:t>mail</w:t>
        </w:r>
        <w:r w:rsidRPr="00484315">
          <w:rPr>
            <w:rStyle w:val="a7"/>
            <w:color w:val="auto"/>
          </w:rPr>
          <w:t>.</w:t>
        </w:r>
        <w:r w:rsidRPr="00484315">
          <w:rPr>
            <w:rStyle w:val="a7"/>
            <w:color w:val="auto"/>
            <w:lang w:val="en-US"/>
          </w:rPr>
          <w:t>ru</w:t>
        </w:r>
      </w:hyperlink>
    </w:p>
    <w:p w:rsidR="00E836C3" w:rsidRPr="00484315" w:rsidRDefault="00E836C3" w:rsidP="00DE41DB">
      <w:pPr>
        <w:tabs>
          <w:tab w:val="left" w:pos="284"/>
        </w:tabs>
        <w:jc w:val="center"/>
        <w:rPr>
          <w:sz w:val="18"/>
          <w:szCs w:val="18"/>
        </w:rPr>
      </w:pPr>
    </w:p>
    <w:p w:rsidR="00E836C3" w:rsidRPr="00484315" w:rsidRDefault="00E836C3" w:rsidP="00DE41DB">
      <w:pPr>
        <w:tabs>
          <w:tab w:val="left" w:pos="284"/>
          <w:tab w:val="left" w:pos="426"/>
          <w:tab w:val="left" w:pos="851"/>
          <w:tab w:val="left" w:pos="993"/>
        </w:tabs>
        <w:ind w:left="284" w:right="284" w:firstLine="284"/>
        <w:jc w:val="both"/>
        <w:rPr>
          <w:i/>
          <w:sz w:val="22"/>
          <w:szCs w:val="22"/>
        </w:rPr>
      </w:pPr>
      <w:r w:rsidRPr="00484315">
        <w:rPr>
          <w:i/>
          <w:sz w:val="22"/>
          <w:szCs w:val="22"/>
        </w:rPr>
        <w:t>В статье рассматриваются особенности языкового строительства в Кабардино-Балкарии на рубеже ХХ-</w:t>
      </w:r>
      <w:r w:rsidRPr="00484315">
        <w:rPr>
          <w:i/>
          <w:sz w:val="22"/>
          <w:szCs w:val="22"/>
          <w:lang w:val="en-US"/>
        </w:rPr>
        <w:t>XIX</w:t>
      </w:r>
      <w:r w:rsidRPr="00484315">
        <w:rPr>
          <w:i/>
          <w:sz w:val="22"/>
          <w:szCs w:val="22"/>
        </w:rPr>
        <w:t xml:space="preserve"> вв. Авторы акцентируют внимание на некоторых проблемах функционирования кабардинского и балкарского языков,  вопросах языка обучения в школе, придания кабардинскому и балкарскому языкам статуса государственных языков.</w:t>
      </w:r>
    </w:p>
    <w:p w:rsidR="00E836C3" w:rsidRPr="00484315" w:rsidRDefault="00E836C3" w:rsidP="00DE41DB">
      <w:pPr>
        <w:tabs>
          <w:tab w:val="left" w:pos="284"/>
          <w:tab w:val="left" w:pos="426"/>
          <w:tab w:val="left" w:pos="851"/>
          <w:tab w:val="left" w:pos="993"/>
        </w:tabs>
        <w:ind w:left="284" w:right="284" w:firstLine="284"/>
        <w:jc w:val="both"/>
        <w:rPr>
          <w:i/>
          <w:sz w:val="22"/>
          <w:szCs w:val="22"/>
        </w:rPr>
      </w:pPr>
    </w:p>
    <w:p w:rsidR="00E836C3" w:rsidRPr="00484315" w:rsidRDefault="00E836C3" w:rsidP="00DE41DB">
      <w:pPr>
        <w:tabs>
          <w:tab w:val="left" w:pos="284"/>
          <w:tab w:val="left" w:pos="426"/>
          <w:tab w:val="left" w:pos="851"/>
          <w:tab w:val="left" w:pos="993"/>
        </w:tabs>
        <w:ind w:left="284" w:right="284" w:firstLine="284"/>
        <w:jc w:val="both"/>
        <w:rPr>
          <w:b/>
          <w:i/>
          <w:sz w:val="22"/>
          <w:szCs w:val="22"/>
        </w:rPr>
      </w:pPr>
      <w:r w:rsidRPr="00484315">
        <w:rPr>
          <w:b/>
          <w:sz w:val="22"/>
          <w:szCs w:val="22"/>
        </w:rPr>
        <w:t xml:space="preserve">Ключевые слова: </w:t>
      </w:r>
      <w:r w:rsidRPr="00484315">
        <w:rPr>
          <w:sz w:val="22"/>
          <w:szCs w:val="22"/>
        </w:rPr>
        <w:t>языковая ситуация, языковая политика, языковое строительство, гос</w:t>
      </w:r>
      <w:r w:rsidRPr="00484315">
        <w:rPr>
          <w:sz w:val="22"/>
          <w:szCs w:val="22"/>
        </w:rPr>
        <w:t>у</w:t>
      </w:r>
      <w:r w:rsidRPr="00484315">
        <w:rPr>
          <w:sz w:val="22"/>
          <w:szCs w:val="22"/>
        </w:rPr>
        <w:t>дарственный язык, кабардинский язык, балкарский язык.</w:t>
      </w:r>
    </w:p>
    <w:p w:rsidR="00E836C3" w:rsidRPr="00484315" w:rsidRDefault="00E836C3" w:rsidP="00DE41DB">
      <w:pPr>
        <w:tabs>
          <w:tab w:val="left" w:pos="284"/>
          <w:tab w:val="left" w:pos="426"/>
          <w:tab w:val="left" w:pos="851"/>
          <w:tab w:val="left" w:pos="993"/>
        </w:tabs>
        <w:ind w:firstLine="284"/>
        <w:jc w:val="both"/>
        <w:rPr>
          <w:sz w:val="24"/>
          <w:szCs w:val="24"/>
        </w:rPr>
      </w:pPr>
    </w:p>
    <w:p w:rsidR="00E836C3" w:rsidRPr="00484315" w:rsidRDefault="00E836C3" w:rsidP="00DE41DB">
      <w:pPr>
        <w:tabs>
          <w:tab w:val="left" w:pos="0"/>
        </w:tabs>
        <w:jc w:val="center"/>
        <w:rPr>
          <w:rStyle w:val="slideshow-line-height-hack"/>
          <w:b/>
          <w:sz w:val="28"/>
          <w:szCs w:val="28"/>
          <w:lang w:val="en-US"/>
        </w:rPr>
      </w:pPr>
      <w:r w:rsidRPr="00484315">
        <w:rPr>
          <w:rStyle w:val="slideshow-line-height-hack"/>
          <w:b/>
          <w:sz w:val="28"/>
          <w:szCs w:val="28"/>
          <w:lang w:val="en-US"/>
        </w:rPr>
        <w:t>LANGUAGE CONSTRUCTION IN KABARDIN-BALKARIA</w:t>
      </w:r>
    </w:p>
    <w:p w:rsidR="00E836C3" w:rsidRPr="00484315" w:rsidRDefault="00E836C3" w:rsidP="00DE41DB">
      <w:pPr>
        <w:tabs>
          <w:tab w:val="left" w:pos="0"/>
        </w:tabs>
        <w:jc w:val="center"/>
        <w:rPr>
          <w:rStyle w:val="slideshow-line-height-hack"/>
          <w:b/>
          <w:sz w:val="28"/>
          <w:szCs w:val="28"/>
          <w:lang w:val="en-US"/>
        </w:rPr>
      </w:pPr>
      <w:r w:rsidRPr="00484315">
        <w:rPr>
          <w:rStyle w:val="slideshow-line-height-hack"/>
          <w:b/>
          <w:sz w:val="28"/>
          <w:szCs w:val="28"/>
          <w:lang w:val="en-US"/>
        </w:rPr>
        <w:t>IN THE 80</w:t>
      </w:r>
      <w:r w:rsidRPr="00484315">
        <w:rPr>
          <w:rStyle w:val="slideshow-line-height-hack"/>
          <w:b/>
          <w:sz w:val="28"/>
          <w:szCs w:val="28"/>
          <w:vertAlign w:val="superscript"/>
          <w:lang w:val="en-US"/>
        </w:rPr>
        <w:t>th</w:t>
      </w:r>
      <w:r w:rsidRPr="00484315">
        <w:rPr>
          <w:rStyle w:val="slideshow-line-height-hack"/>
          <w:b/>
          <w:sz w:val="28"/>
          <w:szCs w:val="28"/>
          <w:lang w:val="en-US"/>
        </w:rPr>
        <w:t xml:space="preserve"> OF XX</w:t>
      </w:r>
      <w:r w:rsidRPr="00484315">
        <w:rPr>
          <w:rStyle w:val="slideshow-line-height-hack"/>
          <w:b/>
          <w:sz w:val="28"/>
          <w:szCs w:val="28"/>
          <w:vertAlign w:val="superscript"/>
          <w:lang w:val="en-US"/>
        </w:rPr>
        <w:t>th</w:t>
      </w:r>
      <w:r w:rsidRPr="00484315">
        <w:rPr>
          <w:rStyle w:val="slideshow-line-height-hack"/>
          <w:b/>
          <w:sz w:val="28"/>
          <w:szCs w:val="28"/>
          <w:lang w:val="en-US"/>
        </w:rPr>
        <w:t xml:space="preserve"> -2000th OF THE XXI</w:t>
      </w:r>
      <w:r w:rsidRPr="00484315">
        <w:rPr>
          <w:rStyle w:val="slideshow-line-height-hack"/>
          <w:b/>
          <w:sz w:val="28"/>
          <w:szCs w:val="28"/>
          <w:vertAlign w:val="superscript"/>
          <w:lang w:val="en-US"/>
        </w:rPr>
        <w:t>st</w:t>
      </w:r>
      <w:r w:rsidRPr="00484315">
        <w:rPr>
          <w:rStyle w:val="slideshow-line-height-hack"/>
          <w:b/>
          <w:sz w:val="28"/>
          <w:szCs w:val="28"/>
          <w:lang w:val="en-US"/>
        </w:rPr>
        <w:t xml:space="preserve"> CENTURY</w:t>
      </w:r>
    </w:p>
    <w:p w:rsidR="00E836C3" w:rsidRPr="00484315" w:rsidRDefault="00E836C3" w:rsidP="00DE41DB">
      <w:pPr>
        <w:tabs>
          <w:tab w:val="left" w:pos="284"/>
        </w:tabs>
        <w:jc w:val="center"/>
        <w:rPr>
          <w:sz w:val="18"/>
          <w:szCs w:val="18"/>
          <w:lang w:val="en-US"/>
        </w:rPr>
      </w:pPr>
    </w:p>
    <w:p w:rsidR="00E836C3" w:rsidRPr="00484315" w:rsidRDefault="00E836C3" w:rsidP="00DE41DB">
      <w:pPr>
        <w:tabs>
          <w:tab w:val="left" w:pos="0"/>
        </w:tabs>
        <w:jc w:val="center"/>
        <w:rPr>
          <w:rStyle w:val="slideshow-line-height-hack"/>
          <w:b/>
          <w:sz w:val="24"/>
          <w:szCs w:val="24"/>
          <w:lang w:val="en-US"/>
        </w:rPr>
      </w:pPr>
      <w:r w:rsidRPr="00484315">
        <w:rPr>
          <w:rStyle w:val="slideshow-line-height-hack"/>
          <w:b/>
          <w:sz w:val="24"/>
          <w:szCs w:val="24"/>
          <w:lang w:val="en-US"/>
        </w:rPr>
        <w:t>S.K. BASHIEVA, M.Z. ULAKOV</w:t>
      </w:r>
    </w:p>
    <w:p w:rsidR="00E836C3" w:rsidRPr="00484315" w:rsidRDefault="00E836C3" w:rsidP="00DE41DB">
      <w:pPr>
        <w:tabs>
          <w:tab w:val="left" w:pos="284"/>
        </w:tabs>
        <w:jc w:val="center"/>
        <w:rPr>
          <w:sz w:val="18"/>
          <w:szCs w:val="18"/>
          <w:lang w:val="en-US"/>
        </w:rPr>
      </w:pPr>
    </w:p>
    <w:p w:rsidR="00E836C3" w:rsidRPr="00484315" w:rsidRDefault="00E836C3" w:rsidP="00DE41DB">
      <w:pPr>
        <w:jc w:val="center"/>
        <w:rPr>
          <w:lang w:val="en-US"/>
        </w:rPr>
      </w:pPr>
      <w:r w:rsidRPr="00484315">
        <w:rPr>
          <w:lang w:val="en-US"/>
        </w:rPr>
        <w:t>Center of socio-political researches,</w:t>
      </w:r>
    </w:p>
    <w:p w:rsidR="00E836C3" w:rsidRPr="00484315" w:rsidRDefault="00E836C3" w:rsidP="00DE41DB">
      <w:pPr>
        <w:jc w:val="center"/>
        <w:rPr>
          <w:lang w:val="en-US"/>
        </w:rPr>
      </w:pPr>
      <w:r w:rsidRPr="00484315">
        <w:rPr>
          <w:lang w:val="en-US"/>
        </w:rPr>
        <w:t>KBSC of the Russian Academy of Sciences</w:t>
      </w:r>
    </w:p>
    <w:p w:rsidR="00E836C3" w:rsidRPr="00484315" w:rsidRDefault="00E836C3" w:rsidP="00DE41DB">
      <w:pPr>
        <w:jc w:val="center"/>
        <w:rPr>
          <w:lang w:val="en-US"/>
        </w:rPr>
      </w:pPr>
      <w:r w:rsidRPr="00484315">
        <w:rPr>
          <w:lang w:val="en-US"/>
        </w:rPr>
        <w:t xml:space="preserve">360002, </w:t>
      </w:r>
      <w:r w:rsidRPr="00484315">
        <w:rPr>
          <w:bCs/>
          <w:lang w:val="en-US"/>
        </w:rPr>
        <w:t xml:space="preserve">KBR, </w:t>
      </w:r>
      <w:r w:rsidRPr="00484315">
        <w:rPr>
          <w:lang w:val="en-US"/>
        </w:rPr>
        <w:t>Nalchik, 2, Balkarova street</w:t>
      </w:r>
    </w:p>
    <w:p w:rsidR="00E836C3" w:rsidRPr="00484315" w:rsidRDefault="00E836C3" w:rsidP="00DE41DB">
      <w:pPr>
        <w:jc w:val="center"/>
        <w:rPr>
          <w:lang w:val="en-US"/>
        </w:rPr>
      </w:pPr>
      <w:r w:rsidRPr="00484315">
        <w:rPr>
          <w:lang w:val="en-US"/>
        </w:rPr>
        <w:t xml:space="preserve">E-mail: </w:t>
      </w:r>
      <w:hyperlink r:id="rId248" w:history="1">
        <w:r w:rsidRPr="00484315">
          <w:rPr>
            <w:rStyle w:val="a7"/>
            <w:color w:val="auto"/>
            <w:lang w:val="en-US"/>
          </w:rPr>
          <w:t>kbncran@mail.ru</w:t>
        </w:r>
      </w:hyperlink>
    </w:p>
    <w:p w:rsidR="00E836C3" w:rsidRPr="00484315" w:rsidRDefault="00E836C3" w:rsidP="00DE41DB">
      <w:pPr>
        <w:tabs>
          <w:tab w:val="left" w:pos="284"/>
        </w:tabs>
        <w:jc w:val="center"/>
        <w:rPr>
          <w:sz w:val="18"/>
          <w:szCs w:val="18"/>
          <w:lang w:val="en-US"/>
        </w:rPr>
      </w:pPr>
    </w:p>
    <w:p w:rsidR="00E836C3" w:rsidRPr="00484315" w:rsidRDefault="00E836C3" w:rsidP="00DE41DB">
      <w:pPr>
        <w:tabs>
          <w:tab w:val="left" w:pos="284"/>
          <w:tab w:val="left" w:pos="426"/>
          <w:tab w:val="left" w:pos="851"/>
          <w:tab w:val="left" w:pos="993"/>
        </w:tabs>
        <w:ind w:firstLine="284"/>
        <w:jc w:val="both"/>
        <w:rPr>
          <w:sz w:val="22"/>
          <w:szCs w:val="22"/>
          <w:lang w:val="en-US"/>
        </w:rPr>
      </w:pPr>
      <w:r w:rsidRPr="00484315">
        <w:rPr>
          <w:sz w:val="22"/>
          <w:szCs w:val="22"/>
          <w:lang w:val="en-US"/>
        </w:rPr>
        <w:t>In this article  specific features of language construction in Kabardin-Balkaria at the boundary of the XX-XIX centuries are considered. Authors focus attention on some problems of functioning of the K</w:t>
      </w:r>
      <w:r w:rsidRPr="00484315">
        <w:rPr>
          <w:sz w:val="22"/>
          <w:szCs w:val="22"/>
          <w:lang w:val="en-US"/>
        </w:rPr>
        <w:t>a</w:t>
      </w:r>
      <w:r w:rsidRPr="00484315">
        <w:rPr>
          <w:sz w:val="22"/>
          <w:szCs w:val="22"/>
          <w:lang w:val="en-US"/>
        </w:rPr>
        <w:t>bardin and Balkar languages, questions of language tutoring at school, attributing the status of state la</w:t>
      </w:r>
      <w:r w:rsidRPr="00484315">
        <w:rPr>
          <w:sz w:val="22"/>
          <w:szCs w:val="22"/>
          <w:lang w:val="en-US"/>
        </w:rPr>
        <w:t>n</w:t>
      </w:r>
      <w:r w:rsidRPr="00484315">
        <w:rPr>
          <w:sz w:val="22"/>
          <w:szCs w:val="22"/>
          <w:lang w:val="en-US"/>
        </w:rPr>
        <w:t>guages to the Kabardin and Balkar languages.</w:t>
      </w:r>
    </w:p>
    <w:p w:rsidR="00E836C3" w:rsidRPr="00484315" w:rsidRDefault="00E836C3" w:rsidP="00DE41DB">
      <w:pPr>
        <w:tabs>
          <w:tab w:val="left" w:pos="284"/>
          <w:tab w:val="left" w:pos="426"/>
          <w:tab w:val="left" w:pos="851"/>
          <w:tab w:val="left" w:pos="993"/>
        </w:tabs>
        <w:ind w:firstLine="284"/>
        <w:jc w:val="both"/>
        <w:rPr>
          <w:sz w:val="22"/>
          <w:szCs w:val="22"/>
          <w:lang w:val="en-US"/>
        </w:rPr>
      </w:pPr>
    </w:p>
    <w:p w:rsidR="00E836C3" w:rsidRPr="00484315" w:rsidRDefault="00E836C3" w:rsidP="00DE41DB">
      <w:pPr>
        <w:tabs>
          <w:tab w:val="left" w:pos="284"/>
          <w:tab w:val="left" w:pos="426"/>
          <w:tab w:val="left" w:pos="851"/>
          <w:tab w:val="left" w:pos="993"/>
        </w:tabs>
        <w:ind w:firstLine="284"/>
        <w:jc w:val="both"/>
        <w:rPr>
          <w:sz w:val="22"/>
          <w:szCs w:val="22"/>
          <w:lang w:val="en-US"/>
        </w:rPr>
      </w:pPr>
      <w:r w:rsidRPr="00484315">
        <w:rPr>
          <w:b/>
          <w:sz w:val="22"/>
          <w:szCs w:val="22"/>
          <w:lang w:val="en-US"/>
        </w:rPr>
        <w:lastRenderedPageBreak/>
        <w:t xml:space="preserve">Key words: </w:t>
      </w:r>
      <w:r w:rsidRPr="00484315">
        <w:rPr>
          <w:sz w:val="22"/>
          <w:szCs w:val="22"/>
          <w:lang w:val="en-US"/>
        </w:rPr>
        <w:t>language situation, language policy, language construction, state language, Kabardin la</w:t>
      </w:r>
      <w:r w:rsidRPr="00484315">
        <w:rPr>
          <w:sz w:val="22"/>
          <w:szCs w:val="22"/>
          <w:lang w:val="en-US"/>
        </w:rPr>
        <w:t>n</w:t>
      </w:r>
      <w:r w:rsidRPr="00484315">
        <w:rPr>
          <w:sz w:val="22"/>
          <w:szCs w:val="22"/>
          <w:lang w:val="en-US"/>
        </w:rPr>
        <w:t>guage, Balkar language.</w:t>
      </w:r>
    </w:p>
    <w:p w:rsidR="00F819C9" w:rsidRPr="00484315" w:rsidRDefault="00F819C9" w:rsidP="00DE41DB">
      <w:pPr>
        <w:pStyle w:val="aa"/>
        <w:tabs>
          <w:tab w:val="left" w:pos="284"/>
          <w:tab w:val="left" w:pos="426"/>
        </w:tabs>
        <w:ind w:firstLine="284"/>
        <w:jc w:val="both"/>
        <w:rPr>
          <w:sz w:val="24"/>
          <w:szCs w:val="24"/>
          <w:lang w:val="en-US"/>
        </w:rPr>
      </w:pPr>
    </w:p>
    <w:p w:rsidR="00F819C9" w:rsidRPr="00484315" w:rsidRDefault="00F819C9" w:rsidP="00DE41DB">
      <w:pPr>
        <w:jc w:val="center"/>
        <w:rPr>
          <w:b/>
          <w:sz w:val="24"/>
          <w:szCs w:val="24"/>
        </w:rPr>
      </w:pPr>
      <w:r w:rsidRPr="00484315">
        <w:rPr>
          <w:b/>
          <w:sz w:val="24"/>
          <w:szCs w:val="24"/>
        </w:rPr>
        <w:t>ЛИТЕРАТУРА</w:t>
      </w:r>
    </w:p>
    <w:p w:rsidR="00F819C9" w:rsidRPr="00484315" w:rsidRDefault="00F819C9" w:rsidP="00DE41DB">
      <w:pPr>
        <w:ind w:firstLine="284"/>
        <w:jc w:val="both"/>
        <w:rPr>
          <w:sz w:val="24"/>
          <w:szCs w:val="24"/>
        </w:rPr>
      </w:pPr>
    </w:p>
    <w:p w:rsidR="00F819C9" w:rsidRPr="00484315" w:rsidRDefault="00F819C9" w:rsidP="00DE41DB">
      <w:pPr>
        <w:pStyle w:val="af2"/>
        <w:numPr>
          <w:ilvl w:val="0"/>
          <w:numId w:val="23"/>
        </w:numPr>
        <w:tabs>
          <w:tab w:val="left" w:pos="0"/>
          <w:tab w:val="left" w:pos="284"/>
          <w:tab w:val="left" w:pos="709"/>
          <w:tab w:val="left" w:pos="1134"/>
        </w:tabs>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Абдоков А.И</w:t>
      </w:r>
      <w:r w:rsidRPr="00484315">
        <w:rPr>
          <w:rFonts w:ascii="Times New Roman" w:hAnsi="Times New Roman"/>
          <w:sz w:val="24"/>
          <w:szCs w:val="24"/>
        </w:rPr>
        <w:t>. Родной язык как средство обучения в начальной школе // Проблемы развития государственных языков КБР: Тезисы докладов. Нальчик. 1996.  С. 3.</w:t>
      </w:r>
    </w:p>
    <w:p w:rsidR="00F819C9" w:rsidRPr="00484315" w:rsidRDefault="00F819C9" w:rsidP="00DE41DB">
      <w:pPr>
        <w:pStyle w:val="-11"/>
        <w:numPr>
          <w:ilvl w:val="0"/>
          <w:numId w:val="23"/>
        </w:numPr>
        <w:tabs>
          <w:tab w:val="left" w:pos="0"/>
          <w:tab w:val="left" w:pos="360"/>
          <w:tab w:val="left" w:pos="709"/>
          <w:tab w:val="left" w:pos="993"/>
        </w:tabs>
        <w:ind w:left="0" w:firstLine="284"/>
        <w:jc w:val="both"/>
      </w:pPr>
      <w:r w:rsidRPr="00484315">
        <w:rPr>
          <w:i/>
        </w:rPr>
        <w:t>Амшоков Х.Х</w:t>
      </w:r>
      <w:r w:rsidRPr="00484315">
        <w:t>. Теоретические основы двуязычия и практика взаимосвязанного об</w:t>
      </w:r>
      <w:r w:rsidRPr="00484315">
        <w:t>у</w:t>
      </w:r>
      <w:r w:rsidRPr="00484315">
        <w:t>чения устной речи на родном и русском языках. 1999.  204 с.</w:t>
      </w:r>
    </w:p>
    <w:p w:rsidR="00F819C9" w:rsidRPr="00484315" w:rsidRDefault="00F819C9" w:rsidP="00DE41DB">
      <w:pPr>
        <w:pStyle w:val="-11"/>
        <w:numPr>
          <w:ilvl w:val="0"/>
          <w:numId w:val="23"/>
        </w:numPr>
        <w:tabs>
          <w:tab w:val="left" w:pos="0"/>
          <w:tab w:val="left" w:pos="360"/>
          <w:tab w:val="left" w:pos="709"/>
          <w:tab w:val="left" w:pos="993"/>
        </w:tabs>
        <w:ind w:left="0" w:firstLine="284"/>
        <w:jc w:val="both"/>
      </w:pPr>
      <w:r w:rsidRPr="00484315">
        <w:rPr>
          <w:i/>
        </w:rPr>
        <w:t>Башиева С.К., Улаков М.З</w:t>
      </w:r>
      <w:r w:rsidRPr="00484315">
        <w:t xml:space="preserve">. </w:t>
      </w:r>
      <w:r w:rsidRPr="00484315">
        <w:rPr>
          <w:bCs/>
        </w:rPr>
        <w:t xml:space="preserve">Низкая степень лояльности к языку – путь к языковому сдвигу // </w:t>
      </w:r>
      <w:hyperlink r:id="rId249" w:history="1">
        <w:r w:rsidRPr="00484315">
          <w:rPr>
            <w:rStyle w:val="a7"/>
            <w:color w:val="auto"/>
          </w:rPr>
          <w:t>Известия Кабардино-Балкарского научного центра РАН</w:t>
        </w:r>
      </w:hyperlink>
      <w:r w:rsidRPr="00484315">
        <w:t xml:space="preserve">.  2014. </w:t>
      </w:r>
      <w:hyperlink r:id="rId250" w:history="1">
        <w:r w:rsidRPr="00484315">
          <w:rPr>
            <w:rStyle w:val="a7"/>
            <w:color w:val="auto"/>
          </w:rPr>
          <w:t>№ 6 (62)</w:t>
        </w:r>
      </w:hyperlink>
      <w:r w:rsidRPr="00484315">
        <w:t>. С. 171-180.</w:t>
      </w:r>
    </w:p>
    <w:p w:rsidR="00F819C9" w:rsidRPr="00484315" w:rsidRDefault="00F819C9" w:rsidP="00DE41DB">
      <w:pPr>
        <w:pStyle w:val="-11"/>
        <w:numPr>
          <w:ilvl w:val="0"/>
          <w:numId w:val="23"/>
        </w:numPr>
        <w:tabs>
          <w:tab w:val="left" w:pos="0"/>
          <w:tab w:val="left" w:pos="360"/>
          <w:tab w:val="left" w:pos="709"/>
          <w:tab w:val="left" w:pos="993"/>
        </w:tabs>
        <w:ind w:left="0" w:firstLine="284"/>
        <w:jc w:val="both"/>
      </w:pPr>
      <w:r w:rsidRPr="00484315">
        <w:rPr>
          <w:bCs/>
          <w:i/>
        </w:rPr>
        <w:t xml:space="preserve">Башиева С.К., </w:t>
      </w:r>
      <w:r w:rsidRPr="00484315">
        <w:rPr>
          <w:i/>
        </w:rPr>
        <w:t>Балова  И.М., Будаева Л.А., Шогенова М.Ч</w:t>
      </w:r>
      <w:r w:rsidRPr="00484315">
        <w:t>. Проблемы функцион</w:t>
      </w:r>
      <w:r w:rsidRPr="00484315">
        <w:t>и</w:t>
      </w:r>
      <w:r w:rsidRPr="00484315">
        <w:t>рования государственных языков в полиэтническом регионе (на примере Кабардино-Балкарской Республики).  Нальчик: Каб.-Балк. ун-т. 2006.  191 с.</w:t>
      </w:r>
    </w:p>
    <w:p w:rsidR="00F819C9" w:rsidRPr="00484315" w:rsidRDefault="00F819C9" w:rsidP="00DE41DB">
      <w:pPr>
        <w:pStyle w:val="-11"/>
        <w:numPr>
          <w:ilvl w:val="0"/>
          <w:numId w:val="23"/>
        </w:numPr>
        <w:shd w:val="clear" w:color="auto" w:fill="FFFFFF"/>
        <w:tabs>
          <w:tab w:val="left" w:pos="0"/>
          <w:tab w:val="left" w:pos="360"/>
          <w:tab w:val="left" w:pos="709"/>
          <w:tab w:val="left" w:pos="993"/>
        </w:tabs>
        <w:ind w:left="0" w:firstLine="284"/>
        <w:jc w:val="both"/>
        <w:textAlignment w:val="top"/>
      </w:pPr>
      <w:r w:rsidRPr="00484315">
        <w:rPr>
          <w:bCs/>
          <w:i/>
        </w:rPr>
        <w:t>Башиева С.К., Дохова З.Р.</w:t>
      </w:r>
      <w:r w:rsidRPr="00484315">
        <w:rPr>
          <w:i/>
        </w:rPr>
        <w:t>, Шогенова М.Ч</w:t>
      </w:r>
      <w:r w:rsidRPr="00484315">
        <w:t xml:space="preserve">. </w:t>
      </w:r>
      <w:r w:rsidRPr="00484315">
        <w:rPr>
          <w:bCs/>
        </w:rPr>
        <w:t>Язык обучения в начальной школе как фактор формирования языковой личности в полиэтнической среде (на примере Кабард</w:t>
      </w:r>
      <w:r w:rsidRPr="00484315">
        <w:rPr>
          <w:bCs/>
        </w:rPr>
        <w:t>и</w:t>
      </w:r>
      <w:r w:rsidRPr="00484315">
        <w:rPr>
          <w:bCs/>
        </w:rPr>
        <w:t xml:space="preserve">но-Балкарской Республики) // </w:t>
      </w:r>
      <w:r w:rsidRPr="00484315">
        <w:t>Известия Сочинского государственного университета. 2013. № 1. С. 172-176.</w:t>
      </w:r>
    </w:p>
    <w:p w:rsidR="00F819C9" w:rsidRPr="00484315" w:rsidRDefault="00F819C9" w:rsidP="00DE41DB">
      <w:pPr>
        <w:pStyle w:val="-11"/>
        <w:numPr>
          <w:ilvl w:val="0"/>
          <w:numId w:val="23"/>
        </w:numPr>
        <w:tabs>
          <w:tab w:val="left" w:pos="0"/>
          <w:tab w:val="left" w:pos="360"/>
          <w:tab w:val="left" w:pos="709"/>
          <w:tab w:val="left" w:pos="993"/>
        </w:tabs>
        <w:ind w:left="0" w:firstLine="284"/>
        <w:jc w:val="both"/>
      </w:pPr>
      <w:r w:rsidRPr="00484315">
        <w:rPr>
          <w:bCs/>
          <w:i/>
        </w:rPr>
        <w:t>Безрокова</w:t>
      </w:r>
      <w:r w:rsidRPr="00484315">
        <w:rPr>
          <w:i/>
        </w:rPr>
        <w:t xml:space="preserve"> Р.Х</w:t>
      </w:r>
      <w:r w:rsidRPr="00484315">
        <w:t xml:space="preserve">. </w:t>
      </w:r>
      <w:r w:rsidRPr="00484315">
        <w:rPr>
          <w:bCs/>
        </w:rPr>
        <w:t>Лингводидактические проблемы преподавания русского</w:t>
      </w:r>
      <w:r w:rsidRPr="00484315">
        <w:t xml:space="preserve"> языка в с</w:t>
      </w:r>
      <w:r w:rsidRPr="00484315">
        <w:t>о</w:t>
      </w:r>
      <w:r w:rsidRPr="00484315">
        <w:t>временной начальной национальной (кабардинской) школе: Дис. ... канд. пед. наук.  Нал</w:t>
      </w:r>
      <w:r w:rsidRPr="00484315">
        <w:t>ь</w:t>
      </w:r>
      <w:r w:rsidRPr="00484315">
        <w:t xml:space="preserve">чик. </w:t>
      </w:r>
      <w:r w:rsidRPr="00484315">
        <w:rPr>
          <w:bCs/>
        </w:rPr>
        <w:t>2001.</w:t>
      </w:r>
      <w:r w:rsidRPr="00484315">
        <w:t xml:space="preserve"> </w:t>
      </w:r>
      <w:r w:rsidRPr="00484315">
        <w:rPr>
          <w:bCs/>
        </w:rPr>
        <w:t>188 c</w:t>
      </w:r>
      <w:r w:rsidRPr="00484315">
        <w:t>.</w:t>
      </w:r>
    </w:p>
    <w:p w:rsidR="00F819C9" w:rsidRPr="00484315" w:rsidRDefault="00F819C9" w:rsidP="00DE41DB">
      <w:pPr>
        <w:pStyle w:val="-11"/>
        <w:numPr>
          <w:ilvl w:val="0"/>
          <w:numId w:val="23"/>
        </w:numPr>
        <w:tabs>
          <w:tab w:val="left" w:pos="0"/>
          <w:tab w:val="left" w:pos="360"/>
          <w:tab w:val="left" w:pos="709"/>
          <w:tab w:val="left" w:pos="993"/>
        </w:tabs>
        <w:ind w:left="0" w:firstLine="284"/>
        <w:jc w:val="both"/>
      </w:pPr>
      <w:r w:rsidRPr="00484315">
        <w:rPr>
          <w:i/>
        </w:rPr>
        <w:t>Будаева Л.А</w:t>
      </w:r>
      <w:r w:rsidRPr="00484315">
        <w:t>. Экстралингвистические аспекты развития русской речи учащихся 4-5-х классов балкарских школ // Совершенствование преподавания русского языка и литер</w:t>
      </w:r>
      <w:r w:rsidRPr="00484315">
        <w:t>а</w:t>
      </w:r>
      <w:r w:rsidRPr="00484315">
        <w:t xml:space="preserve">туры в национальных школах РСФСР: </w:t>
      </w:r>
      <w:r w:rsidRPr="00484315">
        <w:rPr>
          <w:bCs/>
        </w:rPr>
        <w:t>Тез</w:t>
      </w:r>
      <w:r w:rsidRPr="00484315">
        <w:t>исы докладов научно-практической конфере</w:t>
      </w:r>
      <w:r w:rsidRPr="00484315">
        <w:t>н</w:t>
      </w:r>
      <w:r w:rsidRPr="00484315">
        <w:t>ции.  Чебоксары: Чуваш. книжное изд-во. 1980.  С. 108-109.</w:t>
      </w:r>
    </w:p>
    <w:p w:rsidR="00F819C9" w:rsidRPr="00484315" w:rsidRDefault="00F819C9" w:rsidP="00DE41DB">
      <w:pPr>
        <w:pStyle w:val="-11"/>
        <w:numPr>
          <w:ilvl w:val="0"/>
          <w:numId w:val="23"/>
        </w:numPr>
        <w:tabs>
          <w:tab w:val="left" w:pos="0"/>
          <w:tab w:val="left" w:pos="360"/>
          <w:tab w:val="left" w:pos="709"/>
          <w:tab w:val="left" w:pos="993"/>
        </w:tabs>
        <w:ind w:left="0" w:firstLine="284"/>
        <w:jc w:val="both"/>
      </w:pPr>
      <w:r w:rsidRPr="00484315">
        <w:rPr>
          <w:i/>
        </w:rPr>
        <w:t>Губогло М.Н</w:t>
      </w:r>
      <w:r w:rsidRPr="00484315">
        <w:t>. Современные  этноязыковые процессы в СССР.  М., 1984.  288 с.</w:t>
      </w:r>
    </w:p>
    <w:p w:rsidR="00F819C9" w:rsidRPr="00484315" w:rsidRDefault="00F819C9" w:rsidP="00DE41DB">
      <w:pPr>
        <w:pStyle w:val="-11"/>
        <w:numPr>
          <w:ilvl w:val="0"/>
          <w:numId w:val="23"/>
        </w:numPr>
        <w:tabs>
          <w:tab w:val="left" w:pos="0"/>
          <w:tab w:val="left" w:pos="360"/>
          <w:tab w:val="left" w:pos="709"/>
          <w:tab w:val="left" w:pos="993"/>
        </w:tabs>
        <w:ind w:left="0" w:firstLine="284"/>
        <w:jc w:val="both"/>
      </w:pPr>
      <w:r w:rsidRPr="00484315">
        <w:rPr>
          <w:i/>
        </w:rPr>
        <w:t>Губогло М.Н</w:t>
      </w:r>
      <w:r w:rsidRPr="00484315">
        <w:t>. Этносоциальный аспект развития национально-русского двуязычия в СССР: дис... д-ра истор. наук.  М., 1984 (а).  450 c.</w:t>
      </w:r>
    </w:p>
    <w:p w:rsidR="00F819C9" w:rsidRPr="00484315" w:rsidRDefault="00F819C9" w:rsidP="00DE41DB">
      <w:pPr>
        <w:pStyle w:val="-11"/>
        <w:numPr>
          <w:ilvl w:val="0"/>
          <w:numId w:val="23"/>
        </w:numPr>
        <w:tabs>
          <w:tab w:val="left" w:pos="0"/>
          <w:tab w:val="left" w:pos="142"/>
          <w:tab w:val="left" w:pos="540"/>
          <w:tab w:val="left" w:pos="709"/>
          <w:tab w:val="left" w:pos="993"/>
        </w:tabs>
        <w:ind w:left="0" w:firstLine="284"/>
        <w:jc w:val="both"/>
      </w:pPr>
      <w:r w:rsidRPr="00484315">
        <w:rPr>
          <w:i/>
        </w:rPr>
        <w:t>Загаштоков А.Х</w:t>
      </w:r>
      <w:r w:rsidRPr="00484315">
        <w:t>. Теоретические основы содержания начального обучения русск</w:t>
      </w:r>
      <w:r w:rsidRPr="00484315">
        <w:t>о</w:t>
      </w:r>
      <w:r w:rsidRPr="00484315">
        <w:t>му языку в условиях новой языковой ситуации (на материале кабард. и черкес. шк.): дис. ... д-ра пед. наук.  М., 1997.   314 c.</w:t>
      </w:r>
    </w:p>
    <w:p w:rsidR="00F819C9" w:rsidRPr="00484315" w:rsidRDefault="00F819C9" w:rsidP="00DE41DB">
      <w:pPr>
        <w:pStyle w:val="-11"/>
        <w:numPr>
          <w:ilvl w:val="0"/>
          <w:numId w:val="23"/>
        </w:numPr>
        <w:tabs>
          <w:tab w:val="left" w:pos="0"/>
          <w:tab w:val="left" w:pos="360"/>
          <w:tab w:val="left" w:pos="540"/>
          <w:tab w:val="left" w:pos="709"/>
          <w:tab w:val="left" w:pos="993"/>
        </w:tabs>
        <w:ind w:left="0" w:firstLine="284"/>
        <w:jc w:val="both"/>
      </w:pPr>
      <w:r w:rsidRPr="00484315">
        <w:rPr>
          <w:i/>
        </w:rPr>
        <w:t>Кумахов М.Г</w:t>
      </w:r>
      <w:r w:rsidRPr="00484315">
        <w:t>. Некоторые социально-этнические аспекты двуязычия в Кабардино-Балкарии // Этнография и современность: материалы Всесоюзной этнографической се</w:t>
      </w:r>
      <w:r w:rsidRPr="00484315">
        <w:t>с</w:t>
      </w:r>
      <w:r w:rsidRPr="00484315">
        <w:t>сии, посвященной 60-летию образования СССР.  Нальчик. 1984.  С. 164-174.</w:t>
      </w:r>
    </w:p>
    <w:p w:rsidR="00F819C9" w:rsidRPr="00484315" w:rsidRDefault="00F819C9" w:rsidP="00DE41DB">
      <w:pPr>
        <w:pStyle w:val="-11"/>
        <w:numPr>
          <w:ilvl w:val="0"/>
          <w:numId w:val="23"/>
        </w:numPr>
        <w:tabs>
          <w:tab w:val="left" w:pos="0"/>
          <w:tab w:val="left" w:pos="360"/>
          <w:tab w:val="left" w:pos="540"/>
          <w:tab w:val="left" w:pos="709"/>
          <w:tab w:val="left" w:pos="993"/>
        </w:tabs>
        <w:ind w:left="0" w:firstLine="284"/>
        <w:jc w:val="both"/>
      </w:pPr>
      <w:r w:rsidRPr="00484315">
        <w:rPr>
          <w:i/>
        </w:rPr>
        <w:t>Кясов А.Т</w:t>
      </w:r>
      <w:r w:rsidRPr="00484315">
        <w:t>. К проблеме билингвизма и культуры русской речи в КБАССР//Этнография и современность: материалы Всесоюзной этнографической сессии, посвященной 60-летию образования СССР.  Нальчик, 1984.  С. 202-206.</w:t>
      </w:r>
    </w:p>
    <w:p w:rsidR="00F819C9" w:rsidRPr="00484315" w:rsidRDefault="00F819C9" w:rsidP="00DE41DB">
      <w:pPr>
        <w:pStyle w:val="-11"/>
        <w:numPr>
          <w:ilvl w:val="0"/>
          <w:numId w:val="23"/>
        </w:numPr>
        <w:tabs>
          <w:tab w:val="left" w:pos="0"/>
          <w:tab w:val="left" w:pos="360"/>
          <w:tab w:val="left" w:pos="540"/>
          <w:tab w:val="left" w:pos="709"/>
          <w:tab w:val="left" w:pos="993"/>
        </w:tabs>
        <w:ind w:left="0" w:firstLine="284"/>
        <w:jc w:val="both"/>
      </w:pPr>
      <w:r w:rsidRPr="00484315">
        <w:rPr>
          <w:i/>
        </w:rPr>
        <w:t>Созаев А.Б</w:t>
      </w:r>
      <w:r w:rsidRPr="00484315">
        <w:t>. Проблемы сопоставительного исследования фонетических систем ру</w:t>
      </w:r>
      <w:r w:rsidRPr="00484315">
        <w:t>с</w:t>
      </w:r>
      <w:r w:rsidRPr="00484315">
        <w:t>ского и карачаево-балкарских языков: дис... канд. филолог. наук.  Нальчик. 2003.  185 с.</w:t>
      </w:r>
    </w:p>
    <w:p w:rsidR="00F819C9" w:rsidRPr="00484315" w:rsidRDefault="00F819C9" w:rsidP="00DE41DB">
      <w:pPr>
        <w:pStyle w:val="-11"/>
        <w:numPr>
          <w:ilvl w:val="0"/>
          <w:numId w:val="23"/>
        </w:numPr>
        <w:tabs>
          <w:tab w:val="left" w:pos="0"/>
          <w:tab w:val="left" w:pos="142"/>
          <w:tab w:val="left" w:pos="360"/>
          <w:tab w:val="left" w:pos="540"/>
          <w:tab w:val="left" w:pos="709"/>
          <w:tab w:val="left" w:pos="993"/>
        </w:tabs>
        <w:ind w:left="0" w:firstLine="284"/>
        <w:jc w:val="both"/>
      </w:pPr>
      <w:r w:rsidRPr="00484315">
        <w:rPr>
          <w:bCs/>
          <w:i/>
        </w:rPr>
        <w:t>Теуникова М.Ч</w:t>
      </w:r>
      <w:r w:rsidRPr="00484315">
        <w:rPr>
          <w:bCs/>
        </w:rPr>
        <w:t xml:space="preserve">. </w:t>
      </w:r>
      <w:r w:rsidRPr="00484315">
        <w:t>Современные этноязыковые процессы в Кабардино-Балкарской Республике: факторы и тенденции их развития: Дисс... канд. филол. наук.  Нальчик. 2002.  192 с.</w:t>
      </w:r>
    </w:p>
    <w:p w:rsidR="00F819C9" w:rsidRPr="00484315" w:rsidRDefault="00F819C9" w:rsidP="00DE41DB">
      <w:pPr>
        <w:pStyle w:val="-11"/>
        <w:numPr>
          <w:ilvl w:val="0"/>
          <w:numId w:val="23"/>
        </w:numPr>
        <w:tabs>
          <w:tab w:val="left" w:pos="0"/>
          <w:tab w:val="left" w:pos="360"/>
          <w:tab w:val="left" w:pos="540"/>
          <w:tab w:val="left" w:pos="709"/>
          <w:tab w:val="left" w:pos="993"/>
        </w:tabs>
        <w:ind w:left="0" w:firstLine="284"/>
        <w:jc w:val="both"/>
      </w:pPr>
      <w:r w:rsidRPr="00484315">
        <w:rPr>
          <w:i/>
        </w:rPr>
        <w:t>Тхагапсоев Х.Г</w:t>
      </w:r>
      <w:r w:rsidRPr="00484315">
        <w:t>. В круге времени (философские эссе и культурологические этюды).  Нальчик. 2009.</w:t>
      </w:r>
    </w:p>
    <w:p w:rsidR="00F819C9" w:rsidRPr="00484315" w:rsidRDefault="00F819C9" w:rsidP="00DE41DB">
      <w:pPr>
        <w:pStyle w:val="-11"/>
        <w:numPr>
          <w:ilvl w:val="0"/>
          <w:numId w:val="23"/>
        </w:numPr>
        <w:tabs>
          <w:tab w:val="left" w:pos="0"/>
          <w:tab w:val="left" w:pos="142"/>
          <w:tab w:val="left" w:pos="540"/>
          <w:tab w:val="left" w:pos="709"/>
          <w:tab w:val="left" w:pos="993"/>
        </w:tabs>
        <w:ind w:left="0" w:firstLine="284"/>
        <w:jc w:val="both"/>
      </w:pPr>
      <w:r w:rsidRPr="00484315">
        <w:rPr>
          <w:i/>
        </w:rPr>
        <w:t>Шишимер Л.Ф.</w:t>
      </w:r>
      <w:r w:rsidRPr="00484315">
        <w:t xml:space="preserve"> </w:t>
      </w:r>
      <w:r w:rsidRPr="00484315">
        <w:rPr>
          <w:bCs/>
        </w:rPr>
        <w:t>Просодия русской ответной реплики в условиях кабардино</w:t>
      </w:r>
      <w:r w:rsidRPr="00484315">
        <w:t>-</w:t>
      </w:r>
      <w:r w:rsidRPr="00484315">
        <w:rPr>
          <w:bCs/>
        </w:rPr>
        <w:t>черкесской интерференции</w:t>
      </w:r>
      <w:r w:rsidRPr="00484315">
        <w:t xml:space="preserve">: Экспериментально-фонетическое исследование: дис. канд. филол. наук.  Пятигорск, </w:t>
      </w:r>
      <w:r w:rsidRPr="00484315">
        <w:rPr>
          <w:bCs/>
        </w:rPr>
        <w:t>2003</w:t>
      </w:r>
      <w:r w:rsidRPr="00484315">
        <w:t>.  160 с.</w:t>
      </w:r>
    </w:p>
    <w:p w:rsidR="00F819C9" w:rsidRPr="00484315" w:rsidRDefault="00F819C9" w:rsidP="00DE41DB">
      <w:pPr>
        <w:tabs>
          <w:tab w:val="left" w:pos="284"/>
          <w:tab w:val="left" w:pos="426"/>
          <w:tab w:val="left" w:pos="851"/>
          <w:tab w:val="left" w:pos="993"/>
        </w:tabs>
        <w:ind w:firstLine="284"/>
        <w:jc w:val="both"/>
        <w:rPr>
          <w:sz w:val="24"/>
          <w:szCs w:val="24"/>
        </w:rPr>
      </w:pPr>
    </w:p>
    <w:p w:rsidR="00E836C3" w:rsidRPr="00484315" w:rsidRDefault="00E836C3" w:rsidP="00DE41DB">
      <w:pPr>
        <w:ind w:firstLine="284"/>
        <w:jc w:val="both"/>
        <w:rPr>
          <w:sz w:val="24"/>
          <w:szCs w:val="24"/>
        </w:rPr>
      </w:pPr>
      <w:r w:rsidRPr="00484315">
        <w:rPr>
          <w:b/>
          <w:sz w:val="24"/>
          <w:szCs w:val="24"/>
        </w:rPr>
        <w:t>Башиева Светлана Конакбиевна</w:t>
      </w:r>
      <w:r w:rsidRPr="00484315">
        <w:rPr>
          <w:sz w:val="24"/>
          <w:szCs w:val="24"/>
        </w:rPr>
        <w:t>, зав. кафедрой русского языка и общего языкозн</w:t>
      </w:r>
      <w:r w:rsidRPr="00484315">
        <w:rPr>
          <w:sz w:val="24"/>
          <w:szCs w:val="24"/>
        </w:rPr>
        <w:t>а</w:t>
      </w:r>
      <w:r w:rsidRPr="00484315">
        <w:rPr>
          <w:sz w:val="24"/>
          <w:szCs w:val="24"/>
        </w:rPr>
        <w:t>ния Кабардино-Балкарского государственного университета им. Х.М. Бербекова, д.ф.н., профессор, г.н.с. Центра социально-политических исследований КБНЦ РАН.</w:t>
      </w:r>
    </w:p>
    <w:p w:rsidR="00E836C3" w:rsidRPr="00484315" w:rsidRDefault="00E836C3" w:rsidP="00DE41DB">
      <w:pPr>
        <w:ind w:firstLine="284"/>
        <w:jc w:val="both"/>
        <w:rPr>
          <w:sz w:val="24"/>
          <w:szCs w:val="24"/>
        </w:rPr>
      </w:pPr>
      <w:r w:rsidRPr="00484315">
        <w:rPr>
          <w:sz w:val="24"/>
          <w:szCs w:val="24"/>
        </w:rPr>
        <w:lastRenderedPageBreak/>
        <w:t>360004, КБР, г. Нальчик, ул. Чернышевского, 173.</w:t>
      </w:r>
    </w:p>
    <w:p w:rsidR="00E836C3" w:rsidRPr="00484315" w:rsidRDefault="00E836C3" w:rsidP="00DE41DB">
      <w:pPr>
        <w:ind w:firstLine="284"/>
        <w:jc w:val="both"/>
        <w:rPr>
          <w:sz w:val="24"/>
          <w:szCs w:val="24"/>
          <w:lang w:val="en-US"/>
        </w:rPr>
      </w:pPr>
      <w:r w:rsidRPr="00484315">
        <w:rPr>
          <w:sz w:val="24"/>
          <w:szCs w:val="24"/>
        </w:rPr>
        <w:t>Тел</w:t>
      </w:r>
      <w:r w:rsidRPr="00484315">
        <w:rPr>
          <w:sz w:val="24"/>
          <w:szCs w:val="24"/>
          <w:lang w:val="en-US"/>
        </w:rPr>
        <w:t>. 8 (8662) 42-67-48.</w:t>
      </w:r>
    </w:p>
    <w:p w:rsidR="00E836C3" w:rsidRPr="00484315" w:rsidRDefault="00E836C3" w:rsidP="00DE41DB">
      <w:pPr>
        <w:ind w:firstLine="284"/>
        <w:jc w:val="both"/>
        <w:rPr>
          <w:sz w:val="24"/>
          <w:szCs w:val="24"/>
          <w:lang w:val="en-US"/>
        </w:rPr>
      </w:pPr>
      <w:r w:rsidRPr="00484315">
        <w:rPr>
          <w:sz w:val="24"/>
          <w:szCs w:val="24"/>
          <w:lang w:val="en-US"/>
        </w:rPr>
        <w:t xml:space="preserve">E-mail: </w:t>
      </w:r>
      <w:r w:rsidRPr="00484315">
        <w:rPr>
          <w:sz w:val="24"/>
          <w:szCs w:val="24"/>
          <w:u w:val="single"/>
          <w:lang w:val="en-US"/>
        </w:rPr>
        <w:t>maxtti@mail.ru</w:t>
      </w:r>
    </w:p>
    <w:p w:rsidR="00E836C3" w:rsidRPr="00484315" w:rsidRDefault="00E836C3" w:rsidP="00DE41DB">
      <w:pPr>
        <w:ind w:firstLine="284"/>
        <w:jc w:val="both"/>
        <w:rPr>
          <w:sz w:val="24"/>
          <w:szCs w:val="24"/>
        </w:rPr>
      </w:pPr>
      <w:r w:rsidRPr="00484315">
        <w:rPr>
          <w:b/>
          <w:sz w:val="24"/>
          <w:szCs w:val="24"/>
        </w:rPr>
        <w:t>Улаков Махти Зейтунович</w:t>
      </w:r>
      <w:r w:rsidRPr="00484315">
        <w:rPr>
          <w:sz w:val="24"/>
          <w:szCs w:val="24"/>
        </w:rPr>
        <w:t>, д.ф.н., профессор, зам. председателя КБНЦ РАН по нау</w:t>
      </w:r>
      <w:r w:rsidRPr="00484315">
        <w:rPr>
          <w:sz w:val="24"/>
          <w:szCs w:val="24"/>
        </w:rPr>
        <w:t>ч</w:t>
      </w:r>
      <w:r w:rsidRPr="00484315">
        <w:rPr>
          <w:sz w:val="24"/>
          <w:szCs w:val="24"/>
        </w:rPr>
        <w:t>ной работе, и.о. зав. Центром социально-политических исследований КБНЦ РАН.</w:t>
      </w:r>
    </w:p>
    <w:p w:rsidR="00E836C3" w:rsidRPr="00484315" w:rsidRDefault="00E836C3" w:rsidP="00DE41DB">
      <w:pPr>
        <w:ind w:firstLine="284"/>
        <w:jc w:val="both"/>
        <w:rPr>
          <w:sz w:val="24"/>
          <w:szCs w:val="24"/>
        </w:rPr>
      </w:pPr>
      <w:r w:rsidRPr="00484315">
        <w:rPr>
          <w:sz w:val="24"/>
          <w:szCs w:val="24"/>
        </w:rPr>
        <w:t>360002, КБР, г. Нальчик, ул. Балкарова, 2.</w:t>
      </w:r>
    </w:p>
    <w:p w:rsidR="00E836C3" w:rsidRPr="00484315" w:rsidRDefault="00E836C3" w:rsidP="00DE41DB">
      <w:pPr>
        <w:ind w:firstLine="284"/>
        <w:jc w:val="both"/>
        <w:rPr>
          <w:sz w:val="24"/>
          <w:szCs w:val="24"/>
        </w:rPr>
      </w:pPr>
      <w:r w:rsidRPr="00484315">
        <w:rPr>
          <w:sz w:val="24"/>
          <w:szCs w:val="24"/>
        </w:rPr>
        <w:t>Тел. 8 (8662) 42-67-48.</w:t>
      </w:r>
    </w:p>
    <w:p w:rsidR="00E836C3" w:rsidRPr="00484315" w:rsidRDefault="00E836C3" w:rsidP="00DE41DB">
      <w:pPr>
        <w:ind w:firstLine="284"/>
        <w:jc w:val="both"/>
        <w:rPr>
          <w:sz w:val="24"/>
          <w:szCs w:val="24"/>
        </w:rPr>
      </w:pPr>
      <w:r w:rsidRPr="00484315">
        <w:rPr>
          <w:sz w:val="24"/>
          <w:szCs w:val="24"/>
          <w:lang w:val="en-US"/>
        </w:rPr>
        <w:t>E</w:t>
      </w:r>
      <w:r w:rsidRPr="00484315">
        <w:rPr>
          <w:sz w:val="24"/>
          <w:szCs w:val="24"/>
        </w:rPr>
        <w:t>-</w:t>
      </w:r>
      <w:r w:rsidRPr="00484315">
        <w:rPr>
          <w:sz w:val="24"/>
          <w:szCs w:val="24"/>
          <w:lang w:val="en-US"/>
        </w:rPr>
        <w:t>mail</w:t>
      </w:r>
      <w:r w:rsidRPr="00484315">
        <w:rPr>
          <w:sz w:val="24"/>
          <w:szCs w:val="24"/>
        </w:rPr>
        <w:t xml:space="preserve">: </w:t>
      </w:r>
      <w:r w:rsidRPr="00484315">
        <w:rPr>
          <w:sz w:val="24"/>
          <w:szCs w:val="24"/>
          <w:u w:val="single"/>
          <w:lang w:val="en-US"/>
        </w:rPr>
        <w:t>maxtti</w:t>
      </w:r>
      <w:r w:rsidRPr="00484315">
        <w:rPr>
          <w:sz w:val="24"/>
          <w:szCs w:val="24"/>
          <w:u w:val="single"/>
        </w:rPr>
        <w:t>@</w:t>
      </w:r>
      <w:r w:rsidRPr="00484315">
        <w:rPr>
          <w:sz w:val="24"/>
          <w:szCs w:val="24"/>
          <w:u w:val="single"/>
          <w:lang w:val="en-US"/>
        </w:rPr>
        <w:t>mail</w:t>
      </w:r>
      <w:r w:rsidRPr="00484315">
        <w:rPr>
          <w:sz w:val="24"/>
          <w:szCs w:val="24"/>
          <w:u w:val="single"/>
        </w:rPr>
        <w:t>.</w:t>
      </w:r>
      <w:r w:rsidRPr="00484315">
        <w:rPr>
          <w:sz w:val="24"/>
          <w:szCs w:val="24"/>
          <w:u w:val="single"/>
          <w:lang w:val="en-US"/>
        </w:rPr>
        <w:t>ru</w:t>
      </w:r>
    </w:p>
    <w:p w:rsidR="00E836C3" w:rsidRPr="00484315" w:rsidRDefault="00E836C3" w:rsidP="00DE41DB">
      <w:pPr>
        <w:ind w:firstLine="284"/>
        <w:jc w:val="both"/>
        <w:rPr>
          <w:sz w:val="24"/>
          <w:szCs w:val="24"/>
        </w:rPr>
      </w:pPr>
    </w:p>
    <w:p w:rsidR="00E836C3" w:rsidRPr="00484315" w:rsidRDefault="00E836C3" w:rsidP="00DE41DB">
      <w:pPr>
        <w:ind w:firstLine="284"/>
        <w:jc w:val="both"/>
        <w:rPr>
          <w:sz w:val="24"/>
          <w:szCs w:val="24"/>
          <w:lang w:val="en-US"/>
        </w:rPr>
      </w:pPr>
      <w:r w:rsidRPr="00484315">
        <w:rPr>
          <w:b/>
          <w:sz w:val="24"/>
          <w:szCs w:val="24"/>
          <w:lang w:val="en-US"/>
        </w:rPr>
        <w:t>Bashieva Svetlana Konakbievna</w:t>
      </w:r>
      <w:r w:rsidRPr="00484315">
        <w:rPr>
          <w:sz w:val="24"/>
          <w:szCs w:val="24"/>
          <w:lang w:val="en-US"/>
        </w:rPr>
        <w:t>, head of the Chair of Russian language and general lingui</w:t>
      </w:r>
      <w:r w:rsidRPr="00484315">
        <w:rPr>
          <w:sz w:val="24"/>
          <w:szCs w:val="24"/>
          <w:lang w:val="en-US"/>
        </w:rPr>
        <w:t>s</w:t>
      </w:r>
      <w:r w:rsidRPr="00484315">
        <w:rPr>
          <w:sz w:val="24"/>
          <w:szCs w:val="24"/>
          <w:lang w:val="en-US"/>
        </w:rPr>
        <w:t>tics of Kabardin-Balkar State University named after H.M. Berbekov, doctor of philological sciences, professor, chief staff scientist of the Center of socio-political researches of the KBSC of the Russian Academy of Science.</w:t>
      </w:r>
    </w:p>
    <w:p w:rsidR="00E836C3" w:rsidRPr="00484315" w:rsidRDefault="00E836C3" w:rsidP="00DE41DB">
      <w:pPr>
        <w:ind w:firstLine="284"/>
        <w:jc w:val="both"/>
        <w:rPr>
          <w:sz w:val="24"/>
          <w:szCs w:val="24"/>
          <w:lang w:val="en-US"/>
        </w:rPr>
      </w:pPr>
      <w:r w:rsidRPr="00484315">
        <w:rPr>
          <w:sz w:val="24"/>
          <w:szCs w:val="24"/>
          <w:lang w:val="en-US"/>
        </w:rPr>
        <w:t>360004, KBR, Nalchik, 173, Chernyshevsky street.</w:t>
      </w:r>
    </w:p>
    <w:p w:rsidR="00E836C3" w:rsidRPr="00484315" w:rsidRDefault="00E836C3" w:rsidP="00DE41DB">
      <w:pPr>
        <w:ind w:firstLine="284"/>
        <w:jc w:val="both"/>
        <w:rPr>
          <w:sz w:val="24"/>
          <w:szCs w:val="24"/>
          <w:lang w:val="en-US"/>
        </w:rPr>
      </w:pPr>
      <w:r w:rsidRPr="00484315">
        <w:rPr>
          <w:sz w:val="24"/>
          <w:szCs w:val="24"/>
          <w:lang w:val="en-US"/>
        </w:rPr>
        <w:t>Ph. 8 (8662) 42-67-48.</w:t>
      </w:r>
    </w:p>
    <w:p w:rsidR="00E836C3" w:rsidRPr="00484315" w:rsidRDefault="00E836C3" w:rsidP="00DE41DB">
      <w:pPr>
        <w:ind w:firstLine="284"/>
        <w:jc w:val="both"/>
        <w:rPr>
          <w:sz w:val="24"/>
          <w:szCs w:val="24"/>
          <w:lang w:val="en-US"/>
        </w:rPr>
      </w:pPr>
      <w:r w:rsidRPr="00484315">
        <w:rPr>
          <w:sz w:val="24"/>
          <w:szCs w:val="24"/>
          <w:lang w:val="en-US"/>
        </w:rPr>
        <w:t xml:space="preserve">E-mail: </w:t>
      </w:r>
      <w:r w:rsidRPr="00484315">
        <w:rPr>
          <w:sz w:val="24"/>
          <w:szCs w:val="24"/>
          <w:u w:val="single"/>
          <w:lang w:val="en-US"/>
        </w:rPr>
        <w:t>maxtti@mail.ru</w:t>
      </w:r>
    </w:p>
    <w:p w:rsidR="00E836C3" w:rsidRPr="00484315" w:rsidRDefault="00E836C3" w:rsidP="00DE41DB">
      <w:pPr>
        <w:ind w:firstLine="284"/>
        <w:jc w:val="both"/>
        <w:rPr>
          <w:sz w:val="24"/>
          <w:szCs w:val="24"/>
          <w:lang w:val="en-US"/>
        </w:rPr>
      </w:pPr>
      <w:r w:rsidRPr="00484315">
        <w:rPr>
          <w:b/>
          <w:sz w:val="24"/>
          <w:szCs w:val="24"/>
          <w:lang w:val="en-US"/>
        </w:rPr>
        <w:t>Ulakov Makhti Zeytunovich</w:t>
      </w:r>
      <w:r w:rsidRPr="00484315">
        <w:rPr>
          <w:sz w:val="24"/>
          <w:szCs w:val="24"/>
          <w:lang w:val="en-US"/>
        </w:rPr>
        <w:t>, doctor of philological sciences, professor, the deputy chairman of KBSC of the Russian Academy of Science for scientific work, head of the Center of socio-political researches of the KBSC of the Russian Academy of Science.</w:t>
      </w:r>
    </w:p>
    <w:p w:rsidR="00E836C3" w:rsidRPr="00484315" w:rsidRDefault="00E836C3" w:rsidP="00DE41DB">
      <w:pPr>
        <w:ind w:firstLine="284"/>
        <w:jc w:val="both"/>
        <w:rPr>
          <w:sz w:val="24"/>
          <w:szCs w:val="24"/>
          <w:lang w:val="en-US"/>
        </w:rPr>
      </w:pPr>
      <w:r w:rsidRPr="00484315">
        <w:rPr>
          <w:sz w:val="24"/>
          <w:szCs w:val="24"/>
          <w:lang w:val="en-US"/>
        </w:rPr>
        <w:t>360002, KBR, Nalchik, 2, Balkarova street.</w:t>
      </w:r>
    </w:p>
    <w:p w:rsidR="00E836C3" w:rsidRPr="00484315" w:rsidRDefault="00E836C3" w:rsidP="00DE41DB">
      <w:pPr>
        <w:ind w:firstLine="284"/>
        <w:jc w:val="both"/>
        <w:rPr>
          <w:sz w:val="24"/>
          <w:szCs w:val="24"/>
          <w:lang w:val="en-US"/>
        </w:rPr>
      </w:pPr>
      <w:r w:rsidRPr="00484315">
        <w:rPr>
          <w:sz w:val="24"/>
          <w:szCs w:val="24"/>
          <w:lang w:val="en-US"/>
        </w:rPr>
        <w:t>Ph. 8 (8662) 42-67-48.</w:t>
      </w:r>
    </w:p>
    <w:p w:rsidR="00E836C3" w:rsidRPr="00484315" w:rsidRDefault="00E836C3" w:rsidP="00DE41DB">
      <w:pPr>
        <w:ind w:firstLine="284"/>
        <w:jc w:val="both"/>
        <w:rPr>
          <w:sz w:val="24"/>
          <w:szCs w:val="24"/>
          <w:lang w:val="en-US"/>
        </w:rPr>
      </w:pPr>
      <w:r w:rsidRPr="00484315">
        <w:rPr>
          <w:sz w:val="24"/>
          <w:szCs w:val="24"/>
          <w:lang w:val="en-US"/>
        </w:rPr>
        <w:t xml:space="preserve">E-mail: </w:t>
      </w:r>
      <w:r w:rsidRPr="00484315">
        <w:rPr>
          <w:sz w:val="24"/>
          <w:szCs w:val="24"/>
          <w:u w:val="single"/>
          <w:lang w:val="en-US"/>
        </w:rPr>
        <w:t>maxtti@mail.ru</w:t>
      </w:r>
    </w:p>
    <w:p w:rsidR="00E836C3" w:rsidRPr="00484315" w:rsidRDefault="00E836C3" w:rsidP="00DE41DB">
      <w:pPr>
        <w:pStyle w:val="-11"/>
        <w:tabs>
          <w:tab w:val="left" w:pos="142"/>
          <w:tab w:val="left" w:pos="284"/>
          <w:tab w:val="left" w:pos="426"/>
        </w:tabs>
        <w:ind w:left="0" w:firstLine="284"/>
        <w:jc w:val="both"/>
        <w:rPr>
          <w:lang w:val="en-US"/>
        </w:rPr>
      </w:pPr>
      <w:r w:rsidRPr="00484315">
        <w:rPr>
          <w:lang w:val="en-US"/>
        </w:rPr>
        <w:t>________________________________________________________________________</w:t>
      </w:r>
    </w:p>
    <w:p w:rsidR="00E836C3" w:rsidRPr="00484315" w:rsidRDefault="00E836C3" w:rsidP="00DE41DB">
      <w:pPr>
        <w:widowControl w:val="0"/>
        <w:ind w:firstLine="284"/>
        <w:rPr>
          <w:sz w:val="24"/>
          <w:szCs w:val="24"/>
          <w:lang w:val="en-US"/>
        </w:rPr>
      </w:pPr>
    </w:p>
    <w:p w:rsidR="00285FED" w:rsidRPr="00484315" w:rsidRDefault="00285FED" w:rsidP="00DE41DB">
      <w:pPr>
        <w:jc w:val="both"/>
        <w:rPr>
          <w:i/>
          <w:sz w:val="24"/>
          <w:szCs w:val="24"/>
        </w:rPr>
      </w:pPr>
      <w:r w:rsidRPr="00484315">
        <w:rPr>
          <w:i/>
          <w:sz w:val="24"/>
          <w:szCs w:val="24"/>
        </w:rPr>
        <w:t>УДК 81.39</w:t>
      </w:r>
    </w:p>
    <w:p w:rsidR="00285FED" w:rsidRPr="00484315" w:rsidRDefault="00285FED" w:rsidP="00DE41DB">
      <w:pPr>
        <w:jc w:val="both"/>
        <w:rPr>
          <w:bCs/>
          <w:sz w:val="10"/>
          <w:szCs w:val="10"/>
        </w:rPr>
      </w:pPr>
    </w:p>
    <w:p w:rsidR="00285FED" w:rsidRPr="00484315" w:rsidRDefault="00285FED" w:rsidP="00DE41DB">
      <w:pPr>
        <w:jc w:val="center"/>
        <w:rPr>
          <w:b/>
          <w:sz w:val="28"/>
          <w:szCs w:val="28"/>
        </w:rPr>
      </w:pPr>
      <w:bookmarkStart w:id="31" w:name="_GoBack"/>
      <w:bookmarkEnd w:id="31"/>
      <w:r w:rsidRPr="00484315">
        <w:rPr>
          <w:b/>
          <w:sz w:val="28"/>
          <w:szCs w:val="28"/>
        </w:rPr>
        <w:t>ПРОБЛЕМЫ ЯЗЫКОВОЙ СИТУАЦИИ</w:t>
      </w:r>
    </w:p>
    <w:p w:rsidR="00285FED" w:rsidRPr="00484315" w:rsidRDefault="00285FED" w:rsidP="00DE41DB">
      <w:pPr>
        <w:jc w:val="center"/>
        <w:rPr>
          <w:b/>
          <w:sz w:val="28"/>
          <w:szCs w:val="28"/>
        </w:rPr>
      </w:pPr>
      <w:r w:rsidRPr="00484315">
        <w:rPr>
          <w:b/>
          <w:sz w:val="28"/>
          <w:szCs w:val="28"/>
        </w:rPr>
        <w:t>В ИССЛЕДОВАНИЯХ АМЕРИКАНСКИХ УЧЕНЫХ</w:t>
      </w:r>
    </w:p>
    <w:p w:rsidR="00285FED" w:rsidRPr="00484315" w:rsidRDefault="00285FED" w:rsidP="00DE41DB">
      <w:pPr>
        <w:tabs>
          <w:tab w:val="left" w:pos="284"/>
        </w:tabs>
        <w:jc w:val="center"/>
        <w:rPr>
          <w:sz w:val="18"/>
          <w:szCs w:val="18"/>
        </w:rPr>
      </w:pPr>
    </w:p>
    <w:p w:rsidR="00285FED" w:rsidRPr="00484315" w:rsidRDefault="00285FED" w:rsidP="00DE41DB">
      <w:pPr>
        <w:jc w:val="center"/>
        <w:rPr>
          <w:b/>
          <w:sz w:val="24"/>
          <w:szCs w:val="24"/>
        </w:rPr>
      </w:pPr>
      <w:r w:rsidRPr="00484315">
        <w:rPr>
          <w:b/>
          <w:sz w:val="24"/>
          <w:szCs w:val="24"/>
        </w:rPr>
        <w:t>М.Б. БЕЗРОКОВА</w:t>
      </w:r>
    </w:p>
    <w:p w:rsidR="00285FED" w:rsidRPr="00484315" w:rsidRDefault="00285FED" w:rsidP="00DE41DB">
      <w:pPr>
        <w:tabs>
          <w:tab w:val="left" w:pos="284"/>
        </w:tabs>
        <w:jc w:val="center"/>
        <w:rPr>
          <w:sz w:val="18"/>
          <w:szCs w:val="18"/>
        </w:rPr>
      </w:pPr>
    </w:p>
    <w:p w:rsidR="00285FED" w:rsidRPr="00484315" w:rsidRDefault="00285FED" w:rsidP="00DE41DB">
      <w:pPr>
        <w:jc w:val="center"/>
      </w:pPr>
      <w:r w:rsidRPr="00484315">
        <w:t>ФГБУН Кабардино-Балкарский научный центр РАН</w:t>
      </w:r>
    </w:p>
    <w:p w:rsidR="00285FED" w:rsidRPr="00484315" w:rsidRDefault="00285FED" w:rsidP="00DE41DB">
      <w:pPr>
        <w:jc w:val="center"/>
      </w:pPr>
      <w:r w:rsidRPr="00484315">
        <w:t>Центр социально-политических исследований КБНЦ РАН</w:t>
      </w:r>
    </w:p>
    <w:p w:rsidR="00285FED" w:rsidRPr="00484315" w:rsidRDefault="00285FED" w:rsidP="00DE41DB">
      <w:pPr>
        <w:jc w:val="center"/>
      </w:pPr>
      <w:r w:rsidRPr="00484315">
        <w:t>360002, КБР, г. Нальчик, ул. Балкарова, 2</w:t>
      </w:r>
    </w:p>
    <w:p w:rsidR="00285FED" w:rsidRPr="00484315" w:rsidRDefault="00285FED" w:rsidP="00DE41DB">
      <w:pPr>
        <w:jc w:val="center"/>
      </w:pPr>
      <w:r w:rsidRPr="00484315">
        <w:rPr>
          <w:lang w:val="en-US"/>
        </w:rPr>
        <w:t>E</w:t>
      </w:r>
      <w:r w:rsidRPr="00484315">
        <w:t>-</w:t>
      </w:r>
      <w:r w:rsidRPr="00484315">
        <w:rPr>
          <w:lang w:val="en-US"/>
        </w:rPr>
        <w:t>mail</w:t>
      </w:r>
      <w:r w:rsidRPr="00484315">
        <w:t xml:space="preserve">: </w:t>
      </w:r>
      <w:hyperlink r:id="rId251" w:history="1">
        <w:r w:rsidRPr="00484315">
          <w:rPr>
            <w:rStyle w:val="a7"/>
            <w:color w:val="auto"/>
            <w:lang w:val="en-US"/>
          </w:rPr>
          <w:t>kbncran</w:t>
        </w:r>
        <w:r w:rsidRPr="00484315">
          <w:rPr>
            <w:rStyle w:val="a7"/>
            <w:color w:val="auto"/>
          </w:rPr>
          <w:t>@</w:t>
        </w:r>
        <w:r w:rsidRPr="00484315">
          <w:rPr>
            <w:rStyle w:val="a7"/>
            <w:color w:val="auto"/>
            <w:lang w:val="en-US"/>
          </w:rPr>
          <w:t>mail</w:t>
        </w:r>
        <w:r w:rsidRPr="00484315">
          <w:rPr>
            <w:rStyle w:val="a7"/>
            <w:color w:val="auto"/>
          </w:rPr>
          <w:t>.</w:t>
        </w:r>
        <w:r w:rsidRPr="00484315">
          <w:rPr>
            <w:rStyle w:val="a7"/>
            <w:color w:val="auto"/>
            <w:lang w:val="en-US"/>
          </w:rPr>
          <w:t>ru</w:t>
        </w:r>
      </w:hyperlink>
    </w:p>
    <w:p w:rsidR="00285FED" w:rsidRPr="00484315" w:rsidRDefault="00285FED" w:rsidP="00DE41DB">
      <w:pPr>
        <w:tabs>
          <w:tab w:val="left" w:pos="284"/>
        </w:tabs>
        <w:jc w:val="center"/>
        <w:rPr>
          <w:sz w:val="18"/>
          <w:szCs w:val="18"/>
        </w:rPr>
      </w:pPr>
    </w:p>
    <w:p w:rsidR="00285FED" w:rsidRPr="00484315" w:rsidRDefault="00285FED" w:rsidP="00DE41DB">
      <w:pPr>
        <w:pStyle w:val="ae"/>
        <w:spacing w:before="0" w:beforeAutospacing="0" w:after="0" w:afterAutospacing="0"/>
        <w:ind w:left="284" w:right="284" w:firstLine="284"/>
        <w:jc w:val="both"/>
        <w:rPr>
          <w:rFonts w:ascii="Times New Roman" w:hAnsi="Times New Roman" w:cs="Times New Roman"/>
          <w:i/>
          <w:sz w:val="22"/>
          <w:szCs w:val="22"/>
        </w:rPr>
      </w:pPr>
      <w:r w:rsidRPr="00484315">
        <w:rPr>
          <w:rFonts w:ascii="Times New Roman" w:hAnsi="Times New Roman" w:cs="Times New Roman"/>
          <w:i/>
          <w:sz w:val="22"/>
          <w:szCs w:val="22"/>
        </w:rPr>
        <w:t>В социолингвистике, как известно, существуют различные трактовки понятия «язык</w:t>
      </w:r>
      <w:r w:rsidRPr="00484315">
        <w:rPr>
          <w:rFonts w:ascii="Times New Roman" w:hAnsi="Times New Roman" w:cs="Times New Roman"/>
          <w:i/>
          <w:sz w:val="22"/>
          <w:szCs w:val="22"/>
        </w:rPr>
        <w:t>о</w:t>
      </w:r>
      <w:r w:rsidRPr="00484315">
        <w:rPr>
          <w:rFonts w:ascii="Times New Roman" w:hAnsi="Times New Roman" w:cs="Times New Roman"/>
          <w:i/>
          <w:sz w:val="22"/>
          <w:szCs w:val="22"/>
        </w:rPr>
        <w:t>вая ситуация», что объясняется сложностью его содержания  применительно к одноязы</w:t>
      </w:r>
      <w:r w:rsidRPr="00484315">
        <w:rPr>
          <w:rFonts w:ascii="Times New Roman" w:hAnsi="Times New Roman" w:cs="Times New Roman"/>
          <w:i/>
          <w:sz w:val="22"/>
          <w:szCs w:val="22"/>
        </w:rPr>
        <w:t>ч</w:t>
      </w:r>
      <w:r w:rsidRPr="00484315">
        <w:rPr>
          <w:rFonts w:ascii="Times New Roman" w:hAnsi="Times New Roman" w:cs="Times New Roman"/>
          <w:i/>
          <w:sz w:val="22"/>
          <w:szCs w:val="22"/>
        </w:rPr>
        <w:t>ному и многоязычному обществу. В данной статье рассматриваются различные подходы к исследованию языковой ситуации в трудах американских ученых (Ч. Фергюсон, У. Стюарт, Дж. Фишман), что позволило выделить базовые принципы ее описания, релевантные  при изучении различных моделей в зависимости от конкретных задач исследования.</w:t>
      </w:r>
    </w:p>
    <w:p w:rsidR="00285FED" w:rsidRPr="00484315" w:rsidRDefault="00285FED" w:rsidP="00DE41DB">
      <w:pPr>
        <w:pStyle w:val="ae"/>
        <w:spacing w:before="0" w:beforeAutospacing="0" w:after="0" w:afterAutospacing="0"/>
        <w:ind w:left="284" w:right="284" w:firstLine="284"/>
        <w:jc w:val="both"/>
        <w:rPr>
          <w:rFonts w:ascii="Times New Roman" w:hAnsi="Times New Roman" w:cs="Times New Roman"/>
          <w:sz w:val="22"/>
          <w:szCs w:val="22"/>
        </w:rPr>
      </w:pPr>
    </w:p>
    <w:p w:rsidR="00285FED" w:rsidRPr="00484315" w:rsidRDefault="00285FED" w:rsidP="00DE41DB">
      <w:pPr>
        <w:autoSpaceDE w:val="0"/>
        <w:autoSpaceDN w:val="0"/>
        <w:adjustRightInd w:val="0"/>
        <w:ind w:left="284" w:right="284" w:firstLine="284"/>
        <w:jc w:val="both"/>
        <w:rPr>
          <w:sz w:val="22"/>
          <w:szCs w:val="22"/>
        </w:rPr>
      </w:pPr>
      <w:r w:rsidRPr="00484315">
        <w:rPr>
          <w:b/>
          <w:sz w:val="22"/>
          <w:szCs w:val="22"/>
        </w:rPr>
        <w:t xml:space="preserve">Ключевые слова: </w:t>
      </w:r>
      <w:r w:rsidRPr="00484315">
        <w:rPr>
          <w:sz w:val="22"/>
          <w:szCs w:val="22"/>
        </w:rPr>
        <w:t>языковая ситуация, социолингвистическая типология, многоязычие, количественный индекс, статусность, языковой тип.</w:t>
      </w:r>
    </w:p>
    <w:p w:rsidR="00285FED" w:rsidRPr="00484315" w:rsidRDefault="00285FED" w:rsidP="00DE41DB">
      <w:pPr>
        <w:autoSpaceDE w:val="0"/>
        <w:autoSpaceDN w:val="0"/>
        <w:adjustRightInd w:val="0"/>
        <w:ind w:firstLine="284"/>
        <w:jc w:val="both"/>
        <w:rPr>
          <w:sz w:val="24"/>
          <w:szCs w:val="24"/>
        </w:rPr>
      </w:pPr>
    </w:p>
    <w:p w:rsidR="00285FED" w:rsidRPr="00484315" w:rsidRDefault="00285FED" w:rsidP="00DE41DB">
      <w:pPr>
        <w:jc w:val="center"/>
        <w:rPr>
          <w:b/>
          <w:sz w:val="28"/>
          <w:szCs w:val="28"/>
          <w:lang w:val="en-US"/>
        </w:rPr>
      </w:pPr>
      <w:r w:rsidRPr="00484315">
        <w:rPr>
          <w:b/>
          <w:sz w:val="28"/>
          <w:szCs w:val="28"/>
          <w:lang w:val="en-US"/>
        </w:rPr>
        <w:t>THE PROBLEMS OF LANGUAGE SITUATION</w:t>
      </w:r>
    </w:p>
    <w:p w:rsidR="00285FED" w:rsidRPr="00484315" w:rsidRDefault="00285FED" w:rsidP="00DE41DB">
      <w:pPr>
        <w:jc w:val="center"/>
        <w:rPr>
          <w:b/>
          <w:sz w:val="28"/>
          <w:szCs w:val="28"/>
          <w:lang w:val="en-US"/>
        </w:rPr>
      </w:pPr>
      <w:r w:rsidRPr="00484315">
        <w:rPr>
          <w:b/>
          <w:sz w:val="28"/>
          <w:szCs w:val="28"/>
          <w:lang w:val="en-US"/>
        </w:rPr>
        <w:t>IN THE STUDIES OF AMERICAN SCHOLARS</w:t>
      </w:r>
    </w:p>
    <w:p w:rsidR="00285FED" w:rsidRPr="00484315" w:rsidRDefault="00285FED" w:rsidP="00DE41DB">
      <w:pPr>
        <w:tabs>
          <w:tab w:val="left" w:pos="284"/>
        </w:tabs>
        <w:jc w:val="center"/>
        <w:rPr>
          <w:sz w:val="18"/>
          <w:szCs w:val="18"/>
          <w:lang w:val="en-US"/>
        </w:rPr>
      </w:pPr>
    </w:p>
    <w:p w:rsidR="00285FED" w:rsidRPr="00484315" w:rsidRDefault="00285FED" w:rsidP="00DE41DB">
      <w:pPr>
        <w:jc w:val="center"/>
        <w:rPr>
          <w:b/>
          <w:sz w:val="24"/>
          <w:szCs w:val="24"/>
          <w:lang w:val="en-US"/>
        </w:rPr>
      </w:pPr>
      <w:r w:rsidRPr="00484315">
        <w:rPr>
          <w:b/>
          <w:sz w:val="24"/>
          <w:szCs w:val="24"/>
          <w:lang w:val="en-US"/>
        </w:rPr>
        <w:t>M.В. BEZROKOVA</w:t>
      </w:r>
    </w:p>
    <w:p w:rsidR="00285FED" w:rsidRPr="00484315" w:rsidRDefault="00285FED" w:rsidP="00DE41DB">
      <w:pPr>
        <w:tabs>
          <w:tab w:val="left" w:pos="284"/>
        </w:tabs>
        <w:jc w:val="center"/>
        <w:rPr>
          <w:sz w:val="18"/>
          <w:szCs w:val="18"/>
          <w:lang w:val="en-US"/>
        </w:rPr>
      </w:pPr>
    </w:p>
    <w:p w:rsidR="00285FED" w:rsidRPr="00484315" w:rsidRDefault="00285FED" w:rsidP="00DE41DB">
      <w:pPr>
        <w:jc w:val="center"/>
        <w:rPr>
          <w:lang w:val="en-US"/>
        </w:rPr>
      </w:pPr>
      <w:r w:rsidRPr="00484315">
        <w:rPr>
          <w:lang w:val="en-US"/>
        </w:rPr>
        <w:t>Center of socio-political researches,</w:t>
      </w:r>
    </w:p>
    <w:p w:rsidR="00285FED" w:rsidRPr="00484315" w:rsidRDefault="00285FED" w:rsidP="00DE41DB">
      <w:pPr>
        <w:jc w:val="center"/>
        <w:rPr>
          <w:lang w:val="en-US"/>
        </w:rPr>
      </w:pPr>
      <w:r w:rsidRPr="00484315">
        <w:rPr>
          <w:lang w:val="en-US"/>
        </w:rPr>
        <w:t>KBSC of the Russian Academy of Sciences</w:t>
      </w:r>
    </w:p>
    <w:p w:rsidR="00285FED" w:rsidRPr="00484315" w:rsidRDefault="00285FED" w:rsidP="00DE41DB">
      <w:pPr>
        <w:jc w:val="center"/>
        <w:rPr>
          <w:lang w:val="en-US"/>
        </w:rPr>
      </w:pPr>
      <w:r w:rsidRPr="00484315">
        <w:rPr>
          <w:lang w:val="en-US"/>
        </w:rPr>
        <w:t xml:space="preserve">360002, </w:t>
      </w:r>
      <w:r w:rsidRPr="00484315">
        <w:rPr>
          <w:bCs/>
          <w:lang w:val="en-US"/>
        </w:rPr>
        <w:t xml:space="preserve">KBR, </w:t>
      </w:r>
      <w:r w:rsidRPr="00484315">
        <w:rPr>
          <w:lang w:val="en-US"/>
        </w:rPr>
        <w:t>Nalchik, 2, Balkarova street</w:t>
      </w:r>
    </w:p>
    <w:p w:rsidR="00285FED" w:rsidRPr="00484315" w:rsidRDefault="00285FED" w:rsidP="00DE41DB">
      <w:pPr>
        <w:jc w:val="center"/>
        <w:rPr>
          <w:lang w:val="en-US"/>
        </w:rPr>
      </w:pPr>
      <w:r w:rsidRPr="00484315">
        <w:rPr>
          <w:lang w:val="en-US"/>
        </w:rPr>
        <w:t xml:space="preserve">E-mail: </w:t>
      </w:r>
      <w:hyperlink r:id="rId252" w:history="1">
        <w:r w:rsidRPr="00484315">
          <w:rPr>
            <w:rStyle w:val="a7"/>
            <w:color w:val="auto"/>
            <w:lang w:val="en-US"/>
          </w:rPr>
          <w:t>kbncran@mail.ru</w:t>
        </w:r>
      </w:hyperlink>
    </w:p>
    <w:p w:rsidR="00285FED" w:rsidRPr="00484315" w:rsidRDefault="00285FED" w:rsidP="00DE41DB">
      <w:pPr>
        <w:tabs>
          <w:tab w:val="left" w:pos="284"/>
        </w:tabs>
        <w:jc w:val="center"/>
        <w:rPr>
          <w:sz w:val="18"/>
          <w:szCs w:val="18"/>
          <w:lang w:val="en-US"/>
        </w:rPr>
      </w:pPr>
    </w:p>
    <w:p w:rsidR="00285FED" w:rsidRPr="00484315" w:rsidRDefault="00D47F1C" w:rsidP="00DE41DB">
      <w:pPr>
        <w:ind w:firstLine="284"/>
        <w:jc w:val="both"/>
        <w:rPr>
          <w:sz w:val="22"/>
          <w:szCs w:val="22"/>
          <w:lang w:val="en-US"/>
        </w:rPr>
      </w:pPr>
      <w:r w:rsidRPr="00484315">
        <w:rPr>
          <w:sz w:val="22"/>
          <w:szCs w:val="22"/>
          <w:lang w:val="en-US"/>
        </w:rPr>
        <w:lastRenderedPageBreak/>
        <w:t>I</w:t>
      </w:r>
      <w:r w:rsidR="00285FED" w:rsidRPr="00484315">
        <w:rPr>
          <w:sz w:val="22"/>
          <w:szCs w:val="22"/>
          <w:lang w:val="en-US"/>
        </w:rPr>
        <w:t>n sociolinguistics</w:t>
      </w:r>
      <w:r w:rsidRPr="00484315">
        <w:rPr>
          <w:sz w:val="22"/>
          <w:szCs w:val="22"/>
          <w:lang w:val="en-US"/>
        </w:rPr>
        <w:t>, as it is well known,</w:t>
      </w:r>
      <w:r w:rsidR="00285FED" w:rsidRPr="00484315">
        <w:rPr>
          <w:sz w:val="22"/>
          <w:szCs w:val="22"/>
          <w:lang w:val="en-US"/>
        </w:rPr>
        <w:t xml:space="preserve"> there are different interpretations of the concept of "language situation", due to the complexity of its content with regard to monolingual and multilingual society. In the present article one can find various approaches to the study of the writings of American scholars (C. Fe</w:t>
      </w:r>
      <w:r w:rsidR="00285FED" w:rsidRPr="00484315">
        <w:rPr>
          <w:sz w:val="22"/>
          <w:szCs w:val="22"/>
          <w:lang w:val="en-US"/>
        </w:rPr>
        <w:t>r</w:t>
      </w:r>
      <w:r w:rsidR="00285FED" w:rsidRPr="00484315">
        <w:rPr>
          <w:sz w:val="22"/>
          <w:szCs w:val="22"/>
          <w:lang w:val="en-US"/>
        </w:rPr>
        <w:t xml:space="preserve">guson, W. Stewart, J. Fishman), </w:t>
      </w:r>
      <w:r w:rsidRPr="00484315">
        <w:rPr>
          <w:sz w:val="22"/>
          <w:szCs w:val="22"/>
          <w:lang w:val="en-US"/>
        </w:rPr>
        <w:t>that allows</w:t>
      </w:r>
      <w:r w:rsidR="00285FED" w:rsidRPr="00484315">
        <w:rPr>
          <w:sz w:val="22"/>
          <w:szCs w:val="22"/>
          <w:lang w:val="en-US"/>
        </w:rPr>
        <w:t xml:space="preserve"> to allocate the basic principles of the description of the la</w:t>
      </w:r>
      <w:r w:rsidR="00285FED" w:rsidRPr="00484315">
        <w:rPr>
          <w:sz w:val="22"/>
          <w:szCs w:val="22"/>
          <w:lang w:val="en-US"/>
        </w:rPr>
        <w:t>n</w:t>
      </w:r>
      <w:r w:rsidR="00285FED" w:rsidRPr="00484315">
        <w:rPr>
          <w:sz w:val="22"/>
          <w:szCs w:val="22"/>
          <w:lang w:val="en-US"/>
        </w:rPr>
        <w:t>guage situation, relevant in the study of different models of the language situation, depending on the sp</w:t>
      </w:r>
      <w:r w:rsidR="00285FED" w:rsidRPr="00484315">
        <w:rPr>
          <w:sz w:val="22"/>
          <w:szCs w:val="22"/>
          <w:lang w:val="en-US"/>
        </w:rPr>
        <w:t>e</w:t>
      </w:r>
      <w:r w:rsidR="00285FED" w:rsidRPr="00484315">
        <w:rPr>
          <w:sz w:val="22"/>
          <w:szCs w:val="22"/>
          <w:lang w:val="en-US"/>
        </w:rPr>
        <w:t>cific objectives of the study.</w:t>
      </w:r>
    </w:p>
    <w:p w:rsidR="00285FED" w:rsidRPr="00484315" w:rsidRDefault="00285FED" w:rsidP="00DE41DB">
      <w:pPr>
        <w:ind w:firstLine="284"/>
        <w:jc w:val="both"/>
        <w:rPr>
          <w:sz w:val="22"/>
          <w:szCs w:val="22"/>
          <w:lang w:val="en-US"/>
        </w:rPr>
      </w:pPr>
    </w:p>
    <w:p w:rsidR="00285FED" w:rsidRPr="00484315" w:rsidRDefault="00285FED" w:rsidP="00DE41DB">
      <w:pPr>
        <w:ind w:firstLine="284"/>
        <w:jc w:val="both"/>
        <w:rPr>
          <w:sz w:val="22"/>
          <w:szCs w:val="22"/>
          <w:lang w:val="en-US"/>
        </w:rPr>
      </w:pPr>
      <w:r w:rsidRPr="00484315">
        <w:rPr>
          <w:b/>
          <w:sz w:val="22"/>
          <w:szCs w:val="22"/>
          <w:lang w:val="en-US"/>
        </w:rPr>
        <w:t>Key words:</w:t>
      </w:r>
      <w:r w:rsidRPr="00484315">
        <w:rPr>
          <w:sz w:val="22"/>
          <w:szCs w:val="22"/>
          <w:lang w:val="en-US"/>
        </w:rPr>
        <w:t xml:space="preserve"> language situation, sociolinguistic typology, multilingualism, quantitative index, statu</w:t>
      </w:r>
      <w:r w:rsidR="0034701D" w:rsidRPr="00484315">
        <w:rPr>
          <w:sz w:val="22"/>
          <w:szCs w:val="22"/>
          <w:lang w:val="en-US"/>
        </w:rPr>
        <w:t>t</w:t>
      </w:r>
      <w:r w:rsidR="0034701D" w:rsidRPr="00484315">
        <w:rPr>
          <w:sz w:val="22"/>
          <w:szCs w:val="22"/>
          <w:lang w:val="en-US"/>
        </w:rPr>
        <w:t>e</w:t>
      </w:r>
      <w:r w:rsidRPr="00484315">
        <w:rPr>
          <w:sz w:val="22"/>
          <w:szCs w:val="22"/>
          <w:lang w:val="en-US"/>
        </w:rPr>
        <w:t>ness, type of language.</w:t>
      </w:r>
    </w:p>
    <w:p w:rsidR="00285FED" w:rsidRPr="00484315" w:rsidRDefault="00285FED" w:rsidP="00DE41DB">
      <w:pPr>
        <w:autoSpaceDE w:val="0"/>
        <w:autoSpaceDN w:val="0"/>
        <w:adjustRightInd w:val="0"/>
        <w:ind w:firstLine="284"/>
        <w:jc w:val="both"/>
        <w:rPr>
          <w:sz w:val="24"/>
          <w:szCs w:val="24"/>
          <w:lang w:val="en-US"/>
        </w:rPr>
      </w:pPr>
    </w:p>
    <w:p w:rsidR="002F085D" w:rsidRPr="00484315" w:rsidRDefault="002F085D" w:rsidP="00DE41DB">
      <w:pPr>
        <w:autoSpaceDE w:val="0"/>
        <w:autoSpaceDN w:val="0"/>
        <w:adjustRightInd w:val="0"/>
        <w:jc w:val="center"/>
        <w:rPr>
          <w:rFonts w:eastAsia="Times-Roman"/>
          <w:b/>
          <w:sz w:val="24"/>
          <w:szCs w:val="24"/>
        </w:rPr>
      </w:pPr>
      <w:r w:rsidRPr="00484315">
        <w:rPr>
          <w:rFonts w:eastAsia="Times-Roman"/>
          <w:b/>
          <w:sz w:val="24"/>
          <w:szCs w:val="24"/>
        </w:rPr>
        <w:t>ЛИТЕРАТУРА</w:t>
      </w:r>
    </w:p>
    <w:p w:rsidR="002F085D" w:rsidRPr="00484315" w:rsidRDefault="002F085D" w:rsidP="00DE41DB">
      <w:pPr>
        <w:autoSpaceDE w:val="0"/>
        <w:autoSpaceDN w:val="0"/>
        <w:adjustRightInd w:val="0"/>
        <w:ind w:firstLine="284"/>
        <w:jc w:val="both"/>
        <w:rPr>
          <w:rFonts w:eastAsia="Times-Roman"/>
          <w:sz w:val="24"/>
          <w:szCs w:val="24"/>
        </w:rPr>
      </w:pPr>
    </w:p>
    <w:p w:rsidR="002F085D" w:rsidRPr="00484315" w:rsidRDefault="002F085D" w:rsidP="00DE41DB">
      <w:pPr>
        <w:numPr>
          <w:ilvl w:val="0"/>
          <w:numId w:val="9"/>
        </w:numPr>
        <w:autoSpaceDE w:val="0"/>
        <w:autoSpaceDN w:val="0"/>
        <w:adjustRightInd w:val="0"/>
        <w:ind w:left="0" w:firstLine="284"/>
        <w:contextualSpacing/>
        <w:jc w:val="both"/>
        <w:rPr>
          <w:rFonts w:eastAsia="Times-Roman"/>
          <w:b/>
          <w:sz w:val="24"/>
          <w:szCs w:val="24"/>
        </w:rPr>
      </w:pPr>
      <w:r w:rsidRPr="00484315">
        <w:rPr>
          <w:rFonts w:eastAsia="Times-Roman"/>
          <w:i/>
          <w:sz w:val="24"/>
          <w:szCs w:val="24"/>
        </w:rPr>
        <w:t>Виноградов В.А., Коваль А.М., Порхомовский В.Я</w:t>
      </w:r>
      <w:r w:rsidRPr="00484315">
        <w:rPr>
          <w:rFonts w:eastAsia="Times-Roman"/>
          <w:sz w:val="24"/>
          <w:szCs w:val="24"/>
        </w:rPr>
        <w:t xml:space="preserve">.  </w:t>
      </w:r>
      <w:r w:rsidRPr="00484315">
        <w:rPr>
          <w:sz w:val="24"/>
          <w:szCs w:val="24"/>
        </w:rPr>
        <w:t>Социолингвистическая типол</w:t>
      </w:r>
      <w:r w:rsidRPr="00484315">
        <w:rPr>
          <w:sz w:val="24"/>
          <w:szCs w:val="24"/>
        </w:rPr>
        <w:t>о</w:t>
      </w:r>
      <w:r w:rsidRPr="00484315">
        <w:rPr>
          <w:sz w:val="24"/>
          <w:szCs w:val="24"/>
        </w:rPr>
        <w:t>гия: Западная Африка. М., 128 с.</w:t>
      </w:r>
    </w:p>
    <w:p w:rsidR="002F085D" w:rsidRPr="00484315" w:rsidRDefault="002F085D" w:rsidP="00DE41DB">
      <w:pPr>
        <w:numPr>
          <w:ilvl w:val="0"/>
          <w:numId w:val="9"/>
        </w:numPr>
        <w:ind w:left="0" w:firstLine="284"/>
        <w:contextualSpacing/>
        <w:jc w:val="both"/>
        <w:rPr>
          <w:sz w:val="24"/>
          <w:szCs w:val="24"/>
        </w:rPr>
      </w:pPr>
      <w:r w:rsidRPr="00484315">
        <w:rPr>
          <w:i/>
          <w:sz w:val="24"/>
          <w:szCs w:val="24"/>
        </w:rPr>
        <w:t>Жлуктенко Ю.Ж</w:t>
      </w:r>
      <w:r w:rsidRPr="00484315">
        <w:rPr>
          <w:sz w:val="24"/>
          <w:szCs w:val="24"/>
        </w:rPr>
        <w:t>. Неорганический язык в многоязычной ситуации // Языковые с</w:t>
      </w:r>
      <w:r w:rsidRPr="00484315">
        <w:rPr>
          <w:sz w:val="24"/>
          <w:szCs w:val="24"/>
        </w:rPr>
        <w:t>и</w:t>
      </w:r>
      <w:r w:rsidRPr="00484315">
        <w:rPr>
          <w:sz w:val="24"/>
          <w:szCs w:val="24"/>
        </w:rPr>
        <w:t>туации и взаимодействие языков.  Киев. 1989. С. 27-31.</w:t>
      </w:r>
    </w:p>
    <w:p w:rsidR="002F085D" w:rsidRPr="00484315" w:rsidRDefault="002F085D" w:rsidP="00DE41DB">
      <w:pPr>
        <w:numPr>
          <w:ilvl w:val="0"/>
          <w:numId w:val="9"/>
        </w:numPr>
        <w:ind w:left="0" w:firstLine="284"/>
        <w:contextualSpacing/>
        <w:jc w:val="both"/>
        <w:rPr>
          <w:sz w:val="24"/>
          <w:szCs w:val="24"/>
          <w:lang w:val="en-US"/>
        </w:rPr>
      </w:pPr>
      <w:r w:rsidRPr="00484315">
        <w:rPr>
          <w:bCs/>
          <w:i/>
          <w:sz w:val="24"/>
          <w:szCs w:val="24"/>
          <w:shd w:val="clear" w:color="auto" w:fill="FFFFFF"/>
        </w:rPr>
        <w:t>Швейцер</w:t>
      </w:r>
      <w:r w:rsidRPr="00484315">
        <w:rPr>
          <w:i/>
          <w:sz w:val="24"/>
          <w:szCs w:val="24"/>
          <w:shd w:val="clear" w:color="auto" w:fill="FFFFFF"/>
        </w:rPr>
        <w:t xml:space="preserve"> </w:t>
      </w:r>
      <w:r w:rsidRPr="00484315">
        <w:rPr>
          <w:bCs/>
          <w:i/>
          <w:sz w:val="24"/>
          <w:szCs w:val="24"/>
          <w:shd w:val="clear" w:color="auto" w:fill="FFFFFF"/>
        </w:rPr>
        <w:t>А</w:t>
      </w:r>
      <w:r w:rsidRPr="00484315">
        <w:rPr>
          <w:i/>
          <w:sz w:val="24"/>
          <w:szCs w:val="24"/>
          <w:shd w:val="clear" w:color="auto" w:fill="FFFFFF"/>
        </w:rPr>
        <w:t>.</w:t>
      </w:r>
      <w:r w:rsidRPr="00484315">
        <w:rPr>
          <w:bCs/>
          <w:i/>
          <w:sz w:val="24"/>
          <w:szCs w:val="24"/>
          <w:shd w:val="clear" w:color="auto" w:fill="FFFFFF"/>
        </w:rPr>
        <w:t>Д</w:t>
      </w:r>
      <w:r w:rsidRPr="00484315">
        <w:rPr>
          <w:sz w:val="24"/>
          <w:szCs w:val="24"/>
          <w:shd w:val="clear" w:color="auto" w:fill="FFFFFF"/>
        </w:rPr>
        <w:t xml:space="preserve">. </w:t>
      </w:r>
      <w:r w:rsidRPr="00484315">
        <w:rPr>
          <w:bCs/>
          <w:sz w:val="24"/>
          <w:szCs w:val="24"/>
          <w:shd w:val="clear" w:color="auto" w:fill="FFFFFF"/>
        </w:rPr>
        <w:t>Современная</w:t>
      </w:r>
      <w:r w:rsidRPr="00484315">
        <w:rPr>
          <w:sz w:val="24"/>
          <w:szCs w:val="24"/>
          <w:shd w:val="clear" w:color="auto" w:fill="FFFFFF"/>
        </w:rPr>
        <w:t xml:space="preserve"> </w:t>
      </w:r>
      <w:r w:rsidRPr="00484315">
        <w:rPr>
          <w:bCs/>
          <w:sz w:val="24"/>
          <w:szCs w:val="24"/>
          <w:shd w:val="clear" w:color="auto" w:fill="FFFFFF"/>
        </w:rPr>
        <w:t>социолингвистика</w:t>
      </w:r>
      <w:r w:rsidRPr="00484315">
        <w:rPr>
          <w:sz w:val="24"/>
          <w:szCs w:val="24"/>
          <w:shd w:val="clear" w:color="auto" w:fill="FFFFFF"/>
        </w:rPr>
        <w:t xml:space="preserve">: </w:t>
      </w:r>
      <w:r w:rsidRPr="00484315">
        <w:rPr>
          <w:bCs/>
          <w:sz w:val="24"/>
          <w:szCs w:val="24"/>
          <w:shd w:val="clear" w:color="auto" w:fill="FFFFFF"/>
        </w:rPr>
        <w:t>теория</w:t>
      </w:r>
      <w:r w:rsidRPr="00484315">
        <w:rPr>
          <w:sz w:val="24"/>
          <w:szCs w:val="24"/>
          <w:shd w:val="clear" w:color="auto" w:fill="FFFFFF"/>
        </w:rPr>
        <w:t xml:space="preserve">, </w:t>
      </w:r>
      <w:r w:rsidRPr="00484315">
        <w:rPr>
          <w:bCs/>
          <w:sz w:val="24"/>
          <w:szCs w:val="24"/>
          <w:shd w:val="clear" w:color="auto" w:fill="FFFFFF"/>
        </w:rPr>
        <w:t>проблемы</w:t>
      </w:r>
      <w:r w:rsidRPr="00484315">
        <w:rPr>
          <w:sz w:val="24"/>
          <w:szCs w:val="24"/>
          <w:shd w:val="clear" w:color="auto" w:fill="FFFFFF"/>
        </w:rPr>
        <w:t xml:space="preserve">, </w:t>
      </w:r>
      <w:r w:rsidRPr="00484315">
        <w:rPr>
          <w:bCs/>
          <w:sz w:val="24"/>
          <w:szCs w:val="24"/>
          <w:shd w:val="clear" w:color="auto" w:fill="FFFFFF"/>
        </w:rPr>
        <w:t>методы</w:t>
      </w:r>
      <w:r w:rsidRPr="00484315">
        <w:rPr>
          <w:sz w:val="24"/>
          <w:szCs w:val="24"/>
          <w:shd w:val="clear" w:color="auto" w:fill="FFFFFF"/>
        </w:rPr>
        <w:t xml:space="preserve">. </w:t>
      </w:r>
      <w:r w:rsidRPr="00484315">
        <w:rPr>
          <w:bCs/>
          <w:sz w:val="24"/>
          <w:szCs w:val="24"/>
          <w:shd w:val="clear" w:color="auto" w:fill="FFFFFF"/>
        </w:rPr>
        <w:t>М</w:t>
      </w:r>
      <w:r w:rsidRPr="00484315">
        <w:rPr>
          <w:sz w:val="24"/>
          <w:szCs w:val="24"/>
          <w:shd w:val="clear" w:color="auto" w:fill="FFFFFF"/>
          <w:lang w:val="en-US"/>
        </w:rPr>
        <w:t xml:space="preserve">.: </w:t>
      </w:r>
      <w:r w:rsidRPr="00484315">
        <w:rPr>
          <w:sz w:val="24"/>
          <w:szCs w:val="24"/>
          <w:shd w:val="clear" w:color="auto" w:fill="FFFFFF"/>
        </w:rPr>
        <w:t>Наука</w:t>
      </w:r>
      <w:r w:rsidRPr="00484315">
        <w:rPr>
          <w:sz w:val="24"/>
          <w:szCs w:val="24"/>
          <w:shd w:val="clear" w:color="auto" w:fill="FFFFFF"/>
          <w:lang w:val="en-US"/>
        </w:rPr>
        <w:t xml:space="preserve">. </w:t>
      </w:r>
      <w:r w:rsidRPr="00484315">
        <w:rPr>
          <w:bCs/>
          <w:sz w:val="24"/>
          <w:szCs w:val="24"/>
          <w:shd w:val="clear" w:color="auto" w:fill="FFFFFF"/>
          <w:lang w:val="en-US"/>
        </w:rPr>
        <w:t>1976</w:t>
      </w:r>
      <w:r w:rsidRPr="00484315">
        <w:rPr>
          <w:sz w:val="24"/>
          <w:szCs w:val="24"/>
          <w:shd w:val="clear" w:color="auto" w:fill="FFFFFF"/>
          <w:lang w:val="en-US"/>
        </w:rPr>
        <w:t xml:space="preserve">. 176 </w:t>
      </w:r>
      <w:r w:rsidRPr="00484315">
        <w:rPr>
          <w:sz w:val="24"/>
          <w:szCs w:val="24"/>
          <w:shd w:val="clear" w:color="auto" w:fill="FFFFFF"/>
        </w:rPr>
        <w:t>с</w:t>
      </w:r>
      <w:r w:rsidRPr="00484315">
        <w:rPr>
          <w:sz w:val="24"/>
          <w:szCs w:val="24"/>
          <w:shd w:val="clear" w:color="auto" w:fill="FFFFFF"/>
          <w:lang w:val="en-US"/>
        </w:rPr>
        <w:t>.</w:t>
      </w:r>
    </w:p>
    <w:p w:rsidR="002F085D" w:rsidRPr="00484315" w:rsidRDefault="002F085D" w:rsidP="00DE41DB">
      <w:pPr>
        <w:widowControl w:val="0"/>
        <w:numPr>
          <w:ilvl w:val="0"/>
          <w:numId w:val="9"/>
        </w:numPr>
        <w:autoSpaceDE w:val="0"/>
        <w:autoSpaceDN w:val="0"/>
        <w:adjustRightInd w:val="0"/>
        <w:ind w:left="0" w:firstLine="284"/>
        <w:contextualSpacing/>
        <w:jc w:val="both"/>
        <w:rPr>
          <w:sz w:val="24"/>
          <w:szCs w:val="24"/>
          <w:lang w:val="en-US"/>
        </w:rPr>
      </w:pPr>
      <w:r w:rsidRPr="00484315">
        <w:rPr>
          <w:i/>
          <w:sz w:val="24"/>
          <w:szCs w:val="24"/>
          <w:lang w:val="en-US"/>
        </w:rPr>
        <w:t>Ferguson G.A</w:t>
      </w:r>
      <w:r w:rsidRPr="00484315">
        <w:rPr>
          <w:sz w:val="24"/>
          <w:szCs w:val="24"/>
          <w:lang w:val="en-US"/>
        </w:rPr>
        <w:t>. Language Structure and Language use: essays by Charles A. Ferguson / selected and introd. by Anwar S. Dil.  Stanford: Stanford University-Press, 1971. 327 p.</w:t>
      </w:r>
    </w:p>
    <w:p w:rsidR="002F085D" w:rsidRPr="00484315" w:rsidRDefault="002F085D" w:rsidP="00DE41DB">
      <w:pPr>
        <w:numPr>
          <w:ilvl w:val="0"/>
          <w:numId w:val="9"/>
        </w:numPr>
        <w:autoSpaceDE w:val="0"/>
        <w:autoSpaceDN w:val="0"/>
        <w:adjustRightInd w:val="0"/>
        <w:ind w:left="0" w:firstLine="284"/>
        <w:contextualSpacing/>
        <w:jc w:val="both"/>
        <w:rPr>
          <w:rFonts w:eastAsia="Times-Roman"/>
          <w:sz w:val="24"/>
          <w:szCs w:val="24"/>
        </w:rPr>
      </w:pPr>
      <w:r w:rsidRPr="00484315">
        <w:rPr>
          <w:rFonts w:eastAsia="Times-Roman"/>
          <w:i/>
          <w:sz w:val="24"/>
          <w:szCs w:val="24"/>
          <w:lang w:val="en-US"/>
        </w:rPr>
        <w:t>Greenberg Joseph</w:t>
      </w:r>
      <w:r w:rsidRPr="00484315">
        <w:rPr>
          <w:rFonts w:eastAsia="Times-Roman"/>
          <w:sz w:val="24"/>
          <w:szCs w:val="24"/>
          <w:lang w:val="en-US"/>
        </w:rPr>
        <w:t xml:space="preserve">. </w:t>
      </w:r>
      <w:r w:rsidRPr="00484315">
        <w:rPr>
          <w:sz w:val="24"/>
          <w:szCs w:val="24"/>
          <w:lang w:val="en-US"/>
        </w:rPr>
        <w:t xml:space="preserve">The Measurement of Linguistic Diversity. // Language. Vol. 32, No. 1 (Jan. – Mar., 1956). pp. 109-115. </w:t>
      </w:r>
    </w:p>
    <w:p w:rsidR="002F085D" w:rsidRPr="00484315" w:rsidRDefault="002F085D" w:rsidP="00DE41DB">
      <w:pPr>
        <w:numPr>
          <w:ilvl w:val="0"/>
          <w:numId w:val="9"/>
        </w:numPr>
        <w:autoSpaceDE w:val="0"/>
        <w:autoSpaceDN w:val="0"/>
        <w:adjustRightInd w:val="0"/>
        <w:ind w:left="0" w:firstLine="284"/>
        <w:contextualSpacing/>
        <w:jc w:val="both"/>
        <w:rPr>
          <w:rFonts w:eastAsia="Times-Roman"/>
          <w:sz w:val="24"/>
          <w:szCs w:val="24"/>
        </w:rPr>
      </w:pPr>
      <w:r w:rsidRPr="00484315">
        <w:rPr>
          <w:rFonts w:eastAsia="Times-Roman"/>
          <w:sz w:val="24"/>
          <w:szCs w:val="24"/>
          <w:lang w:val="en-US"/>
        </w:rPr>
        <w:t xml:space="preserve"> </w:t>
      </w:r>
      <w:r w:rsidRPr="00484315">
        <w:rPr>
          <w:rFonts w:eastAsia="Times-Roman"/>
          <w:i/>
          <w:sz w:val="24"/>
          <w:szCs w:val="24"/>
          <w:lang w:val="en-US"/>
        </w:rPr>
        <w:t>Greenberg Joseph</w:t>
      </w:r>
      <w:r w:rsidRPr="00484315">
        <w:rPr>
          <w:rFonts w:eastAsia="Times-Roman"/>
          <w:sz w:val="24"/>
          <w:szCs w:val="24"/>
          <w:lang w:val="en-US"/>
        </w:rPr>
        <w:t xml:space="preserve">. Urbanism, migration, and language // Urbanization and migration in West Africa, ed. by Hilda Kuper. </w:t>
      </w:r>
      <w:r w:rsidRPr="00484315">
        <w:rPr>
          <w:rFonts w:eastAsia="Times-Roman"/>
          <w:sz w:val="24"/>
          <w:szCs w:val="24"/>
        </w:rPr>
        <w:t>Berkeley: University of California Press. pp. 50-59.</w:t>
      </w:r>
      <w:r w:rsidRPr="00484315">
        <w:rPr>
          <w:sz w:val="24"/>
          <w:szCs w:val="24"/>
          <w:lang w:val="en-US"/>
        </w:rPr>
        <w:t xml:space="preserve"> </w:t>
      </w:r>
    </w:p>
    <w:p w:rsidR="002F085D" w:rsidRPr="00484315" w:rsidRDefault="002F085D" w:rsidP="00DE41DB">
      <w:pPr>
        <w:numPr>
          <w:ilvl w:val="0"/>
          <w:numId w:val="9"/>
        </w:numPr>
        <w:autoSpaceDE w:val="0"/>
        <w:autoSpaceDN w:val="0"/>
        <w:adjustRightInd w:val="0"/>
        <w:ind w:left="0" w:firstLine="284"/>
        <w:contextualSpacing/>
        <w:jc w:val="both"/>
        <w:rPr>
          <w:rFonts w:eastAsia="Times-Roman"/>
          <w:sz w:val="24"/>
          <w:szCs w:val="24"/>
        </w:rPr>
      </w:pPr>
      <w:r w:rsidRPr="00484315">
        <w:rPr>
          <w:i/>
          <w:sz w:val="24"/>
          <w:szCs w:val="24"/>
          <w:lang w:val="en-US"/>
        </w:rPr>
        <w:t>Stewart W.A.</w:t>
      </w:r>
      <w:r w:rsidRPr="00484315">
        <w:rPr>
          <w:sz w:val="24"/>
          <w:szCs w:val="24"/>
          <w:lang w:val="en-US"/>
        </w:rPr>
        <w:t xml:space="preserve"> An Outline of Linguistic Typology for Describing Multilingualism // Study of the Role of Second Languages in Asia, Africa and Latin America / ed. F. A. Rice.  Washin</w:t>
      </w:r>
      <w:r w:rsidRPr="00484315">
        <w:rPr>
          <w:sz w:val="24"/>
          <w:szCs w:val="24"/>
          <w:lang w:val="en-US"/>
        </w:rPr>
        <w:t>g</w:t>
      </w:r>
      <w:r w:rsidRPr="00484315">
        <w:rPr>
          <w:sz w:val="24"/>
          <w:szCs w:val="24"/>
          <w:lang w:val="en-US"/>
        </w:rPr>
        <w:t>ton: Center for Applied Linguistics, 1962. P. 5-25.</w:t>
      </w:r>
    </w:p>
    <w:p w:rsidR="002F085D" w:rsidRPr="00484315" w:rsidRDefault="002F085D" w:rsidP="00DE41DB">
      <w:pPr>
        <w:autoSpaceDE w:val="0"/>
        <w:autoSpaceDN w:val="0"/>
        <w:adjustRightInd w:val="0"/>
        <w:ind w:firstLine="284"/>
        <w:jc w:val="both"/>
        <w:rPr>
          <w:rFonts w:eastAsia="Times-Roman"/>
          <w:sz w:val="24"/>
          <w:szCs w:val="24"/>
        </w:rPr>
      </w:pPr>
    </w:p>
    <w:p w:rsidR="005F0BAA" w:rsidRPr="00484315" w:rsidRDefault="005F0BAA" w:rsidP="00DE41DB">
      <w:pPr>
        <w:ind w:firstLine="284"/>
        <w:jc w:val="both"/>
        <w:rPr>
          <w:sz w:val="24"/>
          <w:szCs w:val="24"/>
        </w:rPr>
      </w:pPr>
      <w:r w:rsidRPr="00484315">
        <w:rPr>
          <w:b/>
          <w:sz w:val="24"/>
          <w:szCs w:val="24"/>
        </w:rPr>
        <w:t xml:space="preserve">Безрокова Мадина Борисовна, </w:t>
      </w:r>
      <w:r w:rsidRPr="00484315">
        <w:rPr>
          <w:sz w:val="24"/>
          <w:szCs w:val="24"/>
        </w:rPr>
        <w:t>к.ф.н., н.с. Центра социально-политических исслед</w:t>
      </w:r>
      <w:r w:rsidRPr="00484315">
        <w:rPr>
          <w:sz w:val="24"/>
          <w:szCs w:val="24"/>
        </w:rPr>
        <w:t>о</w:t>
      </w:r>
      <w:r w:rsidRPr="00484315">
        <w:rPr>
          <w:sz w:val="24"/>
          <w:szCs w:val="24"/>
        </w:rPr>
        <w:t>ваний КБНЦ РАН.</w:t>
      </w:r>
    </w:p>
    <w:p w:rsidR="005F0BAA" w:rsidRPr="00484315" w:rsidRDefault="005F0BAA" w:rsidP="00DE41DB">
      <w:pPr>
        <w:ind w:firstLine="284"/>
        <w:jc w:val="both"/>
        <w:rPr>
          <w:sz w:val="24"/>
          <w:szCs w:val="24"/>
        </w:rPr>
      </w:pPr>
      <w:r w:rsidRPr="00484315">
        <w:rPr>
          <w:sz w:val="24"/>
          <w:szCs w:val="24"/>
        </w:rPr>
        <w:t>360000, КБР, г. Нальчик, ул. Пушкина, 18.</w:t>
      </w:r>
    </w:p>
    <w:p w:rsidR="005F0BAA" w:rsidRPr="00484315" w:rsidRDefault="005F0BAA" w:rsidP="00DE41DB">
      <w:pPr>
        <w:ind w:firstLine="284"/>
        <w:jc w:val="both"/>
        <w:rPr>
          <w:sz w:val="24"/>
          <w:szCs w:val="24"/>
          <w:lang w:val="en-US"/>
        </w:rPr>
      </w:pPr>
      <w:r w:rsidRPr="00484315">
        <w:rPr>
          <w:sz w:val="24"/>
          <w:szCs w:val="24"/>
        </w:rPr>
        <w:t>Тел</w:t>
      </w:r>
      <w:r w:rsidRPr="00484315">
        <w:rPr>
          <w:sz w:val="24"/>
          <w:szCs w:val="24"/>
          <w:lang w:val="en-US"/>
        </w:rPr>
        <w:t>. 8-928-709-99-08.</w:t>
      </w:r>
    </w:p>
    <w:p w:rsidR="005F0BAA" w:rsidRPr="00484315" w:rsidRDefault="005F0BAA" w:rsidP="00DE41DB">
      <w:pPr>
        <w:ind w:firstLine="284"/>
        <w:jc w:val="both"/>
        <w:rPr>
          <w:sz w:val="24"/>
          <w:szCs w:val="24"/>
          <w:u w:val="single"/>
          <w:lang w:val="en-US"/>
        </w:rPr>
      </w:pPr>
      <w:r w:rsidRPr="00484315">
        <w:rPr>
          <w:sz w:val="24"/>
          <w:szCs w:val="24"/>
        </w:rPr>
        <w:t>Е</w:t>
      </w:r>
      <w:r w:rsidRPr="00484315">
        <w:rPr>
          <w:sz w:val="24"/>
          <w:szCs w:val="24"/>
          <w:lang w:val="en-US"/>
        </w:rPr>
        <w:t xml:space="preserve">-mail: </w:t>
      </w:r>
      <w:r w:rsidRPr="00484315">
        <w:rPr>
          <w:sz w:val="24"/>
          <w:szCs w:val="24"/>
          <w:u w:val="single"/>
          <w:lang w:val="en-US"/>
        </w:rPr>
        <w:t>bezmadina@yandex.ru</w:t>
      </w:r>
    </w:p>
    <w:p w:rsidR="005F0BAA" w:rsidRPr="00484315" w:rsidRDefault="005F0BAA" w:rsidP="00DE41DB">
      <w:pPr>
        <w:ind w:firstLine="284"/>
        <w:jc w:val="both"/>
        <w:rPr>
          <w:sz w:val="24"/>
          <w:szCs w:val="24"/>
          <w:u w:val="single"/>
          <w:lang w:val="en-US"/>
        </w:rPr>
      </w:pPr>
    </w:p>
    <w:p w:rsidR="005F0BAA" w:rsidRPr="00484315" w:rsidRDefault="005F0BAA" w:rsidP="00DE41DB">
      <w:pPr>
        <w:ind w:firstLine="284"/>
        <w:jc w:val="both"/>
        <w:rPr>
          <w:sz w:val="24"/>
          <w:szCs w:val="24"/>
          <w:lang w:val="en-US"/>
        </w:rPr>
      </w:pPr>
      <w:r w:rsidRPr="00484315">
        <w:rPr>
          <w:b/>
          <w:sz w:val="24"/>
          <w:szCs w:val="24"/>
          <w:lang w:val="en-US"/>
        </w:rPr>
        <w:t>Bezrokova Madina Borisovna</w:t>
      </w:r>
      <w:r w:rsidRPr="00484315">
        <w:rPr>
          <w:sz w:val="24"/>
          <w:szCs w:val="24"/>
          <w:lang w:val="en-US"/>
        </w:rPr>
        <w:t xml:space="preserve">, candidate of philological sciences,  staff scientist of </w:t>
      </w:r>
      <w:r w:rsidR="0034701D" w:rsidRPr="00484315">
        <w:rPr>
          <w:sz w:val="24"/>
          <w:szCs w:val="24"/>
          <w:lang w:val="en-US"/>
        </w:rPr>
        <w:t xml:space="preserve">Center of </w:t>
      </w:r>
      <w:r w:rsidRPr="00484315">
        <w:rPr>
          <w:sz w:val="24"/>
          <w:szCs w:val="24"/>
          <w:lang w:val="en-US"/>
        </w:rPr>
        <w:t xml:space="preserve">socio-political researches of KBSC of the </w:t>
      </w:r>
      <w:r w:rsidR="0034701D" w:rsidRPr="00484315">
        <w:rPr>
          <w:sz w:val="24"/>
          <w:szCs w:val="24"/>
          <w:lang w:val="en-US"/>
        </w:rPr>
        <w:t xml:space="preserve">Russian </w:t>
      </w:r>
      <w:r w:rsidRPr="00484315">
        <w:rPr>
          <w:sz w:val="24"/>
          <w:szCs w:val="24"/>
          <w:lang w:val="en-US"/>
        </w:rPr>
        <w:t>Academy of Sciences.</w:t>
      </w:r>
    </w:p>
    <w:p w:rsidR="005F0BAA" w:rsidRPr="00484315" w:rsidRDefault="005F0BAA" w:rsidP="00DE41DB">
      <w:pPr>
        <w:ind w:firstLine="284"/>
        <w:jc w:val="both"/>
        <w:rPr>
          <w:sz w:val="24"/>
          <w:szCs w:val="24"/>
          <w:lang w:val="en-US"/>
        </w:rPr>
      </w:pPr>
      <w:r w:rsidRPr="00484315">
        <w:rPr>
          <w:sz w:val="24"/>
          <w:szCs w:val="24"/>
          <w:lang w:val="en-US"/>
        </w:rPr>
        <w:t>360000, KBR, Nalchik, 18, Pushkin's street.</w:t>
      </w:r>
    </w:p>
    <w:p w:rsidR="005F0BAA" w:rsidRPr="00484315" w:rsidRDefault="005F0BAA" w:rsidP="00DE41DB">
      <w:pPr>
        <w:ind w:firstLine="284"/>
        <w:jc w:val="both"/>
        <w:rPr>
          <w:sz w:val="24"/>
          <w:szCs w:val="24"/>
          <w:lang w:val="en-US"/>
        </w:rPr>
      </w:pPr>
      <w:r w:rsidRPr="00484315">
        <w:rPr>
          <w:sz w:val="24"/>
          <w:szCs w:val="24"/>
          <w:lang w:val="en-US"/>
        </w:rPr>
        <w:t>Ph. 8-928-709-99-08.</w:t>
      </w:r>
    </w:p>
    <w:p w:rsidR="005F0BAA" w:rsidRPr="00484315" w:rsidRDefault="005F0BAA" w:rsidP="00DE41DB">
      <w:pPr>
        <w:ind w:firstLine="284"/>
        <w:jc w:val="both"/>
        <w:rPr>
          <w:sz w:val="24"/>
          <w:szCs w:val="24"/>
          <w:u w:val="single"/>
          <w:lang w:val="en-US"/>
        </w:rPr>
      </w:pPr>
      <w:r w:rsidRPr="00484315">
        <w:rPr>
          <w:sz w:val="24"/>
          <w:szCs w:val="24"/>
        </w:rPr>
        <w:t>Е</w:t>
      </w:r>
      <w:r w:rsidRPr="00484315">
        <w:rPr>
          <w:sz w:val="24"/>
          <w:szCs w:val="24"/>
          <w:lang w:val="en-US"/>
        </w:rPr>
        <w:t xml:space="preserve">-mail: </w:t>
      </w:r>
      <w:r w:rsidRPr="00484315">
        <w:rPr>
          <w:sz w:val="24"/>
          <w:szCs w:val="24"/>
          <w:u w:val="single"/>
          <w:lang w:val="en-US"/>
        </w:rPr>
        <w:t>bezmadina@yandex.ru</w:t>
      </w:r>
      <w:r w:rsidRPr="00484315">
        <w:rPr>
          <w:sz w:val="24"/>
          <w:szCs w:val="24"/>
          <w:lang w:val="en-US"/>
        </w:rPr>
        <w:t xml:space="preserve"> </w:t>
      </w:r>
    </w:p>
    <w:p w:rsidR="005F0BAA" w:rsidRPr="00484315" w:rsidRDefault="005F0BAA" w:rsidP="00DE41DB">
      <w:pPr>
        <w:autoSpaceDE w:val="0"/>
        <w:autoSpaceDN w:val="0"/>
        <w:adjustRightInd w:val="0"/>
        <w:ind w:firstLine="284"/>
        <w:jc w:val="both"/>
        <w:rPr>
          <w:rFonts w:eastAsia="Times-Roman"/>
          <w:sz w:val="24"/>
          <w:szCs w:val="24"/>
          <w:lang w:val="en-US"/>
        </w:rPr>
      </w:pPr>
      <w:r w:rsidRPr="00484315">
        <w:rPr>
          <w:rFonts w:eastAsia="Times-Roman"/>
          <w:sz w:val="24"/>
          <w:szCs w:val="24"/>
          <w:lang w:val="en-US"/>
        </w:rPr>
        <w:t>________________________________________________________________________</w:t>
      </w:r>
    </w:p>
    <w:p w:rsidR="00DE41DB" w:rsidRPr="00484315" w:rsidRDefault="00DE41DB" w:rsidP="00DE41DB">
      <w:pPr>
        <w:widowControl w:val="0"/>
        <w:ind w:firstLine="284"/>
        <w:rPr>
          <w:sz w:val="24"/>
          <w:szCs w:val="24"/>
          <w:lang w:val="en-US"/>
        </w:rPr>
      </w:pPr>
    </w:p>
    <w:p w:rsidR="00DE41DB" w:rsidRPr="00484315" w:rsidRDefault="00DE41DB" w:rsidP="00DE41DB">
      <w:pPr>
        <w:jc w:val="both"/>
        <w:rPr>
          <w:i/>
          <w:sz w:val="24"/>
          <w:szCs w:val="24"/>
        </w:rPr>
      </w:pPr>
      <w:r w:rsidRPr="00484315">
        <w:rPr>
          <w:i/>
          <w:sz w:val="24"/>
          <w:szCs w:val="24"/>
        </w:rPr>
        <w:t>УДК – 821.512.142.0</w:t>
      </w:r>
    </w:p>
    <w:p w:rsidR="00DE41DB" w:rsidRPr="00484315" w:rsidRDefault="00DE41DB" w:rsidP="00DE41DB">
      <w:pPr>
        <w:jc w:val="both"/>
        <w:rPr>
          <w:bCs/>
          <w:sz w:val="10"/>
          <w:szCs w:val="10"/>
        </w:rPr>
      </w:pPr>
    </w:p>
    <w:p w:rsidR="00DE41DB" w:rsidRPr="00484315" w:rsidRDefault="00DE41DB" w:rsidP="00DE41DB">
      <w:pPr>
        <w:jc w:val="center"/>
        <w:rPr>
          <w:b/>
          <w:sz w:val="28"/>
          <w:szCs w:val="28"/>
        </w:rPr>
      </w:pPr>
      <w:r w:rsidRPr="00484315">
        <w:rPr>
          <w:b/>
          <w:sz w:val="28"/>
          <w:szCs w:val="28"/>
        </w:rPr>
        <w:t xml:space="preserve">ФОРМИРОВАНИЕ КАРАЧАЕВО-БАЛКАРСКОЙ ДИАСПОРЫ </w:t>
      </w:r>
    </w:p>
    <w:p w:rsidR="00DE41DB" w:rsidRPr="00484315" w:rsidRDefault="00DE41DB" w:rsidP="00DE41DB">
      <w:pPr>
        <w:jc w:val="center"/>
        <w:rPr>
          <w:b/>
          <w:sz w:val="28"/>
          <w:szCs w:val="28"/>
        </w:rPr>
      </w:pPr>
      <w:r w:rsidRPr="00484315">
        <w:rPr>
          <w:b/>
          <w:sz w:val="28"/>
          <w:szCs w:val="28"/>
        </w:rPr>
        <w:t>В ТУРЦИИ, США, СТРАНАХ ЕВРОПЫ И ЕЕ ЭТНОКУЛЬТУРНОЕ</w:t>
      </w:r>
    </w:p>
    <w:p w:rsidR="00DE41DB" w:rsidRPr="00484315" w:rsidRDefault="00DE41DB" w:rsidP="00DE41DB">
      <w:pPr>
        <w:jc w:val="center"/>
        <w:rPr>
          <w:b/>
          <w:sz w:val="28"/>
          <w:szCs w:val="28"/>
        </w:rPr>
      </w:pPr>
      <w:r w:rsidRPr="00484315">
        <w:rPr>
          <w:b/>
          <w:sz w:val="28"/>
          <w:szCs w:val="28"/>
          <w:lang w:val="en-US"/>
        </w:rPr>
        <w:t>STATUS</w:t>
      </w:r>
      <w:r w:rsidRPr="00484315">
        <w:rPr>
          <w:b/>
          <w:sz w:val="28"/>
          <w:szCs w:val="28"/>
        </w:rPr>
        <w:t xml:space="preserve"> </w:t>
      </w:r>
      <w:r w:rsidRPr="00484315">
        <w:rPr>
          <w:b/>
          <w:sz w:val="28"/>
          <w:szCs w:val="28"/>
          <w:lang w:val="en-US"/>
        </w:rPr>
        <w:t>QUO</w:t>
      </w:r>
    </w:p>
    <w:p w:rsidR="00DE41DB" w:rsidRPr="00484315" w:rsidRDefault="00DE41DB" w:rsidP="00DE41DB">
      <w:pPr>
        <w:jc w:val="center"/>
        <w:rPr>
          <w:sz w:val="18"/>
          <w:szCs w:val="18"/>
        </w:rPr>
      </w:pPr>
    </w:p>
    <w:p w:rsidR="00DE41DB" w:rsidRPr="00484315" w:rsidRDefault="00DE41DB" w:rsidP="00DE41DB">
      <w:pPr>
        <w:jc w:val="center"/>
        <w:rPr>
          <w:b/>
          <w:sz w:val="24"/>
          <w:szCs w:val="24"/>
        </w:rPr>
      </w:pPr>
      <w:r w:rsidRPr="00484315">
        <w:rPr>
          <w:b/>
          <w:sz w:val="24"/>
          <w:szCs w:val="24"/>
        </w:rPr>
        <w:t>Т.Ш. БИТТИРОВА</w:t>
      </w:r>
    </w:p>
    <w:p w:rsidR="00DE41DB" w:rsidRPr="00484315" w:rsidRDefault="00DE41DB" w:rsidP="00DE41DB">
      <w:pPr>
        <w:jc w:val="center"/>
        <w:rPr>
          <w:sz w:val="18"/>
          <w:szCs w:val="18"/>
        </w:rPr>
      </w:pPr>
    </w:p>
    <w:p w:rsidR="00DE41DB" w:rsidRPr="00484315" w:rsidRDefault="00DE41DB" w:rsidP="00DE41DB">
      <w:pPr>
        <w:jc w:val="center"/>
      </w:pPr>
      <w:r w:rsidRPr="00484315">
        <w:t>ФГБНУ Кабардино-Балкарский институт гуманитарных исследований (КБИГИ)</w:t>
      </w:r>
    </w:p>
    <w:p w:rsidR="00DE41DB" w:rsidRPr="00484315" w:rsidRDefault="00DE41DB" w:rsidP="00DE41DB">
      <w:pPr>
        <w:jc w:val="center"/>
      </w:pPr>
      <w:r w:rsidRPr="00484315">
        <w:t>360000, КБР, г. Нальчик, ул. Пушкина, 18</w:t>
      </w:r>
    </w:p>
    <w:p w:rsidR="00DE41DB" w:rsidRPr="00484315" w:rsidRDefault="00DE41DB" w:rsidP="00DE41DB">
      <w:pPr>
        <w:jc w:val="center"/>
        <w:rPr>
          <w:i/>
        </w:rPr>
      </w:pPr>
      <w:r w:rsidRPr="00484315">
        <w:rPr>
          <w:caps/>
          <w:lang w:val="en-US"/>
        </w:rPr>
        <w:t>e</w:t>
      </w:r>
      <w:r w:rsidRPr="00484315">
        <w:t>-</w:t>
      </w:r>
      <w:r w:rsidRPr="00484315">
        <w:rPr>
          <w:lang w:val="en-US"/>
        </w:rPr>
        <w:t>mail</w:t>
      </w:r>
      <w:r w:rsidRPr="00484315">
        <w:t xml:space="preserve">: </w:t>
      </w:r>
      <w:r w:rsidRPr="00484315">
        <w:rPr>
          <w:u w:val="single"/>
          <w:lang w:val="en-US"/>
        </w:rPr>
        <w:t>kbigi</w:t>
      </w:r>
      <w:r w:rsidRPr="00484315">
        <w:rPr>
          <w:u w:val="single"/>
        </w:rPr>
        <w:t>@</w:t>
      </w:r>
      <w:r w:rsidRPr="00484315">
        <w:rPr>
          <w:u w:val="single"/>
          <w:lang w:val="en-US"/>
        </w:rPr>
        <w:t>mail</w:t>
      </w:r>
      <w:r w:rsidRPr="00484315">
        <w:rPr>
          <w:u w:val="single"/>
        </w:rPr>
        <w:t>.</w:t>
      </w:r>
      <w:r w:rsidRPr="00484315">
        <w:rPr>
          <w:u w:val="single"/>
          <w:lang w:val="en-US"/>
        </w:rPr>
        <w:t>ru</w:t>
      </w:r>
    </w:p>
    <w:p w:rsidR="00DE41DB" w:rsidRPr="00484315" w:rsidRDefault="00DE41DB" w:rsidP="00DE41DB">
      <w:pPr>
        <w:jc w:val="center"/>
        <w:rPr>
          <w:sz w:val="18"/>
          <w:szCs w:val="18"/>
        </w:rPr>
      </w:pPr>
    </w:p>
    <w:p w:rsidR="00DE41DB" w:rsidRPr="00484315" w:rsidRDefault="00DE41DB" w:rsidP="00DE41DB">
      <w:pPr>
        <w:ind w:left="284" w:right="284" w:firstLine="284"/>
        <w:jc w:val="both"/>
        <w:rPr>
          <w:i/>
          <w:sz w:val="22"/>
          <w:szCs w:val="22"/>
        </w:rPr>
      </w:pPr>
      <w:r w:rsidRPr="00484315">
        <w:rPr>
          <w:i/>
          <w:sz w:val="22"/>
          <w:szCs w:val="22"/>
        </w:rPr>
        <w:t>В статье исследованы причины и факторы переселения карачаево-балкарских мухадж</w:t>
      </w:r>
      <w:r w:rsidRPr="00484315">
        <w:rPr>
          <w:i/>
          <w:sz w:val="22"/>
          <w:szCs w:val="22"/>
        </w:rPr>
        <w:t>и</w:t>
      </w:r>
      <w:r w:rsidRPr="00484315">
        <w:rPr>
          <w:i/>
          <w:sz w:val="22"/>
          <w:szCs w:val="22"/>
        </w:rPr>
        <w:t xml:space="preserve">ров в Османскую империю в конце </w:t>
      </w:r>
      <w:r w:rsidRPr="00484315">
        <w:rPr>
          <w:i/>
          <w:sz w:val="22"/>
          <w:szCs w:val="22"/>
          <w:lang w:val="en-US"/>
        </w:rPr>
        <w:t>XIX</w:t>
      </w:r>
      <w:r w:rsidRPr="00484315">
        <w:rPr>
          <w:i/>
          <w:sz w:val="22"/>
          <w:szCs w:val="22"/>
        </w:rPr>
        <w:t xml:space="preserve"> и начале </w:t>
      </w:r>
      <w:r w:rsidRPr="00484315">
        <w:rPr>
          <w:i/>
          <w:sz w:val="22"/>
          <w:szCs w:val="22"/>
          <w:lang w:val="en-US"/>
        </w:rPr>
        <w:t>XX</w:t>
      </w:r>
      <w:r w:rsidRPr="00484315">
        <w:rPr>
          <w:i/>
          <w:sz w:val="22"/>
          <w:szCs w:val="22"/>
        </w:rPr>
        <w:t xml:space="preserve"> века. Определены этапы формирования </w:t>
      </w:r>
      <w:r w:rsidRPr="00484315">
        <w:rPr>
          <w:i/>
          <w:sz w:val="22"/>
          <w:szCs w:val="22"/>
        </w:rPr>
        <w:lastRenderedPageBreak/>
        <w:t>национальной диаспоры. Выявлены основные места первоначального расселения карачаево-балкарских мухаджиров и его дисперсный характер. Анализ новых исторических фактов и привлечение полевого материала позволили автору дать развернутую характеристику с</w:t>
      </w:r>
      <w:r w:rsidRPr="00484315">
        <w:rPr>
          <w:i/>
          <w:sz w:val="22"/>
          <w:szCs w:val="22"/>
        </w:rPr>
        <w:t>о</w:t>
      </w:r>
      <w:r w:rsidRPr="00484315">
        <w:rPr>
          <w:i/>
          <w:sz w:val="22"/>
          <w:szCs w:val="22"/>
        </w:rPr>
        <w:t>временного состояния карачаево-балкарской диаспоры, определить возможные пути ра</w:t>
      </w:r>
      <w:r w:rsidRPr="00484315">
        <w:rPr>
          <w:i/>
          <w:sz w:val="22"/>
          <w:szCs w:val="22"/>
        </w:rPr>
        <w:t>з</w:t>
      </w:r>
      <w:r w:rsidRPr="00484315">
        <w:rPr>
          <w:i/>
          <w:sz w:val="22"/>
          <w:szCs w:val="22"/>
        </w:rPr>
        <w:t>вития национальной культуры в иноэтнической среде.</w:t>
      </w:r>
    </w:p>
    <w:p w:rsidR="00DE41DB" w:rsidRPr="00484315" w:rsidRDefault="00DE41DB" w:rsidP="00DE41DB">
      <w:pPr>
        <w:ind w:left="284" w:right="284" w:firstLine="284"/>
        <w:jc w:val="both"/>
        <w:rPr>
          <w:sz w:val="22"/>
          <w:szCs w:val="22"/>
        </w:rPr>
      </w:pPr>
    </w:p>
    <w:p w:rsidR="00DE41DB" w:rsidRPr="00484315" w:rsidRDefault="00DE41DB" w:rsidP="00DE41DB">
      <w:pPr>
        <w:ind w:left="284" w:right="284" w:firstLine="284"/>
        <w:jc w:val="both"/>
        <w:rPr>
          <w:sz w:val="22"/>
          <w:szCs w:val="22"/>
        </w:rPr>
      </w:pPr>
      <w:r w:rsidRPr="00484315">
        <w:rPr>
          <w:b/>
          <w:sz w:val="22"/>
          <w:szCs w:val="22"/>
        </w:rPr>
        <w:t>Ключевые слова</w:t>
      </w:r>
      <w:r w:rsidRPr="00484315">
        <w:rPr>
          <w:sz w:val="22"/>
          <w:szCs w:val="22"/>
        </w:rPr>
        <w:t>: балкарцы, карачаевцы, диаспора, этнокультура, Османская империя, глобализация, этническое рассеяние.</w:t>
      </w:r>
    </w:p>
    <w:p w:rsidR="00DE41DB" w:rsidRPr="00484315" w:rsidRDefault="00DE41DB" w:rsidP="00DE41DB">
      <w:pPr>
        <w:ind w:firstLine="284"/>
        <w:jc w:val="both"/>
        <w:rPr>
          <w:sz w:val="24"/>
          <w:szCs w:val="24"/>
        </w:rPr>
      </w:pPr>
    </w:p>
    <w:p w:rsidR="00DE41DB" w:rsidRPr="00484315" w:rsidRDefault="00DE41DB" w:rsidP="00DE41DB">
      <w:pPr>
        <w:autoSpaceDE w:val="0"/>
        <w:autoSpaceDN w:val="0"/>
        <w:adjustRightInd w:val="0"/>
        <w:jc w:val="center"/>
        <w:rPr>
          <w:b/>
          <w:bCs/>
          <w:sz w:val="28"/>
          <w:szCs w:val="28"/>
          <w:lang w:val="en-US"/>
        </w:rPr>
      </w:pPr>
      <w:r w:rsidRPr="00484315">
        <w:rPr>
          <w:b/>
          <w:bCs/>
          <w:sz w:val="28"/>
          <w:szCs w:val="28"/>
          <w:lang w:val="en-US"/>
        </w:rPr>
        <w:t>FORMATION OF KARACHAI-BALKAR DIASPORA</w:t>
      </w:r>
    </w:p>
    <w:p w:rsidR="00DE41DB" w:rsidRPr="00484315" w:rsidRDefault="00DE41DB" w:rsidP="00DE41DB">
      <w:pPr>
        <w:autoSpaceDE w:val="0"/>
        <w:autoSpaceDN w:val="0"/>
        <w:adjustRightInd w:val="0"/>
        <w:jc w:val="center"/>
        <w:rPr>
          <w:b/>
          <w:bCs/>
          <w:sz w:val="28"/>
          <w:szCs w:val="28"/>
          <w:lang w:val="en-US"/>
        </w:rPr>
      </w:pPr>
      <w:r w:rsidRPr="00484315">
        <w:rPr>
          <w:b/>
          <w:bCs/>
          <w:sz w:val="28"/>
          <w:szCs w:val="28"/>
          <w:lang w:val="en-US"/>
        </w:rPr>
        <w:t xml:space="preserve">IN TURKEY, THE USA, EUROPEAN COUNTRIES </w:t>
      </w:r>
    </w:p>
    <w:p w:rsidR="00DE41DB" w:rsidRPr="00484315" w:rsidRDefault="00DE41DB" w:rsidP="00DE41DB">
      <w:pPr>
        <w:autoSpaceDE w:val="0"/>
        <w:autoSpaceDN w:val="0"/>
        <w:adjustRightInd w:val="0"/>
        <w:jc w:val="center"/>
        <w:rPr>
          <w:b/>
          <w:bCs/>
          <w:sz w:val="28"/>
          <w:szCs w:val="28"/>
          <w:lang w:val="en-US"/>
        </w:rPr>
      </w:pPr>
      <w:r w:rsidRPr="00484315">
        <w:rPr>
          <w:b/>
          <w:bCs/>
          <w:sz w:val="28"/>
          <w:szCs w:val="28"/>
          <w:lang w:val="en-US"/>
        </w:rPr>
        <w:t>AND ITS ETHNOCULTURAL STATUS QUO</w:t>
      </w:r>
    </w:p>
    <w:p w:rsidR="00DE41DB" w:rsidRPr="00484315" w:rsidRDefault="00DE41DB" w:rsidP="00DE41DB">
      <w:pPr>
        <w:jc w:val="center"/>
        <w:rPr>
          <w:sz w:val="18"/>
          <w:szCs w:val="18"/>
          <w:lang w:val="en-US"/>
        </w:rPr>
      </w:pPr>
    </w:p>
    <w:p w:rsidR="00DE41DB" w:rsidRPr="00484315" w:rsidRDefault="00DE41DB" w:rsidP="00DE41DB">
      <w:pPr>
        <w:autoSpaceDE w:val="0"/>
        <w:autoSpaceDN w:val="0"/>
        <w:adjustRightInd w:val="0"/>
        <w:jc w:val="center"/>
        <w:rPr>
          <w:b/>
          <w:sz w:val="24"/>
          <w:szCs w:val="24"/>
          <w:lang w:val="en-US"/>
        </w:rPr>
      </w:pPr>
      <w:r w:rsidRPr="00484315">
        <w:rPr>
          <w:b/>
          <w:sz w:val="24"/>
          <w:szCs w:val="24"/>
          <w:lang w:val="en-US"/>
        </w:rPr>
        <w:t>T.S. BITTIROVA</w:t>
      </w:r>
    </w:p>
    <w:p w:rsidR="00DE41DB" w:rsidRPr="00484315" w:rsidRDefault="00DE41DB" w:rsidP="00DE41DB">
      <w:pPr>
        <w:jc w:val="center"/>
        <w:rPr>
          <w:sz w:val="18"/>
          <w:szCs w:val="18"/>
          <w:lang w:val="en-US"/>
        </w:rPr>
      </w:pPr>
    </w:p>
    <w:p w:rsidR="00DE41DB" w:rsidRPr="00484315" w:rsidRDefault="00DE41DB" w:rsidP="00DE41DB">
      <w:pPr>
        <w:jc w:val="center"/>
        <w:rPr>
          <w:lang w:val="en-US"/>
        </w:rPr>
      </w:pPr>
      <w:r w:rsidRPr="00484315">
        <w:rPr>
          <w:lang w:val="en-US"/>
        </w:rPr>
        <w:t>Kabardin-Balkar Institute of Humanitarian Researches (KBIHR)</w:t>
      </w:r>
    </w:p>
    <w:p w:rsidR="00DE41DB" w:rsidRPr="00484315" w:rsidRDefault="00DE41DB" w:rsidP="00DE41DB">
      <w:pPr>
        <w:jc w:val="center"/>
        <w:rPr>
          <w:lang w:val="en-US"/>
        </w:rPr>
      </w:pPr>
      <w:r w:rsidRPr="00484315">
        <w:rPr>
          <w:lang w:val="en-US"/>
        </w:rPr>
        <w:t xml:space="preserve">360000, </w:t>
      </w:r>
      <w:r w:rsidRPr="00484315">
        <w:rPr>
          <w:bCs/>
          <w:lang w:val="en-US"/>
        </w:rPr>
        <w:t xml:space="preserve">KBR, </w:t>
      </w:r>
      <w:r w:rsidRPr="00484315">
        <w:rPr>
          <w:lang w:val="en-US"/>
        </w:rPr>
        <w:t>Nalchik, 18, Pushkin's street</w:t>
      </w:r>
    </w:p>
    <w:p w:rsidR="00DE41DB" w:rsidRPr="00484315" w:rsidRDefault="00DE41DB" w:rsidP="00DE41DB">
      <w:pPr>
        <w:jc w:val="center"/>
        <w:rPr>
          <w:i/>
          <w:u w:val="single"/>
          <w:lang w:val="en-US"/>
        </w:rPr>
      </w:pPr>
      <w:r w:rsidRPr="00484315">
        <w:rPr>
          <w:caps/>
          <w:lang w:val="en-US"/>
        </w:rPr>
        <w:t>e</w:t>
      </w:r>
      <w:r w:rsidRPr="00484315">
        <w:rPr>
          <w:lang w:val="en-US"/>
        </w:rPr>
        <w:t xml:space="preserve">-mail: </w:t>
      </w:r>
      <w:r w:rsidRPr="00484315">
        <w:rPr>
          <w:u w:val="single"/>
          <w:lang w:val="en-US"/>
        </w:rPr>
        <w:t>kbigi@mail.ru</w:t>
      </w:r>
    </w:p>
    <w:p w:rsidR="00DE41DB" w:rsidRPr="00484315" w:rsidRDefault="00DE41DB" w:rsidP="00DE41DB">
      <w:pPr>
        <w:jc w:val="center"/>
        <w:rPr>
          <w:sz w:val="18"/>
          <w:szCs w:val="18"/>
          <w:lang w:val="en-US"/>
        </w:rPr>
      </w:pPr>
    </w:p>
    <w:p w:rsidR="00DE41DB" w:rsidRPr="00484315" w:rsidRDefault="00DE41DB" w:rsidP="00DE41DB">
      <w:pPr>
        <w:autoSpaceDE w:val="0"/>
        <w:autoSpaceDN w:val="0"/>
        <w:adjustRightInd w:val="0"/>
        <w:ind w:firstLine="284"/>
        <w:jc w:val="both"/>
        <w:rPr>
          <w:sz w:val="22"/>
          <w:szCs w:val="22"/>
          <w:lang w:val="en-US"/>
        </w:rPr>
      </w:pPr>
      <w:r w:rsidRPr="00484315">
        <w:rPr>
          <w:sz w:val="22"/>
          <w:szCs w:val="22"/>
          <w:lang w:val="en-US"/>
        </w:rPr>
        <w:t>In this article the reasons and factors of resettlement of Karachai-Balkar muhajirs to Ottoman empire in the end XIX and the beginning of XX century are investigated. Stages of formation of national diasp</w:t>
      </w:r>
      <w:r w:rsidRPr="00484315">
        <w:rPr>
          <w:sz w:val="22"/>
          <w:szCs w:val="22"/>
          <w:lang w:val="en-US"/>
        </w:rPr>
        <w:t>o</w:t>
      </w:r>
      <w:r w:rsidRPr="00484315">
        <w:rPr>
          <w:sz w:val="22"/>
          <w:szCs w:val="22"/>
          <w:lang w:val="en-US"/>
        </w:rPr>
        <w:t>ra are defined. The basic places of initial displacement of Karachai-Balkar muhajirs  and its disperse ch</w:t>
      </w:r>
      <w:r w:rsidRPr="00484315">
        <w:rPr>
          <w:sz w:val="22"/>
          <w:szCs w:val="22"/>
          <w:lang w:val="en-US"/>
        </w:rPr>
        <w:t>a</w:t>
      </w:r>
      <w:r w:rsidRPr="00484315">
        <w:rPr>
          <w:sz w:val="22"/>
          <w:szCs w:val="22"/>
          <w:lang w:val="en-US"/>
        </w:rPr>
        <w:t>racter are revealed. The analysis of new historic facts and usage of a field material have allowed the a</w:t>
      </w:r>
      <w:r w:rsidRPr="00484315">
        <w:rPr>
          <w:sz w:val="22"/>
          <w:szCs w:val="22"/>
          <w:lang w:val="en-US"/>
        </w:rPr>
        <w:t>u</w:t>
      </w:r>
      <w:r w:rsidRPr="00484315">
        <w:rPr>
          <w:sz w:val="22"/>
          <w:szCs w:val="22"/>
          <w:lang w:val="en-US"/>
        </w:rPr>
        <w:t>thor to present the deployed  characteristic of a modern condition of Karachai-Balkar diaspora, to define possible ways of development of national culture in foreign ethnic environment.</w:t>
      </w:r>
    </w:p>
    <w:p w:rsidR="00DE41DB" w:rsidRPr="00484315" w:rsidRDefault="00DE41DB" w:rsidP="00DE41DB">
      <w:pPr>
        <w:autoSpaceDE w:val="0"/>
        <w:autoSpaceDN w:val="0"/>
        <w:adjustRightInd w:val="0"/>
        <w:ind w:firstLine="284"/>
        <w:jc w:val="both"/>
        <w:rPr>
          <w:iCs/>
          <w:sz w:val="22"/>
          <w:szCs w:val="22"/>
          <w:lang w:val="en-US"/>
        </w:rPr>
      </w:pPr>
    </w:p>
    <w:p w:rsidR="00DE41DB" w:rsidRPr="00484315" w:rsidRDefault="00DE41DB" w:rsidP="00DE41DB">
      <w:pPr>
        <w:autoSpaceDE w:val="0"/>
        <w:autoSpaceDN w:val="0"/>
        <w:adjustRightInd w:val="0"/>
        <w:ind w:firstLine="284"/>
        <w:jc w:val="both"/>
        <w:rPr>
          <w:sz w:val="22"/>
          <w:szCs w:val="22"/>
          <w:lang w:val="en-US"/>
        </w:rPr>
      </w:pPr>
      <w:r w:rsidRPr="00484315">
        <w:rPr>
          <w:b/>
          <w:iCs/>
          <w:sz w:val="22"/>
          <w:szCs w:val="22"/>
          <w:lang w:val="en-US"/>
        </w:rPr>
        <w:t>Key words</w:t>
      </w:r>
      <w:r w:rsidRPr="00484315">
        <w:rPr>
          <w:sz w:val="22"/>
          <w:szCs w:val="22"/>
          <w:lang w:val="en-US"/>
        </w:rPr>
        <w:t xml:space="preserve">: </w:t>
      </w:r>
      <w:r w:rsidRPr="00484315">
        <w:rPr>
          <w:sz w:val="22"/>
          <w:szCs w:val="22"/>
        </w:rPr>
        <w:t>балкарцы</w:t>
      </w:r>
      <w:r w:rsidRPr="00484315">
        <w:rPr>
          <w:sz w:val="22"/>
          <w:szCs w:val="22"/>
          <w:lang w:val="en-US"/>
        </w:rPr>
        <w:t xml:space="preserve">, </w:t>
      </w:r>
      <w:r w:rsidRPr="00484315">
        <w:rPr>
          <w:sz w:val="22"/>
          <w:szCs w:val="22"/>
        </w:rPr>
        <w:t>карачаевцы</w:t>
      </w:r>
      <w:r w:rsidRPr="00484315">
        <w:rPr>
          <w:sz w:val="22"/>
          <w:szCs w:val="22"/>
          <w:lang w:val="en-US"/>
        </w:rPr>
        <w:t>, diaspora, ethnoculture, Ottoman empire, globalization, ethnic dispersion.</w:t>
      </w:r>
    </w:p>
    <w:p w:rsidR="00DE41DB" w:rsidRPr="00484315" w:rsidRDefault="00DE41DB" w:rsidP="00DE41DB">
      <w:pPr>
        <w:ind w:firstLine="284"/>
        <w:jc w:val="both"/>
        <w:rPr>
          <w:sz w:val="24"/>
          <w:szCs w:val="24"/>
          <w:lang w:val="en-US"/>
        </w:rPr>
      </w:pPr>
    </w:p>
    <w:p w:rsidR="00DE41DB" w:rsidRPr="00484315" w:rsidRDefault="00DE41DB" w:rsidP="00DE41DB">
      <w:pPr>
        <w:jc w:val="center"/>
        <w:rPr>
          <w:b/>
          <w:sz w:val="24"/>
          <w:szCs w:val="24"/>
        </w:rPr>
      </w:pPr>
      <w:r w:rsidRPr="00484315">
        <w:rPr>
          <w:b/>
          <w:sz w:val="24"/>
          <w:szCs w:val="24"/>
        </w:rPr>
        <w:t>ЛИТЕРАТУРА</w:t>
      </w:r>
    </w:p>
    <w:p w:rsidR="00DE41DB" w:rsidRPr="00484315" w:rsidRDefault="00DE41DB" w:rsidP="00DE41DB">
      <w:pPr>
        <w:ind w:firstLine="284"/>
        <w:jc w:val="both"/>
        <w:rPr>
          <w:sz w:val="24"/>
          <w:szCs w:val="24"/>
        </w:rPr>
      </w:pPr>
    </w:p>
    <w:p w:rsidR="00DE41DB" w:rsidRPr="00484315" w:rsidRDefault="002177DB" w:rsidP="00DE41DB">
      <w:pPr>
        <w:numPr>
          <w:ilvl w:val="0"/>
          <w:numId w:val="24"/>
        </w:numPr>
        <w:tabs>
          <w:tab w:val="clear" w:pos="480"/>
          <w:tab w:val="num" w:pos="709"/>
        </w:tabs>
        <w:ind w:left="0" w:firstLine="284"/>
        <w:jc w:val="both"/>
        <w:rPr>
          <w:rStyle w:val="textexposedshow"/>
          <w:sz w:val="24"/>
          <w:szCs w:val="24"/>
        </w:rPr>
      </w:pPr>
      <w:hyperlink r:id="rId253" w:history="1">
        <w:r w:rsidR="00DE41DB" w:rsidRPr="00484315">
          <w:rPr>
            <w:rStyle w:val="a7"/>
            <w:color w:val="auto"/>
            <w:sz w:val="24"/>
            <w:szCs w:val="24"/>
            <w:lang w:val="en-US"/>
          </w:rPr>
          <w:t>www</w:t>
        </w:r>
        <w:r w:rsidR="00DE41DB" w:rsidRPr="00484315">
          <w:rPr>
            <w:rStyle w:val="a7"/>
            <w:color w:val="auto"/>
            <w:sz w:val="24"/>
            <w:szCs w:val="24"/>
          </w:rPr>
          <w:t>.</w:t>
        </w:r>
        <w:r w:rsidR="00DE41DB" w:rsidRPr="00484315">
          <w:rPr>
            <w:rStyle w:val="a7"/>
            <w:color w:val="auto"/>
            <w:sz w:val="24"/>
            <w:szCs w:val="24"/>
            <w:lang w:val="en-US"/>
          </w:rPr>
          <w:t>elbrusoid</w:t>
        </w:r>
        <w:r w:rsidR="00DE41DB" w:rsidRPr="00484315">
          <w:rPr>
            <w:rStyle w:val="a7"/>
            <w:color w:val="auto"/>
            <w:sz w:val="24"/>
            <w:szCs w:val="24"/>
          </w:rPr>
          <w:t>.</w:t>
        </w:r>
        <w:r w:rsidR="00DE41DB" w:rsidRPr="00484315">
          <w:rPr>
            <w:rStyle w:val="a7"/>
            <w:color w:val="auto"/>
            <w:sz w:val="24"/>
            <w:szCs w:val="24"/>
            <w:lang w:val="en-US"/>
          </w:rPr>
          <w:t>org</w:t>
        </w:r>
        <w:r w:rsidR="00DE41DB" w:rsidRPr="00484315">
          <w:rPr>
            <w:rStyle w:val="a7"/>
            <w:color w:val="auto"/>
            <w:sz w:val="24"/>
            <w:szCs w:val="24"/>
          </w:rPr>
          <w:t>/</w:t>
        </w:r>
        <w:r w:rsidR="00DE41DB" w:rsidRPr="00484315">
          <w:rPr>
            <w:rStyle w:val="a7"/>
            <w:color w:val="auto"/>
            <w:sz w:val="24"/>
            <w:szCs w:val="24"/>
            <w:lang w:val="en-US"/>
          </w:rPr>
          <w:t>articles</w:t>
        </w:r>
        <w:r w:rsidR="00DE41DB" w:rsidRPr="00484315">
          <w:rPr>
            <w:rStyle w:val="a7"/>
            <w:color w:val="auto"/>
            <w:sz w:val="24"/>
            <w:szCs w:val="24"/>
          </w:rPr>
          <w:t>/</w:t>
        </w:r>
        <w:r w:rsidR="00DE41DB" w:rsidRPr="00484315">
          <w:rPr>
            <w:rStyle w:val="a7"/>
            <w:color w:val="auto"/>
            <w:sz w:val="24"/>
            <w:szCs w:val="24"/>
            <w:lang w:val="en-US"/>
          </w:rPr>
          <w:t>samorodki</w:t>
        </w:r>
        <w:r w:rsidR="00DE41DB" w:rsidRPr="00484315">
          <w:rPr>
            <w:rStyle w:val="a7"/>
            <w:color w:val="auto"/>
            <w:sz w:val="24"/>
            <w:szCs w:val="24"/>
          </w:rPr>
          <w:t>/359688/</w:t>
        </w:r>
      </w:hyperlink>
      <w:r w:rsidR="00DE41DB" w:rsidRPr="00484315">
        <w:rPr>
          <w:sz w:val="24"/>
          <w:szCs w:val="24"/>
        </w:rPr>
        <w:t xml:space="preserve"> Дата доступа – 27.04.2015г.</w:t>
      </w:r>
      <w:r w:rsidR="00DE41DB" w:rsidRPr="00484315">
        <w:rPr>
          <w:rStyle w:val="textexposedshow"/>
          <w:sz w:val="24"/>
          <w:szCs w:val="24"/>
        </w:rPr>
        <w:t xml:space="preserve"> </w:t>
      </w:r>
    </w:p>
    <w:p w:rsidR="00DE41DB" w:rsidRPr="00484315" w:rsidRDefault="00DE41DB" w:rsidP="00DE41DB">
      <w:pPr>
        <w:numPr>
          <w:ilvl w:val="0"/>
          <w:numId w:val="24"/>
        </w:numPr>
        <w:tabs>
          <w:tab w:val="clear" w:pos="480"/>
          <w:tab w:val="num" w:pos="709"/>
        </w:tabs>
        <w:ind w:left="0" w:firstLine="284"/>
        <w:jc w:val="both"/>
        <w:rPr>
          <w:sz w:val="24"/>
          <w:szCs w:val="24"/>
        </w:rPr>
      </w:pPr>
      <w:r w:rsidRPr="00484315">
        <w:rPr>
          <w:i/>
          <w:sz w:val="24"/>
          <w:szCs w:val="24"/>
        </w:rPr>
        <w:t>Абаев М.К</w:t>
      </w:r>
      <w:r w:rsidRPr="00484315">
        <w:rPr>
          <w:sz w:val="24"/>
          <w:szCs w:val="24"/>
        </w:rPr>
        <w:t>. Балкария // Мусульманин. Париж. 1911. №№14-17. Переиздание. Нал</w:t>
      </w:r>
      <w:r w:rsidRPr="00484315">
        <w:rPr>
          <w:sz w:val="24"/>
          <w:szCs w:val="24"/>
        </w:rPr>
        <w:t>ь</w:t>
      </w:r>
      <w:r w:rsidRPr="00484315">
        <w:rPr>
          <w:sz w:val="24"/>
          <w:szCs w:val="24"/>
        </w:rPr>
        <w:t>чик: Изд. «Эльфа». 1992.</w:t>
      </w:r>
    </w:p>
    <w:p w:rsidR="00DE41DB" w:rsidRPr="00484315" w:rsidRDefault="00DE41DB" w:rsidP="00DE41DB">
      <w:pPr>
        <w:numPr>
          <w:ilvl w:val="0"/>
          <w:numId w:val="24"/>
        </w:numPr>
        <w:tabs>
          <w:tab w:val="clear" w:pos="480"/>
          <w:tab w:val="num" w:pos="709"/>
        </w:tabs>
        <w:ind w:left="0" w:firstLine="284"/>
        <w:jc w:val="both"/>
        <w:rPr>
          <w:sz w:val="24"/>
          <w:szCs w:val="24"/>
        </w:rPr>
      </w:pPr>
      <w:r w:rsidRPr="00484315">
        <w:rPr>
          <w:i/>
          <w:sz w:val="24"/>
          <w:szCs w:val="24"/>
        </w:rPr>
        <w:t>Баков Х.И</w:t>
      </w:r>
      <w:r w:rsidRPr="00484315">
        <w:rPr>
          <w:sz w:val="24"/>
          <w:szCs w:val="24"/>
        </w:rPr>
        <w:t>. Национальное своеобразие и творческая индивидуальность в адыгской поэзии. Майкоп. 1994.</w:t>
      </w:r>
    </w:p>
    <w:p w:rsidR="00DE41DB" w:rsidRPr="00484315" w:rsidRDefault="00DE41DB" w:rsidP="00DE41DB">
      <w:pPr>
        <w:numPr>
          <w:ilvl w:val="0"/>
          <w:numId w:val="24"/>
        </w:numPr>
        <w:tabs>
          <w:tab w:val="clear" w:pos="480"/>
          <w:tab w:val="num" w:pos="709"/>
        </w:tabs>
        <w:ind w:left="0" w:firstLine="284"/>
        <w:jc w:val="both"/>
        <w:rPr>
          <w:sz w:val="24"/>
          <w:szCs w:val="24"/>
        </w:rPr>
      </w:pPr>
      <w:r w:rsidRPr="00484315">
        <w:rPr>
          <w:i/>
          <w:sz w:val="24"/>
          <w:szCs w:val="24"/>
        </w:rPr>
        <w:t>Баков Х.И</w:t>
      </w:r>
      <w:r w:rsidRPr="00484315">
        <w:rPr>
          <w:sz w:val="24"/>
          <w:szCs w:val="24"/>
        </w:rPr>
        <w:t>. Национально-эстетические аспекты изучения адыгской словесности. Нальчик. 2010</w:t>
      </w:r>
    </w:p>
    <w:p w:rsidR="00DE41DB" w:rsidRPr="00484315" w:rsidRDefault="00DE41DB" w:rsidP="00DE41DB">
      <w:pPr>
        <w:numPr>
          <w:ilvl w:val="0"/>
          <w:numId w:val="24"/>
        </w:numPr>
        <w:tabs>
          <w:tab w:val="clear" w:pos="480"/>
          <w:tab w:val="num" w:pos="709"/>
        </w:tabs>
        <w:ind w:left="0" w:firstLine="284"/>
        <w:jc w:val="both"/>
        <w:rPr>
          <w:sz w:val="24"/>
          <w:szCs w:val="24"/>
        </w:rPr>
      </w:pPr>
      <w:r w:rsidRPr="00484315">
        <w:rPr>
          <w:i/>
          <w:sz w:val="24"/>
          <w:szCs w:val="24"/>
        </w:rPr>
        <w:t>Бегеулов P.M</w:t>
      </w:r>
      <w:r w:rsidRPr="00484315">
        <w:rPr>
          <w:sz w:val="24"/>
          <w:szCs w:val="24"/>
        </w:rPr>
        <w:t xml:space="preserve">. Карачай в Кавказской </w:t>
      </w:r>
      <w:r w:rsidRPr="00484315">
        <w:rPr>
          <w:rStyle w:val="hl"/>
          <w:sz w:val="24"/>
          <w:szCs w:val="24"/>
        </w:rPr>
        <w:t>войне</w:t>
      </w:r>
      <w:r w:rsidRPr="00484315">
        <w:rPr>
          <w:sz w:val="24"/>
          <w:szCs w:val="24"/>
        </w:rPr>
        <w:t xml:space="preserve"> XIX в. Черкесск: КЧИКПМЗ. 2002. </w:t>
      </w:r>
    </w:p>
    <w:p w:rsidR="00DE41DB" w:rsidRPr="00484315" w:rsidRDefault="00DE41DB" w:rsidP="00DE41DB">
      <w:pPr>
        <w:numPr>
          <w:ilvl w:val="0"/>
          <w:numId w:val="24"/>
        </w:numPr>
        <w:tabs>
          <w:tab w:val="clear" w:pos="480"/>
          <w:tab w:val="num" w:pos="709"/>
        </w:tabs>
        <w:ind w:left="0" w:firstLine="284"/>
        <w:jc w:val="both"/>
        <w:rPr>
          <w:sz w:val="24"/>
          <w:szCs w:val="24"/>
        </w:rPr>
      </w:pPr>
      <w:r w:rsidRPr="00484315">
        <w:rPr>
          <w:i/>
          <w:sz w:val="24"/>
          <w:szCs w:val="24"/>
        </w:rPr>
        <w:t xml:space="preserve">Берже </w:t>
      </w:r>
      <w:r w:rsidRPr="00484315">
        <w:rPr>
          <w:rStyle w:val="apple-style-span"/>
          <w:i/>
          <w:sz w:val="24"/>
          <w:szCs w:val="24"/>
        </w:rPr>
        <w:t>А.П</w:t>
      </w:r>
      <w:r w:rsidRPr="00484315">
        <w:rPr>
          <w:rStyle w:val="apple-style-span"/>
          <w:sz w:val="24"/>
          <w:szCs w:val="24"/>
        </w:rPr>
        <w:t>. Выселение горцев с Кавказа</w:t>
      </w:r>
      <w:r w:rsidRPr="00484315">
        <w:rPr>
          <w:sz w:val="24"/>
          <w:szCs w:val="24"/>
        </w:rPr>
        <w:t>. Русская старина. 1882. №1. Интернет-ресурс-</w:t>
      </w:r>
      <w:r w:rsidRPr="00484315">
        <w:rPr>
          <w:sz w:val="24"/>
          <w:szCs w:val="24"/>
          <w:lang w:val="en-US"/>
        </w:rPr>
        <w:t>http</w:t>
      </w:r>
      <w:r w:rsidRPr="00484315">
        <w:rPr>
          <w:sz w:val="24"/>
          <w:szCs w:val="24"/>
        </w:rPr>
        <w:t>://</w:t>
      </w:r>
      <w:r w:rsidRPr="00484315">
        <w:rPr>
          <w:sz w:val="24"/>
          <w:szCs w:val="24"/>
          <w:lang w:val="en-US"/>
        </w:rPr>
        <w:t>www</w:t>
      </w:r>
      <w:r w:rsidRPr="00484315">
        <w:rPr>
          <w:sz w:val="24"/>
          <w:szCs w:val="24"/>
        </w:rPr>
        <w:t>.</w:t>
      </w:r>
      <w:r w:rsidRPr="00484315">
        <w:rPr>
          <w:sz w:val="24"/>
          <w:szCs w:val="24"/>
          <w:lang w:val="en-US"/>
        </w:rPr>
        <w:t>vostlit</w:t>
      </w:r>
      <w:r w:rsidRPr="00484315">
        <w:rPr>
          <w:sz w:val="24"/>
          <w:szCs w:val="24"/>
        </w:rPr>
        <w:t>.</w:t>
      </w:r>
      <w:r w:rsidRPr="00484315">
        <w:rPr>
          <w:sz w:val="24"/>
          <w:szCs w:val="24"/>
          <w:lang w:val="en-US"/>
        </w:rPr>
        <w:t>info</w:t>
      </w:r>
      <w:r w:rsidRPr="00484315">
        <w:rPr>
          <w:sz w:val="24"/>
          <w:szCs w:val="24"/>
        </w:rPr>
        <w:t>//</w:t>
      </w:r>
      <w:r w:rsidRPr="00484315">
        <w:rPr>
          <w:sz w:val="24"/>
          <w:szCs w:val="24"/>
          <w:lang w:val="en-US"/>
        </w:rPr>
        <w:t>Dokumenty</w:t>
      </w:r>
      <w:r w:rsidRPr="00484315">
        <w:rPr>
          <w:sz w:val="24"/>
          <w:szCs w:val="24"/>
        </w:rPr>
        <w:t>/</w:t>
      </w:r>
      <w:r w:rsidRPr="00484315">
        <w:rPr>
          <w:sz w:val="24"/>
          <w:szCs w:val="24"/>
          <w:lang w:val="en-US"/>
        </w:rPr>
        <w:t>Kavkaz</w:t>
      </w:r>
      <w:r w:rsidRPr="00484315">
        <w:rPr>
          <w:sz w:val="24"/>
          <w:szCs w:val="24"/>
        </w:rPr>
        <w:t>/</w:t>
      </w:r>
      <w:r w:rsidRPr="00484315">
        <w:rPr>
          <w:sz w:val="24"/>
          <w:szCs w:val="24"/>
          <w:lang w:val="en-US"/>
        </w:rPr>
        <w:t>XIX</w:t>
      </w:r>
      <w:r w:rsidRPr="00484315">
        <w:rPr>
          <w:sz w:val="24"/>
          <w:szCs w:val="24"/>
        </w:rPr>
        <w:t>/1840- 1860/</w:t>
      </w:r>
      <w:r w:rsidRPr="00484315">
        <w:rPr>
          <w:sz w:val="24"/>
          <w:szCs w:val="24"/>
          <w:lang w:val="en-US"/>
        </w:rPr>
        <w:t>Berze</w:t>
      </w:r>
      <w:r w:rsidRPr="00484315">
        <w:rPr>
          <w:sz w:val="24"/>
          <w:szCs w:val="24"/>
        </w:rPr>
        <w:t>/</w:t>
      </w:r>
      <w:r w:rsidRPr="00484315">
        <w:rPr>
          <w:sz w:val="24"/>
          <w:szCs w:val="24"/>
          <w:lang w:val="en-US"/>
        </w:rPr>
        <w:t>text</w:t>
      </w:r>
      <w:r w:rsidRPr="00484315">
        <w:rPr>
          <w:sz w:val="24"/>
          <w:szCs w:val="24"/>
        </w:rPr>
        <w:t>2.</w:t>
      </w:r>
      <w:r w:rsidRPr="00484315">
        <w:rPr>
          <w:sz w:val="24"/>
          <w:szCs w:val="24"/>
          <w:lang w:val="en-US"/>
        </w:rPr>
        <w:t>htm</w:t>
      </w:r>
      <w:r w:rsidRPr="00484315">
        <w:rPr>
          <w:rStyle w:val="apple-style-span"/>
          <w:sz w:val="24"/>
          <w:szCs w:val="24"/>
        </w:rPr>
        <w:t xml:space="preserve">)  </w:t>
      </w:r>
      <w:r w:rsidRPr="00484315">
        <w:rPr>
          <w:sz w:val="24"/>
          <w:szCs w:val="24"/>
        </w:rPr>
        <w:t xml:space="preserve"> </w:t>
      </w:r>
    </w:p>
    <w:p w:rsidR="00DE41DB" w:rsidRPr="00484315" w:rsidRDefault="00DE41DB" w:rsidP="00DE41DB">
      <w:pPr>
        <w:numPr>
          <w:ilvl w:val="0"/>
          <w:numId w:val="24"/>
        </w:numPr>
        <w:tabs>
          <w:tab w:val="clear" w:pos="480"/>
          <w:tab w:val="num" w:pos="709"/>
        </w:tabs>
        <w:ind w:left="0" w:firstLine="284"/>
        <w:jc w:val="both"/>
        <w:rPr>
          <w:sz w:val="24"/>
          <w:szCs w:val="24"/>
        </w:rPr>
      </w:pPr>
      <w:r w:rsidRPr="00484315">
        <w:rPr>
          <w:i/>
          <w:sz w:val="24"/>
          <w:szCs w:val="24"/>
        </w:rPr>
        <w:t>Биттирланы Т.Ш</w:t>
      </w:r>
      <w:r w:rsidRPr="00484315">
        <w:rPr>
          <w:sz w:val="24"/>
          <w:szCs w:val="24"/>
        </w:rPr>
        <w:t>. Ата журтну ийнакълап… Нальчик. 2014.</w:t>
      </w:r>
    </w:p>
    <w:p w:rsidR="00DE41DB" w:rsidRPr="00484315" w:rsidRDefault="00DE41DB" w:rsidP="00DE41DB">
      <w:pPr>
        <w:numPr>
          <w:ilvl w:val="0"/>
          <w:numId w:val="24"/>
        </w:numPr>
        <w:tabs>
          <w:tab w:val="clear" w:pos="480"/>
          <w:tab w:val="num" w:pos="709"/>
        </w:tabs>
        <w:ind w:left="0" w:firstLine="284"/>
        <w:jc w:val="both"/>
        <w:rPr>
          <w:sz w:val="24"/>
          <w:szCs w:val="24"/>
        </w:rPr>
      </w:pPr>
      <w:r w:rsidRPr="00484315">
        <w:rPr>
          <w:i/>
          <w:sz w:val="24"/>
          <w:szCs w:val="24"/>
        </w:rPr>
        <w:t>Биттирланы Т.Ш</w:t>
      </w:r>
      <w:r w:rsidRPr="00484315">
        <w:rPr>
          <w:sz w:val="24"/>
          <w:szCs w:val="24"/>
        </w:rPr>
        <w:t xml:space="preserve">. Къарачай-малкъар дин назмучулукъ. Нальчик. 2010. </w:t>
      </w:r>
    </w:p>
    <w:p w:rsidR="00DE41DB" w:rsidRPr="00484315" w:rsidRDefault="00DE41DB" w:rsidP="00DE41DB">
      <w:pPr>
        <w:numPr>
          <w:ilvl w:val="0"/>
          <w:numId w:val="24"/>
        </w:numPr>
        <w:tabs>
          <w:tab w:val="clear" w:pos="480"/>
          <w:tab w:val="num" w:pos="709"/>
        </w:tabs>
        <w:ind w:left="0" w:firstLine="284"/>
        <w:jc w:val="both"/>
        <w:rPr>
          <w:rStyle w:val="textexposedshow"/>
          <w:sz w:val="24"/>
          <w:szCs w:val="24"/>
        </w:rPr>
      </w:pPr>
      <w:r w:rsidRPr="00484315">
        <w:rPr>
          <w:rStyle w:val="textexposedshow"/>
          <w:i/>
          <w:sz w:val="24"/>
          <w:szCs w:val="24"/>
        </w:rPr>
        <w:t>Борлакова Ф.А</w:t>
      </w:r>
      <w:r w:rsidRPr="00484315">
        <w:rPr>
          <w:rStyle w:val="textexposedshow"/>
          <w:sz w:val="24"/>
          <w:szCs w:val="24"/>
        </w:rPr>
        <w:t>. Карачаево-балкарская эмиграция: этапы формирования и этнокул</w:t>
      </w:r>
      <w:r w:rsidRPr="00484315">
        <w:rPr>
          <w:rStyle w:val="textexposedshow"/>
          <w:sz w:val="24"/>
          <w:szCs w:val="24"/>
        </w:rPr>
        <w:t>ь</w:t>
      </w:r>
      <w:r w:rsidRPr="00484315">
        <w:rPr>
          <w:rStyle w:val="textexposedshow"/>
          <w:sz w:val="24"/>
          <w:szCs w:val="24"/>
        </w:rPr>
        <w:t>турной эволюции: автореф. дис... канд. ист. наук. Карачаевск. 2009.</w:t>
      </w:r>
    </w:p>
    <w:p w:rsidR="00DE41DB" w:rsidRPr="00484315" w:rsidRDefault="00DE41DB" w:rsidP="00DE41DB">
      <w:pPr>
        <w:numPr>
          <w:ilvl w:val="0"/>
          <w:numId w:val="24"/>
        </w:numPr>
        <w:tabs>
          <w:tab w:val="num" w:pos="709"/>
        </w:tabs>
        <w:ind w:left="0" w:firstLine="284"/>
        <w:jc w:val="both"/>
        <w:rPr>
          <w:sz w:val="24"/>
          <w:szCs w:val="24"/>
        </w:rPr>
      </w:pPr>
      <w:r w:rsidRPr="00484315">
        <w:rPr>
          <w:i/>
          <w:sz w:val="24"/>
          <w:szCs w:val="24"/>
        </w:rPr>
        <w:t>Грабовский Н.С</w:t>
      </w:r>
      <w:r w:rsidRPr="00484315">
        <w:rPr>
          <w:sz w:val="24"/>
          <w:szCs w:val="24"/>
        </w:rPr>
        <w:t>. Присоединение к России Кабарды и ее борьба за независимость. ССКГ. Тифлис. 1876.</w:t>
      </w:r>
    </w:p>
    <w:p w:rsidR="00DE41DB" w:rsidRPr="00484315" w:rsidRDefault="00DE41DB" w:rsidP="00DE41DB">
      <w:pPr>
        <w:numPr>
          <w:ilvl w:val="0"/>
          <w:numId w:val="24"/>
        </w:numPr>
        <w:tabs>
          <w:tab w:val="num" w:pos="709"/>
        </w:tabs>
        <w:ind w:left="0" w:firstLine="284"/>
        <w:jc w:val="both"/>
        <w:rPr>
          <w:sz w:val="24"/>
          <w:szCs w:val="24"/>
        </w:rPr>
      </w:pPr>
      <w:r w:rsidRPr="00484315">
        <w:rPr>
          <w:i/>
          <w:sz w:val="24"/>
          <w:szCs w:val="24"/>
        </w:rPr>
        <w:t>Думанов Х.М</w:t>
      </w:r>
      <w:r w:rsidRPr="00484315">
        <w:rPr>
          <w:sz w:val="24"/>
          <w:szCs w:val="24"/>
        </w:rPr>
        <w:t>. Вступительное слово // Адыгская и карачаево-балкарская зарубежная диаспора: история и культура. Нальчик. 2000.</w:t>
      </w:r>
    </w:p>
    <w:p w:rsidR="00DE41DB" w:rsidRPr="00484315" w:rsidRDefault="00DE41DB" w:rsidP="00DE41DB">
      <w:pPr>
        <w:numPr>
          <w:ilvl w:val="0"/>
          <w:numId w:val="24"/>
        </w:numPr>
        <w:tabs>
          <w:tab w:val="num" w:pos="709"/>
        </w:tabs>
        <w:ind w:left="0" w:firstLine="284"/>
        <w:jc w:val="both"/>
        <w:rPr>
          <w:sz w:val="24"/>
          <w:szCs w:val="24"/>
        </w:rPr>
      </w:pPr>
      <w:r w:rsidRPr="00484315">
        <w:rPr>
          <w:i/>
          <w:sz w:val="24"/>
          <w:szCs w:val="24"/>
        </w:rPr>
        <w:t>Каракетов М.Дж</w:t>
      </w:r>
      <w:r w:rsidRPr="00484315">
        <w:rPr>
          <w:sz w:val="24"/>
          <w:szCs w:val="24"/>
        </w:rPr>
        <w:t>. От вооруженных столкновений до брачных связей; из жизни с</w:t>
      </w:r>
      <w:r w:rsidRPr="00484315">
        <w:rPr>
          <w:sz w:val="24"/>
          <w:szCs w:val="24"/>
        </w:rPr>
        <w:t>е</w:t>
      </w:r>
      <w:r w:rsidRPr="00484315">
        <w:rPr>
          <w:sz w:val="24"/>
          <w:szCs w:val="24"/>
        </w:rPr>
        <w:t xml:space="preserve">верокавказских элит в </w:t>
      </w:r>
      <w:r w:rsidRPr="00484315">
        <w:rPr>
          <w:sz w:val="24"/>
          <w:szCs w:val="24"/>
          <w:lang w:val="en-US"/>
        </w:rPr>
        <w:t>XVII</w:t>
      </w:r>
      <w:r w:rsidRPr="00484315">
        <w:rPr>
          <w:sz w:val="24"/>
          <w:szCs w:val="24"/>
        </w:rPr>
        <w:t>-</w:t>
      </w:r>
      <w:r w:rsidRPr="00484315">
        <w:rPr>
          <w:sz w:val="24"/>
          <w:szCs w:val="24"/>
          <w:lang w:val="en-US"/>
        </w:rPr>
        <w:t>XIX</w:t>
      </w:r>
      <w:r w:rsidRPr="00484315">
        <w:rPr>
          <w:sz w:val="24"/>
          <w:szCs w:val="24"/>
        </w:rPr>
        <w:t xml:space="preserve"> вв. Диаспора. М., 2004. №4. </w:t>
      </w:r>
    </w:p>
    <w:p w:rsidR="00DE41DB" w:rsidRPr="00484315" w:rsidRDefault="00DE41DB" w:rsidP="00DE41DB">
      <w:pPr>
        <w:numPr>
          <w:ilvl w:val="0"/>
          <w:numId w:val="24"/>
        </w:numPr>
        <w:tabs>
          <w:tab w:val="num" w:pos="709"/>
        </w:tabs>
        <w:ind w:left="0" w:firstLine="284"/>
        <w:jc w:val="both"/>
        <w:rPr>
          <w:sz w:val="24"/>
          <w:szCs w:val="24"/>
        </w:rPr>
      </w:pPr>
      <w:r w:rsidRPr="00484315">
        <w:rPr>
          <w:sz w:val="24"/>
          <w:szCs w:val="24"/>
        </w:rPr>
        <w:t xml:space="preserve">Карачаево-балкарские деятели культуры конца XIX начала XX века. Т. 2.  Нальчик: Эльбрус. 1996. </w:t>
      </w:r>
    </w:p>
    <w:p w:rsidR="00DE41DB" w:rsidRPr="00484315" w:rsidRDefault="00DE41DB" w:rsidP="00DE41DB">
      <w:pPr>
        <w:numPr>
          <w:ilvl w:val="0"/>
          <w:numId w:val="24"/>
        </w:numPr>
        <w:tabs>
          <w:tab w:val="num" w:pos="709"/>
        </w:tabs>
        <w:ind w:left="0" w:firstLine="284"/>
        <w:jc w:val="both"/>
        <w:rPr>
          <w:sz w:val="24"/>
          <w:szCs w:val="24"/>
        </w:rPr>
      </w:pPr>
      <w:r w:rsidRPr="00484315">
        <w:rPr>
          <w:i/>
          <w:sz w:val="24"/>
          <w:szCs w:val="24"/>
        </w:rPr>
        <w:t>Кипкеева З.Б</w:t>
      </w:r>
      <w:r w:rsidRPr="00484315">
        <w:rPr>
          <w:sz w:val="24"/>
          <w:szCs w:val="24"/>
        </w:rPr>
        <w:t>. Карачаево-балкарская диаспора в Турции. Ставрополь. 2000.</w:t>
      </w:r>
    </w:p>
    <w:p w:rsidR="00DE41DB" w:rsidRPr="00484315" w:rsidRDefault="00DE41DB" w:rsidP="00DE41DB">
      <w:pPr>
        <w:numPr>
          <w:ilvl w:val="0"/>
          <w:numId w:val="24"/>
        </w:numPr>
        <w:tabs>
          <w:tab w:val="num" w:pos="709"/>
        </w:tabs>
        <w:ind w:left="0" w:firstLine="284"/>
        <w:jc w:val="both"/>
        <w:rPr>
          <w:sz w:val="24"/>
          <w:szCs w:val="24"/>
        </w:rPr>
      </w:pPr>
      <w:r w:rsidRPr="00484315">
        <w:rPr>
          <w:rStyle w:val="hl"/>
          <w:i/>
          <w:sz w:val="24"/>
          <w:szCs w:val="24"/>
        </w:rPr>
        <w:lastRenderedPageBreak/>
        <w:t>Кучмезова</w:t>
      </w:r>
      <w:r w:rsidRPr="00484315">
        <w:rPr>
          <w:i/>
          <w:sz w:val="24"/>
          <w:szCs w:val="24"/>
        </w:rPr>
        <w:t xml:space="preserve"> М.Ч</w:t>
      </w:r>
      <w:r w:rsidRPr="00484315">
        <w:rPr>
          <w:sz w:val="24"/>
          <w:szCs w:val="24"/>
        </w:rPr>
        <w:t>. Карачаево-балкарская диаспора в Турции и странах Ближнего Во</w:t>
      </w:r>
      <w:r w:rsidRPr="00484315">
        <w:rPr>
          <w:sz w:val="24"/>
          <w:szCs w:val="24"/>
        </w:rPr>
        <w:t>с</w:t>
      </w:r>
      <w:r w:rsidRPr="00484315">
        <w:rPr>
          <w:sz w:val="24"/>
          <w:szCs w:val="24"/>
        </w:rPr>
        <w:t xml:space="preserve">тока (История и современность) // Адыгская и карачаево-балкарская зарубежная диаспора: история и культура. Нальчик. 2000.  С. 70-97. </w:t>
      </w:r>
    </w:p>
    <w:p w:rsidR="00DE41DB" w:rsidRPr="00484315" w:rsidRDefault="00DE41DB" w:rsidP="00DE41DB">
      <w:pPr>
        <w:numPr>
          <w:ilvl w:val="0"/>
          <w:numId w:val="24"/>
        </w:numPr>
        <w:tabs>
          <w:tab w:val="num" w:pos="709"/>
        </w:tabs>
        <w:ind w:left="0" w:firstLine="284"/>
        <w:jc w:val="both"/>
        <w:rPr>
          <w:sz w:val="24"/>
          <w:szCs w:val="24"/>
        </w:rPr>
      </w:pPr>
      <w:r w:rsidRPr="00484315">
        <w:rPr>
          <w:i/>
          <w:sz w:val="24"/>
          <w:szCs w:val="24"/>
        </w:rPr>
        <w:t>Лайпанов Х.О</w:t>
      </w:r>
      <w:r w:rsidRPr="00484315">
        <w:rPr>
          <w:sz w:val="24"/>
          <w:szCs w:val="24"/>
        </w:rPr>
        <w:t>. К истории переселения горцев Северного Кавказа в Турцию // Тр</w:t>
      </w:r>
      <w:r w:rsidRPr="00484315">
        <w:rPr>
          <w:sz w:val="24"/>
          <w:szCs w:val="24"/>
        </w:rPr>
        <w:t>у</w:t>
      </w:r>
      <w:r w:rsidRPr="00484315">
        <w:rPr>
          <w:sz w:val="24"/>
          <w:szCs w:val="24"/>
        </w:rPr>
        <w:t xml:space="preserve">ды КЧНИИ. Вып. 5. Ставрополь. 1966. </w:t>
      </w:r>
    </w:p>
    <w:p w:rsidR="00DE41DB" w:rsidRPr="00484315" w:rsidRDefault="00DE41DB" w:rsidP="00DE41DB">
      <w:pPr>
        <w:numPr>
          <w:ilvl w:val="0"/>
          <w:numId w:val="24"/>
        </w:numPr>
        <w:tabs>
          <w:tab w:val="num" w:pos="709"/>
        </w:tabs>
        <w:ind w:left="0" w:firstLine="284"/>
        <w:jc w:val="both"/>
        <w:rPr>
          <w:sz w:val="24"/>
          <w:szCs w:val="24"/>
        </w:rPr>
      </w:pPr>
      <w:r w:rsidRPr="00484315">
        <w:rPr>
          <w:rStyle w:val="hl"/>
          <w:i/>
          <w:sz w:val="24"/>
          <w:szCs w:val="24"/>
        </w:rPr>
        <w:t>Малкондуев</w:t>
      </w:r>
      <w:r w:rsidRPr="00484315">
        <w:rPr>
          <w:i/>
          <w:sz w:val="24"/>
          <w:szCs w:val="24"/>
        </w:rPr>
        <w:t xml:space="preserve"> Х.Х</w:t>
      </w:r>
      <w:r w:rsidRPr="00484315">
        <w:rPr>
          <w:sz w:val="24"/>
          <w:szCs w:val="24"/>
        </w:rPr>
        <w:t xml:space="preserve">. Устная словесность как духовный источник карачаево-балкарской диаспоры. // Адыгская и карачаево-балкарская зарубежная диаспора: история и культура. Нальчик. 2000. </w:t>
      </w:r>
    </w:p>
    <w:p w:rsidR="00DE41DB" w:rsidRPr="00484315" w:rsidRDefault="00DE41DB" w:rsidP="00DE41DB">
      <w:pPr>
        <w:numPr>
          <w:ilvl w:val="0"/>
          <w:numId w:val="24"/>
        </w:numPr>
        <w:tabs>
          <w:tab w:val="num" w:pos="709"/>
        </w:tabs>
        <w:ind w:left="0" w:firstLine="284"/>
        <w:jc w:val="both"/>
        <w:rPr>
          <w:sz w:val="24"/>
          <w:szCs w:val="24"/>
        </w:rPr>
      </w:pPr>
      <w:r w:rsidRPr="00484315">
        <w:rPr>
          <w:i/>
          <w:sz w:val="24"/>
          <w:szCs w:val="24"/>
        </w:rPr>
        <w:t>Мусаева М.К., Магомеддадаев А.М., Курбанов М.Ю</w:t>
      </w:r>
      <w:r w:rsidRPr="00484315">
        <w:rPr>
          <w:sz w:val="24"/>
          <w:szCs w:val="24"/>
        </w:rPr>
        <w:t>. Дагестанская диаспора в Ту</w:t>
      </w:r>
      <w:r w:rsidRPr="00484315">
        <w:rPr>
          <w:sz w:val="24"/>
          <w:szCs w:val="24"/>
        </w:rPr>
        <w:t>р</w:t>
      </w:r>
      <w:r w:rsidRPr="00484315">
        <w:rPr>
          <w:sz w:val="24"/>
          <w:szCs w:val="24"/>
        </w:rPr>
        <w:t>ции. Махачкала. 1999.</w:t>
      </w:r>
    </w:p>
    <w:p w:rsidR="00DE41DB" w:rsidRPr="00484315" w:rsidRDefault="00DE41DB" w:rsidP="00DE41DB">
      <w:pPr>
        <w:numPr>
          <w:ilvl w:val="0"/>
          <w:numId w:val="24"/>
        </w:numPr>
        <w:tabs>
          <w:tab w:val="num" w:pos="709"/>
        </w:tabs>
        <w:ind w:left="0" w:firstLine="284"/>
        <w:jc w:val="both"/>
        <w:rPr>
          <w:sz w:val="24"/>
          <w:szCs w:val="24"/>
        </w:rPr>
      </w:pPr>
      <w:r w:rsidRPr="00484315">
        <w:rPr>
          <w:i/>
          <w:sz w:val="24"/>
          <w:szCs w:val="24"/>
        </w:rPr>
        <w:t>Невруз И</w:t>
      </w:r>
      <w:r w:rsidRPr="00484315">
        <w:rPr>
          <w:sz w:val="24"/>
          <w:szCs w:val="24"/>
        </w:rPr>
        <w:t>. Из доклада на конференции карачаево-балкарской диаспоры в г. Стамб</w:t>
      </w:r>
      <w:r w:rsidRPr="00484315">
        <w:rPr>
          <w:sz w:val="24"/>
          <w:szCs w:val="24"/>
        </w:rPr>
        <w:t>у</w:t>
      </w:r>
      <w:r w:rsidRPr="00484315">
        <w:rPr>
          <w:sz w:val="24"/>
          <w:szCs w:val="24"/>
        </w:rPr>
        <w:t>ле, март 2007.</w:t>
      </w:r>
    </w:p>
    <w:p w:rsidR="00DE41DB" w:rsidRPr="00484315" w:rsidRDefault="00DE41DB" w:rsidP="00DE41DB">
      <w:pPr>
        <w:numPr>
          <w:ilvl w:val="0"/>
          <w:numId w:val="24"/>
        </w:numPr>
        <w:tabs>
          <w:tab w:val="num" w:pos="709"/>
        </w:tabs>
        <w:ind w:left="0" w:firstLine="284"/>
        <w:jc w:val="both"/>
        <w:rPr>
          <w:sz w:val="24"/>
          <w:szCs w:val="24"/>
        </w:rPr>
      </w:pPr>
      <w:r w:rsidRPr="00484315">
        <w:rPr>
          <w:i/>
          <w:sz w:val="24"/>
          <w:szCs w:val="24"/>
        </w:rPr>
        <w:t>Сафран У</w:t>
      </w:r>
      <w:r w:rsidRPr="00484315">
        <w:rPr>
          <w:sz w:val="24"/>
          <w:szCs w:val="24"/>
        </w:rPr>
        <w:t>. Сравнительный анализ диаспор // Диаспора. М., 2004. №4. С. 141.</w:t>
      </w:r>
    </w:p>
    <w:p w:rsidR="00DE41DB" w:rsidRPr="00484315" w:rsidRDefault="00DE41DB" w:rsidP="00DE41DB">
      <w:pPr>
        <w:numPr>
          <w:ilvl w:val="0"/>
          <w:numId w:val="24"/>
        </w:numPr>
        <w:tabs>
          <w:tab w:val="num" w:pos="709"/>
        </w:tabs>
        <w:ind w:left="0" w:firstLine="284"/>
        <w:jc w:val="both"/>
        <w:rPr>
          <w:sz w:val="24"/>
          <w:szCs w:val="24"/>
        </w:rPr>
      </w:pPr>
      <w:r w:rsidRPr="00484315">
        <w:rPr>
          <w:i/>
          <w:sz w:val="24"/>
          <w:szCs w:val="24"/>
        </w:rPr>
        <w:t>Султанов К.К</w:t>
      </w:r>
      <w:r w:rsidRPr="00484315">
        <w:rPr>
          <w:sz w:val="24"/>
          <w:szCs w:val="24"/>
        </w:rPr>
        <w:t>. Две культуры или одна? // Культурная диаспора народов Северного Кавказа. Черкесск. 1993.</w:t>
      </w:r>
    </w:p>
    <w:p w:rsidR="00DE41DB" w:rsidRPr="00484315" w:rsidRDefault="00DE41DB" w:rsidP="00DE41DB">
      <w:pPr>
        <w:numPr>
          <w:ilvl w:val="0"/>
          <w:numId w:val="24"/>
        </w:numPr>
        <w:tabs>
          <w:tab w:val="num" w:pos="709"/>
        </w:tabs>
        <w:ind w:left="0" w:firstLine="284"/>
        <w:jc w:val="both"/>
        <w:rPr>
          <w:sz w:val="24"/>
          <w:szCs w:val="24"/>
        </w:rPr>
      </w:pPr>
      <w:r w:rsidRPr="00484315">
        <w:rPr>
          <w:i/>
          <w:sz w:val="24"/>
          <w:szCs w:val="24"/>
        </w:rPr>
        <w:t>Тавадов Г.Т</w:t>
      </w:r>
      <w:r w:rsidRPr="00484315">
        <w:rPr>
          <w:sz w:val="24"/>
          <w:szCs w:val="24"/>
        </w:rPr>
        <w:t xml:space="preserve">. Словарь-справочник «Этнология». М.: Диалог культур. 1998. </w:t>
      </w:r>
    </w:p>
    <w:p w:rsidR="00DE41DB" w:rsidRPr="00484315" w:rsidRDefault="00DE41DB" w:rsidP="00DE41DB">
      <w:pPr>
        <w:numPr>
          <w:ilvl w:val="0"/>
          <w:numId w:val="24"/>
        </w:numPr>
        <w:tabs>
          <w:tab w:val="num" w:pos="709"/>
        </w:tabs>
        <w:ind w:left="0" w:firstLine="284"/>
        <w:jc w:val="both"/>
        <w:rPr>
          <w:sz w:val="24"/>
          <w:szCs w:val="24"/>
        </w:rPr>
      </w:pPr>
      <w:r w:rsidRPr="00484315">
        <w:rPr>
          <w:i/>
          <w:sz w:val="24"/>
          <w:szCs w:val="24"/>
        </w:rPr>
        <w:t>Тетуев А.И</w:t>
      </w:r>
      <w:r w:rsidRPr="00484315">
        <w:rPr>
          <w:sz w:val="24"/>
          <w:szCs w:val="24"/>
        </w:rPr>
        <w:t>. Карачаево-балкарское зарубежье в новейшей историографии // Ист</w:t>
      </w:r>
      <w:r w:rsidRPr="00484315">
        <w:rPr>
          <w:sz w:val="24"/>
          <w:szCs w:val="24"/>
        </w:rPr>
        <w:t>о</w:t>
      </w:r>
      <w:r w:rsidRPr="00484315">
        <w:rPr>
          <w:sz w:val="24"/>
          <w:szCs w:val="24"/>
        </w:rPr>
        <w:t xml:space="preserve">рия науки и техники. №10. М., 2014. С. 50-56. </w:t>
      </w:r>
    </w:p>
    <w:p w:rsidR="00DE41DB" w:rsidRPr="00484315" w:rsidRDefault="00DE41DB" w:rsidP="00DE41DB">
      <w:pPr>
        <w:numPr>
          <w:ilvl w:val="0"/>
          <w:numId w:val="24"/>
        </w:numPr>
        <w:tabs>
          <w:tab w:val="num" w:pos="709"/>
        </w:tabs>
        <w:ind w:left="0" w:firstLine="284"/>
        <w:jc w:val="both"/>
        <w:rPr>
          <w:sz w:val="24"/>
          <w:szCs w:val="24"/>
        </w:rPr>
      </w:pPr>
      <w:r w:rsidRPr="00484315">
        <w:rPr>
          <w:i/>
          <w:sz w:val="24"/>
          <w:szCs w:val="24"/>
        </w:rPr>
        <w:t>Тимижев Х.Т</w:t>
      </w:r>
      <w:r w:rsidRPr="00484315">
        <w:rPr>
          <w:sz w:val="24"/>
          <w:szCs w:val="24"/>
        </w:rPr>
        <w:t>. Историческая поэтика и стилевые особенности литературы адыгск</w:t>
      </w:r>
      <w:r w:rsidRPr="00484315">
        <w:rPr>
          <w:sz w:val="24"/>
          <w:szCs w:val="24"/>
        </w:rPr>
        <w:t>о</w:t>
      </w:r>
      <w:r w:rsidRPr="00484315">
        <w:rPr>
          <w:sz w:val="24"/>
          <w:szCs w:val="24"/>
        </w:rPr>
        <w:t xml:space="preserve">го зарубежья. Нальчик. 2006. </w:t>
      </w:r>
    </w:p>
    <w:p w:rsidR="00DE41DB" w:rsidRPr="00484315" w:rsidRDefault="00DE41DB" w:rsidP="00DE41DB">
      <w:pPr>
        <w:numPr>
          <w:ilvl w:val="0"/>
          <w:numId w:val="24"/>
        </w:numPr>
        <w:tabs>
          <w:tab w:val="num" w:pos="709"/>
        </w:tabs>
        <w:ind w:left="0" w:firstLine="284"/>
        <w:jc w:val="both"/>
        <w:rPr>
          <w:sz w:val="24"/>
          <w:szCs w:val="24"/>
        </w:rPr>
      </w:pPr>
      <w:r w:rsidRPr="00484315">
        <w:rPr>
          <w:i/>
          <w:sz w:val="24"/>
          <w:szCs w:val="24"/>
        </w:rPr>
        <w:t>Узденов A.M</w:t>
      </w:r>
      <w:r w:rsidRPr="00484315">
        <w:rPr>
          <w:sz w:val="24"/>
          <w:szCs w:val="24"/>
        </w:rPr>
        <w:t>. «</w:t>
      </w:r>
      <w:r w:rsidRPr="00484315">
        <w:rPr>
          <w:rStyle w:val="hl"/>
          <w:sz w:val="24"/>
          <w:szCs w:val="24"/>
        </w:rPr>
        <w:t>Песня Хыйсы</w:t>
      </w:r>
      <w:r w:rsidRPr="00484315">
        <w:rPr>
          <w:sz w:val="24"/>
          <w:szCs w:val="24"/>
        </w:rPr>
        <w:t xml:space="preserve">» и вопрос о первых карачаевских </w:t>
      </w:r>
      <w:r w:rsidRPr="00484315">
        <w:rPr>
          <w:rStyle w:val="hl"/>
          <w:sz w:val="24"/>
          <w:szCs w:val="24"/>
        </w:rPr>
        <w:t>мухаджирах</w:t>
      </w:r>
      <w:r w:rsidRPr="00484315">
        <w:rPr>
          <w:sz w:val="24"/>
          <w:szCs w:val="24"/>
        </w:rPr>
        <w:t xml:space="preserve"> // И</w:t>
      </w:r>
      <w:r w:rsidRPr="00484315">
        <w:rPr>
          <w:sz w:val="24"/>
          <w:szCs w:val="24"/>
        </w:rPr>
        <w:t>з</w:t>
      </w:r>
      <w:r w:rsidRPr="00484315">
        <w:rPr>
          <w:sz w:val="24"/>
          <w:szCs w:val="24"/>
        </w:rPr>
        <w:t xml:space="preserve">вестия Карачаевского научно-исследовательского института. Т. II. Черкесск. 2006.           С. 16-19.  </w:t>
      </w:r>
    </w:p>
    <w:p w:rsidR="00DE41DB" w:rsidRPr="00484315" w:rsidRDefault="00DE41DB" w:rsidP="00DE41DB">
      <w:pPr>
        <w:numPr>
          <w:ilvl w:val="0"/>
          <w:numId w:val="24"/>
        </w:numPr>
        <w:tabs>
          <w:tab w:val="num" w:pos="709"/>
        </w:tabs>
        <w:ind w:left="0" w:firstLine="284"/>
        <w:jc w:val="both"/>
        <w:rPr>
          <w:sz w:val="24"/>
          <w:szCs w:val="24"/>
        </w:rPr>
      </w:pPr>
      <w:r w:rsidRPr="00484315">
        <w:rPr>
          <w:i/>
          <w:sz w:val="24"/>
          <w:szCs w:val="24"/>
        </w:rPr>
        <w:t>Улаков М.З., Толгуров Т.З</w:t>
      </w:r>
      <w:r w:rsidRPr="00484315">
        <w:rPr>
          <w:sz w:val="24"/>
          <w:szCs w:val="24"/>
        </w:rPr>
        <w:t>. «Этнос ‒ диаспора» как модель функционирования с</w:t>
      </w:r>
      <w:r w:rsidRPr="00484315">
        <w:rPr>
          <w:sz w:val="24"/>
          <w:szCs w:val="24"/>
        </w:rPr>
        <w:t>о</w:t>
      </w:r>
      <w:r w:rsidRPr="00484315">
        <w:rPr>
          <w:sz w:val="24"/>
          <w:szCs w:val="24"/>
        </w:rPr>
        <w:t>циокультурного пространства // Кавказоведение. №4. М., 2003.</w:t>
      </w:r>
    </w:p>
    <w:p w:rsidR="00DE41DB" w:rsidRPr="00484315" w:rsidRDefault="00DE41DB" w:rsidP="00DE41DB">
      <w:pPr>
        <w:numPr>
          <w:ilvl w:val="0"/>
          <w:numId w:val="24"/>
        </w:numPr>
        <w:tabs>
          <w:tab w:val="num" w:pos="709"/>
        </w:tabs>
        <w:ind w:left="0" w:firstLine="284"/>
        <w:jc w:val="both"/>
        <w:rPr>
          <w:sz w:val="24"/>
          <w:szCs w:val="24"/>
        </w:rPr>
      </w:pPr>
      <w:r w:rsidRPr="00484315">
        <w:rPr>
          <w:i/>
          <w:sz w:val="24"/>
          <w:szCs w:val="24"/>
        </w:rPr>
        <w:t>Шаманов И.М</w:t>
      </w:r>
      <w:r w:rsidRPr="00484315">
        <w:rPr>
          <w:sz w:val="24"/>
          <w:szCs w:val="24"/>
        </w:rPr>
        <w:t xml:space="preserve">. Некоторые аспекты этнокультурных процессов </w:t>
      </w:r>
      <w:r w:rsidRPr="00484315">
        <w:rPr>
          <w:rStyle w:val="hl"/>
          <w:sz w:val="24"/>
          <w:szCs w:val="24"/>
        </w:rPr>
        <w:t>карачаевцев</w:t>
      </w:r>
      <w:r w:rsidRPr="00484315">
        <w:rPr>
          <w:sz w:val="24"/>
          <w:szCs w:val="24"/>
        </w:rPr>
        <w:t>, пр</w:t>
      </w:r>
      <w:r w:rsidRPr="00484315">
        <w:rPr>
          <w:sz w:val="24"/>
          <w:szCs w:val="24"/>
        </w:rPr>
        <w:t>о</w:t>
      </w:r>
      <w:r w:rsidRPr="00484315">
        <w:rPr>
          <w:sz w:val="24"/>
          <w:szCs w:val="24"/>
        </w:rPr>
        <w:t xml:space="preserve">живающих в Турции // Всесоюзная сессия по итогам полевых исследований. Алма-Ата. 1990. </w:t>
      </w:r>
    </w:p>
    <w:p w:rsidR="00DE41DB" w:rsidRPr="00484315" w:rsidRDefault="00DE41DB" w:rsidP="00DE41DB">
      <w:pPr>
        <w:numPr>
          <w:ilvl w:val="0"/>
          <w:numId w:val="24"/>
        </w:numPr>
        <w:tabs>
          <w:tab w:val="num" w:pos="709"/>
        </w:tabs>
        <w:ind w:left="0" w:firstLine="284"/>
        <w:jc w:val="both"/>
        <w:rPr>
          <w:sz w:val="24"/>
          <w:szCs w:val="24"/>
        </w:rPr>
      </w:pPr>
      <w:r w:rsidRPr="00484315">
        <w:rPr>
          <w:i/>
          <w:sz w:val="24"/>
          <w:szCs w:val="24"/>
        </w:rPr>
        <w:t>Шаманов И.М</w:t>
      </w:r>
      <w:r w:rsidRPr="00484315">
        <w:rPr>
          <w:sz w:val="24"/>
          <w:szCs w:val="24"/>
        </w:rPr>
        <w:t xml:space="preserve">. Из поездки к </w:t>
      </w:r>
      <w:r w:rsidRPr="00484315">
        <w:rPr>
          <w:rStyle w:val="hl"/>
          <w:sz w:val="24"/>
          <w:szCs w:val="24"/>
        </w:rPr>
        <w:t>турецким</w:t>
      </w:r>
      <w:r w:rsidRPr="00484315">
        <w:rPr>
          <w:sz w:val="24"/>
          <w:szCs w:val="24"/>
        </w:rPr>
        <w:t xml:space="preserve"> карачаевцам // Среднеазиатско-кавказские чтения. </w:t>
      </w:r>
      <w:r w:rsidRPr="00484315">
        <w:rPr>
          <w:rStyle w:val="hl"/>
          <w:sz w:val="24"/>
          <w:szCs w:val="24"/>
        </w:rPr>
        <w:t>Ленинград</w:t>
      </w:r>
      <w:r w:rsidRPr="00484315">
        <w:rPr>
          <w:sz w:val="24"/>
          <w:szCs w:val="24"/>
        </w:rPr>
        <w:t>. 1990.</w:t>
      </w:r>
    </w:p>
    <w:p w:rsidR="00DE41DB" w:rsidRPr="00484315" w:rsidRDefault="00DE41DB" w:rsidP="00DE41DB">
      <w:pPr>
        <w:numPr>
          <w:ilvl w:val="0"/>
          <w:numId w:val="24"/>
        </w:numPr>
        <w:tabs>
          <w:tab w:val="num" w:pos="709"/>
        </w:tabs>
        <w:ind w:left="0" w:firstLine="284"/>
        <w:jc w:val="both"/>
        <w:rPr>
          <w:sz w:val="24"/>
          <w:szCs w:val="24"/>
        </w:rPr>
      </w:pPr>
      <w:r w:rsidRPr="00484315">
        <w:rPr>
          <w:rStyle w:val="hl"/>
          <w:i/>
          <w:sz w:val="24"/>
          <w:szCs w:val="24"/>
        </w:rPr>
        <w:t>Шаханов</w:t>
      </w:r>
      <w:r w:rsidRPr="00484315">
        <w:rPr>
          <w:i/>
          <w:sz w:val="24"/>
          <w:szCs w:val="24"/>
        </w:rPr>
        <w:t xml:space="preserve"> Б.А</w:t>
      </w:r>
      <w:r w:rsidRPr="00484315">
        <w:rPr>
          <w:sz w:val="24"/>
          <w:szCs w:val="24"/>
        </w:rPr>
        <w:t>. Избранная публицистика. Текст, вступительная статья, биобибли</w:t>
      </w:r>
      <w:r w:rsidRPr="00484315">
        <w:rPr>
          <w:sz w:val="24"/>
          <w:szCs w:val="24"/>
        </w:rPr>
        <w:t>о</w:t>
      </w:r>
      <w:r w:rsidRPr="00484315">
        <w:rPr>
          <w:sz w:val="24"/>
          <w:szCs w:val="24"/>
        </w:rPr>
        <w:t>графичский очерк; сост. Т.Ш. Биттирова Нальчик: Эльбрус, 1991.  С. 250.</w:t>
      </w:r>
    </w:p>
    <w:p w:rsidR="00DE41DB" w:rsidRPr="00484315" w:rsidRDefault="00DE41DB" w:rsidP="00DE41DB">
      <w:pPr>
        <w:ind w:firstLine="284"/>
        <w:jc w:val="both"/>
        <w:rPr>
          <w:sz w:val="24"/>
          <w:szCs w:val="24"/>
        </w:rPr>
      </w:pPr>
    </w:p>
    <w:p w:rsidR="00DE41DB" w:rsidRPr="00484315" w:rsidRDefault="00DE41DB" w:rsidP="00DE41DB">
      <w:pPr>
        <w:ind w:firstLine="284"/>
        <w:jc w:val="both"/>
        <w:rPr>
          <w:sz w:val="24"/>
          <w:szCs w:val="24"/>
        </w:rPr>
      </w:pPr>
      <w:r w:rsidRPr="00484315">
        <w:rPr>
          <w:b/>
          <w:sz w:val="24"/>
          <w:szCs w:val="24"/>
        </w:rPr>
        <w:t>Биттирова Тамара Шамсудиновна</w:t>
      </w:r>
      <w:r w:rsidRPr="00484315">
        <w:rPr>
          <w:sz w:val="24"/>
          <w:szCs w:val="24"/>
        </w:rPr>
        <w:t>, д.ф.н., г.н.с. сектора балкарской литературы К</w:t>
      </w:r>
      <w:r w:rsidRPr="00484315">
        <w:rPr>
          <w:sz w:val="24"/>
          <w:szCs w:val="24"/>
        </w:rPr>
        <w:t>а</w:t>
      </w:r>
      <w:r w:rsidRPr="00484315">
        <w:rPr>
          <w:sz w:val="24"/>
          <w:szCs w:val="24"/>
        </w:rPr>
        <w:t>бардино-Балкарского Института гуманитарных исследований.</w:t>
      </w:r>
    </w:p>
    <w:p w:rsidR="00DE41DB" w:rsidRPr="00484315" w:rsidRDefault="00DE41DB" w:rsidP="00DE41DB">
      <w:pPr>
        <w:ind w:firstLine="284"/>
        <w:jc w:val="both"/>
        <w:rPr>
          <w:sz w:val="24"/>
          <w:szCs w:val="24"/>
        </w:rPr>
      </w:pPr>
      <w:r w:rsidRPr="00484315">
        <w:rPr>
          <w:sz w:val="24"/>
          <w:szCs w:val="24"/>
        </w:rPr>
        <w:t>360000, КБР, г. Нальчик, ул. Пушкина, 18.</w:t>
      </w:r>
    </w:p>
    <w:p w:rsidR="00DE41DB" w:rsidRPr="00484315" w:rsidRDefault="00DE41DB" w:rsidP="00DE41DB">
      <w:pPr>
        <w:ind w:firstLine="284"/>
        <w:jc w:val="both"/>
        <w:rPr>
          <w:sz w:val="24"/>
          <w:szCs w:val="24"/>
          <w:lang w:val="en-US"/>
        </w:rPr>
      </w:pPr>
      <w:r w:rsidRPr="00484315">
        <w:rPr>
          <w:sz w:val="24"/>
          <w:szCs w:val="24"/>
        </w:rPr>
        <w:t>Тел</w:t>
      </w:r>
      <w:r w:rsidRPr="00484315">
        <w:rPr>
          <w:sz w:val="24"/>
          <w:szCs w:val="24"/>
          <w:lang w:val="en-US"/>
        </w:rPr>
        <w:t xml:space="preserve">. 8 (8662) 42 59 21. </w:t>
      </w:r>
    </w:p>
    <w:p w:rsidR="00DE41DB" w:rsidRPr="00484315" w:rsidRDefault="00DE41DB" w:rsidP="00DE41DB">
      <w:pPr>
        <w:ind w:firstLine="284"/>
        <w:jc w:val="both"/>
        <w:rPr>
          <w:sz w:val="24"/>
          <w:szCs w:val="24"/>
          <w:lang w:val="en-US"/>
        </w:rPr>
      </w:pPr>
      <w:r w:rsidRPr="00484315">
        <w:rPr>
          <w:sz w:val="24"/>
          <w:szCs w:val="24"/>
          <w:lang w:val="en-US"/>
        </w:rPr>
        <w:t xml:space="preserve">E-mail: </w:t>
      </w:r>
      <w:r w:rsidRPr="00484315">
        <w:rPr>
          <w:sz w:val="24"/>
          <w:szCs w:val="24"/>
          <w:u w:val="single"/>
          <w:lang w:val="en-US"/>
        </w:rPr>
        <w:t>tbittir@mail.ru</w:t>
      </w:r>
    </w:p>
    <w:p w:rsidR="00DE41DB" w:rsidRPr="00675091" w:rsidRDefault="00DE41DB" w:rsidP="00DE41DB">
      <w:pPr>
        <w:ind w:firstLine="284"/>
        <w:jc w:val="both"/>
        <w:rPr>
          <w:sz w:val="24"/>
          <w:szCs w:val="24"/>
          <w:lang w:val="en-US"/>
        </w:rPr>
      </w:pPr>
    </w:p>
    <w:p w:rsidR="000F003F" w:rsidRPr="00484315" w:rsidRDefault="00DE41DB" w:rsidP="000F003F">
      <w:pPr>
        <w:ind w:firstLine="284"/>
        <w:jc w:val="both"/>
        <w:rPr>
          <w:sz w:val="24"/>
          <w:szCs w:val="24"/>
          <w:lang w:val="en-US"/>
        </w:rPr>
      </w:pPr>
      <w:r w:rsidRPr="00484315">
        <w:rPr>
          <w:b/>
          <w:sz w:val="24"/>
          <w:szCs w:val="24"/>
          <w:lang w:val="en-US"/>
        </w:rPr>
        <w:t>Bittirova Tamara Shamsudinovna</w:t>
      </w:r>
      <w:r w:rsidRPr="00484315">
        <w:rPr>
          <w:sz w:val="24"/>
          <w:szCs w:val="24"/>
          <w:lang w:val="en-US"/>
        </w:rPr>
        <w:t xml:space="preserve">, doctor of philological sciences, chief staff scientist of the Sector of Balkar literature </w:t>
      </w:r>
      <w:r w:rsidR="000F003F" w:rsidRPr="00484315">
        <w:rPr>
          <w:sz w:val="24"/>
          <w:szCs w:val="24"/>
          <w:lang w:val="en-US"/>
        </w:rPr>
        <w:t xml:space="preserve">of the </w:t>
      </w:r>
      <w:r w:rsidR="000F003F" w:rsidRPr="006E7B54">
        <w:rPr>
          <w:sz w:val="24"/>
          <w:szCs w:val="24"/>
          <w:lang w:val="en-US"/>
        </w:rPr>
        <w:t>Kabardin-Balkar Institute of Humanitarian Researches (KBIHR).</w:t>
      </w:r>
    </w:p>
    <w:p w:rsidR="00DE41DB" w:rsidRPr="00484315" w:rsidRDefault="00DE41DB" w:rsidP="00DE41DB">
      <w:pPr>
        <w:ind w:firstLine="284"/>
        <w:jc w:val="both"/>
        <w:rPr>
          <w:sz w:val="24"/>
          <w:szCs w:val="24"/>
          <w:lang w:val="en-US"/>
        </w:rPr>
      </w:pPr>
      <w:r w:rsidRPr="00484315">
        <w:rPr>
          <w:sz w:val="24"/>
          <w:szCs w:val="24"/>
          <w:lang w:val="en-US"/>
        </w:rPr>
        <w:t>360000, KBR, Nalchik, 18, Pushkin′s street.</w:t>
      </w:r>
    </w:p>
    <w:p w:rsidR="00DE41DB" w:rsidRPr="00484315" w:rsidRDefault="00DE41DB" w:rsidP="00DE41DB">
      <w:pPr>
        <w:ind w:firstLine="284"/>
        <w:jc w:val="both"/>
        <w:rPr>
          <w:sz w:val="24"/>
          <w:szCs w:val="24"/>
          <w:lang w:val="en-US"/>
        </w:rPr>
      </w:pPr>
      <w:r w:rsidRPr="00484315">
        <w:rPr>
          <w:sz w:val="24"/>
          <w:szCs w:val="24"/>
          <w:lang w:val="en-US"/>
        </w:rPr>
        <w:t xml:space="preserve">Ph. 8 (8662) 42 59 21.  </w:t>
      </w:r>
    </w:p>
    <w:p w:rsidR="00DE41DB" w:rsidRPr="00484315" w:rsidRDefault="00DE41DB" w:rsidP="00DE41DB">
      <w:pPr>
        <w:ind w:firstLine="284"/>
        <w:jc w:val="both"/>
        <w:rPr>
          <w:sz w:val="24"/>
          <w:szCs w:val="24"/>
          <w:lang w:val="en-US"/>
        </w:rPr>
      </w:pPr>
      <w:r w:rsidRPr="00484315">
        <w:rPr>
          <w:sz w:val="24"/>
          <w:szCs w:val="24"/>
          <w:lang w:val="en-US"/>
        </w:rPr>
        <w:t xml:space="preserve">E-mail: </w:t>
      </w:r>
      <w:r w:rsidRPr="00484315">
        <w:rPr>
          <w:sz w:val="24"/>
          <w:szCs w:val="24"/>
          <w:u w:val="single"/>
          <w:lang w:val="en-US"/>
        </w:rPr>
        <w:t>tbittir@mail.ru</w:t>
      </w:r>
    </w:p>
    <w:p w:rsidR="00DE41DB" w:rsidRPr="00484315" w:rsidRDefault="00DE41DB" w:rsidP="00DE41DB">
      <w:pPr>
        <w:widowControl w:val="0"/>
        <w:ind w:firstLine="284"/>
        <w:rPr>
          <w:sz w:val="24"/>
          <w:szCs w:val="24"/>
        </w:rPr>
      </w:pPr>
      <w:r w:rsidRPr="00484315">
        <w:rPr>
          <w:sz w:val="24"/>
          <w:szCs w:val="24"/>
        </w:rPr>
        <w:t>___________________________________________________________________________</w:t>
      </w:r>
    </w:p>
    <w:p w:rsidR="00DE41DB" w:rsidRPr="00484315" w:rsidRDefault="00DE41DB" w:rsidP="00DE41DB">
      <w:pPr>
        <w:widowControl w:val="0"/>
        <w:ind w:firstLine="284"/>
        <w:rPr>
          <w:sz w:val="24"/>
          <w:szCs w:val="24"/>
        </w:rPr>
      </w:pPr>
    </w:p>
    <w:p w:rsidR="00DE41DB" w:rsidRPr="00484315" w:rsidRDefault="00DE41DB" w:rsidP="00DE41DB">
      <w:pPr>
        <w:jc w:val="both"/>
        <w:rPr>
          <w:i/>
          <w:sz w:val="24"/>
          <w:szCs w:val="24"/>
        </w:rPr>
      </w:pPr>
      <w:r w:rsidRPr="00484315">
        <w:rPr>
          <w:i/>
          <w:sz w:val="24"/>
          <w:szCs w:val="24"/>
        </w:rPr>
        <w:t>УДК 51.77</w:t>
      </w:r>
    </w:p>
    <w:p w:rsidR="00DE41DB" w:rsidRPr="00484315" w:rsidRDefault="00DE41DB" w:rsidP="00DE41DB">
      <w:pPr>
        <w:jc w:val="both"/>
        <w:rPr>
          <w:bCs/>
          <w:sz w:val="10"/>
          <w:szCs w:val="10"/>
        </w:rPr>
      </w:pPr>
    </w:p>
    <w:p w:rsidR="00DE41DB" w:rsidRPr="00484315" w:rsidRDefault="00DE41DB" w:rsidP="00DE41DB">
      <w:pPr>
        <w:jc w:val="center"/>
        <w:rPr>
          <w:b/>
          <w:bCs/>
          <w:sz w:val="28"/>
          <w:szCs w:val="28"/>
        </w:rPr>
      </w:pPr>
      <w:r w:rsidRPr="00484315">
        <w:rPr>
          <w:b/>
          <w:bCs/>
          <w:sz w:val="28"/>
          <w:szCs w:val="28"/>
        </w:rPr>
        <w:t xml:space="preserve">СЕВЕРОКАВКАЗСКИЙ СОЦИУМ В РОССИЙСКОМ </w:t>
      </w:r>
    </w:p>
    <w:p w:rsidR="00DE41DB" w:rsidRPr="00484315" w:rsidRDefault="00DE41DB" w:rsidP="00DE41DB">
      <w:pPr>
        <w:jc w:val="center"/>
        <w:rPr>
          <w:b/>
          <w:bCs/>
          <w:sz w:val="28"/>
          <w:szCs w:val="28"/>
        </w:rPr>
      </w:pPr>
      <w:r w:rsidRPr="00484315">
        <w:rPr>
          <w:b/>
          <w:bCs/>
          <w:sz w:val="28"/>
          <w:szCs w:val="28"/>
        </w:rPr>
        <w:t xml:space="preserve">СОЦИОКУЛЬТУРНОМ И ПОЛИТИКО-ЭКОНОМИЧЕСКОМ </w:t>
      </w:r>
    </w:p>
    <w:p w:rsidR="00DE41DB" w:rsidRPr="00484315" w:rsidRDefault="00DE41DB" w:rsidP="00DE41DB">
      <w:pPr>
        <w:jc w:val="center"/>
        <w:rPr>
          <w:b/>
          <w:bCs/>
          <w:sz w:val="28"/>
          <w:szCs w:val="28"/>
        </w:rPr>
      </w:pPr>
      <w:r w:rsidRPr="00484315">
        <w:rPr>
          <w:b/>
          <w:bCs/>
          <w:sz w:val="28"/>
          <w:szCs w:val="28"/>
        </w:rPr>
        <w:t>ПРОСТРАНСТВЕ</w:t>
      </w:r>
    </w:p>
    <w:p w:rsidR="00DE41DB" w:rsidRPr="00484315" w:rsidRDefault="00DE41DB" w:rsidP="00DE41DB">
      <w:pPr>
        <w:jc w:val="center"/>
        <w:rPr>
          <w:b/>
          <w:sz w:val="28"/>
          <w:szCs w:val="28"/>
          <w:shd w:val="clear" w:color="auto" w:fill="FFFFFF"/>
        </w:rPr>
      </w:pPr>
      <w:bookmarkStart w:id="32" w:name="bookmark0"/>
      <w:r w:rsidRPr="00484315">
        <w:rPr>
          <w:b/>
          <w:sz w:val="28"/>
          <w:szCs w:val="28"/>
          <w:shd w:val="clear" w:color="auto" w:fill="FFFFFF"/>
        </w:rPr>
        <w:lastRenderedPageBreak/>
        <w:t xml:space="preserve">Часть </w:t>
      </w:r>
      <w:r w:rsidRPr="00484315">
        <w:rPr>
          <w:b/>
          <w:sz w:val="28"/>
          <w:szCs w:val="28"/>
          <w:shd w:val="clear" w:color="auto" w:fill="FFFFFF"/>
          <w:lang w:val="en-US"/>
        </w:rPr>
        <w:t>I</w:t>
      </w:r>
      <w:r w:rsidRPr="00484315">
        <w:rPr>
          <w:b/>
          <w:sz w:val="28"/>
          <w:szCs w:val="28"/>
          <w:shd w:val="clear" w:color="auto" w:fill="FFFFFF"/>
        </w:rPr>
        <w:t xml:space="preserve">. Парадигмы «самоорганизации» </w:t>
      </w:r>
    </w:p>
    <w:p w:rsidR="00DE41DB" w:rsidRPr="00484315" w:rsidRDefault="00DE41DB" w:rsidP="00DE41DB">
      <w:pPr>
        <w:jc w:val="center"/>
        <w:rPr>
          <w:b/>
          <w:sz w:val="28"/>
          <w:szCs w:val="28"/>
          <w:shd w:val="clear" w:color="auto" w:fill="FFFFFF"/>
        </w:rPr>
      </w:pPr>
      <w:r w:rsidRPr="00484315">
        <w:rPr>
          <w:b/>
          <w:sz w:val="28"/>
          <w:szCs w:val="28"/>
          <w:shd w:val="clear" w:color="auto" w:fill="FFFFFF"/>
        </w:rPr>
        <w:t>и «циклично-генетической динамики»</w:t>
      </w:r>
    </w:p>
    <w:p w:rsidR="00DE41DB" w:rsidRPr="00484315" w:rsidRDefault="00DE41DB" w:rsidP="00DE41DB">
      <w:pPr>
        <w:jc w:val="center"/>
        <w:rPr>
          <w:sz w:val="18"/>
          <w:szCs w:val="18"/>
        </w:rPr>
      </w:pPr>
    </w:p>
    <w:p w:rsidR="00DE41DB" w:rsidRPr="00484315" w:rsidRDefault="00DE41DB" w:rsidP="00DE41DB">
      <w:pPr>
        <w:jc w:val="center"/>
        <w:rPr>
          <w:b/>
          <w:bCs/>
          <w:iCs/>
          <w:sz w:val="24"/>
          <w:szCs w:val="24"/>
        </w:rPr>
      </w:pPr>
      <w:r w:rsidRPr="00484315">
        <w:rPr>
          <w:b/>
          <w:bCs/>
          <w:iCs/>
          <w:sz w:val="24"/>
          <w:szCs w:val="24"/>
        </w:rPr>
        <w:t>К.Ф. ДЗАМИХОВ</w:t>
      </w:r>
      <w:r w:rsidRPr="00484315">
        <w:rPr>
          <w:b/>
          <w:bCs/>
          <w:iCs/>
          <w:sz w:val="24"/>
          <w:szCs w:val="24"/>
          <w:vertAlign w:val="superscript"/>
        </w:rPr>
        <w:t>1</w:t>
      </w:r>
      <w:r w:rsidRPr="00484315">
        <w:rPr>
          <w:b/>
          <w:bCs/>
          <w:iCs/>
          <w:sz w:val="24"/>
          <w:szCs w:val="24"/>
        </w:rPr>
        <w:t>, Р.О. КЕНЕТОВА</w:t>
      </w:r>
      <w:r w:rsidRPr="00484315">
        <w:rPr>
          <w:b/>
          <w:bCs/>
          <w:iCs/>
          <w:sz w:val="24"/>
          <w:szCs w:val="24"/>
          <w:vertAlign w:val="superscript"/>
        </w:rPr>
        <w:t>2</w:t>
      </w:r>
      <w:r w:rsidRPr="00484315">
        <w:rPr>
          <w:b/>
          <w:bCs/>
          <w:iCs/>
          <w:sz w:val="24"/>
          <w:szCs w:val="24"/>
        </w:rPr>
        <w:t>, В.А. ШЕВЛОКОВ</w:t>
      </w:r>
      <w:r w:rsidRPr="00484315">
        <w:rPr>
          <w:b/>
          <w:bCs/>
          <w:iCs/>
          <w:sz w:val="24"/>
          <w:szCs w:val="24"/>
          <w:vertAlign w:val="superscript"/>
        </w:rPr>
        <w:t>2</w:t>
      </w:r>
    </w:p>
    <w:p w:rsidR="00DE41DB" w:rsidRPr="00484315" w:rsidRDefault="00DE41DB" w:rsidP="00DE41DB">
      <w:pPr>
        <w:jc w:val="center"/>
        <w:rPr>
          <w:sz w:val="18"/>
          <w:szCs w:val="18"/>
        </w:rPr>
      </w:pPr>
    </w:p>
    <w:p w:rsidR="00DE41DB" w:rsidRPr="00484315" w:rsidRDefault="00DE41DB" w:rsidP="00DE41DB">
      <w:pPr>
        <w:jc w:val="center"/>
      </w:pPr>
      <w:r w:rsidRPr="00484315">
        <w:rPr>
          <w:vertAlign w:val="superscript"/>
        </w:rPr>
        <w:t>1</w:t>
      </w:r>
      <w:r w:rsidRPr="00484315">
        <w:t>ФГБНУ Кабардино-Балкарский институт гуманитарных исследований (КБИГИ)</w:t>
      </w:r>
    </w:p>
    <w:p w:rsidR="00DE41DB" w:rsidRPr="00484315" w:rsidRDefault="00DE41DB" w:rsidP="00DE41DB">
      <w:pPr>
        <w:jc w:val="center"/>
      </w:pPr>
      <w:r w:rsidRPr="00484315">
        <w:t>360000, КБР, г. Нальчик, ул. Пушкина, 18</w:t>
      </w:r>
    </w:p>
    <w:p w:rsidR="00DE41DB" w:rsidRPr="00484315" w:rsidRDefault="00DE41DB" w:rsidP="00DE41DB">
      <w:pPr>
        <w:jc w:val="center"/>
        <w:rPr>
          <w:i/>
        </w:rPr>
      </w:pPr>
      <w:r w:rsidRPr="00484315">
        <w:rPr>
          <w:caps/>
          <w:lang w:val="en-US"/>
        </w:rPr>
        <w:t>e</w:t>
      </w:r>
      <w:r w:rsidRPr="00484315">
        <w:t>-</w:t>
      </w:r>
      <w:r w:rsidRPr="00484315">
        <w:rPr>
          <w:lang w:val="en-US"/>
        </w:rPr>
        <w:t>mail</w:t>
      </w:r>
      <w:r w:rsidRPr="00484315">
        <w:t xml:space="preserve">: </w:t>
      </w:r>
      <w:r w:rsidRPr="00484315">
        <w:rPr>
          <w:u w:val="single"/>
          <w:lang w:val="en-US"/>
        </w:rPr>
        <w:t>kbigi</w:t>
      </w:r>
      <w:r w:rsidRPr="00484315">
        <w:rPr>
          <w:u w:val="single"/>
        </w:rPr>
        <w:t>@</w:t>
      </w:r>
      <w:r w:rsidRPr="00484315">
        <w:rPr>
          <w:u w:val="single"/>
          <w:lang w:val="en-US"/>
        </w:rPr>
        <w:t>mail</w:t>
      </w:r>
      <w:r w:rsidRPr="00484315">
        <w:rPr>
          <w:u w:val="single"/>
        </w:rPr>
        <w:t>.</w:t>
      </w:r>
      <w:r w:rsidRPr="00484315">
        <w:rPr>
          <w:u w:val="single"/>
          <w:lang w:val="en-US"/>
        </w:rPr>
        <w:t>ru</w:t>
      </w:r>
    </w:p>
    <w:p w:rsidR="00DE41DB" w:rsidRPr="00484315" w:rsidRDefault="00DE41DB" w:rsidP="00DE41DB">
      <w:pPr>
        <w:jc w:val="center"/>
        <w:rPr>
          <w:sz w:val="14"/>
          <w:szCs w:val="14"/>
        </w:rPr>
      </w:pPr>
    </w:p>
    <w:p w:rsidR="00DE41DB" w:rsidRPr="00484315" w:rsidRDefault="00DE41DB" w:rsidP="00DE4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84315">
        <w:rPr>
          <w:vertAlign w:val="superscript"/>
        </w:rPr>
        <w:t>2</w:t>
      </w:r>
      <w:r w:rsidRPr="00484315">
        <w:t>ФГБНУ Институт прикладной математики и автоматизации</w:t>
      </w:r>
    </w:p>
    <w:p w:rsidR="00DE41DB" w:rsidRPr="00484315" w:rsidRDefault="00DE41DB" w:rsidP="00DE41DB">
      <w:pPr>
        <w:jc w:val="center"/>
      </w:pPr>
      <w:r w:rsidRPr="00484315">
        <w:t xml:space="preserve">360000, </w:t>
      </w:r>
      <w:r w:rsidRPr="00484315">
        <w:rPr>
          <w:bCs/>
        </w:rPr>
        <w:t xml:space="preserve">КБР, </w:t>
      </w:r>
      <w:r w:rsidRPr="00484315">
        <w:t>г. Нальчик, ул. Шортанова, 89-а</w:t>
      </w:r>
    </w:p>
    <w:p w:rsidR="00DE41DB" w:rsidRPr="00484315" w:rsidRDefault="00DE41DB" w:rsidP="00DE41DB">
      <w:pPr>
        <w:jc w:val="center"/>
        <w:rPr>
          <w:sz w:val="24"/>
          <w:szCs w:val="24"/>
        </w:rPr>
      </w:pPr>
      <w:r w:rsidRPr="00484315">
        <w:rPr>
          <w:lang w:val="en-US"/>
        </w:rPr>
        <w:t>E</w:t>
      </w:r>
      <w:r w:rsidRPr="00484315">
        <w:t>-</w:t>
      </w:r>
      <w:r w:rsidRPr="00484315">
        <w:rPr>
          <w:lang w:val="en-US"/>
        </w:rPr>
        <w:t>mail</w:t>
      </w:r>
      <w:r w:rsidRPr="00484315">
        <w:t xml:space="preserve">: </w:t>
      </w:r>
      <w:hyperlink r:id="rId254" w:history="1">
        <w:r w:rsidRPr="00484315">
          <w:rPr>
            <w:rStyle w:val="a7"/>
            <w:color w:val="auto"/>
            <w:lang w:val="en-US"/>
          </w:rPr>
          <w:t>ipma</w:t>
        </w:r>
        <w:r w:rsidRPr="00484315">
          <w:rPr>
            <w:rStyle w:val="a7"/>
            <w:color w:val="auto"/>
          </w:rPr>
          <w:t>@</w:t>
        </w:r>
        <w:r w:rsidRPr="00484315">
          <w:rPr>
            <w:rStyle w:val="a7"/>
            <w:color w:val="auto"/>
            <w:lang w:val="en-US"/>
          </w:rPr>
          <w:t>mail</w:t>
        </w:r>
        <w:r w:rsidRPr="00484315">
          <w:rPr>
            <w:rStyle w:val="a7"/>
            <w:color w:val="auto"/>
          </w:rPr>
          <w:t>333.</w:t>
        </w:r>
        <w:r w:rsidRPr="00484315">
          <w:rPr>
            <w:rStyle w:val="a7"/>
            <w:color w:val="auto"/>
            <w:lang w:val="en-US"/>
          </w:rPr>
          <w:t>com</w:t>
        </w:r>
      </w:hyperlink>
    </w:p>
    <w:p w:rsidR="00DE41DB" w:rsidRPr="00484315" w:rsidRDefault="00DE41DB" w:rsidP="00DE41DB">
      <w:pPr>
        <w:jc w:val="center"/>
        <w:rPr>
          <w:sz w:val="18"/>
          <w:szCs w:val="18"/>
        </w:rPr>
      </w:pPr>
    </w:p>
    <w:p w:rsidR="00DE41DB" w:rsidRPr="00484315" w:rsidRDefault="00DE41DB" w:rsidP="00DE41DB">
      <w:pPr>
        <w:ind w:left="284" w:right="284" w:firstLine="284"/>
        <w:jc w:val="both"/>
        <w:rPr>
          <w:i/>
          <w:sz w:val="22"/>
          <w:szCs w:val="22"/>
        </w:rPr>
      </w:pPr>
      <w:r w:rsidRPr="00484315">
        <w:rPr>
          <w:i/>
          <w:sz w:val="22"/>
          <w:szCs w:val="22"/>
        </w:rPr>
        <w:t>В статье исследуются закономерности исторического процесса северокавказского с</w:t>
      </w:r>
      <w:r w:rsidRPr="00484315">
        <w:rPr>
          <w:i/>
          <w:sz w:val="22"/>
          <w:szCs w:val="22"/>
        </w:rPr>
        <w:t>о</w:t>
      </w:r>
      <w:r w:rsidRPr="00484315">
        <w:rPr>
          <w:i/>
          <w:sz w:val="22"/>
          <w:szCs w:val="22"/>
        </w:rPr>
        <w:t>циума в контексте исторических циклов и переходных периодов в российском социокул</w:t>
      </w:r>
      <w:r w:rsidRPr="00484315">
        <w:rPr>
          <w:i/>
          <w:sz w:val="22"/>
          <w:szCs w:val="22"/>
        </w:rPr>
        <w:t>ь</w:t>
      </w:r>
      <w:r w:rsidRPr="00484315">
        <w:rPr>
          <w:i/>
          <w:sz w:val="22"/>
          <w:szCs w:val="22"/>
        </w:rPr>
        <w:t>турном и политико-экономическом пространстве. В основу методологии исследования п</w:t>
      </w:r>
      <w:r w:rsidRPr="00484315">
        <w:rPr>
          <w:i/>
          <w:sz w:val="22"/>
          <w:szCs w:val="22"/>
        </w:rPr>
        <w:t>о</w:t>
      </w:r>
      <w:r w:rsidRPr="00484315">
        <w:rPr>
          <w:i/>
          <w:sz w:val="22"/>
          <w:szCs w:val="22"/>
        </w:rPr>
        <w:t>ложены две комплементарные междисциплинарные парадигмы современного постнекла</w:t>
      </w:r>
      <w:r w:rsidRPr="00484315">
        <w:rPr>
          <w:i/>
          <w:sz w:val="22"/>
          <w:szCs w:val="22"/>
        </w:rPr>
        <w:t>с</w:t>
      </w:r>
      <w:r w:rsidRPr="00484315">
        <w:rPr>
          <w:i/>
          <w:sz w:val="22"/>
          <w:szCs w:val="22"/>
        </w:rPr>
        <w:t>сического этапа развития научного познания: парадигма «самоорганизации» и парадигма «циклично-генетической динамики».</w:t>
      </w:r>
    </w:p>
    <w:p w:rsidR="00DE41DB" w:rsidRPr="00484315" w:rsidRDefault="00DE41DB" w:rsidP="00DE41DB">
      <w:pPr>
        <w:ind w:left="284" w:right="284" w:firstLine="284"/>
        <w:jc w:val="both"/>
        <w:rPr>
          <w:sz w:val="22"/>
          <w:szCs w:val="22"/>
        </w:rPr>
      </w:pPr>
    </w:p>
    <w:p w:rsidR="00DE41DB" w:rsidRPr="00484315" w:rsidRDefault="00DE41DB" w:rsidP="00DE41DB">
      <w:pPr>
        <w:ind w:left="284" w:right="284" w:firstLine="284"/>
        <w:jc w:val="both"/>
        <w:rPr>
          <w:sz w:val="22"/>
          <w:szCs w:val="22"/>
        </w:rPr>
      </w:pPr>
      <w:r w:rsidRPr="00484315">
        <w:rPr>
          <w:b/>
          <w:sz w:val="22"/>
          <w:szCs w:val="22"/>
        </w:rPr>
        <w:t>Ключевые слова.</w:t>
      </w:r>
      <w:r w:rsidRPr="00484315">
        <w:rPr>
          <w:sz w:val="22"/>
          <w:szCs w:val="22"/>
        </w:rPr>
        <w:t xml:space="preserve"> Россия и Северный Кавказ, постнеклассическая наука, парадигмы «самоорганизации» и «циклично-генетической динамики», бифуркация: локальная и гл</w:t>
      </w:r>
      <w:r w:rsidRPr="00484315">
        <w:rPr>
          <w:sz w:val="22"/>
          <w:szCs w:val="22"/>
        </w:rPr>
        <w:t>о</w:t>
      </w:r>
      <w:r w:rsidRPr="00484315">
        <w:rPr>
          <w:sz w:val="22"/>
          <w:szCs w:val="22"/>
        </w:rPr>
        <w:t>бальная, исторические циклы и переходные периоды.</w:t>
      </w:r>
    </w:p>
    <w:bookmarkEnd w:id="32"/>
    <w:p w:rsidR="00DE41DB" w:rsidRPr="00484315" w:rsidRDefault="00DE41DB" w:rsidP="00DE41DB">
      <w:pPr>
        <w:ind w:firstLine="284"/>
        <w:jc w:val="both"/>
        <w:rPr>
          <w:sz w:val="24"/>
          <w:szCs w:val="24"/>
        </w:rPr>
      </w:pPr>
    </w:p>
    <w:p w:rsidR="00DE41DB" w:rsidRPr="00484315" w:rsidRDefault="00DE41DB" w:rsidP="00DE41DB">
      <w:pPr>
        <w:jc w:val="center"/>
        <w:rPr>
          <w:b/>
          <w:sz w:val="28"/>
          <w:szCs w:val="28"/>
          <w:lang w:val="en-US"/>
        </w:rPr>
      </w:pPr>
      <w:r w:rsidRPr="00484315">
        <w:rPr>
          <w:b/>
          <w:sz w:val="28"/>
          <w:szCs w:val="28"/>
          <w:lang w:val="en-US"/>
        </w:rPr>
        <w:t>HISTORIC CYCLES AND TRANSIENT PERIOD IN NORTH</w:t>
      </w:r>
    </w:p>
    <w:p w:rsidR="00DE41DB" w:rsidRPr="00484315" w:rsidRDefault="00DE41DB" w:rsidP="00DE41DB">
      <w:pPr>
        <w:jc w:val="center"/>
        <w:rPr>
          <w:b/>
          <w:sz w:val="28"/>
          <w:szCs w:val="28"/>
          <w:lang w:val="en-US"/>
        </w:rPr>
      </w:pPr>
      <w:r w:rsidRPr="00484315">
        <w:rPr>
          <w:b/>
          <w:sz w:val="28"/>
          <w:szCs w:val="28"/>
          <w:lang w:val="en-US"/>
        </w:rPr>
        <w:t>CAUCASIAN SOCIETY DEVELOPMENT</w:t>
      </w:r>
    </w:p>
    <w:p w:rsidR="00DE41DB" w:rsidRPr="00484315" w:rsidRDefault="00DE41DB" w:rsidP="00DE41DB">
      <w:pPr>
        <w:jc w:val="center"/>
        <w:rPr>
          <w:sz w:val="18"/>
          <w:szCs w:val="18"/>
          <w:lang w:val="en-US"/>
        </w:rPr>
      </w:pPr>
    </w:p>
    <w:p w:rsidR="00DE41DB" w:rsidRPr="00484315" w:rsidRDefault="00DE41DB" w:rsidP="00DE41DB">
      <w:pPr>
        <w:jc w:val="center"/>
        <w:rPr>
          <w:b/>
          <w:sz w:val="24"/>
          <w:szCs w:val="24"/>
          <w:lang w:val="en-US"/>
        </w:rPr>
      </w:pPr>
      <w:r w:rsidRPr="00484315">
        <w:rPr>
          <w:b/>
          <w:sz w:val="24"/>
          <w:szCs w:val="24"/>
          <w:lang w:val="en-US"/>
        </w:rPr>
        <w:t>K.F. DZAMIHOV</w:t>
      </w:r>
      <w:r w:rsidRPr="00484315">
        <w:rPr>
          <w:b/>
          <w:sz w:val="24"/>
          <w:szCs w:val="24"/>
          <w:vertAlign w:val="superscript"/>
          <w:lang w:val="en-US"/>
        </w:rPr>
        <w:t>1</w:t>
      </w:r>
      <w:r w:rsidRPr="00484315">
        <w:rPr>
          <w:b/>
          <w:sz w:val="24"/>
          <w:szCs w:val="24"/>
          <w:lang w:val="en-US"/>
        </w:rPr>
        <w:t xml:space="preserve">, </w:t>
      </w:r>
      <w:r w:rsidR="0030360B">
        <w:rPr>
          <w:b/>
          <w:sz w:val="24"/>
          <w:szCs w:val="24"/>
          <w:lang w:val="en-US"/>
        </w:rPr>
        <w:t>R</w:t>
      </w:r>
      <w:r w:rsidRPr="00484315">
        <w:rPr>
          <w:b/>
          <w:sz w:val="24"/>
          <w:szCs w:val="24"/>
          <w:lang w:val="en-US"/>
        </w:rPr>
        <w:t>.</w:t>
      </w:r>
      <w:r w:rsidRPr="00484315">
        <w:rPr>
          <w:b/>
          <w:sz w:val="24"/>
          <w:szCs w:val="24"/>
        </w:rPr>
        <w:t>О</w:t>
      </w:r>
      <w:r w:rsidRPr="00484315">
        <w:rPr>
          <w:b/>
          <w:sz w:val="24"/>
          <w:szCs w:val="24"/>
          <w:lang w:val="en-US"/>
        </w:rPr>
        <w:t xml:space="preserve">. </w:t>
      </w:r>
      <w:r w:rsidRPr="00484315">
        <w:rPr>
          <w:b/>
          <w:sz w:val="24"/>
          <w:szCs w:val="24"/>
        </w:rPr>
        <w:t>КЕ</w:t>
      </w:r>
      <w:r w:rsidRPr="00484315">
        <w:rPr>
          <w:b/>
          <w:sz w:val="24"/>
          <w:szCs w:val="24"/>
          <w:lang w:val="en-US"/>
        </w:rPr>
        <w:t>N</w:t>
      </w:r>
      <w:r w:rsidRPr="00484315">
        <w:rPr>
          <w:b/>
          <w:sz w:val="24"/>
          <w:szCs w:val="24"/>
        </w:rPr>
        <w:t>Е</w:t>
      </w:r>
      <w:r w:rsidRPr="00484315">
        <w:rPr>
          <w:b/>
          <w:sz w:val="24"/>
          <w:szCs w:val="24"/>
          <w:lang w:val="en-US"/>
        </w:rPr>
        <w:t>T</w:t>
      </w:r>
      <w:r w:rsidRPr="00484315">
        <w:rPr>
          <w:b/>
          <w:sz w:val="24"/>
          <w:szCs w:val="24"/>
        </w:rPr>
        <w:t>О</w:t>
      </w:r>
      <w:r w:rsidRPr="00484315">
        <w:rPr>
          <w:b/>
          <w:sz w:val="24"/>
          <w:szCs w:val="24"/>
          <w:lang w:val="en-US"/>
        </w:rPr>
        <w:t>V</w:t>
      </w:r>
      <w:r w:rsidRPr="00484315">
        <w:rPr>
          <w:b/>
          <w:sz w:val="24"/>
          <w:szCs w:val="24"/>
        </w:rPr>
        <w:t>А</w:t>
      </w:r>
      <w:r w:rsidRPr="00484315">
        <w:rPr>
          <w:b/>
          <w:sz w:val="24"/>
          <w:szCs w:val="24"/>
          <w:vertAlign w:val="superscript"/>
          <w:lang w:val="en-US"/>
        </w:rPr>
        <w:t>2</w:t>
      </w:r>
      <w:r w:rsidRPr="00484315">
        <w:rPr>
          <w:b/>
          <w:sz w:val="24"/>
          <w:szCs w:val="24"/>
          <w:lang w:val="en-US"/>
        </w:rPr>
        <w:t>, V.A. SHEVLOKOV</w:t>
      </w:r>
      <w:r w:rsidRPr="00484315">
        <w:rPr>
          <w:b/>
          <w:sz w:val="24"/>
          <w:szCs w:val="24"/>
          <w:vertAlign w:val="superscript"/>
          <w:lang w:val="en-US"/>
        </w:rPr>
        <w:t>2</w:t>
      </w:r>
    </w:p>
    <w:p w:rsidR="00DE41DB" w:rsidRPr="00484315" w:rsidRDefault="00DE41DB" w:rsidP="00DE41DB">
      <w:pPr>
        <w:jc w:val="center"/>
        <w:rPr>
          <w:sz w:val="18"/>
          <w:szCs w:val="18"/>
          <w:lang w:val="en-US"/>
        </w:rPr>
      </w:pPr>
    </w:p>
    <w:p w:rsidR="00DE41DB" w:rsidRPr="00484315" w:rsidRDefault="00DE41DB" w:rsidP="00DE41DB">
      <w:pPr>
        <w:jc w:val="center"/>
        <w:rPr>
          <w:lang w:val="en-US"/>
        </w:rPr>
      </w:pPr>
      <w:r w:rsidRPr="00484315">
        <w:rPr>
          <w:vertAlign w:val="superscript"/>
          <w:lang w:val="en-US"/>
        </w:rPr>
        <w:t>1</w:t>
      </w:r>
      <w:r w:rsidRPr="00484315">
        <w:rPr>
          <w:lang w:val="en-US"/>
        </w:rPr>
        <w:t>Kabardin-Balkar Institute of Humanitarian Researches (KBIHR)</w:t>
      </w:r>
    </w:p>
    <w:p w:rsidR="00DE41DB" w:rsidRPr="00484315" w:rsidRDefault="00DE41DB" w:rsidP="00DE41DB">
      <w:pPr>
        <w:jc w:val="center"/>
        <w:rPr>
          <w:lang w:val="en-US"/>
        </w:rPr>
      </w:pPr>
      <w:r w:rsidRPr="00484315">
        <w:rPr>
          <w:lang w:val="en-US"/>
        </w:rPr>
        <w:t xml:space="preserve">360000, </w:t>
      </w:r>
      <w:r w:rsidRPr="00484315">
        <w:rPr>
          <w:bCs/>
          <w:lang w:val="en-US"/>
        </w:rPr>
        <w:t xml:space="preserve">KBR, </w:t>
      </w:r>
      <w:r w:rsidRPr="00484315">
        <w:rPr>
          <w:lang w:val="en-US"/>
        </w:rPr>
        <w:t>Nalchik, 18, Pushkin's street</w:t>
      </w:r>
    </w:p>
    <w:p w:rsidR="00DE41DB" w:rsidRPr="00484315" w:rsidRDefault="00DE41DB" w:rsidP="00DE41DB">
      <w:pPr>
        <w:jc w:val="center"/>
        <w:rPr>
          <w:i/>
          <w:u w:val="single"/>
          <w:lang w:val="en-US"/>
        </w:rPr>
      </w:pPr>
      <w:r w:rsidRPr="00484315">
        <w:rPr>
          <w:caps/>
          <w:lang w:val="en-US"/>
        </w:rPr>
        <w:t>e</w:t>
      </w:r>
      <w:r w:rsidRPr="00484315">
        <w:rPr>
          <w:lang w:val="en-US"/>
        </w:rPr>
        <w:t xml:space="preserve">-mail: </w:t>
      </w:r>
      <w:r w:rsidRPr="00484315">
        <w:rPr>
          <w:u w:val="single"/>
          <w:lang w:val="en-US"/>
        </w:rPr>
        <w:t>kbigi@mail.ru</w:t>
      </w:r>
    </w:p>
    <w:p w:rsidR="00DE41DB" w:rsidRPr="00484315" w:rsidRDefault="00DE41DB" w:rsidP="00DE41DB">
      <w:pPr>
        <w:jc w:val="center"/>
        <w:rPr>
          <w:sz w:val="14"/>
          <w:szCs w:val="14"/>
          <w:lang w:val="en-US"/>
        </w:rPr>
      </w:pPr>
    </w:p>
    <w:p w:rsidR="00DE41DB" w:rsidRPr="00484315" w:rsidRDefault="00DE41DB" w:rsidP="00DE41DB">
      <w:pPr>
        <w:jc w:val="center"/>
        <w:rPr>
          <w:lang w:val="en-US"/>
        </w:rPr>
      </w:pPr>
      <w:r w:rsidRPr="00484315">
        <w:rPr>
          <w:vertAlign w:val="superscript"/>
          <w:lang w:val="en-US"/>
        </w:rPr>
        <w:t>2</w:t>
      </w:r>
      <w:r w:rsidRPr="00484315">
        <w:rPr>
          <w:lang w:val="en-US"/>
        </w:rPr>
        <w:t>Institute of applied mathematics and automation</w:t>
      </w:r>
    </w:p>
    <w:p w:rsidR="00DE41DB" w:rsidRPr="00484315" w:rsidRDefault="00DE41DB" w:rsidP="00DE41DB">
      <w:pPr>
        <w:jc w:val="center"/>
        <w:rPr>
          <w:lang w:val="en-US"/>
        </w:rPr>
      </w:pPr>
      <w:r w:rsidRPr="00484315">
        <w:rPr>
          <w:lang w:val="en-US"/>
        </w:rPr>
        <w:t>360000, KBR, Nalchik, 89-a, Shortanov St.</w:t>
      </w:r>
    </w:p>
    <w:p w:rsidR="00DE41DB" w:rsidRPr="00484315" w:rsidRDefault="00DE41DB" w:rsidP="00DE41DB">
      <w:pPr>
        <w:jc w:val="center"/>
        <w:rPr>
          <w:lang w:val="en-US"/>
        </w:rPr>
      </w:pPr>
      <w:r w:rsidRPr="00484315">
        <w:rPr>
          <w:lang w:val="en-US"/>
        </w:rPr>
        <w:t xml:space="preserve">E-mail: </w:t>
      </w:r>
      <w:r w:rsidRPr="00484315">
        <w:rPr>
          <w:u w:val="single"/>
          <w:lang w:val="en-US"/>
        </w:rPr>
        <w:t>ipma@mail333.com</w:t>
      </w:r>
    </w:p>
    <w:p w:rsidR="00DE41DB" w:rsidRPr="00484315" w:rsidRDefault="00DE41DB" w:rsidP="00DE41DB">
      <w:pPr>
        <w:jc w:val="center"/>
        <w:rPr>
          <w:sz w:val="18"/>
          <w:szCs w:val="18"/>
          <w:lang w:val="en-US"/>
        </w:rPr>
      </w:pPr>
    </w:p>
    <w:p w:rsidR="00DE41DB" w:rsidRPr="00484315" w:rsidRDefault="00DE41DB" w:rsidP="00DE41DB">
      <w:pPr>
        <w:ind w:firstLine="284"/>
        <w:jc w:val="both"/>
        <w:rPr>
          <w:sz w:val="22"/>
          <w:szCs w:val="22"/>
          <w:lang w:val="en-US"/>
        </w:rPr>
      </w:pPr>
      <w:r w:rsidRPr="00484315">
        <w:rPr>
          <w:sz w:val="22"/>
          <w:szCs w:val="22"/>
          <w:lang w:val="en-US"/>
        </w:rPr>
        <w:t>In this the paper the authors consider historical processes patterns for North Caucasian society within historic cycles and transient periods in Russian culture, politics and economics. The methodological r</w:t>
      </w:r>
      <w:r w:rsidRPr="00484315">
        <w:rPr>
          <w:sz w:val="22"/>
          <w:szCs w:val="22"/>
          <w:lang w:val="en-US"/>
        </w:rPr>
        <w:t>e</w:t>
      </w:r>
      <w:r w:rsidRPr="00484315">
        <w:rPr>
          <w:sz w:val="22"/>
          <w:szCs w:val="22"/>
          <w:lang w:val="en-US"/>
        </w:rPr>
        <w:t xml:space="preserve">search base includes two complementary and interdisciplinary paradigms of the modern post-non-classical stage of scientific knowledge: “self-organization” and “cycle-genetic dynamics”.  </w:t>
      </w:r>
    </w:p>
    <w:p w:rsidR="00DE41DB" w:rsidRPr="00484315" w:rsidRDefault="00DE41DB" w:rsidP="00DE41DB">
      <w:pPr>
        <w:ind w:firstLine="284"/>
        <w:jc w:val="both"/>
        <w:rPr>
          <w:b/>
          <w:sz w:val="22"/>
          <w:szCs w:val="22"/>
          <w:lang w:val="en-US"/>
        </w:rPr>
      </w:pPr>
    </w:p>
    <w:p w:rsidR="00DE41DB" w:rsidRPr="00484315" w:rsidRDefault="00DE41DB" w:rsidP="00DE41DB">
      <w:pPr>
        <w:ind w:firstLine="284"/>
        <w:jc w:val="both"/>
        <w:rPr>
          <w:sz w:val="22"/>
          <w:szCs w:val="22"/>
          <w:lang w:val="en-US"/>
        </w:rPr>
      </w:pPr>
      <w:r w:rsidRPr="00484315">
        <w:rPr>
          <w:b/>
          <w:sz w:val="22"/>
          <w:szCs w:val="22"/>
          <w:lang w:val="en-US"/>
        </w:rPr>
        <w:t xml:space="preserve">Key words: </w:t>
      </w:r>
      <w:r w:rsidRPr="00484315">
        <w:rPr>
          <w:sz w:val="22"/>
          <w:szCs w:val="22"/>
          <w:lang w:val="en-US"/>
        </w:rPr>
        <w:t>Russia, North Caucasus, post-non-classical science, paradigms, self-organization, cycle-genetic dynamics, bifurcation, local, global, historic cycles, transient periods.</w:t>
      </w:r>
    </w:p>
    <w:p w:rsidR="00DE41DB" w:rsidRPr="00484315" w:rsidRDefault="00DE41DB" w:rsidP="00DE41DB">
      <w:pPr>
        <w:ind w:firstLine="284"/>
        <w:jc w:val="both"/>
        <w:rPr>
          <w:sz w:val="24"/>
          <w:szCs w:val="24"/>
          <w:lang w:val="en-US"/>
        </w:rPr>
      </w:pPr>
    </w:p>
    <w:p w:rsidR="00DE41DB" w:rsidRPr="00484315" w:rsidRDefault="00DE41DB" w:rsidP="00DE41DB">
      <w:pPr>
        <w:jc w:val="center"/>
        <w:rPr>
          <w:rFonts w:eastAsia="Arial Unicode MS"/>
          <w:bCs/>
          <w:sz w:val="24"/>
          <w:szCs w:val="24"/>
        </w:rPr>
      </w:pPr>
      <w:r w:rsidRPr="00484315">
        <w:rPr>
          <w:rFonts w:eastAsia="Arial Unicode MS"/>
          <w:b/>
          <w:bCs/>
          <w:sz w:val="24"/>
          <w:szCs w:val="24"/>
        </w:rPr>
        <w:t>ЛИТЕРАТУРА</w:t>
      </w:r>
    </w:p>
    <w:p w:rsidR="00DE41DB" w:rsidRPr="00484315" w:rsidRDefault="00DE41DB" w:rsidP="00DE41DB">
      <w:pPr>
        <w:ind w:firstLine="284"/>
        <w:jc w:val="both"/>
        <w:rPr>
          <w:sz w:val="24"/>
          <w:szCs w:val="24"/>
        </w:rPr>
      </w:pPr>
    </w:p>
    <w:p w:rsidR="00DE41DB" w:rsidRPr="00484315" w:rsidRDefault="00DE41DB" w:rsidP="00DE41DB">
      <w:pPr>
        <w:ind w:firstLine="284"/>
        <w:jc w:val="both"/>
        <w:rPr>
          <w:sz w:val="24"/>
          <w:szCs w:val="24"/>
        </w:rPr>
      </w:pPr>
      <w:r w:rsidRPr="00484315">
        <w:rPr>
          <w:sz w:val="24"/>
          <w:szCs w:val="24"/>
        </w:rPr>
        <w:t xml:space="preserve">1. </w:t>
      </w:r>
      <w:r w:rsidRPr="00484315">
        <w:rPr>
          <w:i/>
          <w:sz w:val="24"/>
          <w:szCs w:val="24"/>
        </w:rPr>
        <w:t>Никольский А</w:t>
      </w:r>
      <w:r w:rsidRPr="00484315">
        <w:rPr>
          <w:sz w:val="24"/>
          <w:szCs w:val="24"/>
        </w:rPr>
        <w:t>. Бифуркационные периоды в развитии цивилизации</w:t>
      </w:r>
      <w:r w:rsidRPr="00484315">
        <w:rPr>
          <w:sz w:val="24"/>
          <w:szCs w:val="24"/>
        </w:rPr>
        <w:br/>
        <w:t xml:space="preserve">(введение в теорию) // </w:t>
      </w:r>
      <w:hyperlink r:id="rId255" w:history="1">
        <w:r w:rsidRPr="00484315">
          <w:rPr>
            <w:rStyle w:val="a7"/>
            <w:color w:val="auto"/>
            <w:sz w:val="24"/>
            <w:szCs w:val="24"/>
          </w:rPr>
          <w:t>http://supernovum.ru/public/index.php?doc=81</w:t>
        </w:r>
      </w:hyperlink>
    </w:p>
    <w:p w:rsidR="00DE41DB" w:rsidRPr="00484315" w:rsidRDefault="00DE41DB" w:rsidP="00DE41DB">
      <w:pPr>
        <w:ind w:firstLine="284"/>
        <w:jc w:val="both"/>
        <w:rPr>
          <w:rFonts w:eastAsia="Arial Unicode MS"/>
          <w:sz w:val="24"/>
          <w:szCs w:val="24"/>
        </w:rPr>
      </w:pPr>
      <w:r w:rsidRPr="00484315">
        <w:rPr>
          <w:rFonts w:eastAsia="Arial Unicode MS"/>
          <w:sz w:val="24"/>
          <w:szCs w:val="24"/>
        </w:rPr>
        <w:t xml:space="preserve">2. </w:t>
      </w:r>
      <w:r w:rsidRPr="00484315">
        <w:rPr>
          <w:rFonts w:eastAsia="Arial Unicode MS"/>
          <w:i/>
          <w:sz w:val="24"/>
          <w:szCs w:val="24"/>
        </w:rPr>
        <w:t>Бранский В.П</w:t>
      </w:r>
      <w:r w:rsidRPr="00484315">
        <w:rPr>
          <w:rFonts w:eastAsia="Arial Unicode MS"/>
          <w:sz w:val="24"/>
          <w:szCs w:val="24"/>
        </w:rPr>
        <w:t>. Теоретические основания социальной синергетики // Вопросы фил</w:t>
      </w:r>
      <w:r w:rsidRPr="00484315">
        <w:rPr>
          <w:rFonts w:eastAsia="Arial Unicode MS"/>
          <w:sz w:val="24"/>
          <w:szCs w:val="24"/>
        </w:rPr>
        <w:t>о</w:t>
      </w:r>
      <w:r w:rsidRPr="00484315">
        <w:rPr>
          <w:rFonts w:eastAsia="Arial Unicode MS"/>
          <w:sz w:val="24"/>
          <w:szCs w:val="24"/>
        </w:rPr>
        <w:t>софии. № 4. 2000.</w:t>
      </w:r>
    </w:p>
    <w:p w:rsidR="00DE41DB" w:rsidRPr="00484315" w:rsidRDefault="00DE41DB" w:rsidP="00DE41DB">
      <w:pPr>
        <w:ind w:firstLine="284"/>
        <w:jc w:val="both"/>
        <w:rPr>
          <w:bCs/>
          <w:sz w:val="24"/>
          <w:szCs w:val="24"/>
        </w:rPr>
      </w:pPr>
      <w:r w:rsidRPr="00484315">
        <w:rPr>
          <w:rFonts w:eastAsia="Arial Unicode MS"/>
          <w:sz w:val="24"/>
          <w:szCs w:val="24"/>
        </w:rPr>
        <w:t xml:space="preserve">3. </w:t>
      </w:r>
      <w:r w:rsidRPr="00484315">
        <w:rPr>
          <w:bCs/>
          <w:i/>
          <w:sz w:val="24"/>
          <w:szCs w:val="24"/>
        </w:rPr>
        <w:t>Ласло Э</w:t>
      </w:r>
      <w:r w:rsidRPr="00484315">
        <w:rPr>
          <w:bCs/>
          <w:sz w:val="24"/>
          <w:szCs w:val="24"/>
        </w:rPr>
        <w:t xml:space="preserve">. Век бифуркации: постижение изменяющегося мира // Путь. 1995. № 1. </w:t>
      </w:r>
    </w:p>
    <w:p w:rsidR="00DE41DB" w:rsidRPr="00484315" w:rsidRDefault="00DE41DB" w:rsidP="00DE41DB">
      <w:pPr>
        <w:ind w:firstLine="284"/>
        <w:jc w:val="both"/>
        <w:rPr>
          <w:bCs/>
          <w:sz w:val="24"/>
          <w:szCs w:val="24"/>
        </w:rPr>
      </w:pPr>
      <w:r w:rsidRPr="00484315">
        <w:rPr>
          <w:bCs/>
          <w:sz w:val="24"/>
          <w:szCs w:val="24"/>
        </w:rPr>
        <w:t xml:space="preserve">4. </w:t>
      </w:r>
      <w:r w:rsidRPr="00484315">
        <w:rPr>
          <w:bCs/>
          <w:i/>
          <w:sz w:val="24"/>
          <w:szCs w:val="24"/>
        </w:rPr>
        <w:t>Нахушев А.М., Кенетова Р.О</w:t>
      </w:r>
      <w:r w:rsidRPr="00484315">
        <w:rPr>
          <w:bCs/>
          <w:sz w:val="24"/>
          <w:szCs w:val="24"/>
        </w:rPr>
        <w:t>. Моделирование социально-исторических и энтических процессов. Нальчик: Эль-Фа. 1998.</w:t>
      </w:r>
    </w:p>
    <w:p w:rsidR="00DE41DB" w:rsidRPr="00484315" w:rsidRDefault="00DE41DB" w:rsidP="00DE41DB">
      <w:pPr>
        <w:ind w:firstLine="284"/>
        <w:jc w:val="both"/>
        <w:rPr>
          <w:bCs/>
          <w:sz w:val="24"/>
          <w:szCs w:val="24"/>
        </w:rPr>
      </w:pPr>
    </w:p>
    <w:p w:rsidR="00F4049F" w:rsidRDefault="00DE41DB" w:rsidP="00DE41DB">
      <w:pPr>
        <w:ind w:firstLine="284"/>
        <w:jc w:val="both"/>
        <w:rPr>
          <w:sz w:val="24"/>
          <w:szCs w:val="24"/>
        </w:rPr>
      </w:pPr>
      <w:r w:rsidRPr="00484315">
        <w:rPr>
          <w:b/>
          <w:sz w:val="24"/>
          <w:szCs w:val="24"/>
        </w:rPr>
        <w:t xml:space="preserve">Дзамихов Касболат Фицевич, </w:t>
      </w:r>
      <w:r w:rsidRPr="00484315">
        <w:rPr>
          <w:sz w:val="24"/>
          <w:szCs w:val="24"/>
        </w:rPr>
        <w:t xml:space="preserve">д.и.н., профессор, и.о. директора </w:t>
      </w:r>
      <w:r w:rsidR="00F4049F" w:rsidRPr="00F4049F">
        <w:rPr>
          <w:sz w:val="24"/>
          <w:szCs w:val="24"/>
        </w:rPr>
        <w:t>Кабардино-Балкарск</w:t>
      </w:r>
      <w:r w:rsidR="00F4049F">
        <w:rPr>
          <w:sz w:val="24"/>
          <w:szCs w:val="24"/>
        </w:rPr>
        <w:t>ого</w:t>
      </w:r>
      <w:r w:rsidR="00F4049F" w:rsidRPr="00F4049F">
        <w:rPr>
          <w:sz w:val="24"/>
          <w:szCs w:val="24"/>
        </w:rPr>
        <w:t xml:space="preserve"> институт</w:t>
      </w:r>
      <w:r w:rsidR="00F4049F">
        <w:rPr>
          <w:sz w:val="24"/>
          <w:szCs w:val="24"/>
        </w:rPr>
        <w:t>а</w:t>
      </w:r>
      <w:r w:rsidR="00F4049F" w:rsidRPr="00F4049F">
        <w:rPr>
          <w:sz w:val="24"/>
          <w:szCs w:val="24"/>
        </w:rPr>
        <w:t xml:space="preserve"> гуманитарных исследований (КБИГИ)</w:t>
      </w:r>
      <w:r w:rsidR="00F4049F">
        <w:rPr>
          <w:sz w:val="24"/>
          <w:szCs w:val="24"/>
        </w:rPr>
        <w:t>.</w:t>
      </w:r>
    </w:p>
    <w:p w:rsidR="00DE41DB" w:rsidRPr="00484315" w:rsidRDefault="00DE41DB" w:rsidP="00DE41DB">
      <w:pPr>
        <w:ind w:firstLine="284"/>
        <w:jc w:val="both"/>
        <w:rPr>
          <w:sz w:val="24"/>
          <w:szCs w:val="24"/>
        </w:rPr>
      </w:pPr>
      <w:r w:rsidRPr="00484315">
        <w:rPr>
          <w:sz w:val="24"/>
          <w:szCs w:val="24"/>
        </w:rPr>
        <w:lastRenderedPageBreak/>
        <w:t>360000, КБР, г. Нальчик, ул. Пушкина, 18.</w:t>
      </w:r>
    </w:p>
    <w:p w:rsidR="00DE41DB" w:rsidRPr="00484315" w:rsidRDefault="00DE41DB" w:rsidP="00DE41DB">
      <w:pPr>
        <w:ind w:firstLine="284"/>
        <w:jc w:val="both"/>
        <w:rPr>
          <w:sz w:val="24"/>
          <w:szCs w:val="24"/>
          <w:lang w:val="en-US"/>
        </w:rPr>
      </w:pPr>
      <w:r w:rsidRPr="00484315">
        <w:rPr>
          <w:sz w:val="24"/>
          <w:szCs w:val="24"/>
        </w:rPr>
        <w:t>Тел</w:t>
      </w:r>
      <w:r w:rsidRPr="00484315">
        <w:rPr>
          <w:sz w:val="24"/>
          <w:szCs w:val="24"/>
          <w:lang w:val="en-US"/>
        </w:rPr>
        <w:t>. 8 -928-711-51-39.</w:t>
      </w:r>
    </w:p>
    <w:p w:rsidR="00DE41DB" w:rsidRPr="00484315" w:rsidRDefault="00DE41DB" w:rsidP="00DE41DB">
      <w:pPr>
        <w:ind w:firstLine="284"/>
        <w:jc w:val="both"/>
        <w:rPr>
          <w:sz w:val="24"/>
          <w:szCs w:val="24"/>
          <w:u w:val="single"/>
          <w:lang w:val="en-US"/>
        </w:rPr>
      </w:pPr>
      <w:r w:rsidRPr="00484315">
        <w:rPr>
          <w:caps/>
          <w:sz w:val="24"/>
          <w:szCs w:val="24"/>
          <w:lang w:val="en-US"/>
        </w:rPr>
        <w:t>e</w:t>
      </w:r>
      <w:r w:rsidRPr="00484315">
        <w:rPr>
          <w:sz w:val="24"/>
          <w:szCs w:val="24"/>
          <w:lang w:val="en-US"/>
        </w:rPr>
        <w:t xml:space="preserve">-mail: </w:t>
      </w:r>
      <w:hyperlink r:id="rId256" w:history="1">
        <w:r w:rsidRPr="00484315">
          <w:rPr>
            <w:rStyle w:val="a7"/>
            <w:color w:val="auto"/>
            <w:sz w:val="24"/>
            <w:szCs w:val="24"/>
            <w:lang w:val="en-US"/>
          </w:rPr>
          <w:t>kbigi@mail.ru</w:t>
        </w:r>
      </w:hyperlink>
      <w:r w:rsidRPr="00484315">
        <w:rPr>
          <w:sz w:val="24"/>
          <w:szCs w:val="24"/>
          <w:u w:val="single"/>
          <w:lang w:val="en-US"/>
        </w:rPr>
        <w:t xml:space="preserve"> </w:t>
      </w:r>
    </w:p>
    <w:p w:rsidR="00DE41DB" w:rsidRPr="00484315" w:rsidRDefault="00DE41DB" w:rsidP="00DE4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r w:rsidRPr="00484315">
        <w:rPr>
          <w:b/>
          <w:sz w:val="24"/>
          <w:szCs w:val="24"/>
        </w:rPr>
        <w:t>Кенетова Раиса Османовна,</w:t>
      </w:r>
      <w:r w:rsidRPr="00484315">
        <w:rPr>
          <w:sz w:val="24"/>
          <w:szCs w:val="24"/>
        </w:rPr>
        <w:t xml:space="preserve"> к.ф.-м.н., зав. лабораторией синергетических проблем Института прикладной математики и автоматизации.  </w:t>
      </w:r>
    </w:p>
    <w:p w:rsidR="00DE41DB" w:rsidRPr="00484315" w:rsidRDefault="00DE41DB" w:rsidP="00DE41DB">
      <w:pPr>
        <w:pStyle w:val="46"/>
        <w:ind w:firstLine="284"/>
        <w:jc w:val="both"/>
        <w:rPr>
          <w:rFonts w:ascii="Times New Roman" w:hAnsi="Times New Roman"/>
          <w:sz w:val="24"/>
          <w:szCs w:val="24"/>
        </w:rPr>
      </w:pPr>
      <w:r w:rsidRPr="00484315">
        <w:rPr>
          <w:rFonts w:ascii="Times New Roman" w:hAnsi="Times New Roman"/>
          <w:sz w:val="24"/>
          <w:szCs w:val="24"/>
        </w:rPr>
        <w:t>360000, КБР, г. Нальчик, ул. Шортанова, 89-а.</w:t>
      </w:r>
    </w:p>
    <w:p w:rsidR="00DE41DB" w:rsidRPr="00484315" w:rsidRDefault="00DE41DB" w:rsidP="00DE41DB">
      <w:pPr>
        <w:pStyle w:val="46"/>
        <w:ind w:firstLine="284"/>
        <w:jc w:val="both"/>
        <w:rPr>
          <w:rStyle w:val="a7"/>
          <w:rFonts w:ascii="Times New Roman" w:hAnsi="Times New Roman"/>
          <w:color w:val="auto"/>
          <w:sz w:val="24"/>
          <w:szCs w:val="24"/>
          <w:u w:val="none"/>
          <w:lang w:val="en-US"/>
        </w:rPr>
      </w:pPr>
      <w:r w:rsidRPr="00484315">
        <w:rPr>
          <w:rStyle w:val="a7"/>
          <w:rFonts w:ascii="Times New Roman" w:hAnsi="Times New Roman"/>
          <w:color w:val="auto"/>
          <w:sz w:val="24"/>
          <w:szCs w:val="24"/>
          <w:u w:val="none"/>
        </w:rPr>
        <w:t>Тел</w:t>
      </w:r>
      <w:r w:rsidRPr="00484315">
        <w:rPr>
          <w:rStyle w:val="a7"/>
          <w:rFonts w:ascii="Times New Roman" w:hAnsi="Times New Roman"/>
          <w:color w:val="auto"/>
          <w:sz w:val="24"/>
          <w:szCs w:val="24"/>
          <w:u w:val="none"/>
          <w:lang w:val="en-US"/>
        </w:rPr>
        <w:t>. 8-938-694-98-20.</w:t>
      </w:r>
    </w:p>
    <w:p w:rsidR="00DE41DB" w:rsidRPr="00484315" w:rsidRDefault="00DE41DB" w:rsidP="00DE41DB">
      <w:pPr>
        <w:pStyle w:val="46"/>
        <w:ind w:firstLine="284"/>
        <w:jc w:val="both"/>
        <w:rPr>
          <w:rFonts w:ascii="Times New Roman" w:hAnsi="Times New Roman"/>
          <w:b/>
          <w:sz w:val="24"/>
          <w:szCs w:val="24"/>
          <w:lang w:val="en-US"/>
        </w:rPr>
      </w:pPr>
      <w:r w:rsidRPr="00484315">
        <w:rPr>
          <w:rFonts w:ascii="Times New Roman" w:hAnsi="Times New Roman"/>
          <w:sz w:val="24"/>
          <w:szCs w:val="24"/>
          <w:lang w:val="en-US"/>
        </w:rPr>
        <w:t xml:space="preserve">E-mail: </w:t>
      </w:r>
      <w:hyperlink r:id="rId257" w:history="1">
        <w:r w:rsidRPr="00484315">
          <w:rPr>
            <w:rStyle w:val="a7"/>
            <w:rFonts w:ascii="Times New Roman" w:hAnsi="Times New Roman"/>
            <w:color w:val="auto"/>
            <w:sz w:val="24"/>
            <w:szCs w:val="24"/>
            <w:lang w:val="en-US"/>
          </w:rPr>
          <w:t>niipma@mail333.com</w:t>
        </w:r>
      </w:hyperlink>
    </w:p>
    <w:p w:rsidR="00DE41DB" w:rsidRPr="00484315" w:rsidRDefault="00DE41DB" w:rsidP="00DE4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r w:rsidRPr="00484315">
        <w:rPr>
          <w:b/>
          <w:sz w:val="24"/>
          <w:szCs w:val="24"/>
        </w:rPr>
        <w:t>Шевлоков Вячеслав Аманович,</w:t>
      </w:r>
      <w:r w:rsidRPr="00484315">
        <w:rPr>
          <w:sz w:val="24"/>
          <w:szCs w:val="24"/>
        </w:rPr>
        <w:t xml:space="preserve"> д.ф.н., в.н.с. лаборатории синергетических проблем Института прикладной математики и автоматизации.  </w:t>
      </w:r>
    </w:p>
    <w:p w:rsidR="00DE41DB" w:rsidRPr="00484315" w:rsidRDefault="00DE41DB" w:rsidP="00DE41DB">
      <w:pPr>
        <w:pStyle w:val="46"/>
        <w:ind w:firstLine="284"/>
        <w:jc w:val="both"/>
        <w:rPr>
          <w:rFonts w:ascii="Times New Roman" w:hAnsi="Times New Roman"/>
          <w:sz w:val="24"/>
          <w:szCs w:val="24"/>
        </w:rPr>
      </w:pPr>
      <w:r w:rsidRPr="00484315">
        <w:rPr>
          <w:rFonts w:ascii="Times New Roman" w:hAnsi="Times New Roman"/>
          <w:sz w:val="24"/>
          <w:szCs w:val="24"/>
        </w:rPr>
        <w:t>360000, КБР, г. Нальчик, ул. Шортанова, 89-а.</w:t>
      </w:r>
    </w:p>
    <w:p w:rsidR="00DE41DB" w:rsidRPr="00484315" w:rsidRDefault="00DE41DB" w:rsidP="00DE41DB">
      <w:pPr>
        <w:pStyle w:val="46"/>
        <w:ind w:firstLine="284"/>
        <w:jc w:val="both"/>
        <w:rPr>
          <w:rFonts w:ascii="Times New Roman" w:hAnsi="Times New Roman"/>
          <w:sz w:val="24"/>
          <w:szCs w:val="24"/>
          <w:lang w:val="en-US"/>
        </w:rPr>
      </w:pPr>
      <w:r w:rsidRPr="00484315">
        <w:rPr>
          <w:rFonts w:ascii="Times New Roman" w:hAnsi="Times New Roman"/>
          <w:sz w:val="24"/>
          <w:szCs w:val="24"/>
          <w:lang w:val="en-US"/>
        </w:rPr>
        <w:t xml:space="preserve">E-mail: </w:t>
      </w:r>
      <w:hyperlink r:id="rId258" w:history="1">
        <w:r w:rsidRPr="00484315">
          <w:rPr>
            <w:rStyle w:val="a7"/>
            <w:rFonts w:ascii="Times New Roman" w:hAnsi="Times New Roman"/>
            <w:color w:val="auto"/>
            <w:sz w:val="24"/>
            <w:szCs w:val="24"/>
            <w:lang w:val="en-US"/>
          </w:rPr>
          <w:t>niipma@mail333.com</w:t>
        </w:r>
      </w:hyperlink>
    </w:p>
    <w:p w:rsidR="00DE41DB" w:rsidRPr="00484315" w:rsidRDefault="00DE41DB" w:rsidP="00DE41DB">
      <w:pPr>
        <w:ind w:firstLine="284"/>
        <w:jc w:val="both"/>
        <w:rPr>
          <w:sz w:val="24"/>
          <w:szCs w:val="24"/>
          <w:lang w:val="en-US"/>
        </w:rPr>
      </w:pPr>
    </w:p>
    <w:p w:rsidR="000F003F" w:rsidRPr="00484315" w:rsidRDefault="00DE41DB" w:rsidP="000F003F">
      <w:pPr>
        <w:ind w:firstLine="284"/>
        <w:jc w:val="both"/>
        <w:rPr>
          <w:sz w:val="24"/>
          <w:szCs w:val="24"/>
          <w:lang w:val="en-US"/>
        </w:rPr>
      </w:pPr>
      <w:r w:rsidRPr="00484315">
        <w:rPr>
          <w:b/>
          <w:sz w:val="24"/>
          <w:szCs w:val="24"/>
          <w:lang w:val="en-US"/>
        </w:rPr>
        <w:t>Dzamikhov Kasbolat Fitsevich</w:t>
      </w:r>
      <w:r w:rsidRPr="00484315">
        <w:rPr>
          <w:sz w:val="24"/>
          <w:szCs w:val="24"/>
          <w:lang w:val="en-US"/>
        </w:rPr>
        <w:t xml:space="preserve">, doctor of historical sciences, professor, acting  director </w:t>
      </w:r>
      <w:r w:rsidR="000F003F" w:rsidRPr="00484315">
        <w:rPr>
          <w:sz w:val="24"/>
          <w:szCs w:val="24"/>
          <w:lang w:val="en-US"/>
        </w:rPr>
        <w:t xml:space="preserve">of the </w:t>
      </w:r>
      <w:r w:rsidR="000F003F" w:rsidRPr="006E7B54">
        <w:rPr>
          <w:sz w:val="24"/>
          <w:szCs w:val="24"/>
          <w:lang w:val="en-US"/>
        </w:rPr>
        <w:t>Kabardin-Balkar Institute of Humanitarian Researches (KBIHR).</w:t>
      </w:r>
    </w:p>
    <w:p w:rsidR="00DE41DB" w:rsidRPr="00484315" w:rsidRDefault="00DE41DB" w:rsidP="00DE41DB">
      <w:pPr>
        <w:ind w:firstLine="284"/>
        <w:jc w:val="both"/>
        <w:rPr>
          <w:sz w:val="24"/>
          <w:szCs w:val="24"/>
          <w:lang w:val="en-US"/>
        </w:rPr>
      </w:pPr>
      <w:r w:rsidRPr="00484315">
        <w:rPr>
          <w:sz w:val="24"/>
          <w:szCs w:val="24"/>
          <w:lang w:val="en-US"/>
        </w:rPr>
        <w:t>360000, KBR, Nalchik, 18, Pushkin's  street.</w:t>
      </w:r>
    </w:p>
    <w:p w:rsidR="00DE41DB" w:rsidRPr="00484315" w:rsidRDefault="00DE41DB" w:rsidP="00DE41DB">
      <w:pPr>
        <w:ind w:firstLine="284"/>
        <w:jc w:val="both"/>
        <w:rPr>
          <w:sz w:val="24"/>
          <w:szCs w:val="24"/>
          <w:lang w:val="en-US"/>
        </w:rPr>
      </w:pPr>
      <w:r w:rsidRPr="00484315">
        <w:rPr>
          <w:sz w:val="24"/>
          <w:szCs w:val="24"/>
          <w:lang w:val="en-US"/>
        </w:rPr>
        <w:t>Ph. 8 -928-711-51-39.</w:t>
      </w:r>
    </w:p>
    <w:p w:rsidR="00DE41DB" w:rsidRPr="00484315" w:rsidRDefault="00DE41DB" w:rsidP="00DE41DB">
      <w:pPr>
        <w:ind w:firstLine="284"/>
        <w:jc w:val="both"/>
        <w:rPr>
          <w:sz w:val="24"/>
          <w:szCs w:val="24"/>
          <w:lang w:val="en-US"/>
        </w:rPr>
      </w:pPr>
      <w:r w:rsidRPr="00484315">
        <w:rPr>
          <w:sz w:val="24"/>
          <w:szCs w:val="24"/>
          <w:lang w:val="en-US"/>
        </w:rPr>
        <w:t xml:space="preserve">E-mail: </w:t>
      </w:r>
      <w:r w:rsidRPr="00484315">
        <w:rPr>
          <w:sz w:val="24"/>
          <w:szCs w:val="24"/>
          <w:u w:val="single"/>
          <w:lang w:val="en-US"/>
        </w:rPr>
        <w:t>kbigi@mail.ru</w:t>
      </w:r>
    </w:p>
    <w:p w:rsidR="00DE41DB" w:rsidRPr="00484315" w:rsidRDefault="00DE41DB" w:rsidP="00DE41DB">
      <w:pPr>
        <w:pStyle w:val="46"/>
        <w:ind w:firstLine="284"/>
        <w:jc w:val="both"/>
        <w:rPr>
          <w:rFonts w:ascii="Times New Roman" w:hAnsi="Times New Roman"/>
          <w:sz w:val="24"/>
          <w:szCs w:val="24"/>
          <w:lang w:val="en-US"/>
        </w:rPr>
      </w:pPr>
      <w:r w:rsidRPr="00484315">
        <w:rPr>
          <w:rFonts w:ascii="Times New Roman" w:hAnsi="Times New Roman"/>
          <w:b/>
          <w:sz w:val="24"/>
          <w:szCs w:val="24"/>
          <w:lang w:val="en-US"/>
        </w:rPr>
        <w:t>Kenetova Raisa Osmanovna</w:t>
      </w:r>
      <w:r w:rsidRPr="00484315">
        <w:rPr>
          <w:rFonts w:ascii="Times New Roman" w:hAnsi="Times New Roman"/>
          <w:sz w:val="24"/>
          <w:szCs w:val="24"/>
          <w:lang w:val="en-US"/>
        </w:rPr>
        <w:t>, candidate of physical-mathematical sciences, head of the l</w:t>
      </w:r>
      <w:r w:rsidRPr="00484315">
        <w:rPr>
          <w:rFonts w:ascii="Times New Roman" w:hAnsi="Times New Roman"/>
          <w:sz w:val="24"/>
          <w:szCs w:val="24"/>
          <w:lang w:val="en-US"/>
        </w:rPr>
        <w:t>a</w:t>
      </w:r>
      <w:r w:rsidRPr="00484315">
        <w:rPr>
          <w:rFonts w:ascii="Times New Roman" w:hAnsi="Times New Roman"/>
          <w:sz w:val="24"/>
          <w:szCs w:val="24"/>
          <w:lang w:val="en-US"/>
        </w:rPr>
        <w:t xml:space="preserve">boratory of synergetic problems of Institute of Applied Mathematics and Automation.  </w:t>
      </w:r>
    </w:p>
    <w:p w:rsidR="00DE41DB" w:rsidRPr="00484315" w:rsidRDefault="00DE41DB" w:rsidP="00DE41DB">
      <w:pPr>
        <w:pStyle w:val="46"/>
        <w:ind w:firstLine="284"/>
        <w:jc w:val="both"/>
        <w:rPr>
          <w:rFonts w:ascii="Times New Roman" w:hAnsi="Times New Roman"/>
          <w:sz w:val="24"/>
          <w:szCs w:val="24"/>
          <w:lang w:val="en-US"/>
        </w:rPr>
      </w:pPr>
      <w:r w:rsidRPr="00484315">
        <w:rPr>
          <w:rFonts w:ascii="Times New Roman" w:hAnsi="Times New Roman"/>
          <w:sz w:val="24"/>
          <w:szCs w:val="24"/>
          <w:lang w:val="en-US"/>
        </w:rPr>
        <w:t>360000, KBR, Nalchik, Shortanov St., 89-a.</w:t>
      </w:r>
    </w:p>
    <w:p w:rsidR="00DE41DB" w:rsidRPr="00484315" w:rsidRDefault="00DE41DB" w:rsidP="00DE41DB">
      <w:pPr>
        <w:pStyle w:val="46"/>
        <w:ind w:firstLine="284"/>
        <w:jc w:val="both"/>
        <w:rPr>
          <w:rFonts w:ascii="Times New Roman" w:hAnsi="Times New Roman"/>
          <w:sz w:val="24"/>
          <w:szCs w:val="24"/>
          <w:lang w:val="en-US"/>
        </w:rPr>
      </w:pPr>
      <w:r w:rsidRPr="00484315">
        <w:rPr>
          <w:rFonts w:ascii="Times New Roman" w:hAnsi="Times New Roman"/>
          <w:sz w:val="24"/>
          <w:szCs w:val="24"/>
          <w:lang w:val="en-US"/>
        </w:rPr>
        <w:t>Ph. 8-938-694-98-20.</w:t>
      </w:r>
    </w:p>
    <w:p w:rsidR="00DE41DB" w:rsidRPr="00484315" w:rsidRDefault="00DE41DB" w:rsidP="00DE41DB">
      <w:pPr>
        <w:pStyle w:val="46"/>
        <w:ind w:firstLine="284"/>
        <w:jc w:val="both"/>
        <w:rPr>
          <w:rFonts w:ascii="Times New Roman" w:hAnsi="Times New Roman"/>
          <w:sz w:val="24"/>
          <w:szCs w:val="24"/>
          <w:lang w:val="en-US"/>
        </w:rPr>
      </w:pPr>
      <w:r w:rsidRPr="00484315">
        <w:rPr>
          <w:rFonts w:ascii="Times New Roman" w:hAnsi="Times New Roman"/>
          <w:sz w:val="24"/>
          <w:szCs w:val="24"/>
          <w:lang w:val="en-US"/>
        </w:rPr>
        <w:t xml:space="preserve">E-mail: </w:t>
      </w:r>
      <w:r w:rsidRPr="00484315">
        <w:rPr>
          <w:rFonts w:ascii="Times New Roman" w:hAnsi="Times New Roman"/>
          <w:sz w:val="24"/>
          <w:szCs w:val="24"/>
          <w:u w:val="single"/>
          <w:lang w:val="en-US"/>
        </w:rPr>
        <w:t>niipma@mail333.com</w:t>
      </w:r>
    </w:p>
    <w:p w:rsidR="00DE41DB" w:rsidRPr="00484315" w:rsidRDefault="00DE41DB" w:rsidP="00DE41DB">
      <w:pPr>
        <w:pStyle w:val="46"/>
        <w:ind w:firstLine="284"/>
        <w:jc w:val="both"/>
        <w:rPr>
          <w:rFonts w:ascii="Times New Roman" w:hAnsi="Times New Roman"/>
          <w:sz w:val="24"/>
          <w:szCs w:val="24"/>
          <w:lang w:val="en-US"/>
        </w:rPr>
      </w:pPr>
      <w:r w:rsidRPr="00484315">
        <w:rPr>
          <w:rFonts w:ascii="Times New Roman" w:hAnsi="Times New Roman"/>
          <w:b/>
          <w:sz w:val="24"/>
          <w:szCs w:val="24"/>
          <w:lang w:val="en-US"/>
        </w:rPr>
        <w:t>Shevlokov Vyacheslav Amanovich</w:t>
      </w:r>
      <w:r w:rsidRPr="00484315">
        <w:rPr>
          <w:rFonts w:ascii="Times New Roman" w:hAnsi="Times New Roman"/>
          <w:sz w:val="24"/>
          <w:szCs w:val="24"/>
          <w:lang w:val="en-US"/>
        </w:rPr>
        <w:t xml:space="preserve">, doctor of philosophic sciences, leading staff scientist of the laboratory of synergetic problems of the Institute of Applied Mathematics and Automation.  </w:t>
      </w:r>
    </w:p>
    <w:p w:rsidR="00DE41DB" w:rsidRPr="00484315" w:rsidRDefault="00DE41DB" w:rsidP="00DE41DB">
      <w:pPr>
        <w:pStyle w:val="46"/>
        <w:ind w:firstLine="284"/>
        <w:jc w:val="both"/>
        <w:rPr>
          <w:rFonts w:ascii="Times New Roman" w:hAnsi="Times New Roman"/>
          <w:sz w:val="24"/>
          <w:szCs w:val="24"/>
          <w:lang w:val="en-US"/>
        </w:rPr>
      </w:pPr>
      <w:r w:rsidRPr="00484315">
        <w:rPr>
          <w:rFonts w:ascii="Times New Roman" w:hAnsi="Times New Roman"/>
          <w:sz w:val="24"/>
          <w:szCs w:val="24"/>
          <w:lang w:val="en-US"/>
        </w:rPr>
        <w:t>360000, KBR, Nalchik, Shortanov St., 89-a.</w:t>
      </w:r>
    </w:p>
    <w:p w:rsidR="00DE41DB" w:rsidRPr="00484315" w:rsidRDefault="00DE41DB" w:rsidP="00DE41DB">
      <w:pPr>
        <w:pStyle w:val="46"/>
        <w:ind w:firstLine="284"/>
        <w:jc w:val="both"/>
        <w:rPr>
          <w:rFonts w:ascii="Times New Roman" w:hAnsi="Times New Roman"/>
          <w:sz w:val="24"/>
          <w:szCs w:val="24"/>
          <w:lang w:val="en-US"/>
        </w:rPr>
      </w:pPr>
      <w:r w:rsidRPr="00484315">
        <w:rPr>
          <w:rFonts w:ascii="Times New Roman" w:hAnsi="Times New Roman"/>
          <w:sz w:val="24"/>
          <w:szCs w:val="24"/>
          <w:lang w:val="en-US"/>
        </w:rPr>
        <w:t xml:space="preserve">E-mail: </w:t>
      </w:r>
      <w:r w:rsidRPr="00484315">
        <w:rPr>
          <w:rFonts w:ascii="Times New Roman" w:hAnsi="Times New Roman"/>
          <w:sz w:val="24"/>
          <w:szCs w:val="24"/>
          <w:u w:val="single"/>
          <w:lang w:val="en-US"/>
        </w:rPr>
        <w:t>niipma@mail333.com</w:t>
      </w:r>
    </w:p>
    <w:p w:rsidR="00DE41DB" w:rsidRPr="00484315" w:rsidRDefault="00DE41DB" w:rsidP="00DE41DB">
      <w:pPr>
        <w:widowControl w:val="0"/>
        <w:ind w:firstLine="284"/>
        <w:rPr>
          <w:sz w:val="24"/>
          <w:szCs w:val="24"/>
          <w:lang w:val="en-US"/>
        </w:rPr>
      </w:pPr>
      <w:r w:rsidRPr="00484315">
        <w:rPr>
          <w:sz w:val="24"/>
          <w:szCs w:val="24"/>
          <w:lang w:val="en-US"/>
        </w:rPr>
        <w:t>___________________________________________________________________________</w:t>
      </w:r>
    </w:p>
    <w:p w:rsidR="0014777D" w:rsidRPr="00484315" w:rsidRDefault="0014777D" w:rsidP="0014777D">
      <w:pPr>
        <w:widowControl w:val="0"/>
        <w:ind w:firstLine="284"/>
        <w:rPr>
          <w:sz w:val="24"/>
          <w:szCs w:val="24"/>
          <w:lang w:val="en-US"/>
        </w:rPr>
      </w:pPr>
    </w:p>
    <w:p w:rsidR="0014777D" w:rsidRPr="00484315" w:rsidRDefault="0014777D" w:rsidP="0014777D">
      <w:pPr>
        <w:spacing w:line="245" w:lineRule="auto"/>
        <w:jc w:val="both"/>
        <w:rPr>
          <w:i/>
          <w:sz w:val="24"/>
          <w:szCs w:val="24"/>
        </w:rPr>
      </w:pPr>
      <w:r w:rsidRPr="00484315">
        <w:rPr>
          <w:i/>
          <w:sz w:val="24"/>
          <w:szCs w:val="24"/>
        </w:rPr>
        <w:t>УДК – 394.3(=352.3)</w:t>
      </w:r>
    </w:p>
    <w:p w:rsidR="0014777D" w:rsidRPr="00484315" w:rsidRDefault="0014777D" w:rsidP="0014777D">
      <w:pPr>
        <w:spacing w:line="245" w:lineRule="auto"/>
        <w:jc w:val="both"/>
        <w:rPr>
          <w:bCs/>
          <w:sz w:val="10"/>
          <w:szCs w:val="10"/>
        </w:rPr>
      </w:pPr>
    </w:p>
    <w:p w:rsidR="0014777D" w:rsidRPr="00484315" w:rsidRDefault="0014777D" w:rsidP="0014777D">
      <w:pPr>
        <w:jc w:val="center"/>
        <w:rPr>
          <w:b/>
          <w:sz w:val="28"/>
          <w:szCs w:val="28"/>
        </w:rPr>
      </w:pPr>
      <w:r w:rsidRPr="00484315">
        <w:rPr>
          <w:b/>
          <w:sz w:val="28"/>
          <w:szCs w:val="28"/>
        </w:rPr>
        <w:t xml:space="preserve">ФЕСТИВАЛЬНОЕ ДВИЖЕНИЕ 90-х ГОДОВ ХХ ВЕКА </w:t>
      </w:r>
    </w:p>
    <w:p w:rsidR="0014777D" w:rsidRPr="00484315" w:rsidRDefault="0014777D" w:rsidP="0014777D">
      <w:pPr>
        <w:jc w:val="center"/>
        <w:rPr>
          <w:b/>
          <w:sz w:val="28"/>
          <w:szCs w:val="28"/>
        </w:rPr>
      </w:pPr>
      <w:r w:rsidRPr="00484315">
        <w:rPr>
          <w:b/>
          <w:sz w:val="28"/>
          <w:szCs w:val="28"/>
        </w:rPr>
        <w:t xml:space="preserve">КАК ФАКТОР СОХРАНЕНИЯ ЭЛЕМЕНТОВ </w:t>
      </w:r>
    </w:p>
    <w:p w:rsidR="0014777D" w:rsidRPr="00484315" w:rsidRDefault="0014777D" w:rsidP="0014777D">
      <w:pPr>
        <w:jc w:val="center"/>
        <w:rPr>
          <w:b/>
          <w:sz w:val="28"/>
          <w:szCs w:val="28"/>
        </w:rPr>
      </w:pPr>
      <w:r w:rsidRPr="00484315">
        <w:rPr>
          <w:b/>
          <w:sz w:val="28"/>
          <w:szCs w:val="28"/>
        </w:rPr>
        <w:t>ЧЕРКЕССКОЙ (АДЫГСКОЙ) ЭТНИЧЕСКОЙ КУЛЬТУРЫ</w:t>
      </w:r>
    </w:p>
    <w:p w:rsidR="0014777D" w:rsidRPr="00484315" w:rsidRDefault="0014777D" w:rsidP="0014777D">
      <w:pPr>
        <w:jc w:val="center"/>
        <w:rPr>
          <w:sz w:val="18"/>
          <w:szCs w:val="18"/>
        </w:rPr>
      </w:pPr>
    </w:p>
    <w:p w:rsidR="0014777D" w:rsidRPr="00484315" w:rsidRDefault="0014777D" w:rsidP="0014777D">
      <w:pPr>
        <w:pStyle w:val="ae"/>
        <w:shd w:val="clear" w:color="auto" w:fill="FFFFFF"/>
        <w:spacing w:before="0" w:beforeAutospacing="0" w:after="0" w:afterAutospacing="0"/>
        <w:jc w:val="center"/>
        <w:rPr>
          <w:b/>
        </w:rPr>
      </w:pPr>
      <w:r w:rsidRPr="00484315">
        <w:rPr>
          <w:rFonts w:ascii="Times New Roman" w:hAnsi="Times New Roman" w:cs="Times New Roman"/>
          <w:b/>
          <w:sz w:val="24"/>
          <w:szCs w:val="24"/>
        </w:rPr>
        <w:t>З.М. КЕШЕВА</w:t>
      </w:r>
    </w:p>
    <w:p w:rsidR="0014777D" w:rsidRPr="00484315" w:rsidRDefault="0014777D" w:rsidP="0014777D">
      <w:pPr>
        <w:jc w:val="center"/>
        <w:rPr>
          <w:sz w:val="18"/>
          <w:szCs w:val="18"/>
        </w:rPr>
      </w:pPr>
    </w:p>
    <w:p w:rsidR="0014777D" w:rsidRPr="00484315" w:rsidRDefault="0014777D" w:rsidP="0014777D">
      <w:pPr>
        <w:jc w:val="center"/>
      </w:pPr>
      <w:r w:rsidRPr="00484315">
        <w:t>ФГБНУ Кабардино-Балкарский институт гуманитарных исследований (КБИГИ)</w:t>
      </w:r>
    </w:p>
    <w:p w:rsidR="0014777D" w:rsidRPr="00484315" w:rsidRDefault="0014777D" w:rsidP="0014777D">
      <w:pPr>
        <w:jc w:val="center"/>
      </w:pPr>
      <w:r w:rsidRPr="00484315">
        <w:t>360000, КБР, г. Нальчик, ул. Пушкина, 18</w:t>
      </w:r>
    </w:p>
    <w:p w:rsidR="0014777D" w:rsidRPr="00484315" w:rsidRDefault="0014777D" w:rsidP="0014777D">
      <w:pPr>
        <w:jc w:val="center"/>
        <w:rPr>
          <w:i/>
        </w:rPr>
      </w:pPr>
      <w:r w:rsidRPr="00484315">
        <w:rPr>
          <w:caps/>
          <w:lang w:val="en-US"/>
        </w:rPr>
        <w:t>e</w:t>
      </w:r>
      <w:r w:rsidRPr="00484315">
        <w:t>-</w:t>
      </w:r>
      <w:r w:rsidRPr="00484315">
        <w:rPr>
          <w:lang w:val="en-US"/>
        </w:rPr>
        <w:t>mail</w:t>
      </w:r>
      <w:r w:rsidRPr="00484315">
        <w:t xml:space="preserve">: </w:t>
      </w:r>
      <w:r w:rsidRPr="00484315">
        <w:rPr>
          <w:u w:val="single"/>
          <w:lang w:val="en-US"/>
        </w:rPr>
        <w:t>kbigi</w:t>
      </w:r>
      <w:r w:rsidRPr="00484315">
        <w:rPr>
          <w:u w:val="single"/>
        </w:rPr>
        <w:t>@</w:t>
      </w:r>
      <w:r w:rsidRPr="00484315">
        <w:rPr>
          <w:u w:val="single"/>
          <w:lang w:val="en-US"/>
        </w:rPr>
        <w:t>mail</w:t>
      </w:r>
      <w:r w:rsidRPr="00484315">
        <w:rPr>
          <w:u w:val="single"/>
        </w:rPr>
        <w:t>.</w:t>
      </w:r>
      <w:r w:rsidRPr="00484315">
        <w:rPr>
          <w:u w:val="single"/>
          <w:lang w:val="en-US"/>
        </w:rPr>
        <w:t>ru</w:t>
      </w:r>
    </w:p>
    <w:p w:rsidR="0014777D" w:rsidRPr="00484315" w:rsidRDefault="0014777D" w:rsidP="0014777D">
      <w:pPr>
        <w:jc w:val="center"/>
        <w:rPr>
          <w:sz w:val="18"/>
          <w:szCs w:val="18"/>
        </w:rPr>
      </w:pPr>
    </w:p>
    <w:p w:rsidR="0014777D" w:rsidRPr="00484315" w:rsidRDefault="0014777D" w:rsidP="0014777D">
      <w:pPr>
        <w:ind w:left="284" w:right="284" w:firstLine="284"/>
        <w:jc w:val="both"/>
        <w:rPr>
          <w:sz w:val="22"/>
          <w:szCs w:val="22"/>
        </w:rPr>
      </w:pPr>
      <w:r w:rsidRPr="00484315">
        <w:rPr>
          <w:i/>
          <w:sz w:val="22"/>
          <w:szCs w:val="22"/>
        </w:rPr>
        <w:t xml:space="preserve">В статье рассматриваются проблемы развития фестивального движения черкесов (адыгов) в 90-е годы ХХ века. Сделан вывод, </w:t>
      </w:r>
      <w:r w:rsidRPr="00484315">
        <w:rPr>
          <w:i/>
          <w:kern w:val="16"/>
          <w:sz w:val="22"/>
          <w:szCs w:val="22"/>
        </w:rPr>
        <w:t xml:space="preserve">что </w:t>
      </w:r>
      <w:r w:rsidRPr="00484315">
        <w:rPr>
          <w:i/>
          <w:sz w:val="22"/>
          <w:szCs w:val="22"/>
        </w:rPr>
        <w:t>фестивальное движение 90-х гг. ХХ в. яв</w:t>
      </w:r>
      <w:r w:rsidRPr="00484315">
        <w:rPr>
          <w:i/>
          <w:sz w:val="22"/>
          <w:szCs w:val="22"/>
        </w:rPr>
        <w:t>и</w:t>
      </w:r>
      <w:r w:rsidRPr="00484315">
        <w:rPr>
          <w:i/>
          <w:sz w:val="22"/>
          <w:szCs w:val="22"/>
        </w:rPr>
        <w:t>лось одним из факторов сохранения элементов этнической культуры черкесов (адыгов) и способствовало налаживанию связей между адыгами – деятелями культуры, прожива</w:t>
      </w:r>
      <w:r w:rsidRPr="00484315">
        <w:rPr>
          <w:i/>
          <w:sz w:val="22"/>
          <w:szCs w:val="22"/>
        </w:rPr>
        <w:t>ю</w:t>
      </w:r>
      <w:r w:rsidRPr="00484315">
        <w:rPr>
          <w:i/>
          <w:sz w:val="22"/>
          <w:szCs w:val="22"/>
        </w:rPr>
        <w:t>щими в разных странах мира.</w:t>
      </w:r>
    </w:p>
    <w:p w:rsidR="0014777D" w:rsidRPr="00484315" w:rsidRDefault="0014777D" w:rsidP="0014777D">
      <w:pPr>
        <w:pStyle w:val="ae"/>
        <w:shd w:val="clear" w:color="auto" w:fill="FFFFFF"/>
        <w:spacing w:before="0" w:beforeAutospacing="0" w:after="0" w:afterAutospacing="0"/>
        <w:ind w:left="284" w:right="284" w:firstLine="284"/>
        <w:jc w:val="both"/>
        <w:rPr>
          <w:rFonts w:ascii="Times New Roman" w:hAnsi="Times New Roman" w:cs="Times New Roman"/>
          <w:sz w:val="22"/>
          <w:szCs w:val="22"/>
        </w:rPr>
      </w:pPr>
    </w:p>
    <w:p w:rsidR="0014777D" w:rsidRPr="00484315" w:rsidRDefault="0014777D" w:rsidP="0014777D">
      <w:pPr>
        <w:pStyle w:val="ae"/>
        <w:shd w:val="clear" w:color="auto" w:fill="FFFFFF"/>
        <w:spacing w:before="0" w:beforeAutospacing="0" w:after="0" w:afterAutospacing="0"/>
        <w:ind w:left="284" w:right="284" w:firstLine="284"/>
        <w:jc w:val="both"/>
        <w:rPr>
          <w:rFonts w:ascii="Times New Roman" w:hAnsi="Times New Roman" w:cs="Times New Roman"/>
          <w:sz w:val="22"/>
          <w:szCs w:val="22"/>
          <w:shd w:val="clear" w:color="auto" w:fill="FFFFFF"/>
        </w:rPr>
      </w:pPr>
      <w:r w:rsidRPr="00484315">
        <w:rPr>
          <w:rFonts w:ascii="Times New Roman" w:hAnsi="Times New Roman" w:cs="Times New Roman"/>
          <w:b/>
          <w:sz w:val="22"/>
          <w:szCs w:val="22"/>
        </w:rPr>
        <w:t xml:space="preserve">Ключевые слова: </w:t>
      </w:r>
      <w:r w:rsidRPr="00484315">
        <w:rPr>
          <w:rFonts w:ascii="Times New Roman" w:hAnsi="Times New Roman" w:cs="Times New Roman"/>
          <w:sz w:val="22"/>
          <w:szCs w:val="22"/>
        </w:rPr>
        <w:t>черкесы (адыги), культура, фестивальное движение, глобализация, элементы этнической культуры.</w:t>
      </w:r>
    </w:p>
    <w:p w:rsidR="0014777D" w:rsidRPr="00484315" w:rsidRDefault="0014777D" w:rsidP="0014777D">
      <w:pPr>
        <w:autoSpaceDE w:val="0"/>
        <w:autoSpaceDN w:val="0"/>
        <w:adjustRightInd w:val="0"/>
        <w:ind w:firstLine="284"/>
        <w:jc w:val="both"/>
        <w:rPr>
          <w:sz w:val="24"/>
          <w:szCs w:val="24"/>
        </w:rPr>
      </w:pPr>
    </w:p>
    <w:p w:rsidR="0014777D" w:rsidRPr="00484315" w:rsidRDefault="0014777D" w:rsidP="0014777D">
      <w:pPr>
        <w:pStyle w:val="ae"/>
        <w:shd w:val="clear" w:color="auto" w:fill="FFFFFF"/>
        <w:spacing w:before="0" w:beforeAutospacing="0" w:after="0" w:afterAutospacing="0"/>
        <w:jc w:val="center"/>
        <w:rPr>
          <w:rFonts w:ascii="Times New Roman" w:hAnsi="Times New Roman" w:cs="Times New Roman"/>
          <w:b/>
          <w:sz w:val="28"/>
          <w:szCs w:val="28"/>
          <w:shd w:val="clear" w:color="auto" w:fill="FFFFFF"/>
          <w:lang w:val="en-US"/>
        </w:rPr>
      </w:pPr>
      <w:r w:rsidRPr="00484315">
        <w:rPr>
          <w:rFonts w:ascii="Times New Roman" w:hAnsi="Times New Roman" w:cs="Times New Roman"/>
          <w:b/>
          <w:sz w:val="28"/>
          <w:szCs w:val="28"/>
          <w:shd w:val="clear" w:color="auto" w:fill="FFFFFF"/>
          <w:lang w:val="en-US"/>
        </w:rPr>
        <w:t>FESTIVAL MOVEMENT OF 90</w:t>
      </w:r>
      <w:r w:rsidRPr="00484315">
        <w:rPr>
          <w:rFonts w:ascii="Times New Roman" w:hAnsi="Times New Roman" w:cs="Times New Roman"/>
          <w:b/>
          <w:sz w:val="28"/>
          <w:szCs w:val="28"/>
          <w:shd w:val="clear" w:color="auto" w:fill="FFFFFF"/>
          <w:vertAlign w:val="superscript"/>
          <w:lang w:val="en-US"/>
        </w:rPr>
        <w:t>s</w:t>
      </w:r>
      <w:r w:rsidRPr="00484315">
        <w:rPr>
          <w:rFonts w:ascii="Times New Roman" w:hAnsi="Times New Roman" w:cs="Times New Roman"/>
          <w:b/>
          <w:sz w:val="28"/>
          <w:szCs w:val="28"/>
          <w:shd w:val="clear" w:color="auto" w:fill="FFFFFF"/>
          <w:lang w:val="en-US"/>
        </w:rPr>
        <w:t xml:space="preserve"> OF XX CENTURY </w:t>
      </w:r>
    </w:p>
    <w:p w:rsidR="0087354C" w:rsidRDefault="0014777D" w:rsidP="0014777D">
      <w:pPr>
        <w:pStyle w:val="ae"/>
        <w:shd w:val="clear" w:color="auto" w:fill="FFFFFF"/>
        <w:spacing w:before="0" w:beforeAutospacing="0" w:after="0" w:afterAutospacing="0"/>
        <w:jc w:val="center"/>
        <w:rPr>
          <w:rFonts w:ascii="Times New Roman" w:hAnsi="Times New Roman" w:cs="Times New Roman"/>
          <w:b/>
          <w:sz w:val="28"/>
          <w:szCs w:val="28"/>
          <w:shd w:val="clear" w:color="auto" w:fill="FFFFFF"/>
          <w:lang w:val="en-US"/>
        </w:rPr>
      </w:pPr>
      <w:r w:rsidRPr="00484315">
        <w:rPr>
          <w:rFonts w:ascii="Times New Roman" w:hAnsi="Times New Roman" w:cs="Times New Roman"/>
          <w:b/>
          <w:sz w:val="28"/>
          <w:szCs w:val="28"/>
          <w:shd w:val="clear" w:color="auto" w:fill="FFFFFF"/>
          <w:lang w:val="en-US"/>
        </w:rPr>
        <w:t>AS A</w:t>
      </w:r>
      <w:r w:rsidR="0087354C">
        <w:rPr>
          <w:rFonts w:ascii="Times New Roman" w:hAnsi="Times New Roman" w:cs="Times New Roman"/>
          <w:b/>
          <w:sz w:val="28"/>
          <w:szCs w:val="28"/>
          <w:shd w:val="clear" w:color="auto" w:fill="FFFFFF"/>
          <w:lang w:val="en-US"/>
        </w:rPr>
        <w:t xml:space="preserve"> FACTOR IN MAINTAINING ELEMENTS</w:t>
      </w:r>
    </w:p>
    <w:p w:rsidR="0014777D" w:rsidRPr="00484315" w:rsidRDefault="0087354C" w:rsidP="0014777D">
      <w:pPr>
        <w:pStyle w:val="ae"/>
        <w:shd w:val="clear" w:color="auto" w:fill="FFFFFF"/>
        <w:spacing w:before="0" w:beforeAutospacing="0" w:after="0" w:afterAutospacing="0"/>
        <w:jc w:val="center"/>
        <w:rPr>
          <w:rFonts w:ascii="Times New Roman" w:hAnsi="Times New Roman" w:cs="Times New Roman"/>
          <w:b/>
          <w:sz w:val="28"/>
          <w:szCs w:val="28"/>
          <w:shd w:val="clear" w:color="auto" w:fill="FFFFFF"/>
          <w:lang w:val="en-US"/>
        </w:rPr>
      </w:pPr>
      <w:r>
        <w:rPr>
          <w:rFonts w:ascii="Times New Roman" w:hAnsi="Times New Roman" w:cs="Times New Roman"/>
          <w:b/>
          <w:sz w:val="28"/>
          <w:szCs w:val="28"/>
          <w:shd w:val="clear" w:color="auto" w:fill="FFFFFF"/>
          <w:lang w:val="en-US"/>
        </w:rPr>
        <w:t xml:space="preserve">OF </w:t>
      </w:r>
      <w:r w:rsidR="0014777D" w:rsidRPr="00484315">
        <w:rPr>
          <w:rFonts w:ascii="Times New Roman" w:hAnsi="Times New Roman" w:cs="Times New Roman"/>
          <w:b/>
          <w:sz w:val="28"/>
          <w:szCs w:val="28"/>
          <w:shd w:val="clear" w:color="auto" w:fill="FFFFFF"/>
          <w:lang w:val="en-US"/>
        </w:rPr>
        <w:t>CIRCASSIANS (ADYGS)</w:t>
      </w:r>
      <w:r>
        <w:rPr>
          <w:rFonts w:ascii="Times New Roman" w:hAnsi="Times New Roman" w:cs="Times New Roman"/>
          <w:b/>
          <w:sz w:val="28"/>
          <w:szCs w:val="28"/>
          <w:shd w:val="clear" w:color="auto" w:fill="FFFFFF"/>
          <w:lang w:val="en-US"/>
        </w:rPr>
        <w:t xml:space="preserve"> </w:t>
      </w:r>
      <w:r w:rsidR="0014777D" w:rsidRPr="00484315">
        <w:rPr>
          <w:rFonts w:ascii="Times New Roman" w:hAnsi="Times New Roman" w:cs="Times New Roman"/>
          <w:b/>
          <w:sz w:val="28"/>
          <w:szCs w:val="28"/>
          <w:shd w:val="clear" w:color="auto" w:fill="FFFFFF"/>
          <w:lang w:val="en-US"/>
        </w:rPr>
        <w:t>ETHNIC CULTURE</w:t>
      </w:r>
    </w:p>
    <w:p w:rsidR="0014777D" w:rsidRPr="00484315" w:rsidRDefault="0014777D" w:rsidP="0014777D">
      <w:pPr>
        <w:jc w:val="center"/>
        <w:rPr>
          <w:sz w:val="18"/>
          <w:szCs w:val="18"/>
          <w:lang w:val="en-US"/>
        </w:rPr>
      </w:pPr>
    </w:p>
    <w:p w:rsidR="0014777D" w:rsidRPr="00484315" w:rsidRDefault="0014777D" w:rsidP="0014777D">
      <w:pPr>
        <w:pStyle w:val="ae"/>
        <w:shd w:val="clear" w:color="auto" w:fill="FFFFFF"/>
        <w:spacing w:before="0" w:beforeAutospacing="0" w:after="0" w:afterAutospacing="0"/>
        <w:jc w:val="center"/>
        <w:rPr>
          <w:rFonts w:ascii="Times New Roman" w:hAnsi="Times New Roman" w:cs="Times New Roman"/>
          <w:sz w:val="24"/>
          <w:szCs w:val="24"/>
          <w:shd w:val="clear" w:color="auto" w:fill="FFFFFF"/>
          <w:lang w:val="en-US"/>
        </w:rPr>
      </w:pPr>
      <w:r w:rsidRPr="00484315">
        <w:rPr>
          <w:rFonts w:ascii="Times New Roman" w:hAnsi="Times New Roman" w:cs="Times New Roman"/>
          <w:b/>
          <w:sz w:val="24"/>
          <w:szCs w:val="24"/>
          <w:lang w:val="en-US"/>
        </w:rPr>
        <w:lastRenderedPageBreak/>
        <w:t>Z.M. KESHEV</w:t>
      </w:r>
      <w:r w:rsidRPr="00484315">
        <w:rPr>
          <w:rFonts w:ascii="Times New Roman" w:hAnsi="Times New Roman" w:cs="Times New Roman"/>
          <w:b/>
          <w:sz w:val="24"/>
          <w:szCs w:val="24"/>
        </w:rPr>
        <w:t>А</w:t>
      </w:r>
    </w:p>
    <w:p w:rsidR="0014777D" w:rsidRPr="00484315" w:rsidRDefault="0014777D" w:rsidP="0014777D">
      <w:pPr>
        <w:jc w:val="center"/>
        <w:rPr>
          <w:sz w:val="18"/>
          <w:szCs w:val="18"/>
          <w:lang w:val="en-US"/>
        </w:rPr>
      </w:pPr>
    </w:p>
    <w:p w:rsidR="0014777D" w:rsidRPr="00484315" w:rsidRDefault="0014777D" w:rsidP="0014777D">
      <w:pPr>
        <w:jc w:val="center"/>
        <w:rPr>
          <w:lang w:val="en-US"/>
        </w:rPr>
      </w:pPr>
      <w:r w:rsidRPr="00484315">
        <w:rPr>
          <w:lang w:val="en-US"/>
        </w:rPr>
        <w:t>Kabardin-Balkar Institute of Humanitarian Researches (KBIHR)</w:t>
      </w:r>
    </w:p>
    <w:p w:rsidR="0014777D" w:rsidRPr="00484315" w:rsidRDefault="0014777D" w:rsidP="0014777D">
      <w:pPr>
        <w:jc w:val="center"/>
        <w:rPr>
          <w:lang w:val="en-US"/>
        </w:rPr>
      </w:pPr>
      <w:r w:rsidRPr="00484315">
        <w:rPr>
          <w:lang w:val="en-US"/>
        </w:rPr>
        <w:t xml:space="preserve">360000, </w:t>
      </w:r>
      <w:r w:rsidRPr="00484315">
        <w:rPr>
          <w:bCs/>
          <w:lang w:val="en-US"/>
        </w:rPr>
        <w:t xml:space="preserve">KBR, </w:t>
      </w:r>
      <w:r w:rsidRPr="00484315">
        <w:rPr>
          <w:lang w:val="en-US"/>
        </w:rPr>
        <w:t>Nalchik, 18, Pushkin's street</w:t>
      </w:r>
    </w:p>
    <w:p w:rsidR="0014777D" w:rsidRPr="00484315" w:rsidRDefault="0014777D" w:rsidP="0014777D">
      <w:pPr>
        <w:jc w:val="center"/>
        <w:rPr>
          <w:i/>
          <w:u w:val="single"/>
          <w:lang w:val="en-US"/>
        </w:rPr>
      </w:pPr>
      <w:r w:rsidRPr="00484315">
        <w:rPr>
          <w:caps/>
          <w:lang w:val="en-US"/>
        </w:rPr>
        <w:t>e</w:t>
      </w:r>
      <w:r w:rsidRPr="00484315">
        <w:rPr>
          <w:lang w:val="en-US"/>
        </w:rPr>
        <w:t xml:space="preserve">-mail: </w:t>
      </w:r>
      <w:r w:rsidRPr="00484315">
        <w:rPr>
          <w:u w:val="single"/>
          <w:lang w:val="en-US"/>
        </w:rPr>
        <w:t>kbigi@mail.ru</w:t>
      </w:r>
    </w:p>
    <w:p w:rsidR="0014777D" w:rsidRPr="00484315" w:rsidRDefault="0014777D" w:rsidP="0014777D">
      <w:pPr>
        <w:jc w:val="center"/>
        <w:rPr>
          <w:sz w:val="18"/>
          <w:szCs w:val="18"/>
          <w:lang w:val="en-US"/>
        </w:rPr>
      </w:pPr>
    </w:p>
    <w:p w:rsidR="0014777D" w:rsidRPr="00484315" w:rsidRDefault="0014777D" w:rsidP="0014777D">
      <w:pPr>
        <w:pStyle w:val="ae"/>
        <w:shd w:val="clear" w:color="auto" w:fill="FFFFFF"/>
        <w:spacing w:before="0" w:beforeAutospacing="0" w:after="0" w:afterAutospacing="0"/>
        <w:ind w:firstLine="284"/>
        <w:jc w:val="both"/>
        <w:rPr>
          <w:rFonts w:ascii="Times New Roman" w:hAnsi="Times New Roman" w:cs="Times New Roman"/>
          <w:sz w:val="22"/>
          <w:szCs w:val="22"/>
          <w:shd w:val="clear" w:color="auto" w:fill="FFFFFF"/>
          <w:lang w:val="en-US"/>
        </w:rPr>
      </w:pPr>
      <w:r w:rsidRPr="00484315">
        <w:rPr>
          <w:rFonts w:ascii="Times New Roman" w:hAnsi="Times New Roman" w:cs="Times New Roman"/>
          <w:sz w:val="22"/>
          <w:szCs w:val="22"/>
          <w:shd w:val="clear" w:color="auto" w:fill="FFFFFF"/>
          <w:lang w:val="en-US"/>
        </w:rPr>
        <w:t>The article deals with the problems of development of the festival movement of Circassians (Adyghes) in the 90</w:t>
      </w:r>
      <w:r w:rsidRPr="00484315">
        <w:rPr>
          <w:rFonts w:ascii="Times New Roman" w:hAnsi="Times New Roman" w:cs="Times New Roman"/>
          <w:sz w:val="22"/>
          <w:szCs w:val="22"/>
          <w:shd w:val="clear" w:color="auto" w:fill="FFFFFF"/>
          <w:vertAlign w:val="superscript"/>
          <w:lang w:val="en-US"/>
        </w:rPr>
        <w:t>s</w:t>
      </w:r>
      <w:r w:rsidRPr="00484315">
        <w:rPr>
          <w:rFonts w:ascii="Times New Roman" w:hAnsi="Times New Roman" w:cs="Times New Roman"/>
          <w:sz w:val="22"/>
          <w:szCs w:val="22"/>
          <w:shd w:val="clear" w:color="auto" w:fill="FFFFFF"/>
          <w:lang w:val="en-US"/>
        </w:rPr>
        <w:t xml:space="preserve">  of twentieth century. The conclusion is that the festival movement 90</w:t>
      </w:r>
      <w:r w:rsidRPr="00484315">
        <w:rPr>
          <w:rFonts w:ascii="Times New Roman" w:hAnsi="Times New Roman" w:cs="Times New Roman"/>
          <w:sz w:val="22"/>
          <w:szCs w:val="22"/>
          <w:shd w:val="clear" w:color="auto" w:fill="FFFFFF"/>
          <w:vertAlign w:val="superscript"/>
          <w:lang w:val="en-US"/>
        </w:rPr>
        <w:t xml:space="preserve">s </w:t>
      </w:r>
      <w:r w:rsidRPr="00484315">
        <w:rPr>
          <w:rFonts w:ascii="Times New Roman" w:hAnsi="Times New Roman" w:cs="Times New Roman"/>
          <w:sz w:val="22"/>
          <w:szCs w:val="22"/>
          <w:shd w:val="clear" w:color="auto" w:fill="FFFFFF"/>
          <w:lang w:val="en-US"/>
        </w:rPr>
        <w:t xml:space="preserve"> of twentieth century was one of the factors in the preservation of elements of ethnic culture of the Circassians (Adyghes) and pr</w:t>
      </w:r>
      <w:r w:rsidRPr="00484315">
        <w:rPr>
          <w:rFonts w:ascii="Times New Roman" w:hAnsi="Times New Roman" w:cs="Times New Roman"/>
          <w:sz w:val="22"/>
          <w:szCs w:val="22"/>
          <w:shd w:val="clear" w:color="auto" w:fill="FFFFFF"/>
          <w:lang w:val="en-US"/>
        </w:rPr>
        <w:t>o</w:t>
      </w:r>
      <w:r w:rsidRPr="00484315">
        <w:rPr>
          <w:rFonts w:ascii="Times New Roman" w:hAnsi="Times New Roman" w:cs="Times New Roman"/>
          <w:sz w:val="22"/>
          <w:szCs w:val="22"/>
          <w:shd w:val="clear" w:color="auto" w:fill="FFFFFF"/>
          <w:lang w:val="en-US"/>
        </w:rPr>
        <w:t>moted contacts between Circassians – prominent cultural figures living in different countries of the world.</w:t>
      </w:r>
    </w:p>
    <w:p w:rsidR="0014777D" w:rsidRPr="00484315" w:rsidRDefault="0014777D" w:rsidP="0014777D">
      <w:pPr>
        <w:pStyle w:val="ae"/>
        <w:shd w:val="clear" w:color="auto" w:fill="FFFFFF"/>
        <w:spacing w:before="0" w:beforeAutospacing="0" w:after="0" w:afterAutospacing="0"/>
        <w:ind w:firstLine="284"/>
        <w:jc w:val="both"/>
        <w:rPr>
          <w:rFonts w:ascii="Times New Roman" w:hAnsi="Times New Roman" w:cs="Times New Roman"/>
          <w:sz w:val="22"/>
          <w:szCs w:val="22"/>
          <w:shd w:val="clear" w:color="auto" w:fill="FFFFFF"/>
          <w:lang w:val="en-US"/>
        </w:rPr>
      </w:pPr>
    </w:p>
    <w:p w:rsidR="0014777D" w:rsidRPr="00484315" w:rsidRDefault="0014777D" w:rsidP="0014777D">
      <w:pPr>
        <w:pStyle w:val="ae"/>
        <w:shd w:val="clear" w:color="auto" w:fill="FFFFFF"/>
        <w:spacing w:before="0" w:beforeAutospacing="0" w:after="0" w:afterAutospacing="0"/>
        <w:ind w:firstLine="284"/>
        <w:jc w:val="both"/>
        <w:rPr>
          <w:rFonts w:ascii="Times New Roman" w:hAnsi="Times New Roman" w:cs="Times New Roman"/>
          <w:sz w:val="22"/>
          <w:szCs w:val="22"/>
          <w:lang w:val="en-US"/>
        </w:rPr>
      </w:pPr>
      <w:r w:rsidRPr="00484315">
        <w:rPr>
          <w:rFonts w:ascii="Times New Roman" w:hAnsi="Times New Roman" w:cs="Times New Roman"/>
          <w:b/>
          <w:sz w:val="22"/>
          <w:szCs w:val="22"/>
          <w:shd w:val="clear" w:color="auto" w:fill="FFFFFF"/>
          <w:lang w:val="en-US"/>
        </w:rPr>
        <w:t xml:space="preserve">Key words: </w:t>
      </w:r>
      <w:r w:rsidRPr="00484315">
        <w:rPr>
          <w:rFonts w:ascii="Times New Roman" w:hAnsi="Times New Roman" w:cs="Times New Roman"/>
          <w:sz w:val="22"/>
          <w:szCs w:val="22"/>
          <w:shd w:val="clear" w:color="auto" w:fill="FFFFFF"/>
          <w:lang w:val="en-US"/>
        </w:rPr>
        <w:t>Circassians (Adyghes), culture, festival movement, globalization, ethnic culture elements.</w:t>
      </w:r>
    </w:p>
    <w:p w:rsidR="0014777D" w:rsidRPr="00484315" w:rsidRDefault="0014777D" w:rsidP="0014777D">
      <w:pPr>
        <w:ind w:firstLine="284"/>
        <w:jc w:val="both"/>
        <w:rPr>
          <w:sz w:val="24"/>
          <w:szCs w:val="24"/>
          <w:lang w:val="en-US"/>
        </w:rPr>
      </w:pPr>
    </w:p>
    <w:p w:rsidR="0014777D" w:rsidRPr="00484315" w:rsidRDefault="0014777D" w:rsidP="0014777D">
      <w:pPr>
        <w:pStyle w:val="19"/>
        <w:spacing w:before="0" w:after="0"/>
        <w:jc w:val="center"/>
        <w:rPr>
          <w:b/>
          <w:szCs w:val="24"/>
        </w:rPr>
      </w:pPr>
      <w:r w:rsidRPr="00484315">
        <w:rPr>
          <w:b/>
          <w:szCs w:val="24"/>
        </w:rPr>
        <w:t>ЛИТЕРАТУРА</w:t>
      </w:r>
    </w:p>
    <w:p w:rsidR="0014777D" w:rsidRPr="00484315" w:rsidRDefault="0014777D" w:rsidP="0014777D">
      <w:pPr>
        <w:pStyle w:val="aa"/>
        <w:tabs>
          <w:tab w:val="left" w:pos="709"/>
        </w:tabs>
        <w:ind w:firstLine="284"/>
        <w:jc w:val="both"/>
        <w:rPr>
          <w:sz w:val="24"/>
          <w:szCs w:val="24"/>
        </w:rPr>
      </w:pPr>
    </w:p>
    <w:p w:rsidR="0014777D" w:rsidRPr="00484315" w:rsidRDefault="0014777D" w:rsidP="0014777D">
      <w:pPr>
        <w:pStyle w:val="aa"/>
        <w:ind w:firstLine="284"/>
        <w:jc w:val="both"/>
        <w:rPr>
          <w:b/>
          <w:sz w:val="24"/>
          <w:szCs w:val="24"/>
        </w:rPr>
      </w:pPr>
      <w:r w:rsidRPr="00484315">
        <w:rPr>
          <w:sz w:val="24"/>
          <w:szCs w:val="24"/>
        </w:rPr>
        <w:t xml:space="preserve">1.  </w:t>
      </w:r>
      <w:r w:rsidRPr="00484315">
        <w:rPr>
          <w:i/>
          <w:sz w:val="24"/>
          <w:szCs w:val="24"/>
        </w:rPr>
        <w:t>Базиева Г.Д</w:t>
      </w:r>
      <w:r w:rsidRPr="00484315">
        <w:rPr>
          <w:sz w:val="24"/>
          <w:szCs w:val="24"/>
        </w:rPr>
        <w:t>. Художественная культура Кабардино-Балкарии в полиэтничном пр</w:t>
      </w:r>
      <w:r w:rsidRPr="00484315">
        <w:rPr>
          <w:sz w:val="24"/>
          <w:szCs w:val="24"/>
        </w:rPr>
        <w:t>о</w:t>
      </w:r>
      <w:r w:rsidRPr="00484315">
        <w:rPr>
          <w:sz w:val="24"/>
          <w:szCs w:val="24"/>
        </w:rPr>
        <w:t>странстве России. Нальчик: Издательство КБИГИ</w:t>
      </w:r>
      <w:r w:rsidRPr="00484315">
        <w:rPr>
          <w:b/>
          <w:sz w:val="24"/>
          <w:szCs w:val="24"/>
        </w:rPr>
        <w:t>.</w:t>
      </w:r>
      <w:r w:rsidRPr="00484315">
        <w:rPr>
          <w:sz w:val="24"/>
          <w:szCs w:val="24"/>
        </w:rPr>
        <w:t xml:space="preserve"> 2010.</w:t>
      </w:r>
      <w:r w:rsidRPr="00484315">
        <w:rPr>
          <w:b/>
          <w:sz w:val="24"/>
          <w:szCs w:val="24"/>
        </w:rPr>
        <w:t xml:space="preserve"> </w:t>
      </w:r>
      <w:r w:rsidRPr="00484315">
        <w:rPr>
          <w:sz w:val="24"/>
          <w:szCs w:val="24"/>
        </w:rPr>
        <w:t>296 с.</w:t>
      </w:r>
    </w:p>
    <w:p w:rsidR="0014777D" w:rsidRPr="00484315" w:rsidRDefault="0014777D" w:rsidP="0014777D">
      <w:pPr>
        <w:pStyle w:val="aa"/>
        <w:ind w:firstLine="284"/>
        <w:jc w:val="both"/>
        <w:rPr>
          <w:sz w:val="24"/>
          <w:szCs w:val="24"/>
        </w:rPr>
      </w:pPr>
      <w:r w:rsidRPr="00484315">
        <w:rPr>
          <w:sz w:val="24"/>
          <w:szCs w:val="24"/>
        </w:rPr>
        <w:t xml:space="preserve">2. </w:t>
      </w:r>
      <w:r w:rsidRPr="00484315">
        <w:rPr>
          <w:b/>
          <w:sz w:val="24"/>
          <w:szCs w:val="24"/>
        </w:rPr>
        <w:t xml:space="preserve"> </w:t>
      </w:r>
      <w:r w:rsidRPr="00484315">
        <w:rPr>
          <w:i/>
          <w:sz w:val="24"/>
          <w:szCs w:val="24"/>
        </w:rPr>
        <w:t>Кешева З.М</w:t>
      </w:r>
      <w:r w:rsidRPr="00484315">
        <w:rPr>
          <w:sz w:val="24"/>
          <w:szCs w:val="24"/>
        </w:rPr>
        <w:t>. Танцевальная и музыкальная культура кабардинцев во второй половине ХХ века.</w:t>
      </w:r>
      <w:r w:rsidRPr="00484315">
        <w:rPr>
          <w:b/>
          <w:sz w:val="24"/>
          <w:szCs w:val="24"/>
        </w:rPr>
        <w:t xml:space="preserve"> </w:t>
      </w:r>
      <w:r w:rsidRPr="00484315">
        <w:rPr>
          <w:sz w:val="24"/>
          <w:szCs w:val="24"/>
        </w:rPr>
        <w:t>Нальчик: Издательство М. и В. Котляровых (Полиграфсервис и Т)</w:t>
      </w:r>
      <w:r w:rsidRPr="00484315">
        <w:rPr>
          <w:b/>
          <w:sz w:val="24"/>
          <w:szCs w:val="24"/>
        </w:rPr>
        <w:t>.</w:t>
      </w:r>
      <w:r w:rsidRPr="00484315">
        <w:rPr>
          <w:sz w:val="24"/>
          <w:szCs w:val="24"/>
        </w:rPr>
        <w:t xml:space="preserve"> 2005. 168 с.</w:t>
      </w:r>
    </w:p>
    <w:p w:rsidR="0014777D" w:rsidRPr="00484315" w:rsidRDefault="0014777D" w:rsidP="0014777D">
      <w:pPr>
        <w:pStyle w:val="ac"/>
        <w:ind w:firstLine="284"/>
        <w:jc w:val="both"/>
        <w:rPr>
          <w:rFonts w:ascii="Times New Roman" w:hAnsi="Times New Roman" w:cs="Times New Roman"/>
          <w:sz w:val="24"/>
          <w:szCs w:val="24"/>
        </w:rPr>
      </w:pPr>
      <w:r w:rsidRPr="00484315">
        <w:rPr>
          <w:rFonts w:ascii="Times New Roman" w:hAnsi="Times New Roman" w:cs="Times New Roman"/>
          <w:sz w:val="24"/>
          <w:szCs w:val="24"/>
        </w:rPr>
        <w:t xml:space="preserve">3. </w:t>
      </w:r>
      <w:r w:rsidRPr="00484315">
        <w:rPr>
          <w:rFonts w:ascii="Times New Roman" w:hAnsi="Times New Roman" w:cs="Times New Roman"/>
          <w:i/>
          <w:sz w:val="24"/>
          <w:szCs w:val="24"/>
        </w:rPr>
        <w:t>Кроник Р</w:t>
      </w:r>
      <w:r w:rsidRPr="00484315">
        <w:rPr>
          <w:rFonts w:ascii="Times New Roman" w:hAnsi="Times New Roman" w:cs="Times New Roman"/>
          <w:sz w:val="24"/>
          <w:szCs w:val="24"/>
        </w:rPr>
        <w:t>. «Кабарда» покорила итальянцев // Кабардино-Балкарская правда.  1994.  13 сентября.</w:t>
      </w:r>
    </w:p>
    <w:p w:rsidR="0014777D" w:rsidRPr="00484315" w:rsidRDefault="0014777D" w:rsidP="0014777D">
      <w:pPr>
        <w:pStyle w:val="aa"/>
        <w:ind w:firstLine="284"/>
        <w:jc w:val="both"/>
        <w:rPr>
          <w:b/>
          <w:bCs/>
          <w:sz w:val="24"/>
          <w:szCs w:val="24"/>
        </w:rPr>
      </w:pPr>
      <w:r w:rsidRPr="00484315">
        <w:rPr>
          <w:sz w:val="24"/>
          <w:szCs w:val="24"/>
        </w:rPr>
        <w:t>4.</w:t>
      </w:r>
      <w:r w:rsidRPr="00484315">
        <w:rPr>
          <w:b/>
          <w:sz w:val="24"/>
          <w:szCs w:val="24"/>
        </w:rPr>
        <w:t xml:space="preserve">  </w:t>
      </w:r>
      <w:r w:rsidRPr="00484315">
        <w:rPr>
          <w:i/>
          <w:sz w:val="24"/>
          <w:szCs w:val="24"/>
        </w:rPr>
        <w:t>Кушхабиев А.В</w:t>
      </w:r>
      <w:r w:rsidRPr="00484315">
        <w:rPr>
          <w:b/>
          <w:sz w:val="24"/>
          <w:szCs w:val="24"/>
        </w:rPr>
        <w:t>.</w:t>
      </w:r>
      <w:r w:rsidRPr="00484315">
        <w:rPr>
          <w:sz w:val="24"/>
          <w:szCs w:val="24"/>
        </w:rPr>
        <w:t xml:space="preserve"> Очерки истории зарубежной черкесской диаспоры.</w:t>
      </w:r>
      <w:r w:rsidRPr="00484315">
        <w:rPr>
          <w:b/>
          <w:sz w:val="24"/>
          <w:szCs w:val="24"/>
        </w:rPr>
        <w:t xml:space="preserve"> </w:t>
      </w:r>
      <w:r w:rsidRPr="00484315">
        <w:rPr>
          <w:sz w:val="24"/>
          <w:szCs w:val="24"/>
        </w:rPr>
        <w:t>Нальчик: Эль-Фа</w:t>
      </w:r>
      <w:r w:rsidRPr="00484315">
        <w:rPr>
          <w:b/>
          <w:sz w:val="24"/>
          <w:szCs w:val="24"/>
        </w:rPr>
        <w:t>.</w:t>
      </w:r>
      <w:r w:rsidRPr="00484315">
        <w:rPr>
          <w:sz w:val="24"/>
          <w:szCs w:val="24"/>
        </w:rPr>
        <w:t xml:space="preserve"> 2007. 320 с.</w:t>
      </w:r>
    </w:p>
    <w:p w:rsidR="0014777D" w:rsidRPr="00484315" w:rsidRDefault="0014777D" w:rsidP="0014777D">
      <w:pPr>
        <w:pStyle w:val="aa"/>
        <w:ind w:firstLine="284"/>
        <w:jc w:val="both"/>
        <w:rPr>
          <w:b/>
          <w:bCs/>
          <w:sz w:val="24"/>
          <w:szCs w:val="24"/>
        </w:rPr>
      </w:pPr>
      <w:r w:rsidRPr="00484315">
        <w:rPr>
          <w:sz w:val="24"/>
          <w:szCs w:val="24"/>
        </w:rPr>
        <w:t xml:space="preserve">5. </w:t>
      </w:r>
      <w:r w:rsidRPr="00484315">
        <w:rPr>
          <w:b/>
          <w:sz w:val="24"/>
          <w:szCs w:val="24"/>
        </w:rPr>
        <w:t xml:space="preserve"> </w:t>
      </w:r>
      <w:r w:rsidRPr="00484315">
        <w:rPr>
          <w:i/>
          <w:sz w:val="24"/>
          <w:szCs w:val="24"/>
        </w:rPr>
        <w:t>Кушхабиев А.В</w:t>
      </w:r>
      <w:r w:rsidRPr="00484315">
        <w:rPr>
          <w:sz w:val="24"/>
          <w:szCs w:val="24"/>
        </w:rPr>
        <w:t>. Проблемы репатриации зарубежных черкесов: история, политика, социальная практика.  Нальчик: КБНЦ РАН</w:t>
      </w:r>
      <w:r w:rsidRPr="00484315">
        <w:rPr>
          <w:b/>
          <w:sz w:val="24"/>
          <w:szCs w:val="24"/>
        </w:rPr>
        <w:t>.</w:t>
      </w:r>
      <w:r w:rsidRPr="00484315">
        <w:rPr>
          <w:sz w:val="24"/>
          <w:szCs w:val="24"/>
        </w:rPr>
        <w:t xml:space="preserve"> 2013. 224 с.</w:t>
      </w:r>
    </w:p>
    <w:p w:rsidR="0014777D" w:rsidRPr="00484315" w:rsidRDefault="0014777D" w:rsidP="0014777D">
      <w:pPr>
        <w:pStyle w:val="ac"/>
        <w:ind w:firstLine="284"/>
        <w:jc w:val="both"/>
        <w:rPr>
          <w:rFonts w:ascii="Times New Roman" w:hAnsi="Times New Roman" w:cs="Times New Roman"/>
          <w:sz w:val="24"/>
          <w:szCs w:val="24"/>
        </w:rPr>
      </w:pPr>
      <w:r w:rsidRPr="00484315">
        <w:rPr>
          <w:rFonts w:ascii="Times New Roman" w:hAnsi="Times New Roman" w:cs="Times New Roman"/>
          <w:sz w:val="24"/>
          <w:szCs w:val="24"/>
        </w:rPr>
        <w:t>6.  Обращение участников II Международного фестиваля абхазо-адыгской культуры // Кабардино-Балкарская правда. 1992. 29 июля.</w:t>
      </w:r>
    </w:p>
    <w:p w:rsidR="0014777D" w:rsidRPr="00484315" w:rsidRDefault="0014777D" w:rsidP="0014777D">
      <w:pPr>
        <w:ind w:firstLine="284"/>
        <w:jc w:val="both"/>
        <w:rPr>
          <w:sz w:val="24"/>
          <w:szCs w:val="24"/>
        </w:rPr>
      </w:pPr>
      <w:r w:rsidRPr="00484315">
        <w:rPr>
          <w:sz w:val="24"/>
          <w:szCs w:val="24"/>
        </w:rPr>
        <w:t>7.  Стратегия национальной безопасности Российской Федерации до 2020 года. [Эле</w:t>
      </w:r>
      <w:r w:rsidRPr="00484315">
        <w:rPr>
          <w:sz w:val="24"/>
          <w:szCs w:val="24"/>
        </w:rPr>
        <w:t>к</w:t>
      </w:r>
      <w:r w:rsidRPr="00484315">
        <w:rPr>
          <w:sz w:val="24"/>
          <w:szCs w:val="24"/>
        </w:rPr>
        <w:t xml:space="preserve">тронный ресурс]. </w:t>
      </w:r>
      <w:r w:rsidRPr="00484315">
        <w:rPr>
          <w:sz w:val="24"/>
          <w:szCs w:val="24"/>
          <w:lang w:val="en-US"/>
        </w:rPr>
        <w:t>URL</w:t>
      </w:r>
      <w:r w:rsidRPr="00484315">
        <w:rPr>
          <w:sz w:val="24"/>
          <w:szCs w:val="24"/>
        </w:rPr>
        <w:t>: http://www.scrf.gov.ru/documents/99.html</w:t>
      </w:r>
    </w:p>
    <w:p w:rsidR="0014777D" w:rsidRPr="00484315" w:rsidRDefault="0014777D" w:rsidP="0014777D">
      <w:pPr>
        <w:autoSpaceDE w:val="0"/>
        <w:autoSpaceDN w:val="0"/>
        <w:adjustRightInd w:val="0"/>
        <w:ind w:firstLine="284"/>
        <w:jc w:val="both"/>
        <w:rPr>
          <w:sz w:val="24"/>
          <w:szCs w:val="24"/>
        </w:rPr>
      </w:pPr>
      <w:r w:rsidRPr="00484315">
        <w:rPr>
          <w:sz w:val="24"/>
          <w:szCs w:val="24"/>
        </w:rPr>
        <w:t xml:space="preserve">8. </w:t>
      </w:r>
      <w:r w:rsidRPr="00484315">
        <w:rPr>
          <w:i/>
          <w:sz w:val="24"/>
          <w:szCs w:val="24"/>
        </w:rPr>
        <w:t>Улаков М.З</w:t>
      </w:r>
      <w:r w:rsidRPr="00484315">
        <w:rPr>
          <w:sz w:val="24"/>
          <w:szCs w:val="24"/>
        </w:rPr>
        <w:t xml:space="preserve">. </w:t>
      </w:r>
      <w:r w:rsidRPr="00484315">
        <w:rPr>
          <w:bCs/>
          <w:sz w:val="24"/>
          <w:szCs w:val="24"/>
        </w:rPr>
        <w:t>Новые подходы и современные методы изучения материальной и духо</w:t>
      </w:r>
      <w:r w:rsidRPr="00484315">
        <w:rPr>
          <w:bCs/>
          <w:sz w:val="24"/>
          <w:szCs w:val="24"/>
        </w:rPr>
        <w:t>в</w:t>
      </w:r>
      <w:r w:rsidRPr="00484315">
        <w:rPr>
          <w:bCs/>
          <w:sz w:val="24"/>
          <w:szCs w:val="24"/>
        </w:rPr>
        <w:t>ной культуры народов Северного Кавказа</w:t>
      </w:r>
      <w:r w:rsidRPr="00484315">
        <w:rPr>
          <w:sz w:val="24"/>
          <w:szCs w:val="24"/>
        </w:rPr>
        <w:t xml:space="preserve"> // Вестник Владикавказского научного центра. № 2. 2008. С. 4</w:t>
      </w:r>
    </w:p>
    <w:p w:rsidR="0014777D" w:rsidRPr="00484315" w:rsidRDefault="0014777D" w:rsidP="0014777D">
      <w:pPr>
        <w:pStyle w:val="ae"/>
        <w:shd w:val="clear" w:color="auto" w:fill="FFFFFF"/>
        <w:spacing w:before="0" w:beforeAutospacing="0" w:after="0" w:afterAutospacing="0"/>
        <w:ind w:firstLine="284"/>
        <w:jc w:val="both"/>
        <w:rPr>
          <w:rFonts w:ascii="Times New Roman" w:hAnsi="Times New Roman" w:cs="Times New Roman"/>
          <w:sz w:val="24"/>
          <w:szCs w:val="24"/>
          <w:shd w:val="clear" w:color="auto" w:fill="FFFFFF"/>
        </w:rPr>
      </w:pPr>
    </w:p>
    <w:p w:rsidR="0014777D" w:rsidRPr="00F4049F" w:rsidRDefault="0014777D" w:rsidP="0014777D">
      <w:pPr>
        <w:pStyle w:val="ae"/>
        <w:shd w:val="clear" w:color="auto" w:fill="FFFFFF"/>
        <w:spacing w:before="0" w:beforeAutospacing="0" w:after="0" w:afterAutospacing="0"/>
        <w:ind w:firstLine="284"/>
        <w:jc w:val="both"/>
        <w:rPr>
          <w:rFonts w:ascii="Times New Roman" w:hAnsi="Times New Roman" w:cs="Times New Roman"/>
          <w:sz w:val="24"/>
          <w:szCs w:val="24"/>
        </w:rPr>
      </w:pPr>
      <w:r w:rsidRPr="00484315">
        <w:rPr>
          <w:rFonts w:ascii="Times New Roman" w:hAnsi="Times New Roman" w:cs="Times New Roman"/>
          <w:b/>
          <w:sz w:val="24"/>
          <w:szCs w:val="24"/>
        </w:rPr>
        <w:t>КешеваЗарема Мухамедовна</w:t>
      </w:r>
      <w:r w:rsidRPr="00484315">
        <w:rPr>
          <w:rFonts w:ascii="Times New Roman" w:hAnsi="Times New Roman" w:cs="Times New Roman"/>
          <w:sz w:val="24"/>
          <w:szCs w:val="24"/>
        </w:rPr>
        <w:t xml:space="preserve">, и.о. зав. сектором новейшей истории отдела </w:t>
      </w:r>
      <w:r w:rsidRPr="00F4049F">
        <w:rPr>
          <w:rFonts w:ascii="Times New Roman" w:hAnsi="Times New Roman" w:cs="Times New Roman"/>
          <w:sz w:val="24"/>
          <w:szCs w:val="24"/>
        </w:rPr>
        <w:t>историч</w:t>
      </w:r>
      <w:r w:rsidRPr="00F4049F">
        <w:rPr>
          <w:rFonts w:ascii="Times New Roman" w:hAnsi="Times New Roman" w:cs="Times New Roman"/>
          <w:sz w:val="24"/>
          <w:szCs w:val="24"/>
        </w:rPr>
        <w:t>е</w:t>
      </w:r>
      <w:r w:rsidRPr="00F4049F">
        <w:rPr>
          <w:rFonts w:ascii="Times New Roman" w:hAnsi="Times New Roman" w:cs="Times New Roman"/>
          <w:sz w:val="24"/>
          <w:szCs w:val="24"/>
        </w:rPr>
        <w:t xml:space="preserve">ских наук  </w:t>
      </w:r>
      <w:r w:rsidR="00F4049F" w:rsidRPr="00F4049F">
        <w:rPr>
          <w:rFonts w:ascii="Times New Roman" w:hAnsi="Times New Roman" w:cs="Times New Roman"/>
          <w:sz w:val="24"/>
          <w:szCs w:val="24"/>
        </w:rPr>
        <w:t>Кабардино-Балкарского института гуманитарных исследований (КБИГИ).</w:t>
      </w:r>
    </w:p>
    <w:p w:rsidR="0014777D" w:rsidRPr="00484315" w:rsidRDefault="0014777D" w:rsidP="0014777D">
      <w:pPr>
        <w:pStyle w:val="ae"/>
        <w:shd w:val="clear" w:color="auto" w:fill="FFFFFF"/>
        <w:spacing w:before="0" w:beforeAutospacing="0" w:after="0" w:afterAutospacing="0"/>
        <w:ind w:firstLine="284"/>
        <w:jc w:val="both"/>
        <w:rPr>
          <w:rFonts w:ascii="Times New Roman" w:hAnsi="Times New Roman" w:cs="Times New Roman"/>
          <w:iCs/>
          <w:sz w:val="24"/>
          <w:szCs w:val="24"/>
        </w:rPr>
      </w:pPr>
      <w:r w:rsidRPr="00484315">
        <w:rPr>
          <w:rFonts w:ascii="Times New Roman" w:hAnsi="Times New Roman" w:cs="Times New Roman"/>
          <w:sz w:val="24"/>
          <w:szCs w:val="24"/>
        </w:rPr>
        <w:t>360000, КБР, г. Нальчик,</w:t>
      </w:r>
      <w:r w:rsidRPr="00484315">
        <w:rPr>
          <w:rFonts w:ascii="Times New Roman" w:hAnsi="Times New Roman" w:cs="Times New Roman"/>
          <w:iCs/>
          <w:sz w:val="24"/>
          <w:szCs w:val="24"/>
        </w:rPr>
        <w:t xml:space="preserve"> ул. Пушкина, 18. </w:t>
      </w:r>
    </w:p>
    <w:p w:rsidR="0014777D" w:rsidRPr="00484315" w:rsidRDefault="0014777D" w:rsidP="0014777D">
      <w:pPr>
        <w:pStyle w:val="ae"/>
        <w:shd w:val="clear" w:color="auto" w:fill="FFFFFF"/>
        <w:spacing w:before="0" w:beforeAutospacing="0" w:after="0" w:afterAutospacing="0"/>
        <w:ind w:firstLine="284"/>
        <w:jc w:val="both"/>
        <w:rPr>
          <w:rFonts w:ascii="Times New Roman" w:hAnsi="Times New Roman" w:cs="Times New Roman"/>
          <w:iCs/>
          <w:sz w:val="24"/>
          <w:szCs w:val="24"/>
          <w:lang w:val="en-US"/>
        </w:rPr>
      </w:pPr>
      <w:r w:rsidRPr="00484315">
        <w:rPr>
          <w:rFonts w:ascii="Times New Roman" w:hAnsi="Times New Roman" w:cs="Times New Roman"/>
          <w:iCs/>
          <w:sz w:val="24"/>
          <w:szCs w:val="24"/>
        </w:rPr>
        <w:t>Тел</w:t>
      </w:r>
      <w:r w:rsidRPr="00484315">
        <w:rPr>
          <w:rFonts w:ascii="Times New Roman" w:hAnsi="Times New Roman" w:cs="Times New Roman"/>
          <w:iCs/>
          <w:sz w:val="24"/>
          <w:szCs w:val="24"/>
          <w:lang w:val="en-US"/>
        </w:rPr>
        <w:t>.8-906-48-49-645</w:t>
      </w:r>
    </w:p>
    <w:p w:rsidR="0014777D" w:rsidRPr="00484315" w:rsidRDefault="0014777D" w:rsidP="0014777D">
      <w:pPr>
        <w:pStyle w:val="ae"/>
        <w:shd w:val="clear" w:color="auto" w:fill="FFFFFF"/>
        <w:spacing w:before="0" w:beforeAutospacing="0" w:after="0" w:afterAutospacing="0"/>
        <w:ind w:firstLine="284"/>
        <w:jc w:val="both"/>
        <w:rPr>
          <w:rFonts w:ascii="Times New Roman" w:hAnsi="Times New Roman" w:cs="Times New Roman"/>
          <w:sz w:val="24"/>
          <w:szCs w:val="24"/>
          <w:u w:val="single"/>
          <w:lang w:val="en-US"/>
        </w:rPr>
      </w:pPr>
      <w:r w:rsidRPr="00484315">
        <w:rPr>
          <w:rFonts w:ascii="Times New Roman" w:hAnsi="Times New Roman" w:cs="Times New Roman"/>
          <w:iCs/>
          <w:sz w:val="24"/>
          <w:szCs w:val="24"/>
          <w:lang w:val="en-US"/>
        </w:rPr>
        <w:t xml:space="preserve">E-mail: </w:t>
      </w:r>
      <w:r w:rsidRPr="00484315">
        <w:rPr>
          <w:rFonts w:ascii="Times New Roman" w:hAnsi="Times New Roman" w:cs="Times New Roman"/>
          <w:sz w:val="24"/>
          <w:szCs w:val="24"/>
          <w:u w:val="single"/>
          <w:lang w:val="en-US"/>
        </w:rPr>
        <w:t>keshev</w:t>
      </w:r>
      <w:r w:rsidRPr="00484315">
        <w:rPr>
          <w:rFonts w:ascii="Times New Roman" w:hAnsi="Times New Roman" w:cs="Times New Roman"/>
          <w:iCs/>
          <w:sz w:val="24"/>
          <w:szCs w:val="24"/>
          <w:u w:val="single"/>
          <w:lang w:val="en-US"/>
        </w:rPr>
        <w:t>a10@gmail.</w:t>
      </w:r>
      <w:r w:rsidRPr="00484315">
        <w:rPr>
          <w:rFonts w:ascii="Times New Roman" w:hAnsi="Times New Roman" w:cs="Times New Roman"/>
          <w:sz w:val="24"/>
          <w:szCs w:val="24"/>
          <w:u w:val="single"/>
          <w:lang w:val="en-US"/>
        </w:rPr>
        <w:t>com</w:t>
      </w:r>
    </w:p>
    <w:p w:rsidR="0014777D" w:rsidRPr="00484315" w:rsidRDefault="0014777D" w:rsidP="0014777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p>
    <w:p w:rsidR="000F003F" w:rsidRPr="00484315" w:rsidRDefault="0014777D" w:rsidP="000F003F">
      <w:pPr>
        <w:ind w:firstLine="284"/>
        <w:jc w:val="both"/>
        <w:rPr>
          <w:sz w:val="24"/>
          <w:szCs w:val="24"/>
          <w:lang w:val="en-US"/>
        </w:rPr>
      </w:pPr>
      <w:r w:rsidRPr="00484315">
        <w:rPr>
          <w:b/>
          <w:sz w:val="24"/>
          <w:szCs w:val="24"/>
          <w:lang w:val="en-US"/>
        </w:rPr>
        <w:t>Keshev</w:t>
      </w:r>
      <w:r w:rsidRPr="00484315">
        <w:rPr>
          <w:b/>
          <w:sz w:val="24"/>
          <w:szCs w:val="24"/>
        </w:rPr>
        <w:t>а</w:t>
      </w:r>
      <w:r w:rsidRPr="00484315">
        <w:rPr>
          <w:b/>
          <w:sz w:val="24"/>
          <w:szCs w:val="24"/>
          <w:lang w:val="en-US"/>
        </w:rPr>
        <w:t xml:space="preserve"> Zarema Muhamedovna</w:t>
      </w:r>
      <w:r w:rsidRPr="00484315">
        <w:rPr>
          <w:sz w:val="24"/>
          <w:szCs w:val="24"/>
          <w:lang w:val="en-US"/>
        </w:rPr>
        <w:t>, candidate of historical sciences, acting head of the sector of the latest history of the Department of history</w:t>
      </w:r>
      <w:r w:rsidR="000F003F" w:rsidRPr="000F003F">
        <w:rPr>
          <w:sz w:val="24"/>
          <w:szCs w:val="24"/>
          <w:lang w:val="en-US"/>
        </w:rPr>
        <w:t xml:space="preserve"> </w:t>
      </w:r>
      <w:r w:rsidR="000F003F" w:rsidRPr="00484315">
        <w:rPr>
          <w:sz w:val="24"/>
          <w:szCs w:val="24"/>
          <w:lang w:val="en-US"/>
        </w:rPr>
        <w:t xml:space="preserve">of the </w:t>
      </w:r>
      <w:r w:rsidR="000F003F" w:rsidRPr="006E7B54">
        <w:rPr>
          <w:sz w:val="24"/>
          <w:szCs w:val="24"/>
          <w:lang w:val="en-US"/>
        </w:rPr>
        <w:t>Kabardin-Balkar Institute of Humanit</w:t>
      </w:r>
      <w:r w:rsidR="000F003F" w:rsidRPr="006E7B54">
        <w:rPr>
          <w:sz w:val="24"/>
          <w:szCs w:val="24"/>
          <w:lang w:val="en-US"/>
        </w:rPr>
        <w:t>a</w:t>
      </w:r>
      <w:r w:rsidR="000F003F" w:rsidRPr="006E7B54">
        <w:rPr>
          <w:sz w:val="24"/>
          <w:szCs w:val="24"/>
          <w:lang w:val="en-US"/>
        </w:rPr>
        <w:t>rian Researches (KBIHR).</w:t>
      </w:r>
    </w:p>
    <w:p w:rsidR="0014777D" w:rsidRPr="00484315" w:rsidRDefault="0014777D" w:rsidP="0014777D">
      <w:pPr>
        <w:ind w:firstLine="284"/>
        <w:jc w:val="both"/>
        <w:rPr>
          <w:sz w:val="24"/>
          <w:szCs w:val="24"/>
          <w:lang w:val="en-US"/>
        </w:rPr>
      </w:pPr>
      <w:r w:rsidRPr="00484315">
        <w:rPr>
          <w:sz w:val="24"/>
          <w:szCs w:val="24"/>
          <w:lang w:val="en-US"/>
        </w:rPr>
        <w:t>360000, KBR, Nalchik, 18, Pushkin's street.</w:t>
      </w:r>
    </w:p>
    <w:p w:rsidR="0014777D" w:rsidRPr="00484315" w:rsidRDefault="0014777D" w:rsidP="0014777D">
      <w:pPr>
        <w:ind w:firstLine="284"/>
        <w:jc w:val="both"/>
        <w:rPr>
          <w:sz w:val="24"/>
          <w:szCs w:val="24"/>
          <w:lang w:val="en-US"/>
        </w:rPr>
      </w:pPr>
      <w:r w:rsidRPr="00484315">
        <w:rPr>
          <w:sz w:val="24"/>
          <w:szCs w:val="24"/>
          <w:lang w:val="en-US"/>
        </w:rPr>
        <w:t>Ph. 8-906-48-49-645.</w:t>
      </w:r>
    </w:p>
    <w:p w:rsidR="0014777D" w:rsidRPr="00484315" w:rsidRDefault="0014777D" w:rsidP="0014777D">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r w:rsidRPr="00484315">
        <w:rPr>
          <w:rFonts w:ascii="Times New Roman" w:hAnsi="Times New Roman" w:cs="Times New Roman"/>
          <w:iCs/>
          <w:sz w:val="24"/>
          <w:szCs w:val="24"/>
          <w:lang w:val="en-US"/>
        </w:rPr>
        <w:t xml:space="preserve">E-mail: </w:t>
      </w:r>
      <w:r w:rsidRPr="00484315">
        <w:rPr>
          <w:rFonts w:ascii="Times New Roman" w:hAnsi="Times New Roman" w:cs="Times New Roman"/>
          <w:sz w:val="24"/>
          <w:szCs w:val="24"/>
          <w:u w:val="single"/>
          <w:lang w:val="en-US"/>
        </w:rPr>
        <w:t>keshev</w:t>
      </w:r>
      <w:r w:rsidRPr="00484315">
        <w:rPr>
          <w:rFonts w:ascii="Times New Roman" w:hAnsi="Times New Roman" w:cs="Times New Roman"/>
          <w:iCs/>
          <w:sz w:val="24"/>
          <w:szCs w:val="24"/>
          <w:u w:val="single"/>
          <w:lang w:val="en-US"/>
        </w:rPr>
        <w:t>a10@gmail.</w:t>
      </w:r>
      <w:r w:rsidRPr="00484315">
        <w:rPr>
          <w:rFonts w:ascii="Times New Roman" w:hAnsi="Times New Roman" w:cs="Times New Roman"/>
          <w:sz w:val="24"/>
          <w:szCs w:val="24"/>
          <w:u w:val="single"/>
          <w:lang w:val="en-US"/>
        </w:rPr>
        <w:t>com</w:t>
      </w:r>
    </w:p>
    <w:p w:rsidR="0014777D" w:rsidRPr="00484315" w:rsidRDefault="0014777D" w:rsidP="0014777D">
      <w:pPr>
        <w:widowControl w:val="0"/>
        <w:ind w:firstLine="284"/>
        <w:rPr>
          <w:sz w:val="24"/>
          <w:szCs w:val="24"/>
          <w:lang w:val="en-US"/>
        </w:rPr>
      </w:pPr>
      <w:r w:rsidRPr="00484315">
        <w:rPr>
          <w:sz w:val="24"/>
          <w:szCs w:val="24"/>
          <w:lang w:val="en-US"/>
        </w:rPr>
        <w:t>___________________________________________________________________________</w:t>
      </w:r>
    </w:p>
    <w:p w:rsidR="0014777D" w:rsidRPr="00484315" w:rsidRDefault="0014777D" w:rsidP="0014777D">
      <w:pPr>
        <w:widowControl w:val="0"/>
        <w:ind w:firstLine="284"/>
        <w:rPr>
          <w:sz w:val="24"/>
          <w:szCs w:val="24"/>
          <w:lang w:val="en-US"/>
        </w:rPr>
      </w:pPr>
    </w:p>
    <w:p w:rsidR="0014777D" w:rsidRPr="00484315" w:rsidRDefault="0014777D" w:rsidP="0014777D">
      <w:pPr>
        <w:spacing w:line="245" w:lineRule="auto"/>
        <w:jc w:val="both"/>
        <w:rPr>
          <w:i/>
          <w:sz w:val="24"/>
          <w:szCs w:val="24"/>
        </w:rPr>
      </w:pPr>
      <w:r w:rsidRPr="00484315">
        <w:rPr>
          <w:i/>
          <w:sz w:val="24"/>
          <w:szCs w:val="24"/>
        </w:rPr>
        <w:t>УДК – 39:355 (= 352)</w:t>
      </w:r>
    </w:p>
    <w:p w:rsidR="0014777D" w:rsidRPr="00484315" w:rsidRDefault="0014777D" w:rsidP="0014777D">
      <w:pPr>
        <w:spacing w:line="245" w:lineRule="auto"/>
        <w:jc w:val="both"/>
        <w:rPr>
          <w:bCs/>
          <w:sz w:val="10"/>
          <w:szCs w:val="10"/>
        </w:rPr>
      </w:pPr>
    </w:p>
    <w:p w:rsidR="0014777D" w:rsidRPr="00484315" w:rsidRDefault="0014777D" w:rsidP="0014777D">
      <w:pPr>
        <w:jc w:val="center"/>
        <w:rPr>
          <w:b/>
          <w:sz w:val="28"/>
          <w:szCs w:val="28"/>
        </w:rPr>
      </w:pPr>
      <w:r w:rsidRPr="00484315">
        <w:rPr>
          <w:b/>
          <w:sz w:val="28"/>
          <w:szCs w:val="28"/>
        </w:rPr>
        <w:t>НЕКОТОРЫЕ АСПЕКТЫ</w:t>
      </w:r>
    </w:p>
    <w:p w:rsidR="0014777D" w:rsidRPr="00484315" w:rsidRDefault="0014777D" w:rsidP="0014777D">
      <w:pPr>
        <w:jc w:val="center"/>
        <w:rPr>
          <w:b/>
          <w:sz w:val="28"/>
          <w:szCs w:val="28"/>
        </w:rPr>
      </w:pPr>
      <w:r w:rsidRPr="00484315">
        <w:rPr>
          <w:b/>
          <w:sz w:val="28"/>
          <w:szCs w:val="28"/>
        </w:rPr>
        <w:t>ТРАДИЦИОННОЙ ВОЕННОЙ КУЛЬТУРЫ ЧЕРКЕСОВ</w:t>
      </w:r>
    </w:p>
    <w:p w:rsidR="0014777D" w:rsidRPr="00484315" w:rsidRDefault="0014777D" w:rsidP="0014777D">
      <w:pPr>
        <w:jc w:val="center"/>
        <w:rPr>
          <w:sz w:val="18"/>
          <w:szCs w:val="18"/>
        </w:rPr>
      </w:pPr>
    </w:p>
    <w:p w:rsidR="0014777D" w:rsidRPr="00484315" w:rsidRDefault="0014777D" w:rsidP="0014777D">
      <w:pPr>
        <w:jc w:val="center"/>
        <w:rPr>
          <w:sz w:val="24"/>
          <w:szCs w:val="24"/>
        </w:rPr>
      </w:pPr>
      <w:r w:rsidRPr="00484315">
        <w:rPr>
          <w:b/>
          <w:sz w:val="24"/>
          <w:szCs w:val="24"/>
        </w:rPr>
        <w:t>А.С. МИРЗОЕВ</w:t>
      </w:r>
    </w:p>
    <w:p w:rsidR="0014777D" w:rsidRPr="00484315" w:rsidRDefault="0014777D" w:rsidP="0014777D">
      <w:pPr>
        <w:jc w:val="center"/>
        <w:rPr>
          <w:sz w:val="18"/>
          <w:szCs w:val="18"/>
        </w:rPr>
      </w:pPr>
    </w:p>
    <w:p w:rsidR="0014777D" w:rsidRPr="00484315" w:rsidRDefault="0014777D" w:rsidP="0014777D">
      <w:pPr>
        <w:jc w:val="center"/>
      </w:pPr>
      <w:r w:rsidRPr="00484315">
        <w:t>ФГБНУ Кабардино-Балкарский институт гуманитарных исследований (КБИГИ)</w:t>
      </w:r>
    </w:p>
    <w:p w:rsidR="0014777D" w:rsidRPr="00484315" w:rsidRDefault="0014777D" w:rsidP="0014777D">
      <w:pPr>
        <w:jc w:val="center"/>
      </w:pPr>
      <w:r w:rsidRPr="00484315">
        <w:lastRenderedPageBreak/>
        <w:t>360000, КБР, г. Нальчик, ул. Пушкина, 18</w:t>
      </w:r>
    </w:p>
    <w:p w:rsidR="0014777D" w:rsidRPr="00484315" w:rsidRDefault="0014777D" w:rsidP="0014777D">
      <w:pPr>
        <w:jc w:val="center"/>
        <w:rPr>
          <w:i/>
        </w:rPr>
      </w:pPr>
      <w:r w:rsidRPr="00484315">
        <w:rPr>
          <w:caps/>
          <w:lang w:val="en-US"/>
        </w:rPr>
        <w:t>e</w:t>
      </w:r>
      <w:r w:rsidRPr="00484315">
        <w:t>-</w:t>
      </w:r>
      <w:r w:rsidRPr="00484315">
        <w:rPr>
          <w:lang w:val="en-US"/>
        </w:rPr>
        <w:t>mail</w:t>
      </w:r>
      <w:r w:rsidRPr="00484315">
        <w:t xml:space="preserve">: </w:t>
      </w:r>
      <w:r w:rsidRPr="00484315">
        <w:rPr>
          <w:u w:val="single"/>
          <w:lang w:val="en-US"/>
        </w:rPr>
        <w:t>kbigi</w:t>
      </w:r>
      <w:r w:rsidRPr="00484315">
        <w:rPr>
          <w:u w:val="single"/>
        </w:rPr>
        <w:t>@</w:t>
      </w:r>
      <w:r w:rsidRPr="00484315">
        <w:rPr>
          <w:u w:val="single"/>
          <w:lang w:val="en-US"/>
        </w:rPr>
        <w:t>mail</w:t>
      </w:r>
      <w:r w:rsidRPr="00484315">
        <w:rPr>
          <w:u w:val="single"/>
        </w:rPr>
        <w:t>.</w:t>
      </w:r>
      <w:r w:rsidRPr="00484315">
        <w:rPr>
          <w:u w:val="single"/>
          <w:lang w:val="en-US"/>
        </w:rPr>
        <w:t>ru</w:t>
      </w:r>
    </w:p>
    <w:p w:rsidR="0014777D" w:rsidRPr="00484315" w:rsidRDefault="0014777D" w:rsidP="0014777D">
      <w:pPr>
        <w:jc w:val="center"/>
        <w:rPr>
          <w:sz w:val="18"/>
          <w:szCs w:val="18"/>
        </w:rPr>
      </w:pPr>
    </w:p>
    <w:p w:rsidR="0014777D" w:rsidRPr="00484315" w:rsidRDefault="0014777D" w:rsidP="0014777D">
      <w:pPr>
        <w:ind w:left="284" w:right="284" w:firstLine="284"/>
        <w:jc w:val="both"/>
        <w:rPr>
          <w:i/>
          <w:sz w:val="22"/>
          <w:szCs w:val="22"/>
        </w:rPr>
      </w:pPr>
      <w:r w:rsidRPr="00484315">
        <w:rPr>
          <w:i/>
          <w:sz w:val="22"/>
          <w:szCs w:val="22"/>
        </w:rPr>
        <w:t>Статья посвящена социо-нормативным установкам черкесов, регулировавшим повед</w:t>
      </w:r>
      <w:r w:rsidRPr="00484315">
        <w:rPr>
          <w:i/>
          <w:sz w:val="22"/>
          <w:szCs w:val="22"/>
        </w:rPr>
        <w:t>е</w:t>
      </w:r>
      <w:r w:rsidRPr="00484315">
        <w:rPr>
          <w:i/>
          <w:sz w:val="22"/>
          <w:szCs w:val="22"/>
        </w:rPr>
        <w:t>ние человека в условиях войны и являвшихся составной частью традиционной военной кул</w:t>
      </w:r>
      <w:r w:rsidRPr="00484315">
        <w:rPr>
          <w:i/>
          <w:sz w:val="22"/>
          <w:szCs w:val="22"/>
        </w:rPr>
        <w:t>ь</w:t>
      </w:r>
      <w:r w:rsidRPr="00484315">
        <w:rPr>
          <w:i/>
          <w:sz w:val="22"/>
          <w:szCs w:val="22"/>
        </w:rPr>
        <w:t>туры.Автор рассматривает отдельные аспекты традиционной черкесской военной кул</w:t>
      </w:r>
      <w:r w:rsidRPr="00484315">
        <w:rPr>
          <w:i/>
          <w:sz w:val="22"/>
          <w:szCs w:val="22"/>
        </w:rPr>
        <w:t>ь</w:t>
      </w:r>
      <w:r w:rsidRPr="00484315">
        <w:rPr>
          <w:i/>
          <w:sz w:val="22"/>
          <w:szCs w:val="22"/>
        </w:rPr>
        <w:t>туры в том виде, в каком она сформировалась к XVIII веку, с учетом некоторых тран</w:t>
      </w:r>
      <w:r w:rsidRPr="00484315">
        <w:rPr>
          <w:i/>
          <w:sz w:val="22"/>
          <w:szCs w:val="22"/>
        </w:rPr>
        <w:t>с</w:t>
      </w:r>
      <w:r w:rsidRPr="00484315">
        <w:rPr>
          <w:i/>
          <w:sz w:val="22"/>
          <w:szCs w:val="22"/>
        </w:rPr>
        <w:t>формаций, имевших место в XIX веке в период Кавказской войны.</w:t>
      </w:r>
    </w:p>
    <w:p w:rsidR="0014777D" w:rsidRPr="00484315" w:rsidRDefault="0014777D" w:rsidP="0014777D">
      <w:pPr>
        <w:ind w:left="284" w:right="284" w:firstLine="284"/>
        <w:jc w:val="both"/>
        <w:rPr>
          <w:sz w:val="22"/>
          <w:szCs w:val="22"/>
        </w:rPr>
      </w:pPr>
    </w:p>
    <w:p w:rsidR="0014777D" w:rsidRPr="00484315" w:rsidRDefault="0014777D" w:rsidP="0014777D">
      <w:pPr>
        <w:ind w:left="284" w:right="284" w:firstLine="284"/>
        <w:jc w:val="both"/>
        <w:rPr>
          <w:sz w:val="22"/>
          <w:szCs w:val="22"/>
        </w:rPr>
      </w:pPr>
      <w:r w:rsidRPr="00484315">
        <w:rPr>
          <w:b/>
          <w:sz w:val="22"/>
          <w:szCs w:val="22"/>
        </w:rPr>
        <w:t>Ключевые слова:</w:t>
      </w:r>
      <w:r w:rsidRPr="00484315">
        <w:rPr>
          <w:sz w:val="22"/>
          <w:szCs w:val="22"/>
        </w:rPr>
        <w:t xml:space="preserve"> культура войны, военная культура, правила ведения войны, обычаи войны, репрессалии, модель поведения, образ ведения войны, рыцарский кодекс.</w:t>
      </w:r>
    </w:p>
    <w:p w:rsidR="0014777D" w:rsidRPr="00484315" w:rsidRDefault="0014777D" w:rsidP="0014777D">
      <w:pPr>
        <w:widowControl w:val="0"/>
        <w:ind w:firstLine="284"/>
        <w:rPr>
          <w:sz w:val="24"/>
          <w:szCs w:val="24"/>
        </w:rPr>
      </w:pPr>
    </w:p>
    <w:p w:rsidR="0014777D" w:rsidRPr="00484315" w:rsidRDefault="0014777D" w:rsidP="0014777D">
      <w:pPr>
        <w:pStyle w:val="Style3"/>
        <w:spacing w:line="240" w:lineRule="auto"/>
        <w:ind w:firstLine="0"/>
        <w:jc w:val="center"/>
        <w:rPr>
          <w:rStyle w:val="FontStyle14"/>
          <w:b/>
          <w:spacing w:val="0"/>
          <w:sz w:val="28"/>
          <w:szCs w:val="28"/>
          <w:lang w:val="en-US"/>
        </w:rPr>
      </w:pPr>
      <w:r w:rsidRPr="00484315">
        <w:rPr>
          <w:rStyle w:val="FontStyle14"/>
          <w:b/>
          <w:sz w:val="28"/>
          <w:szCs w:val="28"/>
          <w:lang w:val="en-US"/>
        </w:rPr>
        <w:t>SOME ASPECTS OF</w:t>
      </w:r>
    </w:p>
    <w:p w:rsidR="0014777D" w:rsidRPr="00484315" w:rsidRDefault="0014777D" w:rsidP="0014777D">
      <w:pPr>
        <w:pStyle w:val="Style3"/>
        <w:spacing w:line="240" w:lineRule="auto"/>
        <w:ind w:firstLine="0"/>
        <w:jc w:val="center"/>
        <w:rPr>
          <w:rStyle w:val="FontStyle14"/>
          <w:b/>
          <w:sz w:val="28"/>
          <w:szCs w:val="28"/>
          <w:lang w:val="en-US"/>
        </w:rPr>
      </w:pPr>
      <w:r w:rsidRPr="00484315">
        <w:rPr>
          <w:rStyle w:val="FontStyle14"/>
          <w:b/>
          <w:sz w:val="28"/>
          <w:szCs w:val="28"/>
          <w:lang w:val="en-US"/>
        </w:rPr>
        <w:t>TRADITIONAL MILITARY CULTURE OF CIRCASSIANS</w:t>
      </w:r>
    </w:p>
    <w:p w:rsidR="0014777D" w:rsidRPr="00484315" w:rsidRDefault="0014777D" w:rsidP="0014777D">
      <w:pPr>
        <w:jc w:val="center"/>
        <w:rPr>
          <w:sz w:val="18"/>
          <w:szCs w:val="18"/>
          <w:lang w:val="en-US"/>
        </w:rPr>
      </w:pPr>
    </w:p>
    <w:p w:rsidR="0014777D" w:rsidRPr="00484315" w:rsidRDefault="0014777D" w:rsidP="0014777D">
      <w:pPr>
        <w:pStyle w:val="Style3"/>
        <w:spacing w:line="240" w:lineRule="auto"/>
        <w:ind w:firstLine="0"/>
        <w:jc w:val="center"/>
        <w:rPr>
          <w:rStyle w:val="FontStyle14"/>
          <w:b/>
          <w:spacing w:val="0"/>
          <w:sz w:val="24"/>
          <w:szCs w:val="24"/>
          <w:lang w:val="en-US"/>
        </w:rPr>
      </w:pPr>
      <w:r w:rsidRPr="00484315">
        <w:rPr>
          <w:rStyle w:val="FontStyle14"/>
          <w:b/>
          <w:sz w:val="24"/>
          <w:szCs w:val="24"/>
          <w:lang w:val="en-US"/>
        </w:rPr>
        <w:t>A.S. MIRZOEV</w:t>
      </w:r>
    </w:p>
    <w:p w:rsidR="0014777D" w:rsidRPr="00484315" w:rsidRDefault="0014777D" w:rsidP="0014777D">
      <w:pPr>
        <w:jc w:val="center"/>
        <w:rPr>
          <w:sz w:val="18"/>
          <w:szCs w:val="18"/>
          <w:lang w:val="en-US"/>
        </w:rPr>
      </w:pPr>
    </w:p>
    <w:p w:rsidR="0014777D" w:rsidRPr="00484315" w:rsidRDefault="0014777D" w:rsidP="0014777D">
      <w:pPr>
        <w:jc w:val="center"/>
        <w:rPr>
          <w:lang w:val="en-US"/>
        </w:rPr>
      </w:pPr>
      <w:r w:rsidRPr="00484315">
        <w:rPr>
          <w:lang w:val="en-US"/>
        </w:rPr>
        <w:t>Kabardin-Balkar Institute of Humanitarian Researches (KBIHR)</w:t>
      </w:r>
    </w:p>
    <w:p w:rsidR="0014777D" w:rsidRPr="00484315" w:rsidRDefault="0014777D" w:rsidP="0014777D">
      <w:pPr>
        <w:jc w:val="center"/>
        <w:rPr>
          <w:lang w:val="en-US"/>
        </w:rPr>
      </w:pPr>
      <w:r w:rsidRPr="00484315">
        <w:rPr>
          <w:lang w:val="en-US"/>
        </w:rPr>
        <w:t xml:space="preserve">360000, </w:t>
      </w:r>
      <w:r w:rsidRPr="00484315">
        <w:rPr>
          <w:bCs/>
          <w:lang w:val="en-US"/>
        </w:rPr>
        <w:t xml:space="preserve">KBR, </w:t>
      </w:r>
      <w:r w:rsidRPr="00484315">
        <w:rPr>
          <w:lang w:val="en-US"/>
        </w:rPr>
        <w:t>Nalchik, 18, Pushkin's street</w:t>
      </w:r>
    </w:p>
    <w:p w:rsidR="0014777D" w:rsidRPr="00484315" w:rsidRDefault="0014777D" w:rsidP="0014777D">
      <w:pPr>
        <w:jc w:val="center"/>
        <w:rPr>
          <w:i/>
          <w:u w:val="single"/>
          <w:lang w:val="en-US"/>
        </w:rPr>
      </w:pPr>
      <w:r w:rsidRPr="00484315">
        <w:rPr>
          <w:caps/>
          <w:lang w:val="en-US"/>
        </w:rPr>
        <w:t>e</w:t>
      </w:r>
      <w:r w:rsidRPr="00484315">
        <w:rPr>
          <w:lang w:val="en-US"/>
        </w:rPr>
        <w:t xml:space="preserve">-mail: </w:t>
      </w:r>
      <w:r w:rsidRPr="00484315">
        <w:rPr>
          <w:u w:val="single"/>
          <w:lang w:val="en-US"/>
        </w:rPr>
        <w:t>kbigi@mail.ru</w:t>
      </w:r>
    </w:p>
    <w:p w:rsidR="0014777D" w:rsidRPr="00484315" w:rsidRDefault="0014777D" w:rsidP="0014777D">
      <w:pPr>
        <w:jc w:val="center"/>
        <w:rPr>
          <w:sz w:val="18"/>
          <w:szCs w:val="18"/>
          <w:lang w:val="en-US"/>
        </w:rPr>
      </w:pPr>
    </w:p>
    <w:p w:rsidR="0014777D" w:rsidRPr="00484315" w:rsidRDefault="0014777D" w:rsidP="0014777D">
      <w:pPr>
        <w:pStyle w:val="afffff"/>
        <w:ind w:firstLine="284"/>
        <w:jc w:val="both"/>
        <w:rPr>
          <w:i w:val="0"/>
          <w:szCs w:val="22"/>
          <w:lang w:val="en-US"/>
        </w:rPr>
      </w:pPr>
      <w:r w:rsidRPr="00484315">
        <w:rPr>
          <w:i w:val="0"/>
          <w:szCs w:val="22"/>
          <w:lang w:val="en-US"/>
        </w:rPr>
        <w:t>The article is devoted to socio-regulatory settings of Circassians, which regulated human behavior in conditions of war and was an integral part of the traditional military culture. The author examines some aspects of the traditional Circassian military culture in the form in which it was developed by the XVIII</w:t>
      </w:r>
      <w:r w:rsidRPr="00484315">
        <w:rPr>
          <w:i w:val="0"/>
          <w:szCs w:val="22"/>
          <w:vertAlign w:val="superscript"/>
          <w:lang w:val="en-US"/>
        </w:rPr>
        <w:t xml:space="preserve">th </w:t>
      </w:r>
      <w:r w:rsidRPr="00484315">
        <w:rPr>
          <w:i w:val="0"/>
          <w:szCs w:val="22"/>
          <w:lang w:val="en-US"/>
        </w:rPr>
        <w:t>century, subject to certain transformations that took place in the XIX</w:t>
      </w:r>
      <w:r w:rsidRPr="00484315">
        <w:rPr>
          <w:i w:val="0"/>
          <w:szCs w:val="22"/>
          <w:vertAlign w:val="superscript"/>
          <w:lang w:val="en-US"/>
        </w:rPr>
        <w:t>th</w:t>
      </w:r>
      <w:r w:rsidRPr="00484315">
        <w:rPr>
          <w:i w:val="0"/>
          <w:szCs w:val="22"/>
          <w:lang w:val="en-US"/>
        </w:rPr>
        <w:t xml:space="preserve"> century during the Caucasian War.</w:t>
      </w:r>
    </w:p>
    <w:p w:rsidR="0014777D" w:rsidRPr="00484315" w:rsidRDefault="0014777D" w:rsidP="0014777D">
      <w:pPr>
        <w:pStyle w:val="afffff"/>
        <w:ind w:firstLine="284"/>
        <w:jc w:val="both"/>
        <w:rPr>
          <w:i w:val="0"/>
          <w:szCs w:val="22"/>
          <w:lang w:val="en-US"/>
        </w:rPr>
      </w:pPr>
    </w:p>
    <w:p w:rsidR="0014777D" w:rsidRPr="00484315" w:rsidRDefault="0014777D" w:rsidP="0014777D">
      <w:pPr>
        <w:pStyle w:val="afffff"/>
        <w:ind w:firstLine="284"/>
        <w:jc w:val="both"/>
        <w:rPr>
          <w:i w:val="0"/>
          <w:szCs w:val="22"/>
          <w:lang w:val="en-US"/>
        </w:rPr>
      </w:pPr>
      <w:r w:rsidRPr="00484315">
        <w:rPr>
          <w:b/>
          <w:i w:val="0"/>
          <w:szCs w:val="22"/>
          <w:lang w:val="en-US"/>
        </w:rPr>
        <w:t>Key words</w:t>
      </w:r>
      <w:r w:rsidRPr="00484315">
        <w:rPr>
          <w:i w:val="0"/>
          <w:szCs w:val="22"/>
          <w:lang w:val="en-US"/>
        </w:rPr>
        <w:t>: culture of war, military culture, rules of warfare customs of war, reprisals, behavior mo</w:t>
      </w:r>
      <w:r w:rsidRPr="00484315">
        <w:rPr>
          <w:i w:val="0"/>
          <w:szCs w:val="22"/>
          <w:lang w:val="en-US"/>
        </w:rPr>
        <w:t>d</w:t>
      </w:r>
      <w:r w:rsidRPr="00484315">
        <w:rPr>
          <w:i w:val="0"/>
          <w:szCs w:val="22"/>
          <w:lang w:val="en-US"/>
        </w:rPr>
        <w:t>el, image of war, knightly code.</w:t>
      </w:r>
    </w:p>
    <w:p w:rsidR="0014777D" w:rsidRPr="00484315" w:rsidRDefault="0014777D" w:rsidP="0014777D">
      <w:pPr>
        <w:ind w:firstLine="284"/>
        <w:jc w:val="both"/>
        <w:rPr>
          <w:sz w:val="24"/>
          <w:szCs w:val="24"/>
          <w:lang w:val="en-US"/>
        </w:rPr>
      </w:pPr>
    </w:p>
    <w:p w:rsidR="0014777D" w:rsidRPr="00484315" w:rsidRDefault="0014777D" w:rsidP="0014777D">
      <w:pPr>
        <w:pStyle w:val="Style3"/>
        <w:widowControl/>
        <w:spacing w:line="240" w:lineRule="auto"/>
        <w:ind w:firstLine="0"/>
        <w:jc w:val="center"/>
        <w:rPr>
          <w:rStyle w:val="FontStyle14"/>
          <w:b/>
          <w:spacing w:val="0"/>
          <w:sz w:val="24"/>
          <w:szCs w:val="24"/>
        </w:rPr>
      </w:pPr>
      <w:r w:rsidRPr="00484315">
        <w:rPr>
          <w:rStyle w:val="FontStyle14"/>
          <w:b/>
          <w:sz w:val="24"/>
          <w:szCs w:val="24"/>
        </w:rPr>
        <w:t>ЛИТЕРАТУРА</w:t>
      </w:r>
    </w:p>
    <w:p w:rsidR="0014777D" w:rsidRPr="00484315" w:rsidRDefault="0014777D" w:rsidP="0014777D">
      <w:pPr>
        <w:pStyle w:val="Style3"/>
        <w:widowControl/>
        <w:spacing w:line="240" w:lineRule="auto"/>
        <w:ind w:firstLine="284"/>
        <w:rPr>
          <w:rStyle w:val="FontStyle14"/>
          <w:spacing w:val="0"/>
          <w:sz w:val="24"/>
          <w:szCs w:val="24"/>
        </w:rPr>
      </w:pPr>
    </w:p>
    <w:p w:rsidR="0014777D" w:rsidRPr="00484315" w:rsidRDefault="0014777D" w:rsidP="0014777D">
      <w:pPr>
        <w:pStyle w:val="Style3"/>
        <w:spacing w:line="240" w:lineRule="auto"/>
        <w:ind w:firstLine="284"/>
        <w:rPr>
          <w:rStyle w:val="FontStyle14"/>
          <w:spacing w:val="0"/>
          <w:sz w:val="24"/>
          <w:szCs w:val="24"/>
        </w:rPr>
      </w:pPr>
      <w:r w:rsidRPr="00484315">
        <w:rPr>
          <w:rStyle w:val="FontStyle14"/>
          <w:spacing w:val="0"/>
          <w:sz w:val="24"/>
          <w:szCs w:val="24"/>
        </w:rPr>
        <w:t>1.</w:t>
      </w:r>
      <w:r w:rsidRPr="00484315">
        <w:rPr>
          <w:rStyle w:val="FontStyle14"/>
          <w:spacing w:val="0"/>
          <w:sz w:val="24"/>
          <w:szCs w:val="24"/>
        </w:rPr>
        <w:tab/>
      </w:r>
      <w:r w:rsidRPr="00484315">
        <w:rPr>
          <w:rStyle w:val="FontStyle14"/>
          <w:i/>
          <w:spacing w:val="0"/>
          <w:sz w:val="24"/>
          <w:szCs w:val="24"/>
        </w:rPr>
        <w:t>Немировская Л.З</w:t>
      </w:r>
      <w:r w:rsidRPr="00484315">
        <w:rPr>
          <w:rStyle w:val="FontStyle14"/>
          <w:spacing w:val="0"/>
          <w:sz w:val="24"/>
          <w:szCs w:val="24"/>
        </w:rPr>
        <w:t>. Культурология. История и теория культуры. М.,1992.</w:t>
      </w:r>
    </w:p>
    <w:p w:rsidR="0014777D" w:rsidRPr="00484315" w:rsidRDefault="0014777D" w:rsidP="0014777D">
      <w:pPr>
        <w:pStyle w:val="Style3"/>
        <w:spacing w:line="240" w:lineRule="auto"/>
        <w:ind w:firstLine="284"/>
        <w:rPr>
          <w:rStyle w:val="FontStyle14"/>
          <w:spacing w:val="0"/>
          <w:sz w:val="24"/>
          <w:szCs w:val="24"/>
        </w:rPr>
      </w:pPr>
      <w:r w:rsidRPr="00484315">
        <w:rPr>
          <w:rStyle w:val="FontStyle14"/>
          <w:spacing w:val="0"/>
          <w:sz w:val="24"/>
          <w:szCs w:val="24"/>
        </w:rPr>
        <w:t>2.</w:t>
      </w:r>
      <w:r w:rsidRPr="00484315">
        <w:rPr>
          <w:rStyle w:val="FontStyle14"/>
          <w:spacing w:val="0"/>
          <w:sz w:val="24"/>
          <w:szCs w:val="24"/>
        </w:rPr>
        <w:tab/>
      </w:r>
      <w:r w:rsidRPr="00484315">
        <w:rPr>
          <w:rStyle w:val="FontStyle14"/>
          <w:i/>
          <w:spacing w:val="0"/>
          <w:sz w:val="24"/>
          <w:szCs w:val="24"/>
        </w:rPr>
        <w:t>Пассмор Дж</w:t>
      </w:r>
      <w:r w:rsidRPr="00484315">
        <w:rPr>
          <w:rStyle w:val="FontStyle14"/>
          <w:spacing w:val="0"/>
          <w:sz w:val="24"/>
          <w:szCs w:val="24"/>
        </w:rPr>
        <w:t>. Культурные универсалии // Философские науки. М., 1990. № 11.</w:t>
      </w:r>
    </w:p>
    <w:p w:rsidR="0014777D" w:rsidRPr="00484315" w:rsidRDefault="0014777D" w:rsidP="0014777D">
      <w:pPr>
        <w:pStyle w:val="Style3"/>
        <w:spacing w:line="240" w:lineRule="auto"/>
        <w:ind w:firstLine="284"/>
        <w:rPr>
          <w:rStyle w:val="FontStyle14"/>
          <w:spacing w:val="0"/>
          <w:sz w:val="24"/>
          <w:szCs w:val="24"/>
        </w:rPr>
      </w:pPr>
      <w:r w:rsidRPr="00484315">
        <w:rPr>
          <w:rStyle w:val="FontStyle14"/>
          <w:spacing w:val="0"/>
          <w:sz w:val="24"/>
          <w:szCs w:val="24"/>
        </w:rPr>
        <w:t>3.</w:t>
      </w:r>
      <w:r w:rsidRPr="00484315">
        <w:rPr>
          <w:rStyle w:val="FontStyle14"/>
          <w:spacing w:val="0"/>
          <w:sz w:val="24"/>
          <w:szCs w:val="24"/>
        </w:rPr>
        <w:tab/>
      </w:r>
      <w:r w:rsidRPr="00484315">
        <w:rPr>
          <w:rStyle w:val="FontStyle14"/>
          <w:i/>
          <w:spacing w:val="0"/>
          <w:sz w:val="24"/>
          <w:szCs w:val="24"/>
        </w:rPr>
        <w:t>Кардини Ф</w:t>
      </w:r>
      <w:r w:rsidRPr="00484315">
        <w:rPr>
          <w:rStyle w:val="FontStyle14"/>
          <w:spacing w:val="0"/>
          <w:sz w:val="24"/>
          <w:szCs w:val="24"/>
        </w:rPr>
        <w:t>. Истоки средневекового рыцарства. М., 1987.</w:t>
      </w:r>
    </w:p>
    <w:p w:rsidR="0014777D" w:rsidRPr="00484315" w:rsidRDefault="0014777D" w:rsidP="0014777D">
      <w:pPr>
        <w:pStyle w:val="Style3"/>
        <w:spacing w:line="240" w:lineRule="auto"/>
        <w:ind w:firstLine="284"/>
        <w:rPr>
          <w:rStyle w:val="FontStyle14"/>
          <w:spacing w:val="0"/>
          <w:sz w:val="24"/>
          <w:szCs w:val="24"/>
        </w:rPr>
      </w:pPr>
      <w:r w:rsidRPr="00484315">
        <w:rPr>
          <w:rStyle w:val="FontStyle14"/>
          <w:spacing w:val="0"/>
          <w:sz w:val="24"/>
          <w:szCs w:val="24"/>
        </w:rPr>
        <w:t>4.</w:t>
      </w:r>
      <w:r w:rsidRPr="00484315">
        <w:rPr>
          <w:rStyle w:val="FontStyle14"/>
          <w:spacing w:val="0"/>
          <w:sz w:val="24"/>
          <w:szCs w:val="24"/>
        </w:rPr>
        <w:tab/>
      </w:r>
      <w:r w:rsidRPr="00484315">
        <w:rPr>
          <w:rStyle w:val="FontStyle14"/>
          <w:i/>
          <w:spacing w:val="0"/>
          <w:sz w:val="24"/>
          <w:szCs w:val="24"/>
        </w:rPr>
        <w:t>Адыль-Гирей Кешев</w:t>
      </w:r>
      <w:r w:rsidRPr="00484315">
        <w:rPr>
          <w:rStyle w:val="FontStyle14"/>
          <w:spacing w:val="0"/>
          <w:sz w:val="24"/>
          <w:szCs w:val="24"/>
        </w:rPr>
        <w:t xml:space="preserve">. Чучело // Шаги к рассвету. Адыгские писатели-просветители </w:t>
      </w:r>
      <w:r w:rsidRPr="00484315">
        <w:rPr>
          <w:rStyle w:val="FontStyle14"/>
          <w:spacing w:val="0"/>
          <w:sz w:val="24"/>
          <w:szCs w:val="24"/>
          <w:lang w:val="en-US"/>
        </w:rPr>
        <w:t>XIX</w:t>
      </w:r>
      <w:r w:rsidRPr="00484315">
        <w:rPr>
          <w:rStyle w:val="FontStyle14"/>
          <w:spacing w:val="0"/>
          <w:sz w:val="24"/>
          <w:szCs w:val="24"/>
        </w:rPr>
        <w:t xml:space="preserve"> века. Нальчик. 1987. С. 267–305.</w:t>
      </w:r>
    </w:p>
    <w:p w:rsidR="0014777D" w:rsidRPr="00484315" w:rsidRDefault="0014777D" w:rsidP="0014777D">
      <w:pPr>
        <w:pStyle w:val="Style3"/>
        <w:spacing w:line="240" w:lineRule="auto"/>
        <w:ind w:firstLine="284"/>
        <w:rPr>
          <w:rStyle w:val="FontStyle14"/>
          <w:spacing w:val="0"/>
          <w:sz w:val="24"/>
          <w:szCs w:val="24"/>
        </w:rPr>
      </w:pPr>
      <w:r w:rsidRPr="00484315">
        <w:rPr>
          <w:rStyle w:val="FontStyle14"/>
          <w:spacing w:val="0"/>
          <w:sz w:val="24"/>
          <w:szCs w:val="24"/>
        </w:rPr>
        <w:t>5.</w:t>
      </w:r>
      <w:r w:rsidRPr="00484315">
        <w:rPr>
          <w:rStyle w:val="FontStyle14"/>
          <w:spacing w:val="0"/>
          <w:sz w:val="24"/>
          <w:szCs w:val="24"/>
        </w:rPr>
        <w:tab/>
      </w:r>
      <w:r w:rsidRPr="00484315">
        <w:rPr>
          <w:rStyle w:val="FontStyle14"/>
          <w:i/>
          <w:spacing w:val="0"/>
          <w:sz w:val="24"/>
          <w:szCs w:val="24"/>
        </w:rPr>
        <w:t>Дроздов И</w:t>
      </w:r>
      <w:r w:rsidRPr="00484315">
        <w:rPr>
          <w:rStyle w:val="FontStyle14"/>
          <w:spacing w:val="0"/>
          <w:sz w:val="24"/>
          <w:szCs w:val="24"/>
        </w:rPr>
        <w:t>. Последняя борьба с горцами на Западном Кавказе // КС, 1877. Т. 2.       С. 387–457.</w:t>
      </w:r>
    </w:p>
    <w:p w:rsidR="0014777D" w:rsidRPr="00484315" w:rsidRDefault="0014777D" w:rsidP="0014777D">
      <w:pPr>
        <w:pStyle w:val="Style3"/>
        <w:spacing w:line="240" w:lineRule="auto"/>
        <w:ind w:firstLine="284"/>
        <w:rPr>
          <w:rStyle w:val="FontStyle14"/>
          <w:spacing w:val="0"/>
          <w:sz w:val="24"/>
          <w:szCs w:val="24"/>
        </w:rPr>
      </w:pPr>
      <w:r w:rsidRPr="00484315">
        <w:rPr>
          <w:rStyle w:val="FontStyle14"/>
          <w:spacing w:val="0"/>
          <w:sz w:val="24"/>
          <w:szCs w:val="24"/>
        </w:rPr>
        <w:t>6.</w:t>
      </w:r>
      <w:r w:rsidRPr="00484315">
        <w:rPr>
          <w:rStyle w:val="FontStyle14"/>
          <w:spacing w:val="0"/>
          <w:sz w:val="24"/>
          <w:szCs w:val="24"/>
        </w:rPr>
        <w:tab/>
      </w:r>
      <w:r w:rsidRPr="00484315">
        <w:rPr>
          <w:rStyle w:val="FontStyle14"/>
          <w:i/>
          <w:spacing w:val="0"/>
          <w:sz w:val="24"/>
          <w:szCs w:val="24"/>
        </w:rPr>
        <w:t>Каламбий (Адыль-Гирей Кешев)</w:t>
      </w:r>
      <w:r w:rsidRPr="00484315">
        <w:rPr>
          <w:rStyle w:val="FontStyle14"/>
          <w:spacing w:val="0"/>
          <w:sz w:val="24"/>
          <w:szCs w:val="24"/>
        </w:rPr>
        <w:t>. Записки черкеса. Нальчик. 1988.</w:t>
      </w:r>
    </w:p>
    <w:p w:rsidR="0014777D" w:rsidRPr="00484315" w:rsidRDefault="0014777D" w:rsidP="0014777D">
      <w:pPr>
        <w:pStyle w:val="Style3"/>
        <w:spacing w:line="240" w:lineRule="auto"/>
        <w:ind w:firstLine="284"/>
        <w:rPr>
          <w:rStyle w:val="FontStyle14"/>
          <w:spacing w:val="0"/>
          <w:sz w:val="24"/>
          <w:szCs w:val="24"/>
        </w:rPr>
      </w:pPr>
      <w:r w:rsidRPr="00484315">
        <w:rPr>
          <w:rStyle w:val="FontStyle14"/>
          <w:spacing w:val="0"/>
          <w:sz w:val="24"/>
          <w:szCs w:val="24"/>
        </w:rPr>
        <w:t>7.</w:t>
      </w:r>
      <w:r w:rsidRPr="00484315">
        <w:rPr>
          <w:rStyle w:val="FontStyle14"/>
          <w:spacing w:val="0"/>
          <w:sz w:val="24"/>
          <w:szCs w:val="24"/>
        </w:rPr>
        <w:tab/>
      </w:r>
      <w:r w:rsidRPr="00484315">
        <w:rPr>
          <w:rStyle w:val="FontStyle14"/>
          <w:i/>
          <w:spacing w:val="0"/>
          <w:sz w:val="24"/>
          <w:szCs w:val="24"/>
        </w:rPr>
        <w:t>Шарданов Б.Б</w:t>
      </w:r>
      <w:r w:rsidRPr="00484315">
        <w:rPr>
          <w:rStyle w:val="FontStyle14"/>
          <w:spacing w:val="0"/>
          <w:sz w:val="24"/>
          <w:szCs w:val="24"/>
        </w:rPr>
        <w:t>. Черкесы и их прошлое // Деятели адыгской культуры дооктябрского периода. Нальчик. 1991. С. 75–90.</w:t>
      </w:r>
    </w:p>
    <w:p w:rsidR="0014777D" w:rsidRPr="00484315" w:rsidRDefault="0014777D" w:rsidP="0014777D">
      <w:pPr>
        <w:pStyle w:val="Style3"/>
        <w:spacing w:line="240" w:lineRule="auto"/>
        <w:ind w:firstLine="284"/>
        <w:rPr>
          <w:rStyle w:val="FontStyle14"/>
          <w:spacing w:val="0"/>
          <w:sz w:val="24"/>
          <w:szCs w:val="24"/>
        </w:rPr>
      </w:pPr>
      <w:r w:rsidRPr="00484315">
        <w:rPr>
          <w:rStyle w:val="FontStyle14"/>
          <w:spacing w:val="0"/>
          <w:sz w:val="24"/>
          <w:szCs w:val="24"/>
        </w:rPr>
        <w:t>8.</w:t>
      </w:r>
      <w:r w:rsidRPr="00484315">
        <w:rPr>
          <w:rStyle w:val="FontStyle14"/>
          <w:spacing w:val="0"/>
          <w:sz w:val="24"/>
          <w:szCs w:val="24"/>
        </w:rPr>
        <w:tab/>
      </w:r>
      <w:r w:rsidRPr="00484315">
        <w:rPr>
          <w:rStyle w:val="FontStyle14"/>
          <w:i/>
          <w:spacing w:val="0"/>
          <w:sz w:val="24"/>
          <w:szCs w:val="24"/>
        </w:rPr>
        <w:t>Сталь К.О</w:t>
      </w:r>
      <w:r w:rsidRPr="00484315">
        <w:rPr>
          <w:rStyle w:val="FontStyle14"/>
          <w:spacing w:val="0"/>
          <w:sz w:val="24"/>
          <w:szCs w:val="24"/>
        </w:rPr>
        <w:t xml:space="preserve">. Этнографический очерк черкесского народа // Русские авторы </w:t>
      </w:r>
      <w:r w:rsidRPr="00484315">
        <w:rPr>
          <w:rStyle w:val="FontStyle14"/>
          <w:spacing w:val="0"/>
          <w:sz w:val="24"/>
          <w:szCs w:val="24"/>
          <w:lang w:val="en-US"/>
        </w:rPr>
        <w:t>XIX</w:t>
      </w:r>
      <w:r w:rsidRPr="00484315">
        <w:rPr>
          <w:rStyle w:val="FontStyle14"/>
          <w:spacing w:val="0"/>
          <w:sz w:val="24"/>
          <w:szCs w:val="24"/>
        </w:rPr>
        <w:t xml:space="preserve"> века о народах Центрального и Северо-Западного Кавказа. Т. </w:t>
      </w:r>
      <w:r w:rsidRPr="00484315">
        <w:rPr>
          <w:rStyle w:val="FontStyle14"/>
          <w:spacing w:val="0"/>
          <w:sz w:val="24"/>
          <w:szCs w:val="24"/>
          <w:lang w:val="en-US"/>
        </w:rPr>
        <w:t>I</w:t>
      </w:r>
      <w:r w:rsidRPr="00484315">
        <w:rPr>
          <w:rStyle w:val="FontStyle14"/>
          <w:spacing w:val="0"/>
          <w:sz w:val="24"/>
          <w:szCs w:val="24"/>
        </w:rPr>
        <w:t>. Нальчик: Издательский центр «ЭЛЬ-ФА». 2001. С. 185–279.</w:t>
      </w:r>
    </w:p>
    <w:p w:rsidR="0014777D" w:rsidRPr="00484315" w:rsidRDefault="0014777D" w:rsidP="0014777D">
      <w:pPr>
        <w:pStyle w:val="Style3"/>
        <w:spacing w:line="240" w:lineRule="auto"/>
        <w:ind w:firstLine="284"/>
        <w:rPr>
          <w:rStyle w:val="FontStyle14"/>
          <w:spacing w:val="0"/>
          <w:sz w:val="24"/>
          <w:szCs w:val="24"/>
        </w:rPr>
      </w:pPr>
      <w:r w:rsidRPr="00484315">
        <w:rPr>
          <w:rStyle w:val="FontStyle14"/>
          <w:spacing w:val="0"/>
          <w:sz w:val="24"/>
          <w:szCs w:val="24"/>
        </w:rPr>
        <w:t>9.</w:t>
      </w:r>
      <w:r w:rsidRPr="00484315">
        <w:rPr>
          <w:rStyle w:val="FontStyle14"/>
          <w:spacing w:val="0"/>
          <w:sz w:val="24"/>
          <w:szCs w:val="24"/>
        </w:rPr>
        <w:tab/>
      </w:r>
      <w:r w:rsidRPr="00484315">
        <w:rPr>
          <w:rStyle w:val="FontStyle14"/>
          <w:i/>
          <w:spacing w:val="0"/>
          <w:sz w:val="24"/>
          <w:szCs w:val="24"/>
        </w:rPr>
        <w:t>Хан-Гирей</w:t>
      </w:r>
      <w:r w:rsidRPr="00484315">
        <w:rPr>
          <w:rStyle w:val="FontStyle14"/>
          <w:spacing w:val="0"/>
          <w:sz w:val="24"/>
          <w:szCs w:val="24"/>
        </w:rPr>
        <w:t>. Записки о Черкесии. Нальчик. 1992.</w:t>
      </w:r>
    </w:p>
    <w:p w:rsidR="0014777D" w:rsidRPr="00484315" w:rsidRDefault="0014777D" w:rsidP="0014777D">
      <w:pPr>
        <w:pStyle w:val="Style3"/>
        <w:spacing w:line="240" w:lineRule="auto"/>
        <w:ind w:firstLine="284"/>
        <w:rPr>
          <w:rStyle w:val="FontStyle14"/>
          <w:spacing w:val="0"/>
          <w:sz w:val="24"/>
          <w:szCs w:val="24"/>
        </w:rPr>
      </w:pPr>
      <w:r w:rsidRPr="00484315">
        <w:rPr>
          <w:rStyle w:val="FontStyle14"/>
          <w:spacing w:val="0"/>
          <w:sz w:val="24"/>
          <w:szCs w:val="24"/>
        </w:rPr>
        <w:t>10.</w:t>
      </w:r>
      <w:r w:rsidRPr="00484315">
        <w:rPr>
          <w:rStyle w:val="FontStyle14"/>
          <w:spacing w:val="0"/>
          <w:sz w:val="24"/>
          <w:szCs w:val="24"/>
        </w:rPr>
        <w:tab/>
      </w:r>
      <w:r w:rsidRPr="00484315">
        <w:rPr>
          <w:rStyle w:val="FontStyle14"/>
          <w:i/>
          <w:spacing w:val="0"/>
          <w:sz w:val="24"/>
          <w:szCs w:val="24"/>
        </w:rPr>
        <w:t>Грабовский Н.Ф</w:t>
      </w:r>
      <w:r w:rsidRPr="00484315">
        <w:rPr>
          <w:rStyle w:val="FontStyle14"/>
          <w:spacing w:val="0"/>
          <w:sz w:val="24"/>
          <w:szCs w:val="24"/>
        </w:rPr>
        <w:t>. Очерк суда и уголовных преступлений в Кабардинском округе // Сборник сведений о кавказских горцах. 1870. Вып. IV. Отд. 1. С. 1–78.</w:t>
      </w:r>
    </w:p>
    <w:p w:rsidR="0014777D" w:rsidRPr="00484315" w:rsidRDefault="0014777D" w:rsidP="0014777D">
      <w:pPr>
        <w:pStyle w:val="Style3"/>
        <w:spacing w:line="240" w:lineRule="auto"/>
        <w:ind w:firstLine="284"/>
        <w:rPr>
          <w:rStyle w:val="FontStyle14"/>
          <w:spacing w:val="0"/>
          <w:sz w:val="24"/>
          <w:szCs w:val="24"/>
        </w:rPr>
      </w:pPr>
      <w:r w:rsidRPr="00484315">
        <w:rPr>
          <w:rStyle w:val="FontStyle14"/>
          <w:spacing w:val="0"/>
          <w:sz w:val="24"/>
          <w:szCs w:val="24"/>
        </w:rPr>
        <w:t>11.</w:t>
      </w:r>
      <w:r w:rsidRPr="00484315">
        <w:rPr>
          <w:rStyle w:val="FontStyle14"/>
          <w:spacing w:val="0"/>
          <w:sz w:val="24"/>
          <w:szCs w:val="24"/>
        </w:rPr>
        <w:tab/>
      </w:r>
      <w:r w:rsidRPr="00484315">
        <w:rPr>
          <w:rStyle w:val="FontStyle14"/>
          <w:i/>
          <w:spacing w:val="0"/>
          <w:sz w:val="24"/>
          <w:szCs w:val="24"/>
        </w:rPr>
        <w:t>Бестужев-Марлинский А.А</w:t>
      </w:r>
      <w:r w:rsidRPr="00484315">
        <w:rPr>
          <w:rStyle w:val="FontStyle14"/>
          <w:spacing w:val="0"/>
          <w:sz w:val="24"/>
          <w:szCs w:val="24"/>
        </w:rPr>
        <w:t>. Сочинения в двух томах. М., 1981. Т. 2.</w:t>
      </w:r>
    </w:p>
    <w:p w:rsidR="0014777D" w:rsidRPr="00484315" w:rsidRDefault="0014777D" w:rsidP="0014777D">
      <w:pPr>
        <w:pStyle w:val="Style3"/>
        <w:spacing w:line="240" w:lineRule="auto"/>
        <w:ind w:firstLine="284"/>
        <w:rPr>
          <w:rStyle w:val="FontStyle14"/>
          <w:spacing w:val="0"/>
          <w:sz w:val="24"/>
          <w:szCs w:val="24"/>
        </w:rPr>
      </w:pPr>
      <w:r w:rsidRPr="00484315">
        <w:rPr>
          <w:rStyle w:val="FontStyle14"/>
          <w:spacing w:val="0"/>
          <w:sz w:val="24"/>
          <w:szCs w:val="24"/>
        </w:rPr>
        <w:t>12.</w:t>
      </w:r>
      <w:r w:rsidRPr="00484315">
        <w:rPr>
          <w:rStyle w:val="FontStyle14"/>
          <w:spacing w:val="0"/>
          <w:sz w:val="24"/>
          <w:szCs w:val="24"/>
        </w:rPr>
        <w:tab/>
      </w:r>
      <w:r w:rsidRPr="00484315">
        <w:rPr>
          <w:rStyle w:val="FontStyle14"/>
          <w:i/>
          <w:spacing w:val="0"/>
          <w:sz w:val="24"/>
          <w:szCs w:val="24"/>
        </w:rPr>
        <w:t>Дубровин Н</w:t>
      </w:r>
      <w:r w:rsidRPr="00484315">
        <w:rPr>
          <w:rStyle w:val="FontStyle14"/>
          <w:spacing w:val="0"/>
          <w:sz w:val="24"/>
          <w:szCs w:val="24"/>
        </w:rPr>
        <w:t>. Черкесы (адыге) // Материалы для истории черкесского народа. Нал</w:t>
      </w:r>
      <w:r w:rsidRPr="00484315">
        <w:rPr>
          <w:rStyle w:val="FontStyle14"/>
          <w:spacing w:val="0"/>
          <w:sz w:val="24"/>
          <w:szCs w:val="24"/>
        </w:rPr>
        <w:t>ь</w:t>
      </w:r>
      <w:r w:rsidRPr="00484315">
        <w:rPr>
          <w:rStyle w:val="FontStyle14"/>
          <w:spacing w:val="0"/>
          <w:sz w:val="24"/>
          <w:szCs w:val="24"/>
        </w:rPr>
        <w:t>чик. 1991. С. 13–249.</w:t>
      </w:r>
    </w:p>
    <w:p w:rsidR="0014777D" w:rsidRPr="00484315" w:rsidRDefault="0014777D" w:rsidP="0014777D">
      <w:pPr>
        <w:pStyle w:val="Style3"/>
        <w:spacing w:line="240" w:lineRule="auto"/>
        <w:ind w:firstLine="284"/>
        <w:rPr>
          <w:rFonts w:ascii="Times New Roman" w:hAnsi="Times New Roman"/>
        </w:rPr>
      </w:pPr>
      <w:r w:rsidRPr="00484315">
        <w:rPr>
          <w:rStyle w:val="FontStyle14"/>
          <w:spacing w:val="0"/>
          <w:sz w:val="24"/>
          <w:szCs w:val="24"/>
        </w:rPr>
        <w:t>13.</w:t>
      </w:r>
      <w:r w:rsidRPr="00484315">
        <w:rPr>
          <w:rStyle w:val="FontStyle14"/>
          <w:spacing w:val="0"/>
          <w:sz w:val="24"/>
          <w:szCs w:val="24"/>
        </w:rPr>
        <w:tab/>
      </w:r>
      <w:r w:rsidRPr="00484315">
        <w:rPr>
          <w:rStyle w:val="FontStyle14"/>
          <w:i/>
          <w:spacing w:val="0"/>
          <w:sz w:val="24"/>
          <w:szCs w:val="24"/>
        </w:rPr>
        <w:t>Торнау Ф.Ф</w:t>
      </w:r>
      <w:r w:rsidRPr="00484315">
        <w:rPr>
          <w:rStyle w:val="FontStyle14"/>
          <w:spacing w:val="0"/>
          <w:sz w:val="24"/>
          <w:szCs w:val="24"/>
        </w:rPr>
        <w:t xml:space="preserve">. Воспоминания кавказского офицера // Секретная миссия в Черкесию русского </w:t>
      </w:r>
      <w:r w:rsidRPr="00484315">
        <w:rPr>
          <w:rFonts w:ascii="Times New Roman" w:hAnsi="Times New Roman"/>
        </w:rPr>
        <w:t>разведчика барона Ф.Ф. Торнау. Нальчик. 1999.</w:t>
      </w:r>
    </w:p>
    <w:p w:rsidR="0014777D" w:rsidRPr="00484315" w:rsidRDefault="0014777D" w:rsidP="0014777D">
      <w:pPr>
        <w:pStyle w:val="Style3"/>
        <w:spacing w:line="240" w:lineRule="auto"/>
        <w:ind w:firstLine="284"/>
        <w:rPr>
          <w:rStyle w:val="FontStyle14"/>
          <w:spacing w:val="0"/>
          <w:sz w:val="24"/>
          <w:szCs w:val="24"/>
        </w:rPr>
      </w:pPr>
      <w:r w:rsidRPr="00484315">
        <w:rPr>
          <w:rFonts w:ascii="Times New Roman" w:hAnsi="Times New Roman"/>
        </w:rPr>
        <w:t>14.</w:t>
      </w:r>
      <w:r w:rsidRPr="00484315">
        <w:rPr>
          <w:rFonts w:ascii="Times New Roman" w:hAnsi="Times New Roman"/>
        </w:rPr>
        <w:tab/>
      </w:r>
      <w:r w:rsidRPr="00484315">
        <w:rPr>
          <w:rStyle w:val="FontStyle14"/>
          <w:i/>
          <w:spacing w:val="0"/>
          <w:sz w:val="24"/>
          <w:szCs w:val="24"/>
        </w:rPr>
        <w:t>Щербина Ф.А</w:t>
      </w:r>
      <w:r w:rsidRPr="00484315">
        <w:rPr>
          <w:rStyle w:val="FontStyle14"/>
          <w:spacing w:val="0"/>
          <w:sz w:val="24"/>
          <w:szCs w:val="24"/>
        </w:rPr>
        <w:t>. История войны с закубанскими горцами. Екатеринодар. 1913.</w:t>
      </w:r>
    </w:p>
    <w:p w:rsidR="0014777D" w:rsidRPr="00484315" w:rsidRDefault="0014777D" w:rsidP="0014777D">
      <w:pPr>
        <w:pStyle w:val="Style3"/>
        <w:spacing w:line="240" w:lineRule="auto"/>
        <w:ind w:firstLine="284"/>
        <w:rPr>
          <w:rStyle w:val="FontStyle14"/>
          <w:spacing w:val="0"/>
          <w:sz w:val="24"/>
          <w:szCs w:val="24"/>
        </w:rPr>
      </w:pPr>
      <w:r w:rsidRPr="00484315">
        <w:rPr>
          <w:rStyle w:val="FontStyle14"/>
          <w:spacing w:val="0"/>
          <w:sz w:val="24"/>
          <w:szCs w:val="24"/>
        </w:rPr>
        <w:t>15.</w:t>
      </w:r>
      <w:r w:rsidRPr="00484315">
        <w:rPr>
          <w:rStyle w:val="FontStyle14"/>
          <w:spacing w:val="0"/>
          <w:sz w:val="24"/>
          <w:szCs w:val="24"/>
        </w:rPr>
        <w:tab/>
      </w:r>
      <w:r w:rsidRPr="00484315">
        <w:rPr>
          <w:rStyle w:val="FontStyle14"/>
          <w:i/>
          <w:spacing w:val="0"/>
          <w:sz w:val="24"/>
          <w:szCs w:val="24"/>
        </w:rPr>
        <w:t>Лонгворт Дж.А</w:t>
      </w:r>
      <w:r w:rsidRPr="00484315">
        <w:rPr>
          <w:rStyle w:val="FontStyle14"/>
          <w:spacing w:val="0"/>
          <w:sz w:val="24"/>
          <w:szCs w:val="24"/>
        </w:rPr>
        <w:t>. Год среди черкесов // АБКИЕА. С. 531–584.</w:t>
      </w:r>
    </w:p>
    <w:p w:rsidR="0014777D" w:rsidRPr="00484315" w:rsidRDefault="0014777D" w:rsidP="0014777D">
      <w:pPr>
        <w:pStyle w:val="Style3"/>
        <w:spacing w:line="240" w:lineRule="auto"/>
        <w:ind w:firstLine="284"/>
        <w:rPr>
          <w:rStyle w:val="FontStyle14"/>
          <w:spacing w:val="0"/>
          <w:sz w:val="24"/>
          <w:szCs w:val="24"/>
        </w:rPr>
      </w:pPr>
      <w:r w:rsidRPr="00484315">
        <w:rPr>
          <w:rStyle w:val="FontStyle14"/>
          <w:spacing w:val="0"/>
          <w:sz w:val="24"/>
          <w:szCs w:val="24"/>
        </w:rPr>
        <w:t>16.</w:t>
      </w:r>
      <w:r w:rsidRPr="00484315">
        <w:rPr>
          <w:rStyle w:val="FontStyle14"/>
          <w:spacing w:val="0"/>
          <w:sz w:val="24"/>
          <w:szCs w:val="24"/>
        </w:rPr>
        <w:tab/>
      </w:r>
      <w:r w:rsidRPr="00484315">
        <w:rPr>
          <w:rStyle w:val="FontStyle14"/>
          <w:i/>
          <w:spacing w:val="0"/>
          <w:sz w:val="24"/>
          <w:szCs w:val="24"/>
        </w:rPr>
        <w:t>Монпере де Ф.Д</w:t>
      </w:r>
      <w:r w:rsidRPr="00484315">
        <w:rPr>
          <w:rStyle w:val="FontStyle14"/>
          <w:spacing w:val="0"/>
          <w:sz w:val="24"/>
          <w:szCs w:val="24"/>
        </w:rPr>
        <w:t xml:space="preserve">. Путешествие по Кавказу, к черкесам и абхазцам, в Колхидию, </w:t>
      </w:r>
      <w:r w:rsidRPr="00484315">
        <w:rPr>
          <w:rStyle w:val="FontStyle14"/>
          <w:spacing w:val="0"/>
          <w:sz w:val="24"/>
          <w:szCs w:val="24"/>
        </w:rPr>
        <w:lastRenderedPageBreak/>
        <w:t>Грузию, Армению и Крым // АБКИЕА. С. 435–457.</w:t>
      </w:r>
    </w:p>
    <w:p w:rsidR="0014777D" w:rsidRPr="00484315" w:rsidRDefault="0014777D" w:rsidP="0014777D">
      <w:pPr>
        <w:pStyle w:val="Style3"/>
        <w:spacing w:line="240" w:lineRule="auto"/>
        <w:ind w:firstLine="284"/>
        <w:rPr>
          <w:rStyle w:val="FontStyle14"/>
          <w:spacing w:val="0"/>
          <w:sz w:val="24"/>
          <w:szCs w:val="24"/>
        </w:rPr>
      </w:pPr>
      <w:r w:rsidRPr="00484315">
        <w:rPr>
          <w:rStyle w:val="FontStyle14"/>
          <w:spacing w:val="0"/>
          <w:sz w:val="24"/>
          <w:szCs w:val="24"/>
        </w:rPr>
        <w:t>17.</w:t>
      </w:r>
      <w:r w:rsidRPr="00484315">
        <w:rPr>
          <w:rStyle w:val="FontStyle14"/>
          <w:spacing w:val="0"/>
          <w:sz w:val="24"/>
          <w:szCs w:val="24"/>
        </w:rPr>
        <w:tab/>
      </w:r>
      <w:r w:rsidRPr="00484315">
        <w:rPr>
          <w:rStyle w:val="FontStyle14"/>
          <w:i/>
          <w:spacing w:val="0"/>
          <w:sz w:val="24"/>
          <w:szCs w:val="24"/>
        </w:rPr>
        <w:t>Лапинский Т. (Теффик-бей)</w:t>
      </w:r>
      <w:r w:rsidRPr="00484315">
        <w:rPr>
          <w:rStyle w:val="FontStyle14"/>
          <w:spacing w:val="0"/>
          <w:sz w:val="24"/>
          <w:szCs w:val="24"/>
        </w:rPr>
        <w:t>. Горцы Кавказа и их освободительная борьба против русских. Нальчик. 1995.</w:t>
      </w:r>
    </w:p>
    <w:p w:rsidR="0014777D" w:rsidRPr="00484315" w:rsidRDefault="0014777D" w:rsidP="0014777D">
      <w:pPr>
        <w:pStyle w:val="Style3"/>
        <w:spacing w:line="240" w:lineRule="auto"/>
        <w:ind w:firstLine="284"/>
        <w:rPr>
          <w:rStyle w:val="FontStyle14"/>
          <w:spacing w:val="0"/>
          <w:sz w:val="24"/>
          <w:szCs w:val="24"/>
        </w:rPr>
      </w:pPr>
      <w:r w:rsidRPr="00484315">
        <w:rPr>
          <w:rStyle w:val="FontStyle14"/>
          <w:spacing w:val="0"/>
          <w:sz w:val="24"/>
          <w:szCs w:val="24"/>
        </w:rPr>
        <w:t>18.</w:t>
      </w:r>
      <w:r w:rsidRPr="00484315">
        <w:rPr>
          <w:rStyle w:val="FontStyle14"/>
          <w:spacing w:val="0"/>
          <w:sz w:val="24"/>
          <w:szCs w:val="24"/>
        </w:rPr>
        <w:tab/>
      </w:r>
      <w:r w:rsidRPr="00484315">
        <w:rPr>
          <w:rStyle w:val="FontStyle14"/>
          <w:i/>
          <w:spacing w:val="0"/>
          <w:sz w:val="24"/>
          <w:szCs w:val="24"/>
        </w:rPr>
        <w:t>Щоджэн Хьэзешэ, Къардэнгъущ</w:t>
      </w:r>
      <w:r w:rsidRPr="00484315">
        <w:rPr>
          <w:rStyle w:val="FontStyle14"/>
          <w:i/>
          <w:spacing w:val="0"/>
          <w:sz w:val="24"/>
          <w:szCs w:val="24"/>
          <w:lang w:val="en-US"/>
        </w:rPr>
        <w:t>I</w:t>
      </w:r>
      <w:r w:rsidRPr="00484315">
        <w:rPr>
          <w:rStyle w:val="FontStyle14"/>
          <w:i/>
          <w:spacing w:val="0"/>
          <w:sz w:val="24"/>
          <w:szCs w:val="24"/>
        </w:rPr>
        <w:t xml:space="preserve"> Зырамыку</w:t>
      </w:r>
      <w:r w:rsidRPr="00484315">
        <w:rPr>
          <w:rStyle w:val="FontStyle14"/>
          <w:spacing w:val="0"/>
          <w:sz w:val="24"/>
          <w:szCs w:val="24"/>
        </w:rPr>
        <w:t>. Адыгэ хабзэу щы</w:t>
      </w:r>
      <w:r w:rsidRPr="00484315">
        <w:rPr>
          <w:rStyle w:val="FontStyle14"/>
          <w:spacing w:val="0"/>
          <w:sz w:val="24"/>
          <w:szCs w:val="24"/>
          <w:lang w:val="en-US"/>
        </w:rPr>
        <w:t>I</w:t>
      </w:r>
      <w:r w:rsidRPr="00484315">
        <w:rPr>
          <w:rStyle w:val="FontStyle14"/>
          <w:spacing w:val="0"/>
          <w:sz w:val="24"/>
          <w:szCs w:val="24"/>
        </w:rPr>
        <w:t xml:space="preserve">ахэр. Налшык. 1995. </w:t>
      </w:r>
    </w:p>
    <w:p w:rsidR="0014777D" w:rsidRPr="00484315" w:rsidRDefault="0014777D" w:rsidP="0014777D">
      <w:pPr>
        <w:pStyle w:val="Style3"/>
        <w:spacing w:line="240" w:lineRule="auto"/>
        <w:ind w:firstLine="284"/>
        <w:rPr>
          <w:rStyle w:val="FontStyle14"/>
          <w:spacing w:val="0"/>
          <w:sz w:val="24"/>
          <w:szCs w:val="24"/>
        </w:rPr>
      </w:pPr>
      <w:r w:rsidRPr="00484315">
        <w:rPr>
          <w:rStyle w:val="FontStyle14"/>
          <w:spacing w:val="0"/>
          <w:sz w:val="24"/>
          <w:szCs w:val="24"/>
        </w:rPr>
        <w:t>19.</w:t>
      </w:r>
      <w:r w:rsidRPr="00484315">
        <w:rPr>
          <w:rStyle w:val="FontStyle14"/>
          <w:spacing w:val="0"/>
          <w:sz w:val="24"/>
          <w:szCs w:val="24"/>
        </w:rPr>
        <w:tab/>
      </w:r>
      <w:r w:rsidRPr="00484315">
        <w:rPr>
          <w:rStyle w:val="FontStyle14"/>
          <w:i/>
          <w:spacing w:val="0"/>
          <w:sz w:val="24"/>
          <w:szCs w:val="24"/>
        </w:rPr>
        <w:t>Мафедзев С.Х</w:t>
      </w:r>
      <w:r w:rsidRPr="00484315">
        <w:rPr>
          <w:rStyle w:val="FontStyle14"/>
          <w:spacing w:val="0"/>
          <w:sz w:val="24"/>
          <w:szCs w:val="24"/>
        </w:rPr>
        <w:t>. Межпоколенная трансмиссия традиционной культуры адыгов в XIX – начале XX века. Нальчик. 1991.</w:t>
      </w:r>
    </w:p>
    <w:p w:rsidR="0014777D" w:rsidRPr="00484315" w:rsidRDefault="0014777D" w:rsidP="0014777D">
      <w:pPr>
        <w:pStyle w:val="Style3"/>
        <w:spacing w:line="240" w:lineRule="auto"/>
        <w:ind w:firstLine="284"/>
        <w:rPr>
          <w:rStyle w:val="FontStyle14"/>
          <w:spacing w:val="0"/>
          <w:sz w:val="24"/>
          <w:szCs w:val="24"/>
        </w:rPr>
      </w:pPr>
      <w:r w:rsidRPr="00484315">
        <w:rPr>
          <w:rStyle w:val="FontStyle14"/>
          <w:spacing w:val="0"/>
          <w:sz w:val="24"/>
          <w:szCs w:val="24"/>
        </w:rPr>
        <w:t>20.</w:t>
      </w:r>
      <w:r w:rsidRPr="00484315">
        <w:rPr>
          <w:rStyle w:val="FontStyle14"/>
          <w:spacing w:val="0"/>
          <w:sz w:val="24"/>
          <w:szCs w:val="24"/>
        </w:rPr>
        <w:tab/>
        <w:t>Предания о Жабаги. Нальчик. 1985.</w:t>
      </w:r>
    </w:p>
    <w:p w:rsidR="0014777D" w:rsidRPr="00484315" w:rsidRDefault="0014777D" w:rsidP="0014777D">
      <w:pPr>
        <w:pStyle w:val="Style3"/>
        <w:spacing w:line="240" w:lineRule="auto"/>
        <w:ind w:firstLine="284"/>
        <w:rPr>
          <w:rStyle w:val="FontStyle14"/>
          <w:spacing w:val="0"/>
          <w:sz w:val="24"/>
          <w:szCs w:val="24"/>
        </w:rPr>
      </w:pPr>
      <w:r w:rsidRPr="00484315">
        <w:rPr>
          <w:rStyle w:val="FontStyle14"/>
          <w:spacing w:val="0"/>
          <w:sz w:val="24"/>
          <w:szCs w:val="24"/>
        </w:rPr>
        <w:t>21.</w:t>
      </w:r>
      <w:r w:rsidRPr="00484315">
        <w:rPr>
          <w:rStyle w:val="FontStyle14"/>
          <w:spacing w:val="0"/>
          <w:sz w:val="24"/>
          <w:szCs w:val="24"/>
        </w:rPr>
        <w:tab/>
      </w:r>
      <w:r w:rsidRPr="00484315">
        <w:rPr>
          <w:rStyle w:val="FontStyle14"/>
          <w:i/>
          <w:spacing w:val="0"/>
          <w:sz w:val="24"/>
          <w:szCs w:val="24"/>
        </w:rPr>
        <w:t>Першиц А.И., Семенов Ю.И., Шнирельман В.А</w:t>
      </w:r>
      <w:r w:rsidRPr="00484315">
        <w:rPr>
          <w:rStyle w:val="FontStyle14"/>
          <w:spacing w:val="0"/>
          <w:sz w:val="24"/>
          <w:szCs w:val="24"/>
        </w:rPr>
        <w:t>. Война и мир в ранней истории ч</w:t>
      </w:r>
      <w:r w:rsidRPr="00484315">
        <w:rPr>
          <w:rStyle w:val="FontStyle14"/>
          <w:spacing w:val="0"/>
          <w:sz w:val="24"/>
          <w:szCs w:val="24"/>
        </w:rPr>
        <w:t>е</w:t>
      </w:r>
      <w:r w:rsidRPr="00484315">
        <w:rPr>
          <w:rStyle w:val="FontStyle14"/>
          <w:spacing w:val="0"/>
          <w:sz w:val="24"/>
          <w:szCs w:val="24"/>
        </w:rPr>
        <w:t xml:space="preserve">ловечества. Т. 1. М., 1994. </w:t>
      </w:r>
    </w:p>
    <w:p w:rsidR="0014777D" w:rsidRPr="00484315" w:rsidRDefault="0014777D" w:rsidP="0014777D">
      <w:pPr>
        <w:pStyle w:val="Style3"/>
        <w:spacing w:line="240" w:lineRule="auto"/>
        <w:ind w:firstLine="284"/>
        <w:rPr>
          <w:rStyle w:val="FontStyle14"/>
          <w:spacing w:val="0"/>
          <w:sz w:val="24"/>
          <w:szCs w:val="24"/>
        </w:rPr>
      </w:pPr>
      <w:r w:rsidRPr="00484315">
        <w:rPr>
          <w:rStyle w:val="FontStyle14"/>
          <w:spacing w:val="0"/>
          <w:sz w:val="24"/>
          <w:szCs w:val="24"/>
        </w:rPr>
        <w:t>22.</w:t>
      </w:r>
      <w:r w:rsidRPr="00484315">
        <w:rPr>
          <w:rStyle w:val="FontStyle14"/>
          <w:spacing w:val="0"/>
          <w:sz w:val="24"/>
          <w:szCs w:val="24"/>
        </w:rPr>
        <w:tab/>
      </w:r>
      <w:r w:rsidRPr="00484315">
        <w:rPr>
          <w:rStyle w:val="FontStyle14"/>
          <w:i/>
          <w:spacing w:val="0"/>
          <w:sz w:val="24"/>
          <w:szCs w:val="24"/>
        </w:rPr>
        <w:t>Лорер Н.И</w:t>
      </w:r>
      <w:r w:rsidRPr="00484315">
        <w:rPr>
          <w:rStyle w:val="FontStyle14"/>
          <w:spacing w:val="0"/>
          <w:sz w:val="24"/>
          <w:szCs w:val="24"/>
        </w:rPr>
        <w:t xml:space="preserve">. Записки моего времени // Мемуары декабристов. М., 1988, С. 313–546. </w:t>
      </w:r>
    </w:p>
    <w:p w:rsidR="0014777D" w:rsidRPr="00484315" w:rsidRDefault="0014777D" w:rsidP="0014777D">
      <w:pPr>
        <w:pStyle w:val="Style3"/>
        <w:spacing w:line="240" w:lineRule="auto"/>
        <w:ind w:firstLine="284"/>
        <w:rPr>
          <w:rStyle w:val="FontStyle14"/>
          <w:spacing w:val="0"/>
          <w:sz w:val="24"/>
          <w:szCs w:val="24"/>
        </w:rPr>
      </w:pPr>
      <w:r w:rsidRPr="00484315">
        <w:rPr>
          <w:rStyle w:val="FontStyle14"/>
          <w:spacing w:val="0"/>
          <w:sz w:val="24"/>
          <w:szCs w:val="24"/>
        </w:rPr>
        <w:t>23.</w:t>
      </w:r>
      <w:r w:rsidRPr="00484315">
        <w:rPr>
          <w:rStyle w:val="FontStyle14"/>
          <w:spacing w:val="0"/>
          <w:sz w:val="24"/>
          <w:szCs w:val="24"/>
        </w:rPr>
        <w:tab/>
      </w:r>
      <w:r w:rsidRPr="00484315">
        <w:rPr>
          <w:rStyle w:val="FontStyle14"/>
          <w:i/>
          <w:spacing w:val="0"/>
          <w:sz w:val="24"/>
          <w:szCs w:val="24"/>
        </w:rPr>
        <w:t>Бгажноков Б.Х</w:t>
      </w:r>
      <w:r w:rsidRPr="00484315">
        <w:rPr>
          <w:rStyle w:val="FontStyle14"/>
          <w:spacing w:val="0"/>
          <w:sz w:val="24"/>
          <w:szCs w:val="24"/>
        </w:rPr>
        <w:t>. Черкесское игрище. Нальчик. 1991.</w:t>
      </w:r>
    </w:p>
    <w:p w:rsidR="0014777D" w:rsidRPr="00484315" w:rsidRDefault="0014777D" w:rsidP="0014777D">
      <w:pPr>
        <w:pStyle w:val="Style3"/>
        <w:spacing w:line="240" w:lineRule="auto"/>
        <w:ind w:firstLine="284"/>
        <w:rPr>
          <w:rFonts w:ascii="Times New Roman" w:hAnsi="Times New Roman"/>
        </w:rPr>
      </w:pPr>
      <w:r w:rsidRPr="00484315">
        <w:rPr>
          <w:rStyle w:val="FontStyle14"/>
          <w:spacing w:val="0"/>
          <w:sz w:val="24"/>
          <w:szCs w:val="24"/>
        </w:rPr>
        <w:t>24.</w:t>
      </w:r>
      <w:r w:rsidRPr="00484315">
        <w:rPr>
          <w:rStyle w:val="FontStyle14"/>
          <w:spacing w:val="0"/>
          <w:sz w:val="24"/>
          <w:szCs w:val="24"/>
        </w:rPr>
        <w:tab/>
      </w:r>
      <w:r w:rsidRPr="00484315">
        <w:rPr>
          <w:rStyle w:val="FontStyle14"/>
          <w:i/>
          <w:spacing w:val="0"/>
          <w:sz w:val="24"/>
          <w:szCs w:val="24"/>
        </w:rPr>
        <w:t>Бгажноков Б.Х</w:t>
      </w:r>
      <w:r w:rsidRPr="00484315">
        <w:rPr>
          <w:rStyle w:val="FontStyle14"/>
          <w:spacing w:val="0"/>
          <w:sz w:val="24"/>
          <w:szCs w:val="24"/>
        </w:rPr>
        <w:t>. Адыгская этика. Нальчик. 1999.</w:t>
      </w:r>
    </w:p>
    <w:p w:rsidR="0014777D" w:rsidRPr="00484315" w:rsidRDefault="0014777D" w:rsidP="0014777D">
      <w:pPr>
        <w:pStyle w:val="affffe"/>
        <w:spacing w:before="0" w:after="0"/>
        <w:ind w:firstLine="284"/>
        <w:jc w:val="both"/>
        <w:rPr>
          <w:rFonts w:eastAsia="Times New Roman"/>
          <w:b w:val="0"/>
        </w:rPr>
      </w:pPr>
    </w:p>
    <w:p w:rsidR="0014777D" w:rsidRPr="00484315" w:rsidRDefault="0014777D" w:rsidP="0014777D">
      <w:pPr>
        <w:ind w:firstLine="284"/>
        <w:jc w:val="both"/>
        <w:rPr>
          <w:sz w:val="24"/>
          <w:szCs w:val="24"/>
        </w:rPr>
      </w:pPr>
      <w:r w:rsidRPr="00484315">
        <w:rPr>
          <w:b/>
          <w:sz w:val="24"/>
          <w:szCs w:val="24"/>
        </w:rPr>
        <w:t>Мирзоев Асланбек Султанович</w:t>
      </w:r>
      <w:r w:rsidRPr="00484315">
        <w:rPr>
          <w:sz w:val="24"/>
          <w:szCs w:val="24"/>
        </w:rPr>
        <w:t>, к.и.н., с.н.с. группы по изучению проблем генеал</w:t>
      </w:r>
      <w:r w:rsidRPr="00484315">
        <w:rPr>
          <w:sz w:val="24"/>
          <w:szCs w:val="24"/>
        </w:rPr>
        <w:t>о</w:t>
      </w:r>
      <w:r w:rsidRPr="00484315">
        <w:rPr>
          <w:sz w:val="24"/>
          <w:szCs w:val="24"/>
        </w:rPr>
        <w:t xml:space="preserve">гии и сохранению культурного наследия народов КБР </w:t>
      </w:r>
      <w:r w:rsidR="006E7B54" w:rsidRPr="00F4049F">
        <w:rPr>
          <w:sz w:val="24"/>
          <w:szCs w:val="24"/>
        </w:rPr>
        <w:t>Кабардино-Балкарск</w:t>
      </w:r>
      <w:r w:rsidR="006E7B54">
        <w:rPr>
          <w:sz w:val="24"/>
          <w:szCs w:val="24"/>
        </w:rPr>
        <w:t>ого</w:t>
      </w:r>
      <w:r w:rsidR="006E7B54" w:rsidRPr="00F4049F">
        <w:rPr>
          <w:sz w:val="24"/>
          <w:szCs w:val="24"/>
        </w:rPr>
        <w:t xml:space="preserve"> институт</w:t>
      </w:r>
      <w:r w:rsidR="006E7B54">
        <w:rPr>
          <w:sz w:val="24"/>
          <w:szCs w:val="24"/>
        </w:rPr>
        <w:t>а</w:t>
      </w:r>
      <w:r w:rsidR="006E7B54" w:rsidRPr="00F4049F">
        <w:rPr>
          <w:sz w:val="24"/>
          <w:szCs w:val="24"/>
        </w:rPr>
        <w:t xml:space="preserve"> гуманитарных исследований (КБИГИ)</w:t>
      </w:r>
      <w:r w:rsidR="006E7B54">
        <w:rPr>
          <w:sz w:val="24"/>
          <w:szCs w:val="24"/>
        </w:rPr>
        <w:t>.</w:t>
      </w:r>
    </w:p>
    <w:p w:rsidR="0014777D" w:rsidRPr="00484315" w:rsidRDefault="0014777D" w:rsidP="0014777D">
      <w:pPr>
        <w:ind w:firstLine="284"/>
        <w:jc w:val="both"/>
        <w:rPr>
          <w:sz w:val="24"/>
          <w:szCs w:val="24"/>
        </w:rPr>
      </w:pPr>
      <w:r w:rsidRPr="00484315">
        <w:rPr>
          <w:sz w:val="24"/>
          <w:szCs w:val="24"/>
        </w:rPr>
        <w:t>360000, КБР, г. Нальчик, ул. Пушкина, 18.</w:t>
      </w:r>
    </w:p>
    <w:p w:rsidR="0014777D" w:rsidRPr="00484315" w:rsidRDefault="0014777D" w:rsidP="0014777D">
      <w:pPr>
        <w:ind w:firstLine="284"/>
        <w:jc w:val="both"/>
        <w:rPr>
          <w:sz w:val="24"/>
          <w:szCs w:val="24"/>
          <w:lang w:val="en-US"/>
        </w:rPr>
      </w:pPr>
      <w:r w:rsidRPr="00484315">
        <w:rPr>
          <w:sz w:val="24"/>
          <w:szCs w:val="24"/>
        </w:rPr>
        <w:t>Тел</w:t>
      </w:r>
      <w:r w:rsidRPr="00484315">
        <w:rPr>
          <w:sz w:val="24"/>
          <w:szCs w:val="24"/>
          <w:lang w:val="en-US"/>
        </w:rPr>
        <w:t>.: 8 (8662) 42-24-53; 8-967-421-95-25.</w:t>
      </w:r>
    </w:p>
    <w:p w:rsidR="0014777D" w:rsidRPr="00484315" w:rsidRDefault="0014777D" w:rsidP="0014777D">
      <w:pPr>
        <w:ind w:firstLine="284"/>
        <w:jc w:val="both"/>
        <w:rPr>
          <w:sz w:val="24"/>
          <w:szCs w:val="24"/>
          <w:lang w:val="en-US"/>
        </w:rPr>
      </w:pPr>
      <w:r w:rsidRPr="00484315">
        <w:rPr>
          <w:sz w:val="24"/>
          <w:szCs w:val="24"/>
          <w:lang w:val="en-US"/>
        </w:rPr>
        <w:t xml:space="preserve">E-mail: </w:t>
      </w:r>
      <w:r w:rsidRPr="00484315">
        <w:rPr>
          <w:sz w:val="24"/>
          <w:szCs w:val="24"/>
          <w:u w:val="single"/>
          <w:lang w:val="en-US"/>
        </w:rPr>
        <w:t>marzeibach@mail.ru</w:t>
      </w:r>
    </w:p>
    <w:p w:rsidR="0014777D" w:rsidRPr="00484315" w:rsidRDefault="0014777D" w:rsidP="0014777D">
      <w:pPr>
        <w:pStyle w:val="affffe"/>
        <w:spacing w:before="0" w:after="0"/>
        <w:ind w:firstLine="284"/>
        <w:jc w:val="both"/>
        <w:rPr>
          <w:b w:val="0"/>
          <w:lang w:val="en-US"/>
        </w:rPr>
      </w:pPr>
    </w:p>
    <w:p w:rsidR="000F003F" w:rsidRPr="00484315" w:rsidRDefault="0014777D" w:rsidP="000F003F">
      <w:pPr>
        <w:ind w:firstLine="284"/>
        <w:jc w:val="both"/>
        <w:rPr>
          <w:sz w:val="24"/>
          <w:szCs w:val="24"/>
          <w:lang w:val="en-US"/>
        </w:rPr>
      </w:pPr>
      <w:r w:rsidRPr="00484315">
        <w:rPr>
          <w:b/>
          <w:sz w:val="24"/>
          <w:szCs w:val="24"/>
          <w:lang w:val="en-US"/>
        </w:rPr>
        <w:t>Mirzoev Aslanbek Sultanovich,</w:t>
      </w:r>
      <w:r w:rsidRPr="00484315">
        <w:rPr>
          <w:i/>
          <w:sz w:val="24"/>
          <w:szCs w:val="24"/>
          <w:lang w:val="en-US"/>
        </w:rPr>
        <w:t xml:space="preserve"> </w:t>
      </w:r>
      <w:r w:rsidRPr="00484315">
        <w:rPr>
          <w:sz w:val="24"/>
          <w:szCs w:val="24"/>
          <w:lang w:val="en-US"/>
        </w:rPr>
        <w:t xml:space="preserve">candidate of historical sciences, senior staff scientist of the group for the study of genealogy and preservation of cultural heritage of the peoples of the KBR </w:t>
      </w:r>
      <w:r w:rsidR="000F003F" w:rsidRPr="00484315">
        <w:rPr>
          <w:sz w:val="24"/>
          <w:szCs w:val="24"/>
          <w:lang w:val="en-US"/>
        </w:rPr>
        <w:t xml:space="preserve">of the </w:t>
      </w:r>
      <w:r w:rsidR="000F003F" w:rsidRPr="006E7B54">
        <w:rPr>
          <w:sz w:val="24"/>
          <w:szCs w:val="24"/>
          <w:lang w:val="en-US"/>
        </w:rPr>
        <w:t>Kabardin-Balkar Institute of Humanitarian Researches (KBIHR).</w:t>
      </w:r>
    </w:p>
    <w:p w:rsidR="0014777D" w:rsidRPr="00484315" w:rsidRDefault="0014777D" w:rsidP="0014777D">
      <w:pPr>
        <w:ind w:firstLine="284"/>
        <w:jc w:val="both"/>
        <w:rPr>
          <w:sz w:val="24"/>
          <w:szCs w:val="24"/>
          <w:lang w:val="en-US"/>
        </w:rPr>
      </w:pPr>
      <w:r w:rsidRPr="00484315">
        <w:rPr>
          <w:sz w:val="24"/>
          <w:szCs w:val="24"/>
          <w:lang w:val="en-US"/>
        </w:rPr>
        <w:t>360000, KBR, Nalchik, 18, Pushkin's street.</w:t>
      </w:r>
    </w:p>
    <w:p w:rsidR="0014777D" w:rsidRPr="00484315" w:rsidRDefault="0014777D" w:rsidP="0014777D">
      <w:pPr>
        <w:ind w:firstLine="284"/>
        <w:jc w:val="both"/>
        <w:rPr>
          <w:sz w:val="24"/>
          <w:szCs w:val="24"/>
          <w:lang w:val="en-US"/>
        </w:rPr>
      </w:pPr>
      <w:r w:rsidRPr="00484315">
        <w:rPr>
          <w:sz w:val="24"/>
          <w:szCs w:val="24"/>
          <w:lang w:val="en-US"/>
        </w:rPr>
        <w:t>Ph.: 8 (8662) 42-24-53; 8-967-421-95-25.</w:t>
      </w:r>
    </w:p>
    <w:p w:rsidR="0014777D" w:rsidRPr="00484315" w:rsidRDefault="0014777D" w:rsidP="0014777D">
      <w:pPr>
        <w:ind w:firstLine="284"/>
        <w:jc w:val="both"/>
        <w:rPr>
          <w:sz w:val="24"/>
          <w:szCs w:val="24"/>
          <w:lang w:val="en-US"/>
        </w:rPr>
      </w:pPr>
      <w:r w:rsidRPr="00484315">
        <w:rPr>
          <w:sz w:val="24"/>
          <w:szCs w:val="24"/>
          <w:lang w:val="en-US"/>
        </w:rPr>
        <w:t xml:space="preserve">E-mail: </w:t>
      </w:r>
      <w:r w:rsidRPr="00484315">
        <w:rPr>
          <w:sz w:val="24"/>
          <w:szCs w:val="24"/>
          <w:u w:val="single"/>
          <w:lang w:val="en-US"/>
        </w:rPr>
        <w:t>marzeibach@mail.ru</w:t>
      </w:r>
    </w:p>
    <w:p w:rsidR="0014777D" w:rsidRPr="00484315" w:rsidRDefault="0014777D" w:rsidP="0014777D">
      <w:pPr>
        <w:widowControl w:val="0"/>
        <w:ind w:firstLine="284"/>
        <w:rPr>
          <w:sz w:val="24"/>
          <w:szCs w:val="24"/>
          <w:lang w:val="en-US"/>
        </w:rPr>
      </w:pPr>
      <w:r w:rsidRPr="00484315">
        <w:rPr>
          <w:sz w:val="24"/>
          <w:szCs w:val="24"/>
          <w:lang w:val="en-US"/>
        </w:rPr>
        <w:t>_________________________________________________________________________</w:t>
      </w:r>
    </w:p>
    <w:p w:rsidR="0014777D" w:rsidRPr="00484315" w:rsidRDefault="0014777D" w:rsidP="0014777D">
      <w:pPr>
        <w:widowControl w:val="0"/>
        <w:ind w:firstLine="284"/>
        <w:rPr>
          <w:sz w:val="24"/>
          <w:szCs w:val="24"/>
          <w:lang w:val="en-US"/>
        </w:rPr>
      </w:pPr>
    </w:p>
    <w:p w:rsidR="00DE4FCF" w:rsidRPr="00484315" w:rsidRDefault="00DE4FCF" w:rsidP="00DE41DB">
      <w:pPr>
        <w:jc w:val="both"/>
        <w:rPr>
          <w:i/>
          <w:sz w:val="24"/>
          <w:szCs w:val="24"/>
        </w:rPr>
      </w:pPr>
      <w:r w:rsidRPr="00484315">
        <w:rPr>
          <w:i/>
          <w:sz w:val="24"/>
          <w:szCs w:val="24"/>
        </w:rPr>
        <w:t>УДК-94(470.64).083</w:t>
      </w:r>
    </w:p>
    <w:p w:rsidR="00DE4FCF" w:rsidRPr="00484315" w:rsidRDefault="00DE4FCF" w:rsidP="00DE41DB">
      <w:pPr>
        <w:jc w:val="both"/>
        <w:rPr>
          <w:bCs/>
          <w:sz w:val="10"/>
          <w:szCs w:val="10"/>
        </w:rPr>
      </w:pPr>
    </w:p>
    <w:p w:rsidR="00DE4FCF" w:rsidRPr="00484315" w:rsidRDefault="00DE4FCF" w:rsidP="00DE41DB">
      <w:pPr>
        <w:jc w:val="center"/>
        <w:rPr>
          <w:b/>
          <w:sz w:val="28"/>
          <w:szCs w:val="28"/>
        </w:rPr>
      </w:pPr>
      <w:r w:rsidRPr="00484315">
        <w:rPr>
          <w:b/>
          <w:sz w:val="28"/>
          <w:szCs w:val="28"/>
        </w:rPr>
        <w:t>ПРОБЛЕМЫ ТРАНСФОРМАЦИИ МЕЖСОСЛОВНЫХ ОТНОШЕНИЙ</w:t>
      </w:r>
    </w:p>
    <w:p w:rsidR="00DE4FCF" w:rsidRPr="00484315" w:rsidRDefault="00DE4FCF" w:rsidP="00DE41DB">
      <w:pPr>
        <w:jc w:val="center"/>
        <w:rPr>
          <w:b/>
          <w:sz w:val="28"/>
          <w:szCs w:val="28"/>
        </w:rPr>
      </w:pPr>
      <w:r w:rsidRPr="00484315">
        <w:rPr>
          <w:b/>
          <w:sz w:val="28"/>
          <w:szCs w:val="28"/>
        </w:rPr>
        <w:t xml:space="preserve">В КАБАРДИНСКОМ ОБЩЕСТВЕ В 60 – 70-х гг. </w:t>
      </w:r>
      <w:r w:rsidRPr="00484315">
        <w:rPr>
          <w:b/>
          <w:sz w:val="28"/>
          <w:szCs w:val="28"/>
          <w:lang w:val="en-US"/>
        </w:rPr>
        <w:t>XIX</w:t>
      </w:r>
      <w:r w:rsidRPr="00484315">
        <w:rPr>
          <w:b/>
          <w:sz w:val="28"/>
          <w:szCs w:val="28"/>
        </w:rPr>
        <w:t xml:space="preserve"> в.</w:t>
      </w:r>
    </w:p>
    <w:p w:rsidR="00DE4FCF" w:rsidRPr="00484315" w:rsidRDefault="00DE4FCF" w:rsidP="00DE41DB">
      <w:pPr>
        <w:jc w:val="center"/>
        <w:rPr>
          <w:sz w:val="18"/>
          <w:szCs w:val="18"/>
        </w:rPr>
      </w:pPr>
    </w:p>
    <w:p w:rsidR="00DE4FCF" w:rsidRPr="00484315" w:rsidRDefault="00DE4FCF" w:rsidP="00DE41DB">
      <w:pPr>
        <w:jc w:val="center"/>
        <w:rPr>
          <w:b/>
          <w:sz w:val="24"/>
          <w:szCs w:val="24"/>
        </w:rPr>
      </w:pPr>
      <w:r w:rsidRPr="00484315">
        <w:rPr>
          <w:b/>
          <w:sz w:val="24"/>
          <w:szCs w:val="24"/>
        </w:rPr>
        <w:t>Д.Н. ПРАСОЛОВ</w:t>
      </w:r>
    </w:p>
    <w:p w:rsidR="00DE4FCF" w:rsidRPr="00484315" w:rsidRDefault="00DE4FCF" w:rsidP="00DE41DB">
      <w:pPr>
        <w:jc w:val="center"/>
        <w:rPr>
          <w:sz w:val="18"/>
          <w:szCs w:val="18"/>
        </w:rPr>
      </w:pPr>
    </w:p>
    <w:p w:rsidR="00DE4FCF" w:rsidRPr="00484315" w:rsidRDefault="00DE4FCF" w:rsidP="00DE41DB">
      <w:pPr>
        <w:jc w:val="center"/>
      </w:pPr>
      <w:r w:rsidRPr="00484315">
        <w:t>ФГБНУ Кабардино-Балкарский институт гуманитарных исследований (КБИГИ)</w:t>
      </w:r>
    </w:p>
    <w:p w:rsidR="00DE4FCF" w:rsidRPr="00484315" w:rsidRDefault="00DE4FCF" w:rsidP="00DE41DB">
      <w:pPr>
        <w:jc w:val="center"/>
      </w:pPr>
      <w:r w:rsidRPr="00484315">
        <w:t>360000, КБР, г. Нальчик, ул. Пушкина, 18</w:t>
      </w:r>
    </w:p>
    <w:p w:rsidR="00DE4FCF" w:rsidRPr="00484315" w:rsidRDefault="00DE4FCF" w:rsidP="00DE41DB">
      <w:pPr>
        <w:jc w:val="center"/>
        <w:rPr>
          <w:i/>
        </w:rPr>
      </w:pPr>
      <w:r w:rsidRPr="00484315">
        <w:rPr>
          <w:caps/>
          <w:lang w:val="en-US"/>
        </w:rPr>
        <w:t>e</w:t>
      </w:r>
      <w:r w:rsidRPr="00484315">
        <w:t>-</w:t>
      </w:r>
      <w:r w:rsidRPr="00484315">
        <w:rPr>
          <w:lang w:val="en-US"/>
        </w:rPr>
        <w:t>mail</w:t>
      </w:r>
      <w:r w:rsidRPr="00484315">
        <w:t xml:space="preserve">: </w:t>
      </w:r>
      <w:r w:rsidRPr="00484315">
        <w:rPr>
          <w:u w:val="single"/>
          <w:lang w:val="en-US"/>
        </w:rPr>
        <w:t>kbigi</w:t>
      </w:r>
      <w:r w:rsidRPr="00484315">
        <w:rPr>
          <w:u w:val="single"/>
        </w:rPr>
        <w:t>@</w:t>
      </w:r>
      <w:r w:rsidRPr="00484315">
        <w:rPr>
          <w:u w:val="single"/>
          <w:lang w:val="en-US"/>
        </w:rPr>
        <w:t>mail</w:t>
      </w:r>
      <w:r w:rsidRPr="00484315">
        <w:rPr>
          <w:u w:val="single"/>
        </w:rPr>
        <w:t>.</w:t>
      </w:r>
      <w:r w:rsidRPr="00484315">
        <w:rPr>
          <w:u w:val="single"/>
          <w:lang w:val="en-US"/>
        </w:rPr>
        <w:t>ru</w:t>
      </w:r>
    </w:p>
    <w:p w:rsidR="00DE4FCF" w:rsidRPr="00484315" w:rsidRDefault="00DE4FCF" w:rsidP="00DE41DB">
      <w:pPr>
        <w:jc w:val="center"/>
        <w:rPr>
          <w:sz w:val="18"/>
          <w:szCs w:val="18"/>
        </w:rPr>
      </w:pPr>
    </w:p>
    <w:p w:rsidR="00DE4FCF" w:rsidRPr="00484315" w:rsidRDefault="00DE4FCF" w:rsidP="00DE41DB">
      <w:pPr>
        <w:pStyle w:val="af3"/>
        <w:spacing w:after="0"/>
        <w:ind w:left="284" w:right="284" w:firstLine="284"/>
        <w:jc w:val="both"/>
        <w:rPr>
          <w:i/>
          <w:sz w:val="22"/>
          <w:szCs w:val="22"/>
        </w:rPr>
      </w:pPr>
      <w:r w:rsidRPr="00484315">
        <w:rPr>
          <w:i/>
          <w:sz w:val="22"/>
          <w:szCs w:val="22"/>
        </w:rPr>
        <w:t>В статье рассматривается влияние отмены крепостного права в Кабарде на положение основных сословий традиционного кабардинского общества. Выявляются факторы дефо</w:t>
      </w:r>
      <w:r w:rsidRPr="00484315">
        <w:rPr>
          <w:i/>
          <w:sz w:val="22"/>
          <w:szCs w:val="22"/>
        </w:rPr>
        <w:t>р</w:t>
      </w:r>
      <w:r w:rsidRPr="00484315">
        <w:rPr>
          <w:i/>
          <w:sz w:val="22"/>
          <w:szCs w:val="22"/>
        </w:rPr>
        <w:t>мации межсословных отношений и причины их частичного воспроизводства в условиях с</w:t>
      </w:r>
      <w:r w:rsidRPr="00484315">
        <w:rPr>
          <w:i/>
          <w:sz w:val="22"/>
          <w:szCs w:val="22"/>
        </w:rPr>
        <w:t>о</w:t>
      </w:r>
      <w:r w:rsidRPr="00484315">
        <w:rPr>
          <w:i/>
          <w:sz w:val="22"/>
          <w:szCs w:val="22"/>
        </w:rPr>
        <w:t xml:space="preserve">циальных трансформаций 60 – 70-х гг. XIX в. </w:t>
      </w:r>
    </w:p>
    <w:p w:rsidR="00DE4FCF" w:rsidRPr="00484315" w:rsidRDefault="00DE4FCF" w:rsidP="00DE41DB">
      <w:pPr>
        <w:ind w:left="284" w:right="284" w:firstLine="284"/>
        <w:jc w:val="both"/>
        <w:rPr>
          <w:sz w:val="22"/>
          <w:szCs w:val="22"/>
        </w:rPr>
      </w:pPr>
    </w:p>
    <w:p w:rsidR="00DE4FCF" w:rsidRPr="00484315" w:rsidRDefault="00DE4FCF" w:rsidP="00DE41DB">
      <w:pPr>
        <w:pStyle w:val="af3"/>
        <w:spacing w:after="0"/>
        <w:ind w:left="284" w:right="284" w:firstLine="284"/>
        <w:jc w:val="both"/>
        <w:rPr>
          <w:sz w:val="22"/>
          <w:szCs w:val="22"/>
        </w:rPr>
      </w:pPr>
      <w:r w:rsidRPr="00484315">
        <w:rPr>
          <w:b/>
          <w:sz w:val="22"/>
          <w:szCs w:val="22"/>
        </w:rPr>
        <w:t>Ключевые слова</w:t>
      </w:r>
      <w:r w:rsidRPr="00484315">
        <w:rPr>
          <w:sz w:val="22"/>
          <w:szCs w:val="22"/>
        </w:rPr>
        <w:t>: кабардинцы, традиционное общество, межсословные отношения, о</w:t>
      </w:r>
      <w:r w:rsidRPr="00484315">
        <w:rPr>
          <w:sz w:val="22"/>
          <w:szCs w:val="22"/>
        </w:rPr>
        <w:t>т</w:t>
      </w:r>
      <w:r w:rsidRPr="00484315">
        <w:rPr>
          <w:sz w:val="22"/>
          <w:szCs w:val="22"/>
        </w:rPr>
        <w:t>мена крепостного права, временнообязанные отношения, привилегированные сословия, имущественная дифференциация.</w:t>
      </w:r>
    </w:p>
    <w:p w:rsidR="00DE4FCF" w:rsidRPr="00484315" w:rsidRDefault="00DE4FCF" w:rsidP="00DE41DB">
      <w:pPr>
        <w:ind w:firstLine="284"/>
        <w:jc w:val="both"/>
        <w:rPr>
          <w:sz w:val="24"/>
          <w:szCs w:val="24"/>
        </w:rPr>
      </w:pPr>
    </w:p>
    <w:p w:rsidR="00DE4FCF" w:rsidRPr="00484315" w:rsidRDefault="00DE4FCF" w:rsidP="00DE41DB">
      <w:pPr>
        <w:jc w:val="center"/>
        <w:rPr>
          <w:b/>
          <w:sz w:val="28"/>
          <w:szCs w:val="28"/>
          <w:lang w:val="en-US"/>
        </w:rPr>
      </w:pPr>
      <w:r w:rsidRPr="00484315">
        <w:rPr>
          <w:b/>
          <w:sz w:val="28"/>
          <w:szCs w:val="28"/>
          <w:lang w:val="en-US"/>
        </w:rPr>
        <w:t xml:space="preserve">PROBLEMS OF TRANSFORMATION OF THE RELATIONS </w:t>
      </w:r>
    </w:p>
    <w:p w:rsidR="00DE4FCF" w:rsidRPr="00484315" w:rsidRDefault="00DE4FCF" w:rsidP="00DE41DB">
      <w:pPr>
        <w:jc w:val="center"/>
        <w:rPr>
          <w:b/>
          <w:sz w:val="28"/>
          <w:szCs w:val="28"/>
          <w:lang w:val="en-US"/>
        </w:rPr>
      </w:pPr>
      <w:r w:rsidRPr="00484315">
        <w:rPr>
          <w:b/>
          <w:sz w:val="28"/>
          <w:szCs w:val="28"/>
          <w:lang w:val="en-US"/>
        </w:rPr>
        <w:t xml:space="preserve">BETWEEN ESTATES IN THE KABARDIN SOCIETY </w:t>
      </w:r>
    </w:p>
    <w:p w:rsidR="00DE4FCF" w:rsidRPr="00484315" w:rsidRDefault="00D00334" w:rsidP="00DE41DB">
      <w:pPr>
        <w:jc w:val="center"/>
        <w:rPr>
          <w:b/>
          <w:sz w:val="28"/>
          <w:szCs w:val="28"/>
          <w:lang w:val="en-US"/>
        </w:rPr>
      </w:pPr>
      <w:r w:rsidRPr="00484315">
        <w:rPr>
          <w:b/>
          <w:sz w:val="28"/>
          <w:szCs w:val="28"/>
          <w:lang w:val="en-US"/>
        </w:rPr>
        <w:t>IN 60 - 70</w:t>
      </w:r>
      <w:r w:rsidRPr="00484315">
        <w:rPr>
          <w:b/>
          <w:sz w:val="28"/>
          <w:szCs w:val="28"/>
          <w:vertAlign w:val="superscript"/>
          <w:lang w:val="en-US"/>
        </w:rPr>
        <w:t>th</w:t>
      </w:r>
      <w:r w:rsidR="00DE4FCF" w:rsidRPr="00484315">
        <w:rPr>
          <w:b/>
          <w:sz w:val="28"/>
          <w:szCs w:val="28"/>
          <w:lang w:val="en-US"/>
        </w:rPr>
        <w:t xml:space="preserve"> YEARS </w:t>
      </w:r>
      <w:r w:rsidRPr="00484315">
        <w:rPr>
          <w:b/>
          <w:sz w:val="28"/>
          <w:szCs w:val="28"/>
          <w:lang w:val="en-US"/>
        </w:rPr>
        <w:t xml:space="preserve">OF </w:t>
      </w:r>
      <w:r w:rsidR="00DE4FCF" w:rsidRPr="00484315">
        <w:rPr>
          <w:b/>
          <w:sz w:val="28"/>
          <w:szCs w:val="28"/>
          <w:lang w:val="en-US"/>
        </w:rPr>
        <w:t>XIX</w:t>
      </w:r>
      <w:r w:rsidRPr="00484315">
        <w:rPr>
          <w:b/>
          <w:sz w:val="28"/>
          <w:szCs w:val="28"/>
          <w:vertAlign w:val="superscript"/>
          <w:lang w:val="en-US"/>
        </w:rPr>
        <w:t>th</w:t>
      </w:r>
      <w:r w:rsidR="00DE4FCF" w:rsidRPr="00484315">
        <w:rPr>
          <w:b/>
          <w:sz w:val="28"/>
          <w:szCs w:val="28"/>
          <w:lang w:val="en-US"/>
        </w:rPr>
        <w:t xml:space="preserve"> CENTURY</w:t>
      </w:r>
    </w:p>
    <w:p w:rsidR="00DE4FCF" w:rsidRPr="00484315" w:rsidRDefault="00DE4FCF" w:rsidP="00DE41DB">
      <w:pPr>
        <w:jc w:val="center"/>
        <w:rPr>
          <w:sz w:val="18"/>
          <w:szCs w:val="18"/>
          <w:lang w:val="en-US"/>
        </w:rPr>
      </w:pPr>
    </w:p>
    <w:p w:rsidR="00DE4FCF" w:rsidRPr="00484315" w:rsidRDefault="00DE4FCF" w:rsidP="00DE41DB">
      <w:pPr>
        <w:jc w:val="center"/>
        <w:rPr>
          <w:b/>
          <w:sz w:val="24"/>
          <w:szCs w:val="24"/>
          <w:lang w:val="en-US"/>
        </w:rPr>
      </w:pPr>
      <w:r w:rsidRPr="00484315">
        <w:rPr>
          <w:b/>
          <w:sz w:val="24"/>
          <w:szCs w:val="24"/>
          <w:lang w:val="en-US"/>
        </w:rPr>
        <w:t>D.N. PRASOLOV</w:t>
      </w:r>
    </w:p>
    <w:p w:rsidR="00DE4FCF" w:rsidRPr="00484315" w:rsidRDefault="00DE4FCF" w:rsidP="00DE41DB">
      <w:pPr>
        <w:jc w:val="center"/>
        <w:rPr>
          <w:sz w:val="18"/>
          <w:szCs w:val="18"/>
          <w:lang w:val="en-US"/>
        </w:rPr>
      </w:pPr>
    </w:p>
    <w:p w:rsidR="00DE4FCF" w:rsidRPr="00484315" w:rsidRDefault="00DE4FCF" w:rsidP="00DE41DB">
      <w:pPr>
        <w:jc w:val="center"/>
        <w:rPr>
          <w:lang w:val="en-US"/>
        </w:rPr>
      </w:pPr>
      <w:r w:rsidRPr="00484315">
        <w:rPr>
          <w:lang w:val="en-US"/>
        </w:rPr>
        <w:t>Kabardin-Balkar Institute of Humanitarian Researches (KBIHR)</w:t>
      </w:r>
    </w:p>
    <w:p w:rsidR="00DE4FCF" w:rsidRPr="00484315" w:rsidRDefault="00DE4FCF" w:rsidP="00DE41DB">
      <w:pPr>
        <w:jc w:val="center"/>
        <w:rPr>
          <w:lang w:val="en-US"/>
        </w:rPr>
      </w:pPr>
      <w:r w:rsidRPr="00484315">
        <w:rPr>
          <w:lang w:val="en-US"/>
        </w:rPr>
        <w:lastRenderedPageBreak/>
        <w:t xml:space="preserve">360000, </w:t>
      </w:r>
      <w:r w:rsidRPr="00484315">
        <w:rPr>
          <w:bCs/>
          <w:lang w:val="en-US"/>
        </w:rPr>
        <w:t xml:space="preserve">KBR, </w:t>
      </w:r>
      <w:r w:rsidRPr="00484315">
        <w:rPr>
          <w:lang w:val="en-US"/>
        </w:rPr>
        <w:t>Nalchik, 18, Pushkin's street</w:t>
      </w:r>
    </w:p>
    <w:p w:rsidR="00DE4FCF" w:rsidRPr="00484315" w:rsidRDefault="00DE4FCF" w:rsidP="00DE41DB">
      <w:pPr>
        <w:jc w:val="center"/>
        <w:rPr>
          <w:i/>
          <w:u w:val="single"/>
          <w:lang w:val="en-US"/>
        </w:rPr>
      </w:pPr>
      <w:r w:rsidRPr="00484315">
        <w:rPr>
          <w:caps/>
          <w:lang w:val="en-US"/>
        </w:rPr>
        <w:t>e</w:t>
      </w:r>
      <w:r w:rsidRPr="00484315">
        <w:rPr>
          <w:lang w:val="en-US"/>
        </w:rPr>
        <w:t xml:space="preserve">-mail: </w:t>
      </w:r>
      <w:r w:rsidRPr="00484315">
        <w:rPr>
          <w:u w:val="single"/>
          <w:lang w:val="en-US"/>
        </w:rPr>
        <w:t>kbigi@mail.ru</w:t>
      </w:r>
    </w:p>
    <w:p w:rsidR="00DE4FCF" w:rsidRPr="00484315" w:rsidRDefault="00DE4FCF" w:rsidP="00DE41DB">
      <w:pPr>
        <w:jc w:val="center"/>
        <w:rPr>
          <w:sz w:val="18"/>
          <w:szCs w:val="18"/>
          <w:lang w:val="en-US"/>
        </w:rPr>
      </w:pPr>
    </w:p>
    <w:p w:rsidR="00DE4FCF" w:rsidRPr="00484315" w:rsidRDefault="00DE4FCF" w:rsidP="00DE41DB">
      <w:pPr>
        <w:ind w:firstLine="284"/>
        <w:jc w:val="both"/>
        <w:rPr>
          <w:sz w:val="22"/>
          <w:szCs w:val="22"/>
          <w:lang w:val="en-US"/>
        </w:rPr>
      </w:pPr>
      <w:r w:rsidRPr="00484315">
        <w:rPr>
          <w:sz w:val="22"/>
          <w:szCs w:val="22"/>
          <w:lang w:val="en-US"/>
        </w:rPr>
        <w:t xml:space="preserve">In </w:t>
      </w:r>
      <w:r w:rsidR="007B6472" w:rsidRPr="00484315">
        <w:rPr>
          <w:sz w:val="22"/>
          <w:szCs w:val="22"/>
          <w:lang w:val="en-US"/>
        </w:rPr>
        <w:t xml:space="preserve">this </w:t>
      </w:r>
      <w:r w:rsidRPr="00484315">
        <w:rPr>
          <w:sz w:val="22"/>
          <w:szCs w:val="22"/>
          <w:lang w:val="en-US"/>
        </w:rPr>
        <w:t>article influence of cancellation of a serfdom in Kabarda on the p</w:t>
      </w:r>
      <w:r w:rsidR="00A216E3" w:rsidRPr="00484315">
        <w:rPr>
          <w:sz w:val="22"/>
          <w:szCs w:val="22"/>
          <w:lang w:val="en-US"/>
        </w:rPr>
        <w:t>osition</w:t>
      </w:r>
      <w:r w:rsidRPr="00484315">
        <w:rPr>
          <w:sz w:val="22"/>
          <w:szCs w:val="22"/>
          <w:lang w:val="en-US"/>
        </w:rPr>
        <w:t xml:space="preserve"> of the main estates of tra</w:t>
      </w:r>
      <w:r w:rsidR="00A216E3" w:rsidRPr="00484315">
        <w:rPr>
          <w:sz w:val="22"/>
          <w:szCs w:val="22"/>
          <w:lang w:val="en-US"/>
        </w:rPr>
        <w:t>ditional Kabardi</w:t>
      </w:r>
      <w:r w:rsidRPr="00484315">
        <w:rPr>
          <w:sz w:val="22"/>
          <w:szCs w:val="22"/>
          <w:lang w:val="en-US"/>
        </w:rPr>
        <w:t>n society is considered. Factors of deformation of the interclass relations and the re</w:t>
      </w:r>
      <w:r w:rsidRPr="00484315">
        <w:rPr>
          <w:sz w:val="22"/>
          <w:szCs w:val="22"/>
          <w:lang w:val="en-US"/>
        </w:rPr>
        <w:t>a</w:t>
      </w:r>
      <w:r w:rsidRPr="00484315">
        <w:rPr>
          <w:sz w:val="22"/>
          <w:szCs w:val="22"/>
          <w:lang w:val="en-US"/>
        </w:rPr>
        <w:t>sons of their partial reproduction in the conditions of social transformations 60 – the 70</w:t>
      </w:r>
      <w:r w:rsidRPr="00484315">
        <w:rPr>
          <w:sz w:val="22"/>
          <w:szCs w:val="22"/>
          <w:vertAlign w:val="superscript"/>
          <w:lang w:val="en-US"/>
        </w:rPr>
        <w:t>th</w:t>
      </w:r>
      <w:r w:rsidRPr="00484315">
        <w:rPr>
          <w:sz w:val="22"/>
          <w:szCs w:val="22"/>
          <w:lang w:val="en-US"/>
        </w:rPr>
        <w:t xml:space="preserve"> of the XIX ce</w:t>
      </w:r>
      <w:r w:rsidRPr="00484315">
        <w:rPr>
          <w:sz w:val="22"/>
          <w:szCs w:val="22"/>
          <w:lang w:val="en-US"/>
        </w:rPr>
        <w:t>n</w:t>
      </w:r>
      <w:r w:rsidRPr="00484315">
        <w:rPr>
          <w:sz w:val="22"/>
          <w:szCs w:val="22"/>
          <w:lang w:val="en-US"/>
        </w:rPr>
        <w:t>tury are established.</w:t>
      </w:r>
    </w:p>
    <w:p w:rsidR="00DE4FCF" w:rsidRPr="00484315" w:rsidRDefault="00DE4FCF" w:rsidP="00DE41DB">
      <w:pPr>
        <w:ind w:firstLine="284"/>
        <w:jc w:val="both"/>
        <w:rPr>
          <w:sz w:val="22"/>
          <w:szCs w:val="22"/>
          <w:lang w:val="en-US"/>
        </w:rPr>
      </w:pPr>
    </w:p>
    <w:p w:rsidR="00DE4FCF" w:rsidRPr="00484315" w:rsidRDefault="00DE4FCF" w:rsidP="00DE41DB">
      <w:pPr>
        <w:ind w:firstLine="284"/>
        <w:jc w:val="both"/>
        <w:rPr>
          <w:sz w:val="22"/>
          <w:szCs w:val="22"/>
          <w:lang w:val="en-US"/>
        </w:rPr>
      </w:pPr>
      <w:r w:rsidRPr="00484315">
        <w:rPr>
          <w:b/>
          <w:sz w:val="22"/>
          <w:szCs w:val="22"/>
          <w:lang w:val="en-US"/>
        </w:rPr>
        <w:t>Key words</w:t>
      </w:r>
      <w:r w:rsidR="00A216E3" w:rsidRPr="00484315">
        <w:rPr>
          <w:sz w:val="22"/>
          <w:szCs w:val="22"/>
          <w:lang w:val="en-US"/>
        </w:rPr>
        <w:t>: Kabardi</w:t>
      </w:r>
      <w:r w:rsidRPr="00484315">
        <w:rPr>
          <w:sz w:val="22"/>
          <w:szCs w:val="22"/>
          <w:lang w:val="en-US"/>
        </w:rPr>
        <w:t xml:space="preserve">ns, traditional society, interclass relations, cancellation of a serfdom, </w:t>
      </w:r>
      <w:r w:rsidR="00A216E3" w:rsidRPr="00484315">
        <w:rPr>
          <w:sz w:val="22"/>
          <w:szCs w:val="22"/>
          <w:lang w:val="en-US"/>
        </w:rPr>
        <w:t>time-determined</w:t>
      </w:r>
      <w:r w:rsidRPr="00484315">
        <w:rPr>
          <w:sz w:val="22"/>
          <w:szCs w:val="22"/>
          <w:lang w:val="en-US"/>
        </w:rPr>
        <w:t xml:space="preserve"> relations, </w:t>
      </w:r>
      <w:r w:rsidR="00A216E3" w:rsidRPr="00484315">
        <w:rPr>
          <w:sz w:val="22"/>
          <w:szCs w:val="22"/>
          <w:lang w:val="en-US"/>
        </w:rPr>
        <w:t>privileged</w:t>
      </w:r>
      <w:r w:rsidRPr="00484315">
        <w:rPr>
          <w:sz w:val="22"/>
          <w:szCs w:val="22"/>
          <w:lang w:val="en-US"/>
        </w:rPr>
        <w:t xml:space="preserve"> estates, property differentiation.</w:t>
      </w:r>
    </w:p>
    <w:p w:rsidR="004A5707" w:rsidRPr="00484315" w:rsidRDefault="004A5707" w:rsidP="00DE41DB">
      <w:pPr>
        <w:pStyle w:val="af3"/>
        <w:spacing w:after="0"/>
        <w:ind w:left="0" w:firstLine="284"/>
        <w:jc w:val="both"/>
        <w:rPr>
          <w:sz w:val="24"/>
          <w:szCs w:val="24"/>
          <w:lang w:val="en-US"/>
        </w:rPr>
      </w:pPr>
    </w:p>
    <w:p w:rsidR="004A5707" w:rsidRPr="00484315" w:rsidRDefault="004A5707" w:rsidP="00DE41DB">
      <w:pPr>
        <w:pStyle w:val="af3"/>
        <w:spacing w:after="0"/>
        <w:ind w:left="0"/>
        <w:jc w:val="center"/>
        <w:rPr>
          <w:b/>
          <w:sz w:val="24"/>
          <w:szCs w:val="24"/>
        </w:rPr>
      </w:pPr>
      <w:r w:rsidRPr="00484315">
        <w:rPr>
          <w:b/>
          <w:sz w:val="24"/>
          <w:szCs w:val="24"/>
        </w:rPr>
        <w:t>ЛИТЕРАТУРА</w:t>
      </w:r>
    </w:p>
    <w:p w:rsidR="004A5707" w:rsidRPr="00484315" w:rsidRDefault="004A5707" w:rsidP="00DE41DB">
      <w:pPr>
        <w:ind w:firstLine="284"/>
        <w:jc w:val="both"/>
        <w:rPr>
          <w:i/>
          <w:sz w:val="24"/>
          <w:szCs w:val="24"/>
        </w:rPr>
      </w:pPr>
    </w:p>
    <w:p w:rsidR="004A5707" w:rsidRPr="00484315" w:rsidRDefault="004A5707" w:rsidP="00DE41DB">
      <w:pPr>
        <w:pStyle w:val="af2"/>
        <w:numPr>
          <w:ilvl w:val="0"/>
          <w:numId w:val="13"/>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Кажаров В.Х</w:t>
      </w:r>
      <w:r w:rsidRPr="00484315">
        <w:rPr>
          <w:rFonts w:ascii="Times New Roman" w:hAnsi="Times New Roman"/>
          <w:sz w:val="24"/>
          <w:szCs w:val="24"/>
        </w:rPr>
        <w:t>. Адыгская вотчина. Нальчик. 1992. С. 115.</w:t>
      </w:r>
    </w:p>
    <w:p w:rsidR="004A5707" w:rsidRPr="00484315" w:rsidRDefault="004A5707" w:rsidP="00DE41DB">
      <w:pPr>
        <w:pStyle w:val="af2"/>
        <w:numPr>
          <w:ilvl w:val="0"/>
          <w:numId w:val="13"/>
        </w:numPr>
        <w:spacing w:after="0" w:line="240" w:lineRule="auto"/>
        <w:ind w:left="0" w:firstLine="284"/>
        <w:jc w:val="both"/>
        <w:rPr>
          <w:rFonts w:ascii="Times New Roman" w:hAnsi="Times New Roman"/>
          <w:sz w:val="24"/>
          <w:szCs w:val="24"/>
        </w:rPr>
      </w:pPr>
      <w:r w:rsidRPr="00484315">
        <w:rPr>
          <w:rFonts w:ascii="Times New Roman" w:hAnsi="Times New Roman"/>
          <w:bCs/>
          <w:i/>
          <w:sz w:val="24"/>
          <w:szCs w:val="24"/>
        </w:rPr>
        <w:t>Кокиев Г.А</w:t>
      </w:r>
      <w:r w:rsidRPr="00484315">
        <w:rPr>
          <w:rFonts w:ascii="Times New Roman" w:hAnsi="Times New Roman"/>
          <w:bCs/>
          <w:sz w:val="24"/>
          <w:szCs w:val="24"/>
        </w:rPr>
        <w:t>. Крестьянская реформа в Кабарде в 1867 г. // История Кабардино-Балкарии в трудах Г.А. Кокиева. Сборник статей и документов. Нальчик. 2005. С. 838-902.</w:t>
      </w:r>
    </w:p>
    <w:p w:rsidR="004A5707" w:rsidRPr="00484315" w:rsidRDefault="004A5707" w:rsidP="00DE41DB">
      <w:pPr>
        <w:pStyle w:val="af2"/>
        <w:numPr>
          <w:ilvl w:val="0"/>
          <w:numId w:val="13"/>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Кумыков Т.Х</w:t>
      </w:r>
      <w:r w:rsidRPr="00484315">
        <w:rPr>
          <w:rFonts w:ascii="Times New Roman" w:hAnsi="Times New Roman"/>
          <w:sz w:val="24"/>
          <w:szCs w:val="24"/>
        </w:rPr>
        <w:t>. Социально-экономические отношения и отмена крепостного права в Кабарде и Балкарии (1800-1869 гг.). Нальчик. 1959.</w:t>
      </w:r>
    </w:p>
    <w:p w:rsidR="004A5707" w:rsidRPr="00484315" w:rsidRDefault="004A5707" w:rsidP="00DE41DB">
      <w:pPr>
        <w:pStyle w:val="ab"/>
        <w:numPr>
          <w:ilvl w:val="0"/>
          <w:numId w:val="13"/>
        </w:numPr>
        <w:ind w:left="0" w:firstLine="284"/>
        <w:jc w:val="both"/>
        <w:rPr>
          <w:sz w:val="24"/>
          <w:szCs w:val="24"/>
        </w:rPr>
      </w:pPr>
      <w:r w:rsidRPr="00484315">
        <w:rPr>
          <w:i/>
          <w:sz w:val="24"/>
          <w:szCs w:val="24"/>
        </w:rPr>
        <w:t>Кузьминов П.А</w:t>
      </w:r>
      <w:r w:rsidRPr="00484315">
        <w:rPr>
          <w:sz w:val="24"/>
          <w:szCs w:val="24"/>
        </w:rPr>
        <w:t>. От военного покорения к поиску путей интеграции: замыслы и н</w:t>
      </w:r>
      <w:r w:rsidRPr="00484315">
        <w:rPr>
          <w:sz w:val="24"/>
          <w:szCs w:val="24"/>
        </w:rPr>
        <w:t>а</w:t>
      </w:r>
      <w:r w:rsidRPr="00484315">
        <w:rPr>
          <w:sz w:val="24"/>
          <w:szCs w:val="24"/>
        </w:rPr>
        <w:t xml:space="preserve">чало осуществления аграрных преобразований у народов Северного Кавказа в 60-х годах </w:t>
      </w:r>
      <w:r w:rsidRPr="00484315">
        <w:rPr>
          <w:sz w:val="24"/>
          <w:szCs w:val="24"/>
          <w:lang w:val="en-US"/>
        </w:rPr>
        <w:t>XIX</w:t>
      </w:r>
      <w:r w:rsidRPr="00484315">
        <w:rPr>
          <w:sz w:val="24"/>
          <w:szCs w:val="24"/>
        </w:rPr>
        <w:t xml:space="preserve"> века // Аграрные отношения у народов Северного Кавказа в российской политике </w:t>
      </w:r>
      <w:r w:rsidRPr="00484315">
        <w:rPr>
          <w:sz w:val="24"/>
          <w:szCs w:val="24"/>
          <w:lang w:val="en-US"/>
        </w:rPr>
        <w:t>XVIII</w:t>
      </w:r>
      <w:r w:rsidRPr="00484315">
        <w:rPr>
          <w:sz w:val="24"/>
          <w:szCs w:val="24"/>
        </w:rPr>
        <w:t xml:space="preserve"> – начала ХХ века: Архивные материалы и научные исследования. Сост. П.А. Куз</w:t>
      </w:r>
      <w:r w:rsidRPr="00484315">
        <w:rPr>
          <w:sz w:val="24"/>
          <w:szCs w:val="24"/>
        </w:rPr>
        <w:t>ь</w:t>
      </w:r>
      <w:r w:rsidRPr="00484315">
        <w:rPr>
          <w:sz w:val="24"/>
          <w:szCs w:val="24"/>
        </w:rPr>
        <w:t xml:space="preserve">минов. Т.1. Нальчик. 2006. С. 419-466. </w:t>
      </w:r>
    </w:p>
    <w:p w:rsidR="004A5707" w:rsidRPr="00484315" w:rsidRDefault="004A5707" w:rsidP="00DE41DB">
      <w:pPr>
        <w:pStyle w:val="af2"/>
        <w:numPr>
          <w:ilvl w:val="0"/>
          <w:numId w:val="13"/>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Дышеков М.В</w:t>
      </w:r>
      <w:r w:rsidRPr="00484315">
        <w:rPr>
          <w:rFonts w:ascii="Times New Roman" w:hAnsi="Times New Roman"/>
          <w:sz w:val="24"/>
          <w:szCs w:val="24"/>
        </w:rPr>
        <w:t>. Трансформация княжеско-дворянских сословий Кабарды и пробл</w:t>
      </w:r>
      <w:r w:rsidRPr="00484315">
        <w:rPr>
          <w:rFonts w:ascii="Times New Roman" w:hAnsi="Times New Roman"/>
          <w:sz w:val="24"/>
          <w:szCs w:val="24"/>
        </w:rPr>
        <w:t>е</w:t>
      </w:r>
      <w:r w:rsidRPr="00484315">
        <w:rPr>
          <w:rFonts w:ascii="Times New Roman" w:hAnsi="Times New Roman"/>
          <w:sz w:val="24"/>
          <w:szCs w:val="24"/>
        </w:rPr>
        <w:t>мы идентификации их правового статуса во второй половине XIX - начале XX вв. // Пр</w:t>
      </w:r>
      <w:r w:rsidRPr="00484315">
        <w:rPr>
          <w:rFonts w:ascii="Times New Roman" w:hAnsi="Times New Roman"/>
          <w:sz w:val="24"/>
          <w:szCs w:val="24"/>
        </w:rPr>
        <w:t>а</w:t>
      </w:r>
      <w:r w:rsidRPr="00484315">
        <w:rPr>
          <w:rFonts w:ascii="Times New Roman" w:hAnsi="Times New Roman"/>
          <w:sz w:val="24"/>
          <w:szCs w:val="24"/>
        </w:rPr>
        <w:t>вовая политика и правовая жизнь. 2010. № 3. С. 98-107.</w:t>
      </w:r>
    </w:p>
    <w:p w:rsidR="004A5707" w:rsidRPr="00484315" w:rsidRDefault="004A5707" w:rsidP="00DE41DB">
      <w:pPr>
        <w:pStyle w:val="ab"/>
        <w:numPr>
          <w:ilvl w:val="0"/>
          <w:numId w:val="13"/>
        </w:numPr>
        <w:ind w:left="0" w:firstLine="284"/>
        <w:jc w:val="both"/>
        <w:rPr>
          <w:sz w:val="24"/>
          <w:szCs w:val="24"/>
        </w:rPr>
      </w:pPr>
      <w:r w:rsidRPr="00484315">
        <w:rPr>
          <w:i/>
          <w:sz w:val="24"/>
          <w:szCs w:val="24"/>
        </w:rPr>
        <w:t>Дышеков М.В</w:t>
      </w:r>
      <w:r w:rsidRPr="00484315">
        <w:rPr>
          <w:sz w:val="24"/>
          <w:szCs w:val="24"/>
        </w:rPr>
        <w:t>. Проблема идентификации правового статуса княжеско-дворянских сословий Кабарды во второй половине XIX – нач. XX вв. // Известия Кабардино-Балкарского государственного университета. 2010. № 1. С. 239-245.</w:t>
      </w:r>
    </w:p>
    <w:p w:rsidR="004A5707" w:rsidRPr="00484315" w:rsidRDefault="004A5707" w:rsidP="00DE41DB">
      <w:pPr>
        <w:pStyle w:val="ab"/>
        <w:numPr>
          <w:ilvl w:val="0"/>
          <w:numId w:val="13"/>
        </w:numPr>
        <w:ind w:left="0" w:firstLine="284"/>
        <w:jc w:val="both"/>
        <w:rPr>
          <w:sz w:val="24"/>
          <w:szCs w:val="24"/>
        </w:rPr>
      </w:pPr>
      <w:r w:rsidRPr="00484315">
        <w:rPr>
          <w:i/>
          <w:sz w:val="24"/>
          <w:szCs w:val="24"/>
        </w:rPr>
        <w:t>Тамазов М.С</w:t>
      </w:r>
      <w:r w:rsidRPr="00484315">
        <w:rPr>
          <w:sz w:val="24"/>
          <w:szCs w:val="24"/>
        </w:rPr>
        <w:t xml:space="preserve">. Модернизация России и крестьянский вопрос в Кабарде и Балкарии в 60 – 70-х гг. </w:t>
      </w:r>
      <w:r w:rsidRPr="00484315">
        <w:rPr>
          <w:sz w:val="24"/>
          <w:szCs w:val="24"/>
          <w:lang w:val="en-US"/>
        </w:rPr>
        <w:t>XIX</w:t>
      </w:r>
      <w:r w:rsidRPr="00484315">
        <w:rPr>
          <w:sz w:val="24"/>
          <w:szCs w:val="24"/>
        </w:rPr>
        <w:t xml:space="preserve"> в.:  автореф. дис. … канд. ист. наук. Нальчик, 2002.</w:t>
      </w:r>
    </w:p>
    <w:p w:rsidR="004A5707" w:rsidRPr="00484315" w:rsidRDefault="004A5707" w:rsidP="00DE41DB">
      <w:pPr>
        <w:pStyle w:val="af2"/>
        <w:numPr>
          <w:ilvl w:val="0"/>
          <w:numId w:val="13"/>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Кушхов Х.С.</w:t>
      </w:r>
      <w:r w:rsidRPr="00484315">
        <w:rPr>
          <w:rFonts w:ascii="Times New Roman" w:hAnsi="Times New Roman"/>
          <w:sz w:val="24"/>
          <w:szCs w:val="24"/>
        </w:rPr>
        <w:t xml:space="preserve"> Традиционная сословная структура Кабарды и модернизационные процессы во второй половине </w:t>
      </w:r>
      <w:r w:rsidRPr="00484315">
        <w:rPr>
          <w:rFonts w:ascii="Times New Roman" w:hAnsi="Times New Roman"/>
          <w:sz w:val="24"/>
          <w:szCs w:val="24"/>
          <w:lang w:val="en-US"/>
        </w:rPr>
        <w:t>XIX</w:t>
      </w:r>
      <w:r w:rsidRPr="00484315">
        <w:rPr>
          <w:rFonts w:ascii="Times New Roman" w:hAnsi="Times New Roman"/>
          <w:sz w:val="24"/>
          <w:szCs w:val="24"/>
        </w:rPr>
        <w:t xml:space="preserve"> – начале ХХ вв. // Известия Кабардино-Балкарского научного центра РАН. 2013. № 6-1 (56). С. 169-176.</w:t>
      </w:r>
    </w:p>
    <w:p w:rsidR="004A5707" w:rsidRPr="00484315" w:rsidRDefault="004A5707" w:rsidP="00DE41DB">
      <w:pPr>
        <w:pStyle w:val="ab"/>
        <w:numPr>
          <w:ilvl w:val="0"/>
          <w:numId w:val="13"/>
        </w:numPr>
        <w:ind w:left="0" w:firstLine="284"/>
        <w:jc w:val="both"/>
        <w:rPr>
          <w:sz w:val="24"/>
          <w:szCs w:val="24"/>
        </w:rPr>
      </w:pPr>
      <w:r w:rsidRPr="00484315">
        <w:rPr>
          <w:i/>
          <w:sz w:val="24"/>
          <w:szCs w:val="24"/>
        </w:rPr>
        <w:t>Кушхабиев А.В</w:t>
      </w:r>
      <w:r w:rsidRPr="00484315">
        <w:rPr>
          <w:sz w:val="24"/>
          <w:szCs w:val="24"/>
        </w:rPr>
        <w:t>. Эволюция фактора принадлежности к феодальным сословиям в традиционной системе ценностей кабардинцев//Известия Кабардино-Балкарского научн</w:t>
      </w:r>
      <w:r w:rsidRPr="00484315">
        <w:rPr>
          <w:sz w:val="24"/>
          <w:szCs w:val="24"/>
        </w:rPr>
        <w:t>о</w:t>
      </w:r>
      <w:r w:rsidRPr="00484315">
        <w:rPr>
          <w:sz w:val="24"/>
          <w:szCs w:val="24"/>
        </w:rPr>
        <w:t>го центра РАН. №5. 2014. С.199-205.</w:t>
      </w:r>
    </w:p>
    <w:p w:rsidR="004A5707" w:rsidRPr="00484315" w:rsidRDefault="004A5707" w:rsidP="00DE41DB">
      <w:pPr>
        <w:pStyle w:val="af2"/>
        <w:numPr>
          <w:ilvl w:val="0"/>
          <w:numId w:val="13"/>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Жанситов О.А</w:t>
      </w:r>
      <w:r w:rsidRPr="00484315">
        <w:rPr>
          <w:rFonts w:ascii="Times New Roman" w:hAnsi="Times New Roman"/>
          <w:sz w:val="24"/>
          <w:szCs w:val="24"/>
        </w:rPr>
        <w:t>. Межсословные отношения в Кабарде в контексте революционных процессов. Нальчик, 2014. С.7-32.</w:t>
      </w:r>
    </w:p>
    <w:p w:rsidR="004A5707" w:rsidRPr="00484315" w:rsidRDefault="004A5707" w:rsidP="00DE41DB">
      <w:pPr>
        <w:pStyle w:val="ab"/>
        <w:numPr>
          <w:ilvl w:val="0"/>
          <w:numId w:val="13"/>
        </w:numPr>
        <w:ind w:left="0" w:firstLine="284"/>
        <w:jc w:val="both"/>
        <w:rPr>
          <w:sz w:val="24"/>
          <w:szCs w:val="24"/>
        </w:rPr>
      </w:pPr>
      <w:r w:rsidRPr="00484315">
        <w:rPr>
          <w:i/>
          <w:sz w:val="24"/>
          <w:szCs w:val="24"/>
        </w:rPr>
        <w:t>Гедгафова К.А., Жанситов О.А</w:t>
      </w:r>
      <w:r w:rsidRPr="00484315">
        <w:rPr>
          <w:sz w:val="24"/>
          <w:szCs w:val="24"/>
        </w:rPr>
        <w:t>. Формирование нетипичных социальных связей в кабардинском и балкарском обществах в условиях позднеимперской модернизации //</w:t>
      </w:r>
      <w:r w:rsidRPr="00484315">
        <w:rPr>
          <w:rFonts w:eastAsia="PalatinoLinotype-Roman"/>
          <w:sz w:val="24"/>
          <w:szCs w:val="24"/>
        </w:rPr>
        <w:t xml:space="preserve"> </w:t>
      </w:r>
      <w:r w:rsidRPr="00484315">
        <w:rPr>
          <w:sz w:val="24"/>
          <w:szCs w:val="24"/>
        </w:rPr>
        <w:t>Г</w:t>
      </w:r>
      <w:r w:rsidRPr="00484315">
        <w:rPr>
          <w:sz w:val="24"/>
          <w:szCs w:val="24"/>
        </w:rPr>
        <w:t>у</w:t>
      </w:r>
      <w:r w:rsidRPr="00484315">
        <w:rPr>
          <w:sz w:val="24"/>
          <w:szCs w:val="24"/>
        </w:rPr>
        <w:t>манитарный профиль: научный сборник Совета молодых ученых. Нальчик. 2015. С. 51-57.</w:t>
      </w:r>
    </w:p>
    <w:p w:rsidR="004A5707" w:rsidRPr="00484315" w:rsidRDefault="004A5707" w:rsidP="00DE41DB">
      <w:pPr>
        <w:pStyle w:val="af2"/>
        <w:numPr>
          <w:ilvl w:val="0"/>
          <w:numId w:val="13"/>
        </w:numPr>
        <w:spacing w:after="0" w:line="240" w:lineRule="auto"/>
        <w:ind w:left="0" w:firstLine="284"/>
        <w:jc w:val="both"/>
        <w:rPr>
          <w:rFonts w:ascii="Times New Roman" w:hAnsi="Times New Roman"/>
          <w:sz w:val="24"/>
          <w:szCs w:val="24"/>
        </w:rPr>
      </w:pPr>
      <w:r w:rsidRPr="00484315">
        <w:rPr>
          <w:rFonts w:ascii="Times New Roman" w:hAnsi="Times New Roman"/>
          <w:sz w:val="24"/>
          <w:szCs w:val="24"/>
        </w:rPr>
        <w:t xml:space="preserve">Управление Центрального государственного архива Архивной службы  Кабардино-Балкарской Республики (далее. – УЦГА АС КБР). Ф.40. Оп.1. Д.4. </w:t>
      </w:r>
    </w:p>
    <w:p w:rsidR="004A5707" w:rsidRPr="00484315" w:rsidRDefault="004A5707" w:rsidP="00DE41DB">
      <w:pPr>
        <w:pStyle w:val="af2"/>
        <w:numPr>
          <w:ilvl w:val="0"/>
          <w:numId w:val="13"/>
        </w:numPr>
        <w:spacing w:after="0" w:line="240" w:lineRule="auto"/>
        <w:ind w:left="0" w:firstLine="284"/>
        <w:jc w:val="both"/>
        <w:rPr>
          <w:rFonts w:ascii="Times New Roman" w:hAnsi="Times New Roman"/>
          <w:sz w:val="24"/>
          <w:szCs w:val="24"/>
        </w:rPr>
      </w:pPr>
      <w:r w:rsidRPr="00484315">
        <w:rPr>
          <w:rFonts w:ascii="Times New Roman" w:hAnsi="Times New Roman"/>
          <w:sz w:val="24"/>
          <w:szCs w:val="24"/>
        </w:rPr>
        <w:t>История КБАССР. Т.1. М., 1967. С.303.</w:t>
      </w:r>
    </w:p>
    <w:p w:rsidR="004A5707" w:rsidRPr="00484315" w:rsidRDefault="004A5707" w:rsidP="00DE41DB">
      <w:pPr>
        <w:pStyle w:val="ab"/>
        <w:numPr>
          <w:ilvl w:val="0"/>
          <w:numId w:val="13"/>
        </w:numPr>
        <w:ind w:left="0" w:firstLine="284"/>
        <w:jc w:val="both"/>
        <w:rPr>
          <w:sz w:val="24"/>
          <w:szCs w:val="24"/>
        </w:rPr>
      </w:pPr>
      <w:r w:rsidRPr="00484315">
        <w:rPr>
          <w:sz w:val="24"/>
          <w:szCs w:val="24"/>
        </w:rPr>
        <w:t xml:space="preserve">Архив Кабардино-Балкарского института гуманитарных исследований (Далее. – Архив КБИГИ). Ф.1. Оп.2. Д.27. </w:t>
      </w:r>
    </w:p>
    <w:p w:rsidR="004A5707" w:rsidRPr="00484315" w:rsidRDefault="004A5707" w:rsidP="00DE41DB">
      <w:pPr>
        <w:pStyle w:val="ab"/>
        <w:numPr>
          <w:ilvl w:val="0"/>
          <w:numId w:val="13"/>
        </w:numPr>
        <w:ind w:left="0" w:firstLine="284"/>
        <w:jc w:val="both"/>
        <w:rPr>
          <w:sz w:val="24"/>
          <w:szCs w:val="24"/>
        </w:rPr>
      </w:pPr>
      <w:r w:rsidRPr="00484315">
        <w:rPr>
          <w:sz w:val="24"/>
          <w:szCs w:val="24"/>
        </w:rPr>
        <w:t xml:space="preserve">УЦГА АС КБР. Ф.2. Оп.1. Д.777. </w:t>
      </w:r>
    </w:p>
    <w:p w:rsidR="004A5707" w:rsidRPr="00484315" w:rsidRDefault="004A5707" w:rsidP="00DE41DB">
      <w:pPr>
        <w:pStyle w:val="af2"/>
        <w:numPr>
          <w:ilvl w:val="0"/>
          <w:numId w:val="13"/>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Кудашев В.Н</w:t>
      </w:r>
      <w:r w:rsidRPr="00484315">
        <w:rPr>
          <w:rFonts w:ascii="Times New Roman" w:hAnsi="Times New Roman"/>
          <w:sz w:val="24"/>
          <w:szCs w:val="24"/>
        </w:rPr>
        <w:t xml:space="preserve">. Исторические сведения о кабардинском народе. Нальчик. 1991. </w:t>
      </w:r>
      <w:r w:rsidRPr="00484315">
        <w:rPr>
          <w:rFonts w:ascii="Times New Roman" w:hAnsi="Times New Roman"/>
        </w:rPr>
        <w:t xml:space="preserve">        </w:t>
      </w:r>
      <w:r w:rsidRPr="00484315">
        <w:rPr>
          <w:rFonts w:ascii="Times New Roman" w:hAnsi="Times New Roman"/>
          <w:sz w:val="24"/>
          <w:szCs w:val="24"/>
        </w:rPr>
        <w:t>С. 105.</w:t>
      </w:r>
    </w:p>
    <w:p w:rsidR="004A5707" w:rsidRPr="00484315" w:rsidRDefault="004A5707" w:rsidP="00DE41DB">
      <w:pPr>
        <w:pStyle w:val="af2"/>
        <w:numPr>
          <w:ilvl w:val="0"/>
          <w:numId w:val="13"/>
        </w:numPr>
        <w:spacing w:after="0" w:line="240" w:lineRule="auto"/>
        <w:ind w:left="0" w:firstLine="284"/>
        <w:jc w:val="both"/>
        <w:rPr>
          <w:rFonts w:ascii="Times New Roman" w:hAnsi="Times New Roman"/>
          <w:sz w:val="24"/>
          <w:szCs w:val="24"/>
        </w:rPr>
      </w:pPr>
      <w:r w:rsidRPr="00484315">
        <w:rPr>
          <w:rFonts w:ascii="Times New Roman" w:hAnsi="Times New Roman"/>
          <w:sz w:val="24"/>
          <w:szCs w:val="24"/>
        </w:rPr>
        <w:t xml:space="preserve">Крестьянская реформа в Кабарде. Документы по истории освобождения зависимых сословий в Кабарде. 1867 г. / Под ред. Г.А. Кокиева. Нальчик. 1947. </w:t>
      </w:r>
      <w:r w:rsidRPr="00484315">
        <w:rPr>
          <w:rFonts w:ascii="Times New Roman" w:hAnsi="Times New Roman"/>
          <w:sz w:val="24"/>
          <w:szCs w:val="24"/>
          <w:lang w:val="en-US"/>
        </w:rPr>
        <w:t>C</w:t>
      </w:r>
      <w:r w:rsidRPr="00484315">
        <w:rPr>
          <w:rFonts w:ascii="Times New Roman" w:hAnsi="Times New Roman"/>
          <w:sz w:val="24"/>
          <w:szCs w:val="24"/>
        </w:rPr>
        <w:t>. 192-193.</w:t>
      </w:r>
    </w:p>
    <w:p w:rsidR="004A5707" w:rsidRPr="00484315" w:rsidRDefault="004A5707" w:rsidP="00DE41DB">
      <w:pPr>
        <w:pStyle w:val="ab"/>
        <w:numPr>
          <w:ilvl w:val="0"/>
          <w:numId w:val="13"/>
        </w:numPr>
        <w:ind w:left="0" w:firstLine="284"/>
        <w:jc w:val="both"/>
        <w:rPr>
          <w:sz w:val="24"/>
          <w:szCs w:val="24"/>
        </w:rPr>
      </w:pPr>
      <w:r w:rsidRPr="00484315">
        <w:rPr>
          <w:sz w:val="24"/>
          <w:szCs w:val="24"/>
        </w:rPr>
        <w:t>УЦГА АС КБР. Ф.2. Оп.1. Д.40. Л.11, 12, 14, 16, 20об.</w:t>
      </w:r>
    </w:p>
    <w:p w:rsidR="004A5707" w:rsidRPr="00484315" w:rsidRDefault="004A5707" w:rsidP="00DE41DB">
      <w:pPr>
        <w:pStyle w:val="ab"/>
        <w:numPr>
          <w:ilvl w:val="0"/>
          <w:numId w:val="13"/>
        </w:numPr>
        <w:ind w:left="0" w:firstLine="284"/>
        <w:jc w:val="both"/>
        <w:rPr>
          <w:sz w:val="24"/>
          <w:szCs w:val="24"/>
        </w:rPr>
      </w:pPr>
      <w:r w:rsidRPr="00484315">
        <w:rPr>
          <w:sz w:val="24"/>
          <w:szCs w:val="24"/>
        </w:rPr>
        <w:lastRenderedPageBreak/>
        <w:t>УЦГА АС КБР. Ф.2. Оп.1. Д.1706. Л.4-4об., 38об.</w:t>
      </w:r>
    </w:p>
    <w:p w:rsidR="004A5707" w:rsidRPr="00484315" w:rsidRDefault="004A5707" w:rsidP="00DE41DB">
      <w:pPr>
        <w:pStyle w:val="ab"/>
        <w:numPr>
          <w:ilvl w:val="0"/>
          <w:numId w:val="13"/>
        </w:numPr>
        <w:ind w:left="0" w:firstLine="284"/>
        <w:jc w:val="both"/>
        <w:rPr>
          <w:sz w:val="24"/>
          <w:szCs w:val="24"/>
        </w:rPr>
      </w:pPr>
      <w:r w:rsidRPr="00484315">
        <w:rPr>
          <w:sz w:val="24"/>
          <w:szCs w:val="24"/>
        </w:rPr>
        <w:t>УЦГА АС КБР. Ф.22. Оп.1. Д.102. Л.2-2об.</w:t>
      </w:r>
    </w:p>
    <w:p w:rsidR="004A5707" w:rsidRPr="00484315" w:rsidRDefault="004A5707" w:rsidP="00DE41DB">
      <w:pPr>
        <w:pStyle w:val="af2"/>
        <w:numPr>
          <w:ilvl w:val="0"/>
          <w:numId w:val="13"/>
        </w:numPr>
        <w:spacing w:after="0" w:line="240" w:lineRule="auto"/>
        <w:ind w:left="0" w:firstLine="284"/>
        <w:jc w:val="both"/>
        <w:rPr>
          <w:rFonts w:ascii="Times New Roman" w:hAnsi="Times New Roman"/>
          <w:sz w:val="24"/>
          <w:szCs w:val="24"/>
        </w:rPr>
      </w:pPr>
      <w:r w:rsidRPr="00484315">
        <w:rPr>
          <w:rFonts w:ascii="Times New Roman" w:hAnsi="Times New Roman"/>
          <w:sz w:val="24"/>
          <w:szCs w:val="24"/>
        </w:rPr>
        <w:t>УЦГА АС КБР. Ф.2. Оп.1. Д.1680. Л.37.</w:t>
      </w:r>
    </w:p>
    <w:p w:rsidR="004A5707" w:rsidRPr="00484315" w:rsidRDefault="004A5707" w:rsidP="00DE41DB">
      <w:pPr>
        <w:pStyle w:val="ab"/>
        <w:numPr>
          <w:ilvl w:val="0"/>
          <w:numId w:val="13"/>
        </w:numPr>
        <w:ind w:left="0" w:firstLine="284"/>
        <w:jc w:val="both"/>
        <w:rPr>
          <w:sz w:val="24"/>
          <w:szCs w:val="24"/>
        </w:rPr>
      </w:pPr>
      <w:r w:rsidRPr="00484315">
        <w:rPr>
          <w:sz w:val="24"/>
          <w:szCs w:val="24"/>
        </w:rPr>
        <w:t>УЦГА АС КБР. Ф.22. Оп.1. Д.218. Л.2; Д.140. Л.1.; Д.1083. Л.1; Д.1087. Л.1-1об; Д.1089. Л.1.</w:t>
      </w:r>
    </w:p>
    <w:p w:rsidR="004A5707" w:rsidRPr="00484315" w:rsidRDefault="004A5707" w:rsidP="00DE41DB">
      <w:pPr>
        <w:pStyle w:val="af2"/>
        <w:numPr>
          <w:ilvl w:val="0"/>
          <w:numId w:val="13"/>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Бабич И.Л</w:t>
      </w:r>
      <w:r w:rsidRPr="00484315">
        <w:rPr>
          <w:rFonts w:ascii="Times New Roman" w:hAnsi="Times New Roman"/>
          <w:sz w:val="24"/>
          <w:szCs w:val="24"/>
        </w:rPr>
        <w:t xml:space="preserve">. Народные традиции в общественном быту кабардинцев.  М., 1995. </w:t>
      </w:r>
      <w:r w:rsidRPr="00484315">
        <w:rPr>
          <w:rFonts w:ascii="Times New Roman" w:hAnsi="Times New Roman"/>
        </w:rPr>
        <w:t xml:space="preserve">    </w:t>
      </w:r>
      <w:r w:rsidR="00C04862" w:rsidRPr="00484315">
        <w:rPr>
          <w:rFonts w:ascii="Times New Roman" w:hAnsi="Times New Roman"/>
        </w:rPr>
        <w:t xml:space="preserve">  </w:t>
      </w:r>
      <w:r w:rsidRPr="00484315">
        <w:rPr>
          <w:rFonts w:ascii="Times New Roman" w:hAnsi="Times New Roman"/>
        </w:rPr>
        <w:t xml:space="preserve">  </w:t>
      </w:r>
      <w:r w:rsidRPr="00484315">
        <w:rPr>
          <w:rFonts w:ascii="Times New Roman" w:hAnsi="Times New Roman"/>
          <w:sz w:val="24"/>
          <w:szCs w:val="24"/>
        </w:rPr>
        <w:t>С. 110.</w:t>
      </w:r>
    </w:p>
    <w:p w:rsidR="004A5707" w:rsidRPr="00484315" w:rsidRDefault="004A5707" w:rsidP="00DE41DB">
      <w:pPr>
        <w:ind w:firstLine="284"/>
        <w:jc w:val="both"/>
        <w:rPr>
          <w:sz w:val="24"/>
          <w:szCs w:val="24"/>
          <w:lang w:val="en-US"/>
        </w:rPr>
      </w:pPr>
    </w:p>
    <w:p w:rsidR="00DE4FCF" w:rsidRPr="00484315" w:rsidRDefault="00DE4FCF" w:rsidP="00DE41DB">
      <w:pPr>
        <w:ind w:firstLine="284"/>
        <w:jc w:val="both"/>
        <w:rPr>
          <w:sz w:val="24"/>
          <w:szCs w:val="24"/>
        </w:rPr>
      </w:pPr>
      <w:r w:rsidRPr="00484315">
        <w:rPr>
          <w:b/>
          <w:sz w:val="24"/>
          <w:szCs w:val="24"/>
        </w:rPr>
        <w:t>Прасолов Дмитрий Николаевич</w:t>
      </w:r>
      <w:r w:rsidRPr="00484315">
        <w:rPr>
          <w:sz w:val="24"/>
          <w:szCs w:val="24"/>
        </w:rPr>
        <w:t>, к.и.н., доцент по специальности этнография, этнол</w:t>
      </w:r>
      <w:r w:rsidRPr="00484315">
        <w:rPr>
          <w:sz w:val="24"/>
          <w:szCs w:val="24"/>
        </w:rPr>
        <w:t>о</w:t>
      </w:r>
      <w:r w:rsidRPr="00484315">
        <w:rPr>
          <w:sz w:val="24"/>
          <w:szCs w:val="24"/>
        </w:rPr>
        <w:t>гия, антропология, зав. сектором этнологии отдела исторических наук Кабардино-Балкарского института гуманитарных исследований (КБИГИ).</w:t>
      </w:r>
    </w:p>
    <w:p w:rsidR="00DE4FCF" w:rsidRPr="00484315" w:rsidRDefault="00DE4FCF" w:rsidP="00DE41DB">
      <w:pPr>
        <w:ind w:firstLine="284"/>
        <w:jc w:val="both"/>
        <w:rPr>
          <w:sz w:val="24"/>
          <w:szCs w:val="24"/>
        </w:rPr>
      </w:pPr>
      <w:r w:rsidRPr="00484315">
        <w:rPr>
          <w:sz w:val="24"/>
          <w:szCs w:val="24"/>
        </w:rPr>
        <w:t>360000, КБР, г. Нальчик, ул. Пушкина, 18.</w:t>
      </w:r>
    </w:p>
    <w:p w:rsidR="00DE4FCF" w:rsidRPr="00484315" w:rsidRDefault="00DE4FCF" w:rsidP="00DE41DB">
      <w:pPr>
        <w:ind w:firstLine="284"/>
        <w:jc w:val="both"/>
        <w:rPr>
          <w:sz w:val="24"/>
          <w:szCs w:val="24"/>
          <w:lang w:val="en-US"/>
        </w:rPr>
      </w:pPr>
      <w:r w:rsidRPr="00484315">
        <w:rPr>
          <w:sz w:val="24"/>
          <w:szCs w:val="24"/>
        </w:rPr>
        <w:t>Тел</w:t>
      </w:r>
      <w:r w:rsidRPr="00484315">
        <w:rPr>
          <w:sz w:val="24"/>
          <w:szCs w:val="24"/>
          <w:lang w:val="en-US"/>
        </w:rPr>
        <w:t xml:space="preserve">.:  8-928-720-32-76; 8 (8662) 42-22-40. </w:t>
      </w:r>
    </w:p>
    <w:p w:rsidR="00DE4FCF" w:rsidRPr="00484315" w:rsidRDefault="00DE4FCF" w:rsidP="00DE41DB">
      <w:pPr>
        <w:ind w:firstLine="284"/>
        <w:jc w:val="both"/>
        <w:rPr>
          <w:sz w:val="24"/>
          <w:szCs w:val="24"/>
          <w:lang w:val="en-US"/>
        </w:rPr>
      </w:pPr>
      <w:r w:rsidRPr="00484315">
        <w:rPr>
          <w:sz w:val="24"/>
          <w:szCs w:val="24"/>
          <w:lang w:val="en-US"/>
        </w:rPr>
        <w:t xml:space="preserve">E-mail: </w:t>
      </w:r>
      <w:hyperlink r:id="rId259" w:history="1">
        <w:r w:rsidRPr="00484315">
          <w:rPr>
            <w:rStyle w:val="a7"/>
            <w:color w:val="auto"/>
            <w:sz w:val="24"/>
            <w:szCs w:val="24"/>
            <w:lang w:val="en-US"/>
          </w:rPr>
          <w:t>dmprasolov@gmail.com</w:t>
        </w:r>
      </w:hyperlink>
      <w:r w:rsidRPr="00484315">
        <w:rPr>
          <w:sz w:val="24"/>
          <w:szCs w:val="24"/>
          <w:lang w:val="en-US"/>
        </w:rPr>
        <w:t xml:space="preserve">  </w:t>
      </w:r>
    </w:p>
    <w:p w:rsidR="00DE4FCF" w:rsidRPr="00484315" w:rsidRDefault="00DE4FCF" w:rsidP="00DE41DB">
      <w:pPr>
        <w:ind w:firstLine="284"/>
        <w:jc w:val="both"/>
        <w:rPr>
          <w:sz w:val="24"/>
          <w:szCs w:val="24"/>
          <w:lang w:val="en-US"/>
        </w:rPr>
      </w:pPr>
    </w:p>
    <w:p w:rsidR="00DE4FCF" w:rsidRPr="00484315" w:rsidRDefault="00DE4FCF" w:rsidP="00DE41DB">
      <w:pPr>
        <w:ind w:firstLine="284"/>
        <w:jc w:val="both"/>
        <w:rPr>
          <w:sz w:val="24"/>
          <w:szCs w:val="24"/>
          <w:lang w:val="en-US"/>
        </w:rPr>
      </w:pPr>
      <w:r w:rsidRPr="00484315">
        <w:rPr>
          <w:b/>
          <w:sz w:val="24"/>
          <w:szCs w:val="24"/>
          <w:lang w:val="en-US"/>
        </w:rPr>
        <w:t>Prasolov Dmitry Nikolaevich</w:t>
      </w:r>
      <w:r w:rsidRPr="00484315">
        <w:rPr>
          <w:sz w:val="24"/>
          <w:szCs w:val="24"/>
          <w:lang w:val="en-US"/>
        </w:rPr>
        <w:t>, candi</w:t>
      </w:r>
      <w:r w:rsidR="00A216E3" w:rsidRPr="00484315">
        <w:rPr>
          <w:sz w:val="24"/>
          <w:szCs w:val="24"/>
          <w:lang w:val="en-US"/>
        </w:rPr>
        <w:t xml:space="preserve">date of historical sciences, </w:t>
      </w:r>
      <w:r w:rsidRPr="00484315">
        <w:rPr>
          <w:sz w:val="24"/>
          <w:szCs w:val="24"/>
          <w:lang w:val="en-US"/>
        </w:rPr>
        <w:t xml:space="preserve"> ass</w:t>
      </w:r>
      <w:r w:rsidR="00A216E3" w:rsidRPr="00484315">
        <w:rPr>
          <w:sz w:val="24"/>
          <w:szCs w:val="24"/>
          <w:lang w:val="en-US"/>
        </w:rPr>
        <w:t xml:space="preserve">ociate </w:t>
      </w:r>
      <w:r w:rsidRPr="00484315">
        <w:rPr>
          <w:sz w:val="24"/>
          <w:szCs w:val="24"/>
          <w:lang w:val="en-US"/>
        </w:rPr>
        <w:t>professor in ethn</w:t>
      </w:r>
      <w:r w:rsidRPr="00484315">
        <w:rPr>
          <w:sz w:val="24"/>
          <w:szCs w:val="24"/>
          <w:lang w:val="en-US"/>
        </w:rPr>
        <w:t>o</w:t>
      </w:r>
      <w:r w:rsidRPr="00484315">
        <w:rPr>
          <w:sz w:val="24"/>
          <w:szCs w:val="24"/>
          <w:lang w:val="en-US"/>
        </w:rPr>
        <w:t>graphy, ethnology, anthropology</w:t>
      </w:r>
      <w:r w:rsidR="00A216E3" w:rsidRPr="00484315">
        <w:rPr>
          <w:sz w:val="24"/>
          <w:szCs w:val="24"/>
          <w:lang w:val="en-US"/>
        </w:rPr>
        <w:t>,</w:t>
      </w:r>
      <w:r w:rsidRPr="00484315">
        <w:rPr>
          <w:sz w:val="24"/>
          <w:szCs w:val="24"/>
          <w:lang w:val="en-US"/>
        </w:rPr>
        <w:t xml:space="preserve"> man</w:t>
      </w:r>
      <w:r w:rsidR="00A04D97" w:rsidRPr="00484315">
        <w:rPr>
          <w:sz w:val="24"/>
          <w:szCs w:val="24"/>
          <w:lang w:val="en-US"/>
        </w:rPr>
        <w:t>ager of sector of ethnology of D</w:t>
      </w:r>
      <w:r w:rsidRPr="00484315">
        <w:rPr>
          <w:sz w:val="24"/>
          <w:szCs w:val="24"/>
          <w:lang w:val="en-US"/>
        </w:rPr>
        <w:t xml:space="preserve">epartment of historical sciences </w:t>
      </w:r>
      <w:r w:rsidR="00A216E3" w:rsidRPr="00484315">
        <w:rPr>
          <w:sz w:val="24"/>
          <w:szCs w:val="24"/>
          <w:lang w:val="en-US"/>
        </w:rPr>
        <w:t xml:space="preserve">of the </w:t>
      </w:r>
      <w:r w:rsidRPr="00484315">
        <w:rPr>
          <w:sz w:val="24"/>
          <w:szCs w:val="24"/>
          <w:lang w:val="en-US"/>
        </w:rPr>
        <w:t>Kabardin-Balkar Institute of Humanitarian Researches.</w:t>
      </w:r>
    </w:p>
    <w:p w:rsidR="00DE4FCF" w:rsidRPr="00484315" w:rsidRDefault="00DE4FCF" w:rsidP="00DE41DB">
      <w:pPr>
        <w:ind w:firstLine="284"/>
        <w:jc w:val="both"/>
        <w:rPr>
          <w:sz w:val="24"/>
          <w:szCs w:val="24"/>
          <w:lang w:val="en-US"/>
        </w:rPr>
      </w:pPr>
      <w:r w:rsidRPr="00484315">
        <w:rPr>
          <w:sz w:val="24"/>
          <w:szCs w:val="24"/>
          <w:lang w:val="en-US"/>
        </w:rPr>
        <w:t>360000, Nalchik, Pushkin St., 18.</w:t>
      </w:r>
    </w:p>
    <w:p w:rsidR="00DE4FCF" w:rsidRPr="00484315" w:rsidRDefault="00DE4FCF" w:rsidP="00DE41DB">
      <w:pPr>
        <w:ind w:firstLine="284"/>
        <w:jc w:val="both"/>
        <w:rPr>
          <w:sz w:val="24"/>
          <w:szCs w:val="24"/>
          <w:lang w:val="en-US"/>
        </w:rPr>
      </w:pPr>
      <w:r w:rsidRPr="00484315">
        <w:rPr>
          <w:sz w:val="24"/>
          <w:szCs w:val="24"/>
          <w:lang w:val="en-US"/>
        </w:rPr>
        <w:t xml:space="preserve">Ph.: 8-928-720-32-76; 8 (8662) 42-22-40. </w:t>
      </w:r>
    </w:p>
    <w:p w:rsidR="00DE4FCF" w:rsidRPr="00484315" w:rsidRDefault="00DE4FCF" w:rsidP="00DE41DB">
      <w:pPr>
        <w:ind w:firstLine="284"/>
        <w:jc w:val="both"/>
        <w:rPr>
          <w:sz w:val="24"/>
          <w:szCs w:val="24"/>
          <w:lang w:val="en-US"/>
        </w:rPr>
      </w:pPr>
      <w:r w:rsidRPr="00484315">
        <w:rPr>
          <w:sz w:val="24"/>
          <w:szCs w:val="24"/>
          <w:lang w:val="en-US"/>
        </w:rPr>
        <w:t xml:space="preserve">E-mail: </w:t>
      </w:r>
      <w:hyperlink r:id="rId260" w:history="1">
        <w:r w:rsidRPr="00484315">
          <w:rPr>
            <w:rStyle w:val="a7"/>
            <w:color w:val="auto"/>
            <w:sz w:val="24"/>
            <w:szCs w:val="24"/>
            <w:lang w:val="en-US"/>
          </w:rPr>
          <w:t>dmprasolov@gmail.com</w:t>
        </w:r>
      </w:hyperlink>
      <w:r w:rsidRPr="00484315">
        <w:rPr>
          <w:sz w:val="24"/>
          <w:szCs w:val="24"/>
          <w:lang w:val="en-US"/>
        </w:rPr>
        <w:t xml:space="preserve">  </w:t>
      </w:r>
    </w:p>
    <w:p w:rsidR="00DE4FCF" w:rsidRPr="00484315" w:rsidRDefault="00DE4FCF" w:rsidP="00DE41DB">
      <w:pPr>
        <w:widowControl w:val="0"/>
        <w:ind w:firstLine="284"/>
        <w:rPr>
          <w:sz w:val="24"/>
          <w:szCs w:val="24"/>
        </w:rPr>
      </w:pPr>
      <w:r w:rsidRPr="00484315">
        <w:rPr>
          <w:sz w:val="24"/>
          <w:szCs w:val="24"/>
        </w:rPr>
        <w:t>________________________________________________________________________</w:t>
      </w:r>
    </w:p>
    <w:p w:rsidR="00C04862" w:rsidRPr="00484315" w:rsidRDefault="00C04862" w:rsidP="00C04862">
      <w:pPr>
        <w:widowControl w:val="0"/>
        <w:ind w:firstLine="284"/>
        <w:rPr>
          <w:sz w:val="24"/>
          <w:szCs w:val="24"/>
        </w:rPr>
      </w:pPr>
    </w:p>
    <w:p w:rsidR="00C04862" w:rsidRPr="00484315" w:rsidRDefault="00C04862" w:rsidP="00C04862">
      <w:pPr>
        <w:spacing w:line="245" w:lineRule="auto"/>
        <w:jc w:val="both"/>
        <w:rPr>
          <w:i/>
          <w:sz w:val="24"/>
          <w:szCs w:val="24"/>
        </w:rPr>
      </w:pPr>
      <w:r w:rsidRPr="00484315">
        <w:rPr>
          <w:bCs/>
          <w:i/>
          <w:sz w:val="24"/>
          <w:szCs w:val="24"/>
          <w:lang w:val="uk-UA"/>
        </w:rPr>
        <w:t>УДК</w:t>
      </w:r>
      <w:r w:rsidRPr="00484315">
        <w:rPr>
          <w:bCs/>
          <w:i/>
          <w:sz w:val="24"/>
          <w:szCs w:val="24"/>
        </w:rPr>
        <w:t xml:space="preserve">  316.346.2</w:t>
      </w:r>
    </w:p>
    <w:p w:rsidR="00C04862" w:rsidRPr="00484315" w:rsidRDefault="00C04862" w:rsidP="00C04862">
      <w:pPr>
        <w:spacing w:line="245" w:lineRule="auto"/>
        <w:jc w:val="both"/>
        <w:rPr>
          <w:bCs/>
          <w:sz w:val="10"/>
          <w:szCs w:val="10"/>
        </w:rPr>
      </w:pPr>
    </w:p>
    <w:p w:rsidR="00C04862" w:rsidRPr="00484315" w:rsidRDefault="00C04862" w:rsidP="00C04862">
      <w:pPr>
        <w:jc w:val="center"/>
        <w:rPr>
          <w:b/>
          <w:sz w:val="28"/>
          <w:szCs w:val="28"/>
        </w:rPr>
      </w:pPr>
      <w:r w:rsidRPr="00484315">
        <w:rPr>
          <w:b/>
          <w:sz w:val="28"/>
          <w:szCs w:val="28"/>
        </w:rPr>
        <w:t>К ВОПРОСУ О ПОЛИТИЧЕСКОЙ ИДЕНТИЧНОСТИ КАЗАЧЕСТВА КАБАРДИНО-БАЛКАРСКОЙ РЕСПУБЛИКИ:</w:t>
      </w:r>
    </w:p>
    <w:p w:rsidR="00C04862" w:rsidRPr="00484315" w:rsidRDefault="00C04862" w:rsidP="00C04862">
      <w:pPr>
        <w:jc w:val="center"/>
        <w:rPr>
          <w:b/>
          <w:sz w:val="28"/>
          <w:szCs w:val="28"/>
        </w:rPr>
      </w:pPr>
      <w:r w:rsidRPr="00484315">
        <w:rPr>
          <w:b/>
          <w:sz w:val="28"/>
          <w:szCs w:val="28"/>
        </w:rPr>
        <w:t>ОБЩЕРОССИЙСКИЙ КОНТЕКСТ</w:t>
      </w:r>
    </w:p>
    <w:p w:rsidR="00C04862" w:rsidRPr="00484315" w:rsidRDefault="00C04862" w:rsidP="00C04862">
      <w:pPr>
        <w:tabs>
          <w:tab w:val="left" w:pos="284"/>
        </w:tabs>
        <w:jc w:val="center"/>
        <w:rPr>
          <w:sz w:val="18"/>
          <w:szCs w:val="18"/>
        </w:rPr>
      </w:pPr>
    </w:p>
    <w:p w:rsidR="00C04862" w:rsidRPr="00484315" w:rsidRDefault="00C04862" w:rsidP="00C04862">
      <w:pPr>
        <w:jc w:val="center"/>
        <w:rPr>
          <w:b/>
          <w:sz w:val="24"/>
          <w:szCs w:val="24"/>
        </w:rPr>
      </w:pPr>
      <w:r w:rsidRPr="00484315">
        <w:rPr>
          <w:b/>
          <w:sz w:val="24"/>
          <w:szCs w:val="24"/>
        </w:rPr>
        <w:t>Н.А. ШАОЖЕВА</w:t>
      </w:r>
    </w:p>
    <w:p w:rsidR="00C04862" w:rsidRPr="00484315" w:rsidRDefault="00C04862" w:rsidP="00C04862">
      <w:pPr>
        <w:tabs>
          <w:tab w:val="left" w:pos="284"/>
        </w:tabs>
        <w:jc w:val="center"/>
        <w:rPr>
          <w:sz w:val="18"/>
          <w:szCs w:val="18"/>
        </w:rPr>
      </w:pPr>
    </w:p>
    <w:p w:rsidR="00C04862" w:rsidRPr="00484315" w:rsidRDefault="00C04862" w:rsidP="00C04862">
      <w:pPr>
        <w:jc w:val="center"/>
      </w:pPr>
      <w:r w:rsidRPr="00484315">
        <w:t>ФГБУН Кабардино-Балкарский научный центр РАН</w:t>
      </w:r>
    </w:p>
    <w:p w:rsidR="00C04862" w:rsidRPr="00484315" w:rsidRDefault="00C04862" w:rsidP="00C04862">
      <w:pPr>
        <w:jc w:val="center"/>
      </w:pPr>
      <w:r w:rsidRPr="00484315">
        <w:t>Центр социально-политических исследований КБНЦ РАН</w:t>
      </w:r>
    </w:p>
    <w:p w:rsidR="00C04862" w:rsidRPr="00484315" w:rsidRDefault="00C04862" w:rsidP="00C04862">
      <w:pPr>
        <w:jc w:val="center"/>
      </w:pPr>
      <w:r w:rsidRPr="00484315">
        <w:t>360002, КБР, г. Нальчик, ул. Балкарова, 2</w:t>
      </w:r>
    </w:p>
    <w:p w:rsidR="00C04862" w:rsidRPr="00484315" w:rsidRDefault="00C04862" w:rsidP="00C04862">
      <w:pPr>
        <w:jc w:val="center"/>
      </w:pPr>
      <w:r w:rsidRPr="00484315">
        <w:rPr>
          <w:lang w:val="en-US"/>
        </w:rPr>
        <w:t>E</w:t>
      </w:r>
      <w:r w:rsidRPr="00484315">
        <w:t>-</w:t>
      </w:r>
      <w:r w:rsidRPr="00484315">
        <w:rPr>
          <w:lang w:val="en-US"/>
        </w:rPr>
        <w:t>mail</w:t>
      </w:r>
      <w:r w:rsidRPr="00484315">
        <w:t xml:space="preserve">: </w:t>
      </w:r>
      <w:hyperlink r:id="rId261" w:history="1">
        <w:r w:rsidRPr="00484315">
          <w:rPr>
            <w:rStyle w:val="a7"/>
            <w:color w:val="auto"/>
            <w:lang w:val="en-US"/>
          </w:rPr>
          <w:t>kbncran</w:t>
        </w:r>
        <w:r w:rsidRPr="00484315">
          <w:rPr>
            <w:rStyle w:val="a7"/>
            <w:color w:val="auto"/>
          </w:rPr>
          <w:t>@</w:t>
        </w:r>
        <w:r w:rsidRPr="00484315">
          <w:rPr>
            <w:rStyle w:val="a7"/>
            <w:color w:val="auto"/>
            <w:lang w:val="en-US"/>
          </w:rPr>
          <w:t>mail</w:t>
        </w:r>
        <w:r w:rsidRPr="00484315">
          <w:rPr>
            <w:rStyle w:val="a7"/>
            <w:color w:val="auto"/>
          </w:rPr>
          <w:t>.</w:t>
        </w:r>
        <w:r w:rsidRPr="00484315">
          <w:rPr>
            <w:rStyle w:val="a7"/>
            <w:color w:val="auto"/>
            <w:lang w:val="en-US"/>
          </w:rPr>
          <w:t>ru</w:t>
        </w:r>
      </w:hyperlink>
    </w:p>
    <w:p w:rsidR="00C04862" w:rsidRPr="00484315" w:rsidRDefault="00C04862" w:rsidP="00C04862">
      <w:pPr>
        <w:tabs>
          <w:tab w:val="left" w:pos="284"/>
        </w:tabs>
        <w:jc w:val="center"/>
        <w:rPr>
          <w:sz w:val="18"/>
          <w:szCs w:val="18"/>
        </w:rPr>
      </w:pPr>
    </w:p>
    <w:p w:rsidR="00C04862" w:rsidRPr="00484315" w:rsidRDefault="00C04862" w:rsidP="00C04862">
      <w:pPr>
        <w:ind w:left="284" w:right="284" w:firstLine="284"/>
        <w:jc w:val="both"/>
        <w:rPr>
          <w:i/>
          <w:sz w:val="22"/>
          <w:szCs w:val="22"/>
        </w:rPr>
      </w:pPr>
      <w:r w:rsidRPr="00484315">
        <w:rPr>
          <w:i/>
          <w:sz w:val="22"/>
          <w:szCs w:val="22"/>
        </w:rPr>
        <w:t xml:space="preserve">В статье рассмотрены основные компоненты политической идентичности казачества Кабардино-Балкарии </w:t>
      </w:r>
      <w:r w:rsidRPr="00484315">
        <w:rPr>
          <w:i/>
          <w:sz w:val="22"/>
          <w:szCs w:val="22"/>
          <w:lang w:val="en-US"/>
        </w:rPr>
        <w:t>XIX</w:t>
      </w:r>
      <w:r w:rsidRPr="00484315">
        <w:rPr>
          <w:i/>
          <w:sz w:val="22"/>
          <w:szCs w:val="22"/>
        </w:rPr>
        <w:t xml:space="preserve"> – начала ХХ вв</w:t>
      </w:r>
      <w:r w:rsidRPr="00484315">
        <w:rPr>
          <w:sz w:val="22"/>
          <w:szCs w:val="22"/>
        </w:rPr>
        <w:t>.</w:t>
      </w:r>
      <w:r w:rsidRPr="00484315">
        <w:rPr>
          <w:i/>
          <w:sz w:val="22"/>
          <w:szCs w:val="22"/>
        </w:rPr>
        <w:t>; исследовано их внутреннее взаимодействие  в з</w:t>
      </w:r>
      <w:r w:rsidRPr="00484315">
        <w:rPr>
          <w:i/>
          <w:sz w:val="22"/>
          <w:szCs w:val="22"/>
        </w:rPr>
        <w:t>а</w:t>
      </w:r>
      <w:r w:rsidRPr="00484315">
        <w:rPr>
          <w:i/>
          <w:sz w:val="22"/>
          <w:szCs w:val="22"/>
        </w:rPr>
        <w:t>висимости от политической ситуации. Показано, что политическая идентичность казач</w:t>
      </w:r>
      <w:r w:rsidRPr="00484315">
        <w:rPr>
          <w:i/>
          <w:sz w:val="22"/>
          <w:szCs w:val="22"/>
        </w:rPr>
        <w:t>е</w:t>
      </w:r>
      <w:r w:rsidRPr="00484315">
        <w:rPr>
          <w:i/>
          <w:sz w:val="22"/>
          <w:szCs w:val="22"/>
        </w:rPr>
        <w:t xml:space="preserve">ства – это сложносоставная модель, оценивающаяся как совокупность представлений об этногенезе, историческом прошлом,  системе ценностей, образе жизни и нормах поведения казачества. </w:t>
      </w:r>
    </w:p>
    <w:p w:rsidR="00C04862" w:rsidRPr="00484315" w:rsidRDefault="00C04862" w:rsidP="00C04862">
      <w:pPr>
        <w:ind w:left="284" w:right="284" w:firstLine="284"/>
        <w:jc w:val="both"/>
        <w:rPr>
          <w:sz w:val="22"/>
          <w:szCs w:val="22"/>
        </w:rPr>
      </w:pPr>
    </w:p>
    <w:p w:rsidR="00C04862" w:rsidRPr="00484315" w:rsidRDefault="00C04862" w:rsidP="00C04862">
      <w:pPr>
        <w:ind w:left="284" w:right="284" w:firstLine="284"/>
        <w:jc w:val="both"/>
        <w:rPr>
          <w:sz w:val="22"/>
          <w:szCs w:val="22"/>
        </w:rPr>
      </w:pPr>
      <w:r w:rsidRPr="00484315">
        <w:rPr>
          <w:b/>
          <w:sz w:val="22"/>
          <w:szCs w:val="22"/>
        </w:rPr>
        <w:t>Ключевые слова</w:t>
      </w:r>
      <w:r w:rsidRPr="00484315">
        <w:rPr>
          <w:sz w:val="22"/>
          <w:szCs w:val="22"/>
        </w:rPr>
        <w:t>: казачество, эволюция, политическая идентичность, этническая иде</w:t>
      </w:r>
      <w:r w:rsidRPr="00484315">
        <w:rPr>
          <w:sz w:val="22"/>
          <w:szCs w:val="22"/>
        </w:rPr>
        <w:t>н</w:t>
      </w:r>
      <w:r w:rsidRPr="00484315">
        <w:rPr>
          <w:sz w:val="22"/>
          <w:szCs w:val="22"/>
        </w:rPr>
        <w:t>тичность, сословная идентичность.</w:t>
      </w:r>
    </w:p>
    <w:p w:rsidR="00C04862" w:rsidRPr="00484315" w:rsidRDefault="00C04862" w:rsidP="00C04862">
      <w:pPr>
        <w:ind w:firstLine="284"/>
        <w:jc w:val="both"/>
        <w:rPr>
          <w:sz w:val="24"/>
          <w:szCs w:val="24"/>
        </w:rPr>
      </w:pPr>
    </w:p>
    <w:p w:rsidR="00C04862" w:rsidRPr="00484315" w:rsidRDefault="00C04862" w:rsidP="00C04862">
      <w:pPr>
        <w:widowControl w:val="0"/>
        <w:tabs>
          <w:tab w:val="left" w:pos="454"/>
        </w:tabs>
        <w:autoSpaceDE w:val="0"/>
        <w:autoSpaceDN w:val="0"/>
        <w:adjustRightInd w:val="0"/>
        <w:jc w:val="center"/>
        <w:rPr>
          <w:b/>
          <w:sz w:val="28"/>
          <w:szCs w:val="28"/>
          <w:lang w:val="en-US"/>
        </w:rPr>
      </w:pPr>
      <w:r w:rsidRPr="00484315">
        <w:rPr>
          <w:b/>
          <w:sz w:val="28"/>
          <w:szCs w:val="28"/>
          <w:lang w:val="en-US"/>
        </w:rPr>
        <w:t xml:space="preserve">TO THE PROBLEM OF POLITICAL IDENTITY OF COSSACKS </w:t>
      </w:r>
    </w:p>
    <w:p w:rsidR="00C04862" w:rsidRPr="00484315" w:rsidRDefault="00C04862" w:rsidP="00C04862">
      <w:pPr>
        <w:widowControl w:val="0"/>
        <w:tabs>
          <w:tab w:val="left" w:pos="454"/>
        </w:tabs>
        <w:autoSpaceDE w:val="0"/>
        <w:autoSpaceDN w:val="0"/>
        <w:adjustRightInd w:val="0"/>
        <w:jc w:val="center"/>
        <w:rPr>
          <w:b/>
          <w:sz w:val="28"/>
          <w:szCs w:val="28"/>
          <w:lang w:val="en-US"/>
        </w:rPr>
      </w:pPr>
      <w:r w:rsidRPr="00484315">
        <w:rPr>
          <w:b/>
          <w:sz w:val="28"/>
          <w:szCs w:val="28"/>
          <w:lang w:val="en-US"/>
        </w:rPr>
        <w:t>OF THE KABARDIN-BALKAR REPUBLIC:</w:t>
      </w:r>
    </w:p>
    <w:p w:rsidR="00C04862" w:rsidRPr="00484315" w:rsidRDefault="00C04862" w:rsidP="00C04862">
      <w:pPr>
        <w:widowControl w:val="0"/>
        <w:tabs>
          <w:tab w:val="left" w:pos="454"/>
        </w:tabs>
        <w:autoSpaceDE w:val="0"/>
        <w:autoSpaceDN w:val="0"/>
        <w:adjustRightInd w:val="0"/>
        <w:jc w:val="center"/>
        <w:rPr>
          <w:b/>
          <w:sz w:val="28"/>
          <w:szCs w:val="28"/>
          <w:lang w:val="en-US"/>
        </w:rPr>
      </w:pPr>
      <w:r w:rsidRPr="00484315">
        <w:rPr>
          <w:b/>
          <w:sz w:val="28"/>
          <w:szCs w:val="28"/>
          <w:lang w:val="en-US"/>
        </w:rPr>
        <w:t>GENERAL-RUSSIAN CONTEXT</w:t>
      </w:r>
    </w:p>
    <w:p w:rsidR="00C04862" w:rsidRPr="00484315" w:rsidRDefault="00C04862" w:rsidP="00C04862">
      <w:pPr>
        <w:tabs>
          <w:tab w:val="left" w:pos="284"/>
        </w:tabs>
        <w:jc w:val="center"/>
        <w:rPr>
          <w:sz w:val="18"/>
          <w:szCs w:val="18"/>
          <w:lang w:val="en-US"/>
        </w:rPr>
      </w:pPr>
    </w:p>
    <w:p w:rsidR="00C04862" w:rsidRPr="00484315" w:rsidRDefault="00C04862" w:rsidP="00C04862">
      <w:pPr>
        <w:widowControl w:val="0"/>
        <w:tabs>
          <w:tab w:val="left" w:pos="454"/>
        </w:tabs>
        <w:autoSpaceDE w:val="0"/>
        <w:autoSpaceDN w:val="0"/>
        <w:adjustRightInd w:val="0"/>
        <w:jc w:val="center"/>
        <w:rPr>
          <w:b/>
          <w:sz w:val="24"/>
          <w:szCs w:val="24"/>
          <w:lang w:val="en-US"/>
        </w:rPr>
      </w:pPr>
      <w:r w:rsidRPr="00484315">
        <w:rPr>
          <w:b/>
          <w:sz w:val="24"/>
          <w:szCs w:val="24"/>
          <w:lang w:val="en-US"/>
        </w:rPr>
        <w:t>N.A. SHAOZHEVA</w:t>
      </w:r>
    </w:p>
    <w:p w:rsidR="00C04862" w:rsidRPr="00484315" w:rsidRDefault="00C04862" w:rsidP="00C04862">
      <w:pPr>
        <w:tabs>
          <w:tab w:val="left" w:pos="284"/>
        </w:tabs>
        <w:jc w:val="center"/>
        <w:rPr>
          <w:sz w:val="18"/>
          <w:szCs w:val="18"/>
          <w:lang w:val="en-US"/>
        </w:rPr>
      </w:pPr>
    </w:p>
    <w:p w:rsidR="00C04862" w:rsidRPr="00484315" w:rsidRDefault="00C04862" w:rsidP="00C04862">
      <w:pPr>
        <w:jc w:val="center"/>
        <w:rPr>
          <w:lang w:val="en-US"/>
        </w:rPr>
      </w:pPr>
      <w:r w:rsidRPr="00484315">
        <w:rPr>
          <w:lang w:val="en-US"/>
        </w:rPr>
        <w:t>Center of socio-political researches,</w:t>
      </w:r>
    </w:p>
    <w:p w:rsidR="00C04862" w:rsidRPr="00484315" w:rsidRDefault="00C04862" w:rsidP="00C04862">
      <w:pPr>
        <w:jc w:val="center"/>
        <w:rPr>
          <w:lang w:val="en-US"/>
        </w:rPr>
      </w:pPr>
      <w:r w:rsidRPr="00484315">
        <w:rPr>
          <w:lang w:val="en-US"/>
        </w:rPr>
        <w:t>KBSC of the Russian Academy of Sciences</w:t>
      </w:r>
    </w:p>
    <w:p w:rsidR="00C04862" w:rsidRPr="00484315" w:rsidRDefault="00C04862" w:rsidP="00C04862">
      <w:pPr>
        <w:jc w:val="center"/>
        <w:rPr>
          <w:lang w:val="en-US"/>
        </w:rPr>
      </w:pPr>
      <w:r w:rsidRPr="00484315">
        <w:rPr>
          <w:lang w:val="en-US"/>
        </w:rPr>
        <w:t xml:space="preserve">360002, </w:t>
      </w:r>
      <w:r w:rsidRPr="00484315">
        <w:rPr>
          <w:bCs/>
          <w:lang w:val="en-US"/>
        </w:rPr>
        <w:t xml:space="preserve">KBR, </w:t>
      </w:r>
      <w:r w:rsidRPr="00484315">
        <w:rPr>
          <w:lang w:val="en-US"/>
        </w:rPr>
        <w:t>Nalchik, 2, Balkarova street</w:t>
      </w:r>
    </w:p>
    <w:p w:rsidR="00C04862" w:rsidRPr="00484315" w:rsidRDefault="00C04862" w:rsidP="00C04862">
      <w:pPr>
        <w:jc w:val="center"/>
        <w:rPr>
          <w:lang w:val="en-US"/>
        </w:rPr>
      </w:pPr>
      <w:r w:rsidRPr="00484315">
        <w:rPr>
          <w:lang w:val="en-US"/>
        </w:rPr>
        <w:lastRenderedPageBreak/>
        <w:t xml:space="preserve">E-mail: </w:t>
      </w:r>
      <w:hyperlink r:id="rId262" w:history="1">
        <w:r w:rsidRPr="00484315">
          <w:rPr>
            <w:rStyle w:val="a7"/>
            <w:color w:val="auto"/>
            <w:lang w:val="en-US"/>
          </w:rPr>
          <w:t>kbncran@mail.ru</w:t>
        </w:r>
      </w:hyperlink>
    </w:p>
    <w:p w:rsidR="00C04862" w:rsidRPr="00484315" w:rsidRDefault="00C04862" w:rsidP="00C04862">
      <w:pPr>
        <w:tabs>
          <w:tab w:val="left" w:pos="284"/>
        </w:tabs>
        <w:jc w:val="center"/>
        <w:rPr>
          <w:sz w:val="18"/>
          <w:szCs w:val="18"/>
          <w:lang w:val="en-US"/>
        </w:rPr>
      </w:pPr>
    </w:p>
    <w:p w:rsidR="00C04862" w:rsidRPr="00484315" w:rsidRDefault="00C04862" w:rsidP="00C04862">
      <w:pPr>
        <w:widowControl w:val="0"/>
        <w:tabs>
          <w:tab w:val="left" w:pos="454"/>
        </w:tabs>
        <w:autoSpaceDE w:val="0"/>
        <w:autoSpaceDN w:val="0"/>
        <w:adjustRightInd w:val="0"/>
        <w:ind w:firstLine="284"/>
        <w:jc w:val="both"/>
        <w:rPr>
          <w:sz w:val="22"/>
          <w:szCs w:val="22"/>
          <w:lang w:val="en-US"/>
        </w:rPr>
      </w:pPr>
      <w:r w:rsidRPr="00484315">
        <w:rPr>
          <w:sz w:val="22"/>
          <w:szCs w:val="22"/>
          <w:lang w:val="en-US"/>
        </w:rPr>
        <w:t>The article describes the main components of the political identity of the Cossacks in Kabardino-Balkaria in the XIX -beginning of XX centuries. The author investigated the evolution and internal int</w:t>
      </w:r>
      <w:r w:rsidRPr="00484315">
        <w:rPr>
          <w:sz w:val="22"/>
          <w:szCs w:val="22"/>
          <w:lang w:val="en-US"/>
        </w:rPr>
        <w:t>e</w:t>
      </w:r>
      <w:r w:rsidRPr="00484315">
        <w:rPr>
          <w:sz w:val="22"/>
          <w:szCs w:val="22"/>
          <w:lang w:val="en-US"/>
        </w:rPr>
        <w:t>raction depending on the political situation. It is shown that the political identity of the Cossacks is a  complex model, valued as a set of views about the ethnogeny, historical past, system of values, lifestyle and behavior norms of the Cossacks.</w:t>
      </w:r>
    </w:p>
    <w:p w:rsidR="00C04862" w:rsidRPr="00484315" w:rsidRDefault="00C04862" w:rsidP="00C04862">
      <w:pPr>
        <w:widowControl w:val="0"/>
        <w:tabs>
          <w:tab w:val="left" w:pos="454"/>
        </w:tabs>
        <w:autoSpaceDE w:val="0"/>
        <w:autoSpaceDN w:val="0"/>
        <w:adjustRightInd w:val="0"/>
        <w:ind w:firstLine="284"/>
        <w:jc w:val="both"/>
        <w:rPr>
          <w:sz w:val="22"/>
          <w:szCs w:val="22"/>
          <w:lang w:val="en-US"/>
        </w:rPr>
      </w:pPr>
    </w:p>
    <w:p w:rsidR="00C04862" w:rsidRPr="00484315" w:rsidRDefault="00C04862" w:rsidP="00C04862">
      <w:pPr>
        <w:widowControl w:val="0"/>
        <w:tabs>
          <w:tab w:val="left" w:pos="454"/>
        </w:tabs>
        <w:autoSpaceDE w:val="0"/>
        <w:autoSpaceDN w:val="0"/>
        <w:adjustRightInd w:val="0"/>
        <w:ind w:firstLine="284"/>
        <w:jc w:val="both"/>
        <w:rPr>
          <w:sz w:val="22"/>
          <w:szCs w:val="22"/>
          <w:lang w:val="en-US"/>
        </w:rPr>
      </w:pPr>
      <w:r w:rsidRPr="00484315">
        <w:rPr>
          <w:b/>
          <w:sz w:val="22"/>
          <w:szCs w:val="22"/>
          <w:lang w:val="en-US"/>
        </w:rPr>
        <w:t>Key words</w:t>
      </w:r>
      <w:r w:rsidRPr="00484315">
        <w:rPr>
          <w:sz w:val="22"/>
          <w:szCs w:val="22"/>
          <w:lang w:val="en-US"/>
        </w:rPr>
        <w:t xml:space="preserve">:  Cossacks, evolution, political identity, ethnic identity, identity of the estate. </w:t>
      </w:r>
    </w:p>
    <w:p w:rsidR="00C04862" w:rsidRPr="00484315" w:rsidRDefault="00C04862" w:rsidP="00C04862">
      <w:pPr>
        <w:widowControl w:val="0"/>
        <w:tabs>
          <w:tab w:val="left" w:pos="454"/>
        </w:tabs>
        <w:autoSpaceDE w:val="0"/>
        <w:autoSpaceDN w:val="0"/>
        <w:adjustRightInd w:val="0"/>
        <w:ind w:firstLine="284"/>
        <w:jc w:val="both"/>
        <w:rPr>
          <w:sz w:val="24"/>
          <w:szCs w:val="24"/>
          <w:lang w:val="en-US"/>
        </w:rPr>
      </w:pPr>
    </w:p>
    <w:p w:rsidR="00C04862" w:rsidRPr="00484315" w:rsidRDefault="00C04862" w:rsidP="00C04862">
      <w:pPr>
        <w:jc w:val="center"/>
        <w:rPr>
          <w:b/>
          <w:sz w:val="24"/>
          <w:szCs w:val="24"/>
        </w:rPr>
      </w:pPr>
      <w:r w:rsidRPr="00484315">
        <w:rPr>
          <w:b/>
          <w:sz w:val="24"/>
          <w:szCs w:val="24"/>
        </w:rPr>
        <w:t>ЛИТЕРАТУРА</w:t>
      </w:r>
    </w:p>
    <w:p w:rsidR="00C04862" w:rsidRPr="00484315" w:rsidRDefault="00C04862" w:rsidP="00C04862">
      <w:pPr>
        <w:ind w:firstLine="284"/>
        <w:jc w:val="both"/>
        <w:rPr>
          <w:sz w:val="24"/>
          <w:szCs w:val="24"/>
        </w:rPr>
      </w:pPr>
    </w:p>
    <w:p w:rsidR="00C04862" w:rsidRPr="00484315" w:rsidRDefault="00C04862" w:rsidP="00C04862">
      <w:pPr>
        <w:numPr>
          <w:ilvl w:val="0"/>
          <w:numId w:val="25"/>
        </w:numPr>
        <w:tabs>
          <w:tab w:val="left" w:pos="709"/>
        </w:tabs>
        <w:ind w:left="0" w:firstLine="284"/>
        <w:jc w:val="both"/>
        <w:rPr>
          <w:sz w:val="24"/>
          <w:szCs w:val="24"/>
        </w:rPr>
      </w:pPr>
      <w:r w:rsidRPr="00484315">
        <w:rPr>
          <w:i/>
          <w:sz w:val="24"/>
          <w:szCs w:val="24"/>
        </w:rPr>
        <w:t>Бромлей Ю.В.</w:t>
      </w:r>
      <w:r w:rsidRPr="00484315">
        <w:rPr>
          <w:sz w:val="24"/>
          <w:szCs w:val="24"/>
        </w:rPr>
        <w:t xml:space="preserve">  Этнос и этнография.  М.: Наука. 1973.  272 с.</w:t>
      </w:r>
    </w:p>
    <w:p w:rsidR="00C04862" w:rsidRPr="00484315" w:rsidRDefault="00C04862" w:rsidP="00C04862">
      <w:pPr>
        <w:numPr>
          <w:ilvl w:val="0"/>
          <w:numId w:val="25"/>
        </w:numPr>
        <w:ind w:left="0" w:firstLine="284"/>
        <w:jc w:val="both"/>
        <w:rPr>
          <w:sz w:val="24"/>
          <w:szCs w:val="24"/>
        </w:rPr>
      </w:pPr>
      <w:r w:rsidRPr="00484315">
        <w:rPr>
          <w:i/>
          <w:sz w:val="24"/>
          <w:szCs w:val="24"/>
        </w:rPr>
        <w:t>Бурда Э.В.</w:t>
      </w:r>
      <w:r w:rsidRPr="00484315">
        <w:rPr>
          <w:sz w:val="24"/>
          <w:szCs w:val="24"/>
        </w:rPr>
        <w:t xml:space="preserve"> Очерки о терском казачестве.  Нальчик «Полиграфсервис и Т» 2002.  213 с.</w:t>
      </w:r>
    </w:p>
    <w:p w:rsidR="00C04862" w:rsidRPr="00484315" w:rsidRDefault="00C04862" w:rsidP="00C04862">
      <w:pPr>
        <w:numPr>
          <w:ilvl w:val="0"/>
          <w:numId w:val="25"/>
        </w:numPr>
        <w:ind w:left="0" w:firstLine="284"/>
        <w:jc w:val="both"/>
        <w:rPr>
          <w:sz w:val="24"/>
          <w:szCs w:val="24"/>
        </w:rPr>
      </w:pPr>
      <w:r w:rsidRPr="00484315">
        <w:rPr>
          <w:i/>
          <w:sz w:val="24"/>
          <w:szCs w:val="24"/>
        </w:rPr>
        <w:t>Григорьев А.П.</w:t>
      </w:r>
      <w:r w:rsidRPr="00484315">
        <w:rPr>
          <w:sz w:val="24"/>
          <w:szCs w:val="24"/>
        </w:rPr>
        <w:t xml:space="preserve"> Историческая география Золотой Орды // Тюркологический сбо</w:t>
      </w:r>
      <w:r w:rsidRPr="00484315">
        <w:rPr>
          <w:sz w:val="24"/>
          <w:szCs w:val="24"/>
        </w:rPr>
        <w:t>р</w:t>
      </w:r>
      <w:r w:rsidRPr="00484315">
        <w:rPr>
          <w:sz w:val="24"/>
          <w:szCs w:val="24"/>
        </w:rPr>
        <w:t>ник.  М.: Восточная литература. 2007.  С. 117 – 168.</w:t>
      </w:r>
    </w:p>
    <w:p w:rsidR="00C04862" w:rsidRPr="00484315" w:rsidRDefault="00C04862" w:rsidP="00C04862">
      <w:pPr>
        <w:numPr>
          <w:ilvl w:val="0"/>
          <w:numId w:val="25"/>
        </w:numPr>
        <w:ind w:left="0" w:firstLine="284"/>
        <w:jc w:val="both"/>
        <w:rPr>
          <w:sz w:val="24"/>
          <w:szCs w:val="24"/>
        </w:rPr>
      </w:pPr>
      <w:r w:rsidRPr="00484315">
        <w:rPr>
          <w:i/>
          <w:sz w:val="24"/>
          <w:szCs w:val="24"/>
        </w:rPr>
        <w:t>Гумилев Л.Н</w:t>
      </w:r>
      <w:r w:rsidRPr="00484315">
        <w:rPr>
          <w:sz w:val="24"/>
          <w:szCs w:val="24"/>
        </w:rPr>
        <w:t xml:space="preserve">. Этносфера: История людей и история природы.  М., 1993; </w:t>
      </w:r>
      <w:r w:rsidRPr="00484315">
        <w:rPr>
          <w:i/>
          <w:sz w:val="24"/>
          <w:szCs w:val="24"/>
        </w:rPr>
        <w:t>Татищев В.Н.</w:t>
      </w:r>
      <w:r w:rsidRPr="00484315">
        <w:rPr>
          <w:sz w:val="24"/>
          <w:szCs w:val="24"/>
        </w:rPr>
        <w:t xml:space="preserve"> лексикон Российский, исторический, географический и политический. Избр. произв.  Л., 1979; </w:t>
      </w:r>
      <w:r w:rsidRPr="00484315">
        <w:rPr>
          <w:i/>
          <w:sz w:val="24"/>
          <w:szCs w:val="24"/>
        </w:rPr>
        <w:t>Ригельман А.И.</w:t>
      </w:r>
      <w:r w:rsidRPr="00484315">
        <w:rPr>
          <w:sz w:val="24"/>
          <w:szCs w:val="24"/>
        </w:rPr>
        <w:t xml:space="preserve"> История или повествование о донских казаках. – Ростов н/Д, 1992; Куринной И. Критика традиционной истории казачества // Режим доступа: http:// </w:t>
      </w:r>
      <w:hyperlink r:id="rId263" w:history="1">
        <w:r w:rsidRPr="00484315">
          <w:rPr>
            <w:sz w:val="24"/>
            <w:szCs w:val="24"/>
            <w:u w:val="single"/>
          </w:rPr>
          <w:t>www.disput.az/index.php?showtopic=141137&amp;st=90</w:t>
        </w:r>
      </w:hyperlink>
      <w:r w:rsidRPr="00484315">
        <w:rPr>
          <w:sz w:val="24"/>
          <w:szCs w:val="24"/>
        </w:rPr>
        <w:t>;</w:t>
      </w:r>
      <w:r w:rsidRPr="00484315">
        <w:rPr>
          <w:sz w:val="24"/>
          <w:szCs w:val="24"/>
          <w:shd w:val="clear" w:color="auto" w:fill="FFFFFF"/>
        </w:rPr>
        <w:t xml:space="preserve"> </w:t>
      </w:r>
      <w:r w:rsidRPr="00484315">
        <w:rPr>
          <w:i/>
          <w:sz w:val="24"/>
          <w:szCs w:val="24"/>
          <w:shd w:val="clear" w:color="auto" w:fill="FFFFFF"/>
        </w:rPr>
        <w:t>Савельев Е.П.</w:t>
      </w:r>
      <w:r w:rsidRPr="00484315">
        <w:rPr>
          <w:sz w:val="24"/>
          <w:szCs w:val="24"/>
          <w:shd w:val="clear" w:color="auto" w:fill="FFFFFF"/>
        </w:rPr>
        <w:t xml:space="preserve"> Казаки. История. р</w:t>
      </w:r>
      <w:r w:rsidRPr="00484315">
        <w:rPr>
          <w:sz w:val="24"/>
          <w:szCs w:val="24"/>
          <w:shd w:val="clear" w:color="auto" w:fill="FFFFFF"/>
        </w:rPr>
        <w:t>е</w:t>
      </w:r>
      <w:r w:rsidRPr="00484315">
        <w:rPr>
          <w:sz w:val="24"/>
          <w:szCs w:val="24"/>
          <w:shd w:val="clear" w:color="auto" w:fill="FFFFFF"/>
        </w:rPr>
        <w:t>принт. Владикавказ: СПАС 1991</w:t>
      </w:r>
      <w:r w:rsidRPr="00484315">
        <w:rPr>
          <w:sz w:val="24"/>
          <w:szCs w:val="24"/>
        </w:rPr>
        <w:t>.</w:t>
      </w:r>
    </w:p>
    <w:p w:rsidR="00C04862" w:rsidRPr="00484315" w:rsidRDefault="00C04862" w:rsidP="00C04862">
      <w:pPr>
        <w:numPr>
          <w:ilvl w:val="0"/>
          <w:numId w:val="25"/>
        </w:numPr>
        <w:ind w:left="0" w:firstLine="284"/>
        <w:jc w:val="both"/>
        <w:rPr>
          <w:sz w:val="24"/>
          <w:szCs w:val="24"/>
        </w:rPr>
      </w:pPr>
      <w:r w:rsidRPr="00484315">
        <w:rPr>
          <w:i/>
          <w:sz w:val="24"/>
          <w:szCs w:val="24"/>
        </w:rPr>
        <w:t>Кагазежев Ж.В.</w:t>
      </w:r>
      <w:r w:rsidRPr="00484315">
        <w:rPr>
          <w:sz w:val="24"/>
          <w:szCs w:val="24"/>
        </w:rPr>
        <w:t xml:space="preserve"> О влиянии адыгов на формирование раннего казачества // Вопросы казачьей истории и культуры. Майкоп. 2011. </w:t>
      </w:r>
    </w:p>
    <w:p w:rsidR="00C04862" w:rsidRPr="00484315" w:rsidRDefault="00C04862" w:rsidP="00C04862">
      <w:pPr>
        <w:numPr>
          <w:ilvl w:val="0"/>
          <w:numId w:val="25"/>
        </w:numPr>
        <w:ind w:left="0" w:firstLine="284"/>
        <w:jc w:val="both"/>
        <w:rPr>
          <w:sz w:val="24"/>
          <w:szCs w:val="24"/>
        </w:rPr>
      </w:pPr>
      <w:r w:rsidRPr="00484315">
        <w:rPr>
          <w:b/>
          <w:sz w:val="24"/>
          <w:szCs w:val="24"/>
        </w:rPr>
        <w:t xml:space="preserve"> </w:t>
      </w:r>
      <w:r w:rsidRPr="00484315">
        <w:rPr>
          <w:i/>
          <w:sz w:val="24"/>
          <w:szCs w:val="24"/>
        </w:rPr>
        <w:t>Кагазежев Ж.В.</w:t>
      </w:r>
      <w:r w:rsidRPr="00484315">
        <w:rPr>
          <w:sz w:val="24"/>
          <w:szCs w:val="24"/>
        </w:rPr>
        <w:t xml:space="preserve"> Вопросы исторической динамики формирования территории и н</w:t>
      </w:r>
      <w:r w:rsidRPr="00484315">
        <w:rPr>
          <w:sz w:val="24"/>
          <w:szCs w:val="24"/>
        </w:rPr>
        <w:t>а</w:t>
      </w:r>
      <w:r w:rsidRPr="00484315">
        <w:rPr>
          <w:sz w:val="24"/>
          <w:szCs w:val="24"/>
        </w:rPr>
        <w:t>селения Кабардино-Балкарии // Известия Кабардино-Балкарского научного центра РАН.  2015.  № 3 (65).</w:t>
      </w:r>
    </w:p>
    <w:p w:rsidR="00C04862" w:rsidRPr="00484315" w:rsidRDefault="00C04862" w:rsidP="00C04862">
      <w:pPr>
        <w:numPr>
          <w:ilvl w:val="0"/>
          <w:numId w:val="25"/>
        </w:numPr>
        <w:ind w:left="0" w:firstLine="284"/>
        <w:jc w:val="both"/>
        <w:rPr>
          <w:sz w:val="24"/>
          <w:szCs w:val="24"/>
        </w:rPr>
      </w:pPr>
      <w:r w:rsidRPr="00484315">
        <w:rPr>
          <w:i/>
          <w:sz w:val="24"/>
          <w:szCs w:val="24"/>
          <w:shd w:val="clear" w:color="auto" w:fill="FFFFFF"/>
        </w:rPr>
        <w:t>Ключевский В.О.</w:t>
      </w:r>
      <w:r w:rsidRPr="00484315">
        <w:rPr>
          <w:sz w:val="24"/>
          <w:szCs w:val="24"/>
          <w:shd w:val="clear" w:color="auto" w:fill="FFFFFF"/>
        </w:rPr>
        <w:t xml:space="preserve"> Курс русской истории. Т. 2.  Лекция 27.  М.: Аудиокнига. 2006; Соловьев С.М. История России с древнейших времен.  М., 1959 - 1966. Кн. 3. Т. 4. С. 243. Режим доступа:</w:t>
      </w:r>
      <w:r w:rsidRPr="00484315">
        <w:rPr>
          <w:sz w:val="24"/>
          <w:szCs w:val="24"/>
        </w:rPr>
        <w:t xml:space="preserve"> </w:t>
      </w:r>
      <w:hyperlink r:id="rId264" w:history="1">
        <w:r w:rsidRPr="00484315">
          <w:rPr>
            <w:sz w:val="24"/>
            <w:szCs w:val="24"/>
            <w:u w:val="single"/>
          </w:rPr>
          <w:t>http://cyberleninka.ru</w:t>
        </w:r>
      </w:hyperlink>
      <w:r w:rsidRPr="00484315">
        <w:rPr>
          <w:sz w:val="24"/>
          <w:szCs w:val="24"/>
          <w:shd w:val="clear" w:color="auto" w:fill="FFFFFF"/>
        </w:rPr>
        <w:t>.</w:t>
      </w:r>
    </w:p>
    <w:p w:rsidR="00C04862" w:rsidRPr="00484315" w:rsidRDefault="00C04862" w:rsidP="00C04862">
      <w:pPr>
        <w:numPr>
          <w:ilvl w:val="0"/>
          <w:numId w:val="25"/>
        </w:numPr>
        <w:ind w:left="0" w:firstLine="284"/>
        <w:jc w:val="both"/>
        <w:rPr>
          <w:sz w:val="24"/>
          <w:szCs w:val="24"/>
        </w:rPr>
      </w:pPr>
      <w:r w:rsidRPr="00484315">
        <w:rPr>
          <w:i/>
          <w:sz w:val="24"/>
          <w:szCs w:val="24"/>
          <w:shd w:val="clear" w:color="auto" w:fill="FFFFFF"/>
        </w:rPr>
        <w:t>Пронштейн А.П.</w:t>
      </w:r>
      <w:r w:rsidRPr="00484315">
        <w:rPr>
          <w:sz w:val="24"/>
          <w:szCs w:val="24"/>
          <w:shd w:val="clear" w:color="auto" w:fill="FFFFFF"/>
        </w:rPr>
        <w:t xml:space="preserve">  Роль казачества и крестьянства в заселении и хозяйственном о</w:t>
      </w:r>
      <w:r w:rsidRPr="00484315">
        <w:rPr>
          <w:sz w:val="24"/>
          <w:szCs w:val="24"/>
          <w:shd w:val="clear" w:color="auto" w:fill="FFFFFF"/>
        </w:rPr>
        <w:t>с</w:t>
      </w:r>
      <w:r w:rsidRPr="00484315">
        <w:rPr>
          <w:sz w:val="24"/>
          <w:szCs w:val="24"/>
          <w:shd w:val="clear" w:color="auto" w:fill="FFFFFF"/>
        </w:rPr>
        <w:t xml:space="preserve">воении Дона и степного предкавказья в </w:t>
      </w:r>
      <w:r w:rsidRPr="00484315">
        <w:rPr>
          <w:sz w:val="24"/>
          <w:szCs w:val="24"/>
          <w:shd w:val="clear" w:color="auto" w:fill="FFFFFF"/>
          <w:lang w:val="en-US"/>
        </w:rPr>
        <w:t>XVIII</w:t>
      </w:r>
      <w:r w:rsidRPr="00484315">
        <w:rPr>
          <w:sz w:val="24"/>
          <w:szCs w:val="24"/>
          <w:shd w:val="clear" w:color="auto" w:fill="FFFFFF"/>
        </w:rPr>
        <w:t xml:space="preserve"> – первой половине  </w:t>
      </w:r>
      <w:r w:rsidRPr="00484315">
        <w:rPr>
          <w:sz w:val="24"/>
          <w:szCs w:val="24"/>
          <w:shd w:val="clear" w:color="auto" w:fill="FFFFFF"/>
          <w:lang w:val="en-US"/>
        </w:rPr>
        <w:t>XIX</w:t>
      </w:r>
      <w:r w:rsidRPr="00484315">
        <w:rPr>
          <w:sz w:val="24"/>
          <w:szCs w:val="24"/>
          <w:shd w:val="clear" w:color="auto" w:fill="FFFFFF"/>
        </w:rPr>
        <w:t xml:space="preserve"> вв. //</w:t>
      </w:r>
      <w:r w:rsidRPr="00484315">
        <w:rPr>
          <w:sz w:val="24"/>
          <w:szCs w:val="24"/>
        </w:rPr>
        <w:t xml:space="preserve">  </w:t>
      </w:r>
      <w:r w:rsidRPr="00484315">
        <w:rPr>
          <w:sz w:val="24"/>
          <w:szCs w:val="24"/>
          <w:shd w:val="clear" w:color="auto" w:fill="FFFFFF"/>
        </w:rPr>
        <w:t>Известия С</w:t>
      </w:r>
      <w:r w:rsidRPr="00484315">
        <w:rPr>
          <w:sz w:val="24"/>
          <w:szCs w:val="24"/>
          <w:shd w:val="clear" w:color="auto" w:fill="FFFFFF"/>
        </w:rPr>
        <w:t>е</w:t>
      </w:r>
      <w:r w:rsidRPr="00484315">
        <w:rPr>
          <w:sz w:val="24"/>
          <w:szCs w:val="24"/>
          <w:shd w:val="clear" w:color="auto" w:fill="FFFFFF"/>
        </w:rPr>
        <w:t xml:space="preserve">веро-Кавказского научного центра высшей школы.  1982.  № 1.  С. 55-59; </w:t>
      </w:r>
      <w:r w:rsidRPr="00484315">
        <w:rPr>
          <w:i/>
          <w:sz w:val="24"/>
          <w:szCs w:val="24"/>
        </w:rPr>
        <w:t>Матвеев О.В.</w:t>
      </w:r>
      <w:r w:rsidRPr="00484315">
        <w:rPr>
          <w:sz w:val="24"/>
          <w:szCs w:val="24"/>
        </w:rPr>
        <w:t xml:space="preserve"> Кубанское казачество в сословной структуре Российской империи и тенденции его разв</w:t>
      </w:r>
      <w:r w:rsidRPr="00484315">
        <w:rPr>
          <w:sz w:val="24"/>
          <w:szCs w:val="24"/>
        </w:rPr>
        <w:t>и</w:t>
      </w:r>
      <w:r w:rsidRPr="00484315">
        <w:rPr>
          <w:sz w:val="24"/>
          <w:szCs w:val="24"/>
        </w:rPr>
        <w:t xml:space="preserve">тия в 60-80-х гг. </w:t>
      </w:r>
      <w:r w:rsidRPr="00484315">
        <w:rPr>
          <w:sz w:val="24"/>
          <w:szCs w:val="24"/>
          <w:lang w:val="en-US"/>
        </w:rPr>
        <w:t>XIX</w:t>
      </w:r>
      <w:r w:rsidRPr="00484315">
        <w:rPr>
          <w:sz w:val="24"/>
          <w:szCs w:val="24"/>
        </w:rPr>
        <w:t xml:space="preserve"> в. // Проблемы истории казачества.  Волгоград. 1995.  С. 32-43.</w:t>
      </w:r>
    </w:p>
    <w:p w:rsidR="00C04862" w:rsidRPr="00484315" w:rsidRDefault="00C04862" w:rsidP="00C04862">
      <w:pPr>
        <w:numPr>
          <w:ilvl w:val="0"/>
          <w:numId w:val="25"/>
        </w:numPr>
        <w:ind w:left="0" w:firstLine="284"/>
        <w:jc w:val="both"/>
        <w:rPr>
          <w:sz w:val="24"/>
          <w:szCs w:val="24"/>
        </w:rPr>
      </w:pPr>
      <w:r w:rsidRPr="00484315">
        <w:rPr>
          <w:i/>
          <w:sz w:val="24"/>
          <w:szCs w:val="24"/>
        </w:rPr>
        <w:t xml:space="preserve"> Ригельман А.И.</w:t>
      </w:r>
      <w:r w:rsidRPr="00484315">
        <w:rPr>
          <w:sz w:val="24"/>
          <w:szCs w:val="24"/>
        </w:rPr>
        <w:t xml:space="preserve"> История или повествование о донских казаках.  Ростов н/Д, 1992; </w:t>
      </w:r>
      <w:r w:rsidRPr="00484315">
        <w:rPr>
          <w:i/>
          <w:sz w:val="24"/>
          <w:szCs w:val="24"/>
        </w:rPr>
        <w:t>Бабич И.Л.</w:t>
      </w:r>
      <w:r w:rsidRPr="00484315">
        <w:rPr>
          <w:bCs/>
          <w:sz w:val="24"/>
          <w:szCs w:val="24"/>
        </w:rPr>
        <w:t xml:space="preserve"> Православие как доминирующий фактор формирования идентичности у каз</w:t>
      </w:r>
      <w:r w:rsidRPr="00484315">
        <w:rPr>
          <w:bCs/>
          <w:sz w:val="24"/>
          <w:szCs w:val="24"/>
        </w:rPr>
        <w:t>а</w:t>
      </w:r>
      <w:r w:rsidRPr="00484315">
        <w:rPr>
          <w:bCs/>
          <w:sz w:val="24"/>
          <w:szCs w:val="24"/>
        </w:rPr>
        <w:t xml:space="preserve">ков Северного Кавказа.  Режим доступа: </w:t>
      </w:r>
      <w:hyperlink r:id="rId265" w:history="1">
        <w:r w:rsidRPr="00484315">
          <w:rPr>
            <w:sz w:val="24"/>
            <w:szCs w:val="24"/>
            <w:u w:val="single"/>
          </w:rPr>
          <w:t>http://static.iea.ras.ru</w:t>
        </w:r>
      </w:hyperlink>
    </w:p>
    <w:p w:rsidR="00C04862" w:rsidRPr="00484315" w:rsidRDefault="00C04862" w:rsidP="00C04862">
      <w:pPr>
        <w:numPr>
          <w:ilvl w:val="0"/>
          <w:numId w:val="25"/>
        </w:numPr>
        <w:ind w:left="0" w:firstLine="284"/>
        <w:jc w:val="both"/>
        <w:rPr>
          <w:sz w:val="24"/>
          <w:szCs w:val="24"/>
        </w:rPr>
      </w:pPr>
      <w:r w:rsidRPr="00484315">
        <w:rPr>
          <w:i/>
          <w:sz w:val="24"/>
          <w:szCs w:val="24"/>
        </w:rPr>
        <w:t xml:space="preserve"> Рыблова М.А., Рвачева О.В</w:t>
      </w:r>
      <w:r w:rsidRPr="00484315">
        <w:rPr>
          <w:sz w:val="24"/>
          <w:szCs w:val="24"/>
        </w:rPr>
        <w:t>. Способы и образы самоидентификации донских каз</w:t>
      </w:r>
      <w:r w:rsidRPr="00484315">
        <w:rPr>
          <w:sz w:val="24"/>
          <w:szCs w:val="24"/>
        </w:rPr>
        <w:t>а</w:t>
      </w:r>
      <w:r w:rsidRPr="00484315">
        <w:rPr>
          <w:sz w:val="24"/>
          <w:szCs w:val="24"/>
        </w:rPr>
        <w:t>ков.  Режим доступа: http://psibook.com</w:t>
      </w:r>
    </w:p>
    <w:p w:rsidR="00C04862" w:rsidRPr="00484315" w:rsidRDefault="00C04862" w:rsidP="00C04862">
      <w:pPr>
        <w:numPr>
          <w:ilvl w:val="0"/>
          <w:numId w:val="25"/>
        </w:numPr>
        <w:ind w:left="0" w:firstLine="284"/>
        <w:jc w:val="both"/>
        <w:rPr>
          <w:sz w:val="24"/>
          <w:szCs w:val="24"/>
        </w:rPr>
      </w:pPr>
      <w:r w:rsidRPr="00484315">
        <w:rPr>
          <w:sz w:val="24"/>
          <w:szCs w:val="24"/>
        </w:rPr>
        <w:t xml:space="preserve"> </w:t>
      </w:r>
      <w:r w:rsidRPr="00484315">
        <w:rPr>
          <w:i/>
          <w:sz w:val="24"/>
          <w:szCs w:val="24"/>
        </w:rPr>
        <w:t>Тхамокова И.Х.</w:t>
      </w:r>
      <w:r w:rsidRPr="00484315">
        <w:rPr>
          <w:sz w:val="24"/>
          <w:szCs w:val="24"/>
        </w:rPr>
        <w:t xml:space="preserve"> Русское и украинское население Кабардино-Балкарии.  Нальчик: Изд-во «Эль-Фа». 2000. 238 с.</w:t>
      </w:r>
    </w:p>
    <w:p w:rsidR="00C04862" w:rsidRPr="00484315" w:rsidRDefault="00C04862" w:rsidP="00C04862">
      <w:pPr>
        <w:pStyle w:val="af"/>
        <w:numPr>
          <w:ilvl w:val="0"/>
          <w:numId w:val="25"/>
        </w:numPr>
        <w:ind w:left="0" w:firstLine="284"/>
        <w:jc w:val="both"/>
        <w:rPr>
          <w:sz w:val="24"/>
          <w:szCs w:val="24"/>
        </w:rPr>
      </w:pPr>
      <w:r w:rsidRPr="00484315">
        <w:rPr>
          <w:i/>
          <w:sz w:val="24"/>
          <w:szCs w:val="24"/>
        </w:rPr>
        <w:t xml:space="preserve"> Улаков М.З. </w:t>
      </w:r>
      <w:r w:rsidRPr="00484315">
        <w:rPr>
          <w:sz w:val="24"/>
          <w:szCs w:val="24"/>
        </w:rPr>
        <w:t>Новые подходы и современные методы изучения материальной и д</w:t>
      </w:r>
      <w:r w:rsidRPr="00484315">
        <w:rPr>
          <w:sz w:val="24"/>
          <w:szCs w:val="24"/>
        </w:rPr>
        <w:t>у</w:t>
      </w:r>
      <w:r w:rsidRPr="00484315">
        <w:rPr>
          <w:sz w:val="24"/>
          <w:szCs w:val="24"/>
        </w:rPr>
        <w:t>ховной культуры народов Северного Кавказа // Вестник Владикавказского научного це</w:t>
      </w:r>
      <w:r w:rsidRPr="00484315">
        <w:rPr>
          <w:sz w:val="24"/>
          <w:szCs w:val="24"/>
        </w:rPr>
        <w:t>н</w:t>
      </w:r>
      <w:r w:rsidRPr="00484315">
        <w:rPr>
          <w:sz w:val="24"/>
          <w:szCs w:val="24"/>
        </w:rPr>
        <w:t xml:space="preserve">тра. 2008. Т.8. №2. </w:t>
      </w:r>
    </w:p>
    <w:p w:rsidR="00C04862" w:rsidRPr="00484315" w:rsidRDefault="00C04862" w:rsidP="00C04862">
      <w:pPr>
        <w:numPr>
          <w:ilvl w:val="0"/>
          <w:numId w:val="25"/>
        </w:numPr>
        <w:ind w:left="0" w:firstLine="284"/>
        <w:jc w:val="both"/>
        <w:rPr>
          <w:sz w:val="24"/>
          <w:szCs w:val="24"/>
        </w:rPr>
      </w:pPr>
      <w:r w:rsidRPr="00484315">
        <w:rPr>
          <w:sz w:val="24"/>
          <w:szCs w:val="24"/>
        </w:rPr>
        <w:t xml:space="preserve">  </w:t>
      </w:r>
      <w:r w:rsidRPr="00484315">
        <w:rPr>
          <w:i/>
          <w:sz w:val="24"/>
          <w:szCs w:val="24"/>
        </w:rPr>
        <w:t>Шаожева  Н.А.</w:t>
      </w:r>
      <w:r w:rsidRPr="00484315">
        <w:rPr>
          <w:sz w:val="24"/>
          <w:szCs w:val="24"/>
        </w:rPr>
        <w:t xml:space="preserve"> К проблеме трансформации традиционной системы ценностей к</w:t>
      </w:r>
      <w:r w:rsidRPr="00484315">
        <w:rPr>
          <w:sz w:val="24"/>
          <w:szCs w:val="24"/>
        </w:rPr>
        <w:t>а</w:t>
      </w:r>
      <w:r w:rsidRPr="00484315">
        <w:rPr>
          <w:sz w:val="24"/>
          <w:szCs w:val="24"/>
        </w:rPr>
        <w:t xml:space="preserve">зачества Северного Кавказа в </w:t>
      </w:r>
      <w:r w:rsidRPr="00484315">
        <w:rPr>
          <w:sz w:val="24"/>
          <w:szCs w:val="24"/>
          <w:lang w:val="en-US"/>
        </w:rPr>
        <w:t>XIX</w:t>
      </w:r>
      <w:r w:rsidRPr="00484315">
        <w:rPr>
          <w:sz w:val="24"/>
          <w:szCs w:val="24"/>
        </w:rPr>
        <w:t>-</w:t>
      </w:r>
      <w:r w:rsidRPr="00484315">
        <w:rPr>
          <w:sz w:val="24"/>
          <w:szCs w:val="24"/>
          <w:lang w:val="en-US"/>
        </w:rPr>
        <w:t>XX</w:t>
      </w:r>
      <w:r w:rsidRPr="00484315">
        <w:rPr>
          <w:sz w:val="24"/>
          <w:szCs w:val="24"/>
        </w:rPr>
        <w:t xml:space="preserve"> вв.: социально-экономический контекст // Известия Кабардино-Балкарского научного центра РАН.  2015. № 1 (63).  С. 233-239.</w:t>
      </w:r>
    </w:p>
    <w:p w:rsidR="00C04862" w:rsidRPr="00484315" w:rsidRDefault="00C04862" w:rsidP="00C04862">
      <w:pPr>
        <w:numPr>
          <w:ilvl w:val="0"/>
          <w:numId w:val="25"/>
        </w:numPr>
        <w:ind w:left="0" w:firstLine="284"/>
        <w:jc w:val="both"/>
        <w:rPr>
          <w:sz w:val="24"/>
          <w:szCs w:val="24"/>
        </w:rPr>
      </w:pPr>
      <w:r w:rsidRPr="00484315">
        <w:rPr>
          <w:i/>
          <w:sz w:val="24"/>
          <w:szCs w:val="24"/>
        </w:rPr>
        <w:t xml:space="preserve"> Шаожева Н.А.</w:t>
      </w:r>
      <w:r w:rsidRPr="00484315">
        <w:rPr>
          <w:sz w:val="24"/>
          <w:szCs w:val="24"/>
        </w:rPr>
        <w:t xml:space="preserve">  Гендерный фактор в конфессиональном пространстве Северного Кавказа // Исторические, философские, политические и юридические науки, культурол</w:t>
      </w:r>
      <w:r w:rsidRPr="00484315">
        <w:rPr>
          <w:sz w:val="24"/>
          <w:szCs w:val="24"/>
        </w:rPr>
        <w:t>о</w:t>
      </w:r>
      <w:r w:rsidRPr="00484315">
        <w:rPr>
          <w:sz w:val="24"/>
          <w:szCs w:val="24"/>
        </w:rPr>
        <w:t>гия и искусствоведение. Вопросы теории и практики.  2011.  № 2.  С. 205-208.</w:t>
      </w:r>
    </w:p>
    <w:p w:rsidR="00C04862" w:rsidRPr="00484315" w:rsidRDefault="00C04862" w:rsidP="00C04862">
      <w:pPr>
        <w:ind w:firstLine="284"/>
        <w:jc w:val="both"/>
        <w:rPr>
          <w:sz w:val="24"/>
          <w:szCs w:val="24"/>
          <w:lang w:val="en-US"/>
        </w:rPr>
      </w:pPr>
    </w:p>
    <w:p w:rsidR="00C04862" w:rsidRPr="00484315" w:rsidRDefault="00C04862" w:rsidP="00C04862">
      <w:pPr>
        <w:ind w:firstLine="284"/>
        <w:jc w:val="both"/>
        <w:rPr>
          <w:sz w:val="24"/>
          <w:szCs w:val="24"/>
        </w:rPr>
      </w:pPr>
      <w:r w:rsidRPr="00484315">
        <w:rPr>
          <w:b/>
          <w:sz w:val="24"/>
          <w:szCs w:val="24"/>
        </w:rPr>
        <w:lastRenderedPageBreak/>
        <w:t>Шаожева Наталия Анатольевна</w:t>
      </w:r>
      <w:r w:rsidRPr="00484315">
        <w:rPr>
          <w:sz w:val="24"/>
          <w:szCs w:val="24"/>
        </w:rPr>
        <w:t>, к.и.н., с.н.с. Центра социально-политических иссл</w:t>
      </w:r>
      <w:r w:rsidRPr="00484315">
        <w:rPr>
          <w:sz w:val="24"/>
          <w:szCs w:val="24"/>
        </w:rPr>
        <w:t>е</w:t>
      </w:r>
      <w:r w:rsidRPr="00484315">
        <w:rPr>
          <w:sz w:val="24"/>
          <w:szCs w:val="24"/>
        </w:rPr>
        <w:t>дований КБНЦ РАН.</w:t>
      </w:r>
    </w:p>
    <w:p w:rsidR="00C04862" w:rsidRPr="00484315" w:rsidRDefault="00C04862" w:rsidP="00C04862">
      <w:pPr>
        <w:ind w:firstLine="284"/>
        <w:jc w:val="both"/>
        <w:rPr>
          <w:sz w:val="24"/>
          <w:szCs w:val="24"/>
        </w:rPr>
      </w:pPr>
      <w:r w:rsidRPr="00484315">
        <w:rPr>
          <w:sz w:val="24"/>
          <w:szCs w:val="24"/>
        </w:rPr>
        <w:t>360002, КБР, г. Нальчик, ул. Балкарова, 2.</w:t>
      </w:r>
    </w:p>
    <w:p w:rsidR="00C04862" w:rsidRPr="00484315" w:rsidRDefault="00C04862" w:rsidP="00C04862">
      <w:pPr>
        <w:ind w:firstLine="284"/>
        <w:jc w:val="both"/>
        <w:rPr>
          <w:sz w:val="24"/>
          <w:szCs w:val="24"/>
          <w:lang w:val="en-US"/>
        </w:rPr>
      </w:pPr>
      <w:r w:rsidRPr="00484315">
        <w:rPr>
          <w:sz w:val="24"/>
          <w:szCs w:val="24"/>
        </w:rPr>
        <w:t>Тел</w:t>
      </w:r>
      <w:r w:rsidRPr="00484315">
        <w:rPr>
          <w:sz w:val="24"/>
          <w:szCs w:val="24"/>
          <w:lang w:val="en-US"/>
        </w:rPr>
        <w:t>. 8-928-080-45-73.</w:t>
      </w:r>
    </w:p>
    <w:p w:rsidR="00C04862" w:rsidRPr="00484315" w:rsidRDefault="00C04862" w:rsidP="00C04862">
      <w:pPr>
        <w:ind w:firstLine="284"/>
        <w:jc w:val="both"/>
        <w:rPr>
          <w:sz w:val="24"/>
          <w:szCs w:val="24"/>
          <w:lang w:val="en-US"/>
        </w:rPr>
      </w:pPr>
      <w:r w:rsidRPr="00484315">
        <w:rPr>
          <w:sz w:val="24"/>
          <w:szCs w:val="24"/>
          <w:lang w:val="en-US"/>
        </w:rPr>
        <w:t xml:space="preserve">E-mail: </w:t>
      </w:r>
      <w:r w:rsidRPr="00484315">
        <w:rPr>
          <w:sz w:val="24"/>
          <w:szCs w:val="24"/>
          <w:u w:val="single"/>
          <w:lang w:val="en-US"/>
        </w:rPr>
        <w:t>Disana05@mail.ru</w:t>
      </w:r>
    </w:p>
    <w:p w:rsidR="00C04862" w:rsidRPr="00484315" w:rsidRDefault="00C04862" w:rsidP="00C04862">
      <w:pPr>
        <w:ind w:firstLine="284"/>
        <w:jc w:val="both"/>
        <w:rPr>
          <w:sz w:val="24"/>
          <w:szCs w:val="24"/>
          <w:lang w:val="en-US"/>
        </w:rPr>
      </w:pPr>
    </w:p>
    <w:p w:rsidR="00C04862" w:rsidRPr="00484315" w:rsidRDefault="00C04862" w:rsidP="00C04862">
      <w:pPr>
        <w:ind w:firstLine="284"/>
        <w:jc w:val="both"/>
        <w:rPr>
          <w:sz w:val="24"/>
          <w:szCs w:val="24"/>
          <w:lang w:val="en-US"/>
        </w:rPr>
      </w:pPr>
      <w:r w:rsidRPr="00484315">
        <w:rPr>
          <w:b/>
          <w:bCs/>
          <w:sz w:val="24"/>
          <w:szCs w:val="24"/>
          <w:lang w:val="en-US"/>
        </w:rPr>
        <w:t xml:space="preserve">Shaozheva Nataliya Anatolyevna, </w:t>
      </w:r>
      <w:r w:rsidRPr="00484315">
        <w:rPr>
          <w:sz w:val="24"/>
          <w:szCs w:val="24"/>
          <w:lang w:val="en-US"/>
        </w:rPr>
        <w:t>candidate of historical sciences, senior staff scientist, Center of social political researches  of  KBSC of the Russian Academy of Sciences.</w:t>
      </w:r>
    </w:p>
    <w:p w:rsidR="00C04862" w:rsidRPr="00484315" w:rsidRDefault="00C04862" w:rsidP="00C04862">
      <w:pPr>
        <w:ind w:firstLine="284"/>
        <w:jc w:val="both"/>
        <w:rPr>
          <w:sz w:val="24"/>
          <w:szCs w:val="24"/>
          <w:lang w:val="en-US"/>
        </w:rPr>
      </w:pPr>
      <w:r w:rsidRPr="00484315">
        <w:rPr>
          <w:sz w:val="24"/>
          <w:szCs w:val="24"/>
          <w:lang w:val="en-US"/>
        </w:rPr>
        <w:t>360002, KBR, Nalchik, 2, Balkarova street.</w:t>
      </w:r>
    </w:p>
    <w:p w:rsidR="00C04862" w:rsidRPr="00484315" w:rsidRDefault="00C04862" w:rsidP="00C04862">
      <w:pPr>
        <w:ind w:firstLine="284"/>
        <w:jc w:val="both"/>
        <w:rPr>
          <w:sz w:val="24"/>
          <w:szCs w:val="24"/>
          <w:lang w:val="en-US"/>
        </w:rPr>
      </w:pPr>
      <w:r w:rsidRPr="00484315">
        <w:rPr>
          <w:sz w:val="24"/>
          <w:szCs w:val="24"/>
          <w:lang w:val="en-US"/>
        </w:rPr>
        <w:t>Ph. 8-928-080-45-73.</w:t>
      </w:r>
    </w:p>
    <w:p w:rsidR="00C04862" w:rsidRPr="00484315" w:rsidRDefault="00C04862" w:rsidP="00C04862">
      <w:pPr>
        <w:ind w:firstLine="284"/>
        <w:jc w:val="both"/>
        <w:rPr>
          <w:sz w:val="24"/>
          <w:szCs w:val="24"/>
          <w:lang w:val="en-US"/>
        </w:rPr>
      </w:pPr>
      <w:r w:rsidRPr="00484315">
        <w:rPr>
          <w:sz w:val="24"/>
          <w:szCs w:val="24"/>
          <w:lang w:val="en-US"/>
        </w:rPr>
        <w:t xml:space="preserve">E-mail: </w:t>
      </w:r>
      <w:r w:rsidRPr="00484315">
        <w:rPr>
          <w:sz w:val="24"/>
          <w:szCs w:val="24"/>
          <w:u w:val="single"/>
          <w:lang w:val="en-US"/>
        </w:rPr>
        <w:t>Disana05@mail.ru</w:t>
      </w:r>
    </w:p>
    <w:p w:rsidR="00C04862" w:rsidRPr="00484315" w:rsidRDefault="00C04862" w:rsidP="00C04862">
      <w:pPr>
        <w:widowControl w:val="0"/>
        <w:ind w:firstLine="284"/>
        <w:rPr>
          <w:sz w:val="24"/>
          <w:szCs w:val="24"/>
          <w:lang w:val="en-US"/>
        </w:rPr>
      </w:pPr>
      <w:r w:rsidRPr="00484315">
        <w:rPr>
          <w:sz w:val="24"/>
          <w:szCs w:val="24"/>
          <w:lang w:val="en-US"/>
        </w:rPr>
        <w:t>__________________________________________________________________________</w:t>
      </w:r>
    </w:p>
    <w:p w:rsidR="005F0BAA" w:rsidRPr="00484315" w:rsidRDefault="005F0BAA" w:rsidP="00DE41DB">
      <w:pPr>
        <w:widowControl w:val="0"/>
        <w:ind w:firstLine="284"/>
        <w:rPr>
          <w:sz w:val="24"/>
          <w:szCs w:val="24"/>
          <w:lang w:val="en-US"/>
        </w:rPr>
      </w:pPr>
    </w:p>
    <w:p w:rsidR="00E75C7E" w:rsidRPr="00484315" w:rsidRDefault="00E75C7E" w:rsidP="00DE41DB">
      <w:pPr>
        <w:jc w:val="both"/>
        <w:rPr>
          <w:i/>
          <w:sz w:val="24"/>
          <w:szCs w:val="24"/>
        </w:rPr>
      </w:pPr>
      <w:r w:rsidRPr="00484315">
        <w:rPr>
          <w:i/>
          <w:sz w:val="24"/>
          <w:szCs w:val="24"/>
        </w:rPr>
        <w:t>УДК 81</w:t>
      </w:r>
    </w:p>
    <w:p w:rsidR="00E75C7E" w:rsidRPr="00484315" w:rsidRDefault="00E75C7E" w:rsidP="00DE41DB">
      <w:pPr>
        <w:jc w:val="both"/>
        <w:rPr>
          <w:bCs/>
          <w:sz w:val="10"/>
          <w:szCs w:val="10"/>
        </w:rPr>
      </w:pPr>
    </w:p>
    <w:p w:rsidR="00E75C7E" w:rsidRPr="00484315" w:rsidRDefault="00E75C7E" w:rsidP="00DE41DB">
      <w:pPr>
        <w:jc w:val="center"/>
        <w:rPr>
          <w:b/>
          <w:sz w:val="28"/>
          <w:szCs w:val="28"/>
        </w:rPr>
      </w:pPr>
      <w:r w:rsidRPr="00484315">
        <w:rPr>
          <w:b/>
          <w:sz w:val="28"/>
          <w:szCs w:val="28"/>
        </w:rPr>
        <w:t xml:space="preserve">ЯЗЫКОВАЯ МЕТАФОРИЗАЦИЯ КОНЦЕПТА «ВРЕМЯ» </w:t>
      </w:r>
    </w:p>
    <w:p w:rsidR="00E75C7E" w:rsidRPr="00484315" w:rsidRDefault="00E75C7E" w:rsidP="00DE41DB">
      <w:pPr>
        <w:jc w:val="center"/>
        <w:rPr>
          <w:b/>
          <w:sz w:val="28"/>
          <w:szCs w:val="28"/>
        </w:rPr>
      </w:pPr>
      <w:r w:rsidRPr="00484315">
        <w:rPr>
          <w:b/>
          <w:sz w:val="28"/>
          <w:szCs w:val="28"/>
        </w:rPr>
        <w:t xml:space="preserve">В КАРАЧАЕВО-БАЛКАРСКОМ ЯЗЫКЕ </w:t>
      </w:r>
    </w:p>
    <w:p w:rsidR="00E75C7E" w:rsidRPr="00484315" w:rsidRDefault="00E75C7E" w:rsidP="00DE41DB">
      <w:pPr>
        <w:jc w:val="center"/>
        <w:rPr>
          <w:b/>
          <w:sz w:val="28"/>
          <w:szCs w:val="28"/>
        </w:rPr>
      </w:pPr>
      <w:r w:rsidRPr="00484315">
        <w:rPr>
          <w:b/>
          <w:sz w:val="28"/>
          <w:szCs w:val="28"/>
        </w:rPr>
        <w:t>(НА МАТЕРИАЛЕ НАРТСКОГО ЭПОСА)</w:t>
      </w:r>
    </w:p>
    <w:p w:rsidR="00E75C7E" w:rsidRPr="00484315" w:rsidRDefault="00E75C7E" w:rsidP="00DE41DB">
      <w:pPr>
        <w:jc w:val="center"/>
        <w:rPr>
          <w:bCs/>
          <w:sz w:val="18"/>
          <w:szCs w:val="18"/>
        </w:rPr>
      </w:pPr>
    </w:p>
    <w:p w:rsidR="00E75C7E" w:rsidRPr="00484315" w:rsidRDefault="00E75C7E" w:rsidP="00DE41DB">
      <w:pPr>
        <w:tabs>
          <w:tab w:val="left" w:pos="540"/>
          <w:tab w:val="center" w:pos="4677"/>
          <w:tab w:val="left" w:pos="5565"/>
        </w:tabs>
        <w:jc w:val="center"/>
        <w:rPr>
          <w:b/>
          <w:sz w:val="24"/>
          <w:szCs w:val="24"/>
        </w:rPr>
      </w:pPr>
      <w:r w:rsidRPr="00484315">
        <w:rPr>
          <w:b/>
          <w:sz w:val="24"/>
          <w:szCs w:val="24"/>
        </w:rPr>
        <w:t>М.А. АХМАТОВА</w:t>
      </w:r>
    </w:p>
    <w:p w:rsidR="00E75C7E" w:rsidRPr="00484315" w:rsidRDefault="00E75C7E" w:rsidP="00DE41DB">
      <w:pPr>
        <w:jc w:val="center"/>
        <w:rPr>
          <w:bCs/>
          <w:sz w:val="18"/>
          <w:szCs w:val="18"/>
        </w:rPr>
      </w:pPr>
    </w:p>
    <w:p w:rsidR="00E75C7E" w:rsidRPr="00484315" w:rsidRDefault="00E75C7E" w:rsidP="00DE41DB">
      <w:pPr>
        <w:widowControl w:val="0"/>
        <w:shd w:val="solid" w:color="FFFFFF" w:fill="auto"/>
        <w:jc w:val="center"/>
        <w:rPr>
          <w:rFonts w:eastAsia="Batang"/>
        </w:rPr>
      </w:pPr>
      <w:r w:rsidRPr="00484315">
        <w:rPr>
          <w:rFonts w:eastAsia="Batang"/>
        </w:rPr>
        <w:t>ФГБОУ ВПО Кабардино-Балкарский государственный университет им. Х.М. Бербекова</w:t>
      </w:r>
    </w:p>
    <w:p w:rsidR="00E75C7E" w:rsidRPr="00484315" w:rsidRDefault="00E75C7E" w:rsidP="00DE41DB">
      <w:pPr>
        <w:widowControl w:val="0"/>
        <w:shd w:val="solid" w:color="FFFFFF" w:fill="auto"/>
        <w:jc w:val="center"/>
        <w:rPr>
          <w:rFonts w:eastAsia="Batang"/>
        </w:rPr>
      </w:pPr>
      <w:r w:rsidRPr="00484315">
        <w:rPr>
          <w:rFonts w:eastAsia="Batang"/>
        </w:rPr>
        <w:t>360004, КБР, г. Нальчик, ул. Чернышевского, 173</w:t>
      </w:r>
    </w:p>
    <w:p w:rsidR="00E75C7E" w:rsidRPr="00484315" w:rsidRDefault="00E75C7E" w:rsidP="00DE41DB">
      <w:pPr>
        <w:jc w:val="center"/>
      </w:pPr>
      <w:r w:rsidRPr="00484315">
        <w:rPr>
          <w:lang w:val="en-US"/>
        </w:rPr>
        <w:t>E</w:t>
      </w:r>
      <w:r w:rsidRPr="00484315">
        <w:t>-</w:t>
      </w:r>
      <w:r w:rsidRPr="00484315">
        <w:rPr>
          <w:lang w:val="en-US"/>
        </w:rPr>
        <w:t>mail</w:t>
      </w:r>
      <w:r w:rsidRPr="00484315">
        <w:t xml:space="preserve">: </w:t>
      </w:r>
      <w:hyperlink r:id="rId266" w:history="1">
        <w:r w:rsidRPr="00484315">
          <w:rPr>
            <w:rStyle w:val="a7"/>
            <w:color w:val="auto"/>
            <w:lang w:val="en-US"/>
          </w:rPr>
          <w:t>bsk</w:t>
        </w:r>
        <w:r w:rsidRPr="00484315">
          <w:rPr>
            <w:rStyle w:val="a7"/>
            <w:color w:val="auto"/>
          </w:rPr>
          <w:t>@</w:t>
        </w:r>
        <w:r w:rsidRPr="00484315">
          <w:rPr>
            <w:rStyle w:val="a7"/>
            <w:color w:val="auto"/>
            <w:lang w:val="en-US"/>
          </w:rPr>
          <w:t>kbsu</w:t>
        </w:r>
        <w:r w:rsidRPr="00484315">
          <w:rPr>
            <w:rStyle w:val="a7"/>
            <w:color w:val="auto"/>
          </w:rPr>
          <w:t>.</w:t>
        </w:r>
        <w:r w:rsidRPr="00484315">
          <w:rPr>
            <w:rStyle w:val="a7"/>
            <w:color w:val="auto"/>
            <w:lang w:val="en-US"/>
          </w:rPr>
          <w:t>ru</w:t>
        </w:r>
      </w:hyperlink>
    </w:p>
    <w:p w:rsidR="00E75C7E" w:rsidRPr="00484315" w:rsidRDefault="00E75C7E" w:rsidP="00DE41DB">
      <w:pPr>
        <w:jc w:val="center"/>
        <w:rPr>
          <w:bCs/>
          <w:sz w:val="18"/>
          <w:szCs w:val="18"/>
        </w:rPr>
      </w:pPr>
    </w:p>
    <w:p w:rsidR="00E75C7E" w:rsidRPr="00484315" w:rsidRDefault="00E75C7E" w:rsidP="00DE41DB">
      <w:pPr>
        <w:pStyle w:val="ae"/>
        <w:shd w:val="clear" w:color="auto" w:fill="FFFFFF"/>
        <w:spacing w:before="0" w:beforeAutospacing="0" w:after="0" w:afterAutospacing="0"/>
        <w:ind w:left="284" w:right="284" w:firstLine="284"/>
        <w:jc w:val="both"/>
        <w:rPr>
          <w:rFonts w:ascii="Times New Roman" w:hAnsi="Times New Roman" w:cs="Times New Roman"/>
          <w:i/>
          <w:sz w:val="22"/>
          <w:szCs w:val="22"/>
        </w:rPr>
      </w:pPr>
      <w:r w:rsidRPr="00484315">
        <w:rPr>
          <w:rFonts w:ascii="Times New Roman" w:hAnsi="Times New Roman" w:cs="Times New Roman"/>
          <w:i/>
          <w:sz w:val="22"/>
          <w:szCs w:val="22"/>
        </w:rPr>
        <w:t>В статье рассматриваются основные метафорические образы времени (базовые мета</w:t>
      </w:r>
      <w:r w:rsidRPr="00484315">
        <w:rPr>
          <w:rFonts w:ascii="Times New Roman" w:hAnsi="Times New Roman" w:cs="Times New Roman"/>
          <w:i/>
          <w:sz w:val="22"/>
          <w:szCs w:val="22"/>
        </w:rPr>
        <w:softHyphen/>
        <w:t>форы) на материале карачаево-балкарского нартского эпоса, описываются способы и во</w:t>
      </w:r>
      <w:r w:rsidRPr="00484315">
        <w:rPr>
          <w:rFonts w:ascii="Times New Roman" w:hAnsi="Times New Roman" w:cs="Times New Roman"/>
          <w:i/>
          <w:sz w:val="22"/>
          <w:szCs w:val="22"/>
        </w:rPr>
        <w:t>з</w:t>
      </w:r>
      <w:r w:rsidRPr="00484315">
        <w:rPr>
          <w:rFonts w:ascii="Times New Roman" w:hAnsi="Times New Roman" w:cs="Times New Roman"/>
          <w:i/>
          <w:sz w:val="22"/>
          <w:szCs w:val="22"/>
        </w:rPr>
        <w:t>можности их  репрезентаций в карачаево-балкарском языке. По данным текстов нартск</w:t>
      </w:r>
      <w:r w:rsidRPr="00484315">
        <w:rPr>
          <w:rFonts w:ascii="Times New Roman" w:hAnsi="Times New Roman" w:cs="Times New Roman"/>
          <w:i/>
          <w:sz w:val="22"/>
          <w:szCs w:val="22"/>
        </w:rPr>
        <w:t>о</w:t>
      </w:r>
      <w:r w:rsidRPr="00484315">
        <w:rPr>
          <w:rFonts w:ascii="Times New Roman" w:hAnsi="Times New Roman" w:cs="Times New Roman"/>
          <w:i/>
          <w:sz w:val="22"/>
          <w:szCs w:val="22"/>
        </w:rPr>
        <w:t>го эпоса, наивное сознание сблизило время и пространство в базовой метафоре «время – пространство», «время – вместилище», «время – движение».</w:t>
      </w:r>
    </w:p>
    <w:p w:rsidR="00E75C7E" w:rsidRPr="00484315" w:rsidRDefault="00E75C7E" w:rsidP="00DE41DB">
      <w:pPr>
        <w:pStyle w:val="ae"/>
        <w:shd w:val="clear" w:color="auto" w:fill="FFFFFF"/>
        <w:spacing w:before="0" w:beforeAutospacing="0" w:after="0" w:afterAutospacing="0"/>
        <w:ind w:left="284" w:right="284" w:firstLine="284"/>
        <w:jc w:val="both"/>
        <w:rPr>
          <w:rFonts w:ascii="Times New Roman" w:hAnsi="Times New Roman" w:cs="Times New Roman"/>
          <w:sz w:val="22"/>
          <w:szCs w:val="22"/>
        </w:rPr>
      </w:pPr>
    </w:p>
    <w:p w:rsidR="00E75C7E" w:rsidRPr="00484315" w:rsidRDefault="00E75C7E" w:rsidP="00DE41DB">
      <w:pPr>
        <w:pStyle w:val="ae"/>
        <w:shd w:val="clear" w:color="auto" w:fill="FFFFFF"/>
        <w:spacing w:before="0" w:beforeAutospacing="0" w:after="0" w:afterAutospacing="0"/>
        <w:ind w:left="284" w:right="284" w:firstLine="284"/>
        <w:jc w:val="both"/>
        <w:rPr>
          <w:rFonts w:ascii="Times New Roman" w:hAnsi="Times New Roman" w:cs="Times New Roman"/>
          <w:sz w:val="22"/>
          <w:szCs w:val="22"/>
        </w:rPr>
      </w:pPr>
      <w:r w:rsidRPr="00484315">
        <w:rPr>
          <w:rFonts w:ascii="Times New Roman" w:hAnsi="Times New Roman" w:cs="Times New Roman"/>
          <w:b/>
          <w:sz w:val="22"/>
          <w:szCs w:val="22"/>
        </w:rPr>
        <w:t>Ключевые слова</w:t>
      </w:r>
      <w:r w:rsidRPr="00484315">
        <w:rPr>
          <w:rFonts w:ascii="Times New Roman" w:hAnsi="Times New Roman" w:cs="Times New Roman"/>
          <w:sz w:val="22"/>
          <w:szCs w:val="22"/>
        </w:rPr>
        <w:t>: концепт, репрезентация, время-пространство, время-контейнер, время-движение, нартский эпос.</w:t>
      </w:r>
    </w:p>
    <w:p w:rsidR="00E75C7E" w:rsidRPr="00484315" w:rsidRDefault="00E75C7E" w:rsidP="00DE41DB">
      <w:pPr>
        <w:tabs>
          <w:tab w:val="left" w:pos="540"/>
          <w:tab w:val="center" w:pos="4677"/>
          <w:tab w:val="left" w:pos="5565"/>
        </w:tabs>
        <w:ind w:firstLine="284"/>
        <w:jc w:val="both"/>
        <w:rPr>
          <w:sz w:val="24"/>
          <w:szCs w:val="24"/>
        </w:rPr>
      </w:pPr>
    </w:p>
    <w:p w:rsidR="00666CCE" w:rsidRPr="00484315" w:rsidRDefault="00666CCE" w:rsidP="00DE41DB">
      <w:pPr>
        <w:jc w:val="center"/>
        <w:rPr>
          <w:b/>
          <w:sz w:val="28"/>
          <w:szCs w:val="28"/>
          <w:lang w:val="en-US"/>
        </w:rPr>
      </w:pPr>
      <w:r w:rsidRPr="00484315">
        <w:rPr>
          <w:b/>
          <w:sz w:val="28"/>
          <w:szCs w:val="28"/>
          <w:lang w:val="en-US"/>
        </w:rPr>
        <w:t>LANGU</w:t>
      </w:r>
      <w:r w:rsidR="00A04D97" w:rsidRPr="00484315">
        <w:rPr>
          <w:b/>
          <w:sz w:val="28"/>
          <w:szCs w:val="28"/>
          <w:lang w:val="en-US"/>
        </w:rPr>
        <w:t>AGE METAPHORIZATION OF CONCEPT “</w:t>
      </w:r>
      <w:r w:rsidRPr="00484315">
        <w:rPr>
          <w:b/>
          <w:sz w:val="28"/>
          <w:szCs w:val="28"/>
          <w:lang w:val="en-US"/>
        </w:rPr>
        <w:t>TIME</w:t>
      </w:r>
      <w:r w:rsidR="00A04D97" w:rsidRPr="00484315">
        <w:rPr>
          <w:b/>
          <w:sz w:val="28"/>
          <w:szCs w:val="28"/>
          <w:lang w:val="en-US"/>
        </w:rPr>
        <w:t>”</w:t>
      </w:r>
      <w:r w:rsidRPr="00484315">
        <w:rPr>
          <w:b/>
          <w:sz w:val="28"/>
          <w:szCs w:val="28"/>
          <w:lang w:val="en-US"/>
        </w:rPr>
        <w:t xml:space="preserve"> </w:t>
      </w:r>
    </w:p>
    <w:p w:rsidR="00666CCE" w:rsidRPr="00484315" w:rsidRDefault="00666CCE" w:rsidP="00DE41DB">
      <w:pPr>
        <w:jc w:val="center"/>
        <w:rPr>
          <w:b/>
          <w:sz w:val="28"/>
          <w:szCs w:val="28"/>
          <w:lang w:val="en-US"/>
        </w:rPr>
      </w:pPr>
      <w:r w:rsidRPr="00484315">
        <w:rPr>
          <w:b/>
          <w:sz w:val="28"/>
          <w:szCs w:val="28"/>
          <w:lang w:val="en-US"/>
        </w:rPr>
        <w:t>IN KARACHA</w:t>
      </w:r>
      <w:r w:rsidR="004E04E6" w:rsidRPr="00484315">
        <w:rPr>
          <w:b/>
          <w:sz w:val="28"/>
          <w:szCs w:val="28"/>
          <w:lang w:val="en-US"/>
        </w:rPr>
        <w:t>I</w:t>
      </w:r>
      <w:r w:rsidRPr="00484315">
        <w:rPr>
          <w:b/>
          <w:sz w:val="28"/>
          <w:szCs w:val="28"/>
          <w:lang w:val="en-US"/>
        </w:rPr>
        <w:t>-BALKAR LANGUAGE (BASED ON NART EPOS)</w:t>
      </w:r>
    </w:p>
    <w:p w:rsidR="00666CCE" w:rsidRPr="00484315" w:rsidRDefault="00666CCE" w:rsidP="00DE41DB">
      <w:pPr>
        <w:jc w:val="center"/>
        <w:rPr>
          <w:bCs/>
          <w:sz w:val="18"/>
          <w:szCs w:val="18"/>
          <w:lang w:val="en-US"/>
        </w:rPr>
      </w:pPr>
    </w:p>
    <w:p w:rsidR="00666CCE" w:rsidRPr="00484315" w:rsidRDefault="004E04E6" w:rsidP="00DE41DB">
      <w:pPr>
        <w:jc w:val="center"/>
        <w:rPr>
          <w:b/>
          <w:sz w:val="24"/>
          <w:szCs w:val="24"/>
          <w:lang w:val="en-US"/>
        </w:rPr>
      </w:pPr>
      <w:r w:rsidRPr="00484315">
        <w:rPr>
          <w:b/>
          <w:sz w:val="24"/>
          <w:szCs w:val="24"/>
          <w:lang w:val="en-US"/>
        </w:rPr>
        <w:t>M.A. A</w:t>
      </w:r>
      <w:r w:rsidR="00666CCE" w:rsidRPr="00484315">
        <w:rPr>
          <w:b/>
          <w:sz w:val="24"/>
          <w:szCs w:val="24"/>
          <w:lang w:val="en-US"/>
        </w:rPr>
        <w:t>HMATOVA</w:t>
      </w:r>
    </w:p>
    <w:p w:rsidR="00666CCE" w:rsidRPr="00484315" w:rsidRDefault="00666CCE" w:rsidP="00DE41DB">
      <w:pPr>
        <w:jc w:val="center"/>
        <w:rPr>
          <w:bCs/>
          <w:sz w:val="18"/>
          <w:szCs w:val="18"/>
          <w:lang w:val="en-US"/>
        </w:rPr>
      </w:pPr>
    </w:p>
    <w:p w:rsidR="00666CCE" w:rsidRPr="00484315" w:rsidRDefault="00666CCE" w:rsidP="00DE41DB">
      <w:pPr>
        <w:jc w:val="center"/>
        <w:rPr>
          <w:bCs/>
          <w:lang w:val="en-US"/>
        </w:rPr>
      </w:pPr>
      <w:r w:rsidRPr="00484315">
        <w:rPr>
          <w:bCs/>
          <w:lang w:val="en-US"/>
        </w:rPr>
        <w:t>Kabardin-Balkar State University named after H.M. Berbekov</w:t>
      </w:r>
    </w:p>
    <w:p w:rsidR="00666CCE" w:rsidRPr="00484315" w:rsidRDefault="00666CCE" w:rsidP="00DE41DB">
      <w:pPr>
        <w:jc w:val="center"/>
        <w:rPr>
          <w:bCs/>
          <w:lang w:val="en-US"/>
        </w:rPr>
      </w:pPr>
      <w:r w:rsidRPr="00484315">
        <w:rPr>
          <w:bCs/>
          <w:lang w:val="en-US"/>
        </w:rPr>
        <w:t>360004, Nalchik, KBR, 173, Chernyshevsky street</w:t>
      </w:r>
    </w:p>
    <w:p w:rsidR="00666CCE" w:rsidRPr="00484315" w:rsidRDefault="00666CCE" w:rsidP="00DE41DB">
      <w:pPr>
        <w:jc w:val="center"/>
        <w:rPr>
          <w:lang w:val="en-US"/>
        </w:rPr>
      </w:pPr>
      <w:r w:rsidRPr="00484315">
        <w:rPr>
          <w:lang w:val="en-US"/>
        </w:rPr>
        <w:t xml:space="preserve">E-mail: </w:t>
      </w:r>
      <w:hyperlink r:id="rId267" w:history="1">
        <w:r w:rsidRPr="00484315">
          <w:rPr>
            <w:rStyle w:val="a7"/>
            <w:color w:val="auto"/>
            <w:lang w:val="en-US"/>
          </w:rPr>
          <w:t>bsk@kbsu.ru</w:t>
        </w:r>
      </w:hyperlink>
    </w:p>
    <w:p w:rsidR="00666CCE" w:rsidRPr="00484315" w:rsidRDefault="00666CCE" w:rsidP="00DE41DB">
      <w:pPr>
        <w:jc w:val="center"/>
        <w:rPr>
          <w:bCs/>
          <w:sz w:val="18"/>
          <w:szCs w:val="18"/>
          <w:lang w:val="en-US"/>
        </w:rPr>
      </w:pPr>
    </w:p>
    <w:p w:rsidR="00666CCE" w:rsidRPr="00484315" w:rsidRDefault="00666CCE" w:rsidP="00DE41DB">
      <w:pPr>
        <w:ind w:firstLine="284"/>
        <w:jc w:val="both"/>
        <w:rPr>
          <w:sz w:val="22"/>
          <w:szCs w:val="22"/>
          <w:lang w:val="en-US"/>
        </w:rPr>
      </w:pPr>
      <w:r w:rsidRPr="00484315">
        <w:rPr>
          <w:sz w:val="22"/>
          <w:szCs w:val="22"/>
          <w:lang w:val="en-US"/>
        </w:rPr>
        <w:t>The article discusses the main metaphorical images of time (basic metaphors) on materials of Kar</w:t>
      </w:r>
      <w:r w:rsidRPr="00484315">
        <w:rPr>
          <w:sz w:val="22"/>
          <w:szCs w:val="22"/>
          <w:lang w:val="en-US"/>
        </w:rPr>
        <w:t>a</w:t>
      </w:r>
      <w:r w:rsidRPr="00484315">
        <w:rPr>
          <w:sz w:val="22"/>
          <w:szCs w:val="22"/>
          <w:lang w:val="en-US"/>
        </w:rPr>
        <w:t>cha</w:t>
      </w:r>
      <w:r w:rsidR="004E04E6" w:rsidRPr="00484315">
        <w:rPr>
          <w:sz w:val="22"/>
          <w:szCs w:val="22"/>
          <w:lang w:val="en-US"/>
        </w:rPr>
        <w:t>i</w:t>
      </w:r>
      <w:r w:rsidRPr="00484315">
        <w:rPr>
          <w:sz w:val="22"/>
          <w:szCs w:val="22"/>
          <w:lang w:val="en-US"/>
        </w:rPr>
        <w:t xml:space="preserve">-Balkar </w:t>
      </w:r>
      <w:r w:rsidR="004E04E6" w:rsidRPr="00484315">
        <w:rPr>
          <w:sz w:val="22"/>
          <w:szCs w:val="22"/>
          <w:lang w:val="en-US"/>
        </w:rPr>
        <w:t xml:space="preserve"> Nart epos;</w:t>
      </w:r>
      <w:r w:rsidRPr="00484315">
        <w:rPr>
          <w:sz w:val="22"/>
          <w:szCs w:val="22"/>
          <w:lang w:val="en-US"/>
        </w:rPr>
        <w:t xml:space="preserve"> the ways and means of their representations in Karacha</w:t>
      </w:r>
      <w:r w:rsidR="004E04E6" w:rsidRPr="00484315">
        <w:rPr>
          <w:sz w:val="22"/>
          <w:szCs w:val="22"/>
          <w:lang w:val="en-US"/>
        </w:rPr>
        <w:t>i</w:t>
      </w:r>
      <w:r w:rsidRPr="00484315">
        <w:rPr>
          <w:sz w:val="22"/>
          <w:szCs w:val="22"/>
          <w:lang w:val="en-US"/>
        </w:rPr>
        <w:t>-Balkar language are d</w:t>
      </w:r>
      <w:r w:rsidRPr="00484315">
        <w:rPr>
          <w:sz w:val="22"/>
          <w:szCs w:val="22"/>
          <w:lang w:val="en-US"/>
        </w:rPr>
        <w:t>e</w:t>
      </w:r>
      <w:r w:rsidRPr="00484315">
        <w:rPr>
          <w:sz w:val="22"/>
          <w:szCs w:val="22"/>
          <w:lang w:val="en-US"/>
        </w:rPr>
        <w:t>scribed. According to the texts of the Nart epos naive conscience brought time and space closer together in the basic metaphor «time – space», «time – repository», «time – movement».</w:t>
      </w:r>
    </w:p>
    <w:p w:rsidR="00666CCE" w:rsidRPr="00484315" w:rsidRDefault="00666CCE" w:rsidP="00DE41DB">
      <w:pPr>
        <w:ind w:firstLine="284"/>
        <w:jc w:val="both"/>
        <w:rPr>
          <w:sz w:val="22"/>
          <w:szCs w:val="22"/>
          <w:lang w:val="en-US"/>
        </w:rPr>
      </w:pPr>
    </w:p>
    <w:p w:rsidR="00666CCE" w:rsidRPr="00484315" w:rsidRDefault="00666CCE" w:rsidP="00DE41DB">
      <w:pPr>
        <w:ind w:firstLine="284"/>
        <w:jc w:val="both"/>
        <w:rPr>
          <w:sz w:val="22"/>
          <w:szCs w:val="22"/>
          <w:lang w:val="en-US"/>
        </w:rPr>
      </w:pPr>
      <w:r w:rsidRPr="00484315">
        <w:rPr>
          <w:b/>
          <w:sz w:val="22"/>
          <w:szCs w:val="22"/>
          <w:lang w:val="en-US"/>
        </w:rPr>
        <w:t>Key words:</w:t>
      </w:r>
      <w:r w:rsidRPr="00484315">
        <w:rPr>
          <w:sz w:val="22"/>
          <w:szCs w:val="22"/>
          <w:lang w:val="en-US"/>
        </w:rPr>
        <w:t xml:space="preserve"> concept, representation, time-space, time-container, time-movement, Nart epos.</w:t>
      </w:r>
    </w:p>
    <w:p w:rsidR="00666CCE" w:rsidRPr="00484315" w:rsidRDefault="00666CCE" w:rsidP="00DE41DB">
      <w:pPr>
        <w:ind w:firstLine="284"/>
        <w:jc w:val="both"/>
        <w:rPr>
          <w:sz w:val="24"/>
          <w:szCs w:val="24"/>
          <w:lang w:val="en-US"/>
        </w:rPr>
      </w:pPr>
    </w:p>
    <w:p w:rsidR="00666CCE" w:rsidRPr="00484315" w:rsidRDefault="00666CCE" w:rsidP="00DE41DB">
      <w:pPr>
        <w:shd w:val="clear" w:color="auto" w:fill="FFFFFF"/>
        <w:jc w:val="center"/>
        <w:rPr>
          <w:b/>
          <w:sz w:val="24"/>
          <w:szCs w:val="24"/>
        </w:rPr>
      </w:pPr>
      <w:r w:rsidRPr="00484315">
        <w:rPr>
          <w:b/>
          <w:sz w:val="24"/>
          <w:szCs w:val="24"/>
        </w:rPr>
        <w:t>ЛИТЕРАТУРА</w:t>
      </w:r>
    </w:p>
    <w:p w:rsidR="00666CCE" w:rsidRPr="00484315" w:rsidRDefault="00666CCE" w:rsidP="00DE41DB">
      <w:pPr>
        <w:shd w:val="clear" w:color="auto" w:fill="FFFFFF"/>
        <w:ind w:firstLine="284"/>
        <w:jc w:val="both"/>
        <w:rPr>
          <w:sz w:val="24"/>
          <w:szCs w:val="24"/>
        </w:rPr>
      </w:pPr>
    </w:p>
    <w:p w:rsidR="00666CCE" w:rsidRPr="00484315" w:rsidRDefault="00666CCE" w:rsidP="00DE41DB">
      <w:pPr>
        <w:shd w:val="clear" w:color="auto" w:fill="FFFFFF"/>
        <w:tabs>
          <w:tab w:val="left" w:pos="709"/>
        </w:tabs>
        <w:ind w:firstLine="284"/>
        <w:jc w:val="both"/>
        <w:rPr>
          <w:sz w:val="24"/>
          <w:szCs w:val="24"/>
        </w:rPr>
      </w:pPr>
      <w:r w:rsidRPr="00484315">
        <w:rPr>
          <w:sz w:val="24"/>
          <w:szCs w:val="24"/>
        </w:rPr>
        <w:t xml:space="preserve">1.  </w:t>
      </w:r>
      <w:r w:rsidRPr="00484315">
        <w:rPr>
          <w:i/>
          <w:sz w:val="24"/>
          <w:szCs w:val="24"/>
        </w:rPr>
        <w:t>Баруздина С.А</w:t>
      </w:r>
      <w:r w:rsidRPr="00484315">
        <w:rPr>
          <w:sz w:val="24"/>
          <w:szCs w:val="24"/>
        </w:rPr>
        <w:t>. Время как лингвокультурный концепт // Вестник Челябинского г</w:t>
      </w:r>
      <w:r w:rsidRPr="00484315">
        <w:rPr>
          <w:sz w:val="24"/>
          <w:szCs w:val="24"/>
        </w:rPr>
        <w:t>о</w:t>
      </w:r>
      <w:r w:rsidRPr="00484315">
        <w:rPr>
          <w:sz w:val="24"/>
          <w:szCs w:val="24"/>
        </w:rPr>
        <w:t>сударственного университета. Выпуск №15. Челябинск. 2007. С. 20-26.</w:t>
      </w:r>
    </w:p>
    <w:p w:rsidR="00666CCE" w:rsidRPr="00484315" w:rsidRDefault="00666CCE" w:rsidP="00DE41DB">
      <w:pPr>
        <w:shd w:val="clear" w:color="auto" w:fill="FFFFFF"/>
        <w:ind w:firstLine="284"/>
        <w:jc w:val="both"/>
        <w:rPr>
          <w:sz w:val="24"/>
          <w:szCs w:val="24"/>
        </w:rPr>
      </w:pPr>
      <w:r w:rsidRPr="00484315">
        <w:rPr>
          <w:sz w:val="24"/>
          <w:szCs w:val="24"/>
        </w:rPr>
        <w:t xml:space="preserve">2.  </w:t>
      </w:r>
      <w:r w:rsidRPr="00484315">
        <w:rPr>
          <w:i/>
          <w:sz w:val="24"/>
          <w:szCs w:val="24"/>
        </w:rPr>
        <w:t>Кетенчиев М.Б</w:t>
      </w:r>
      <w:r w:rsidRPr="00484315">
        <w:rPr>
          <w:sz w:val="24"/>
          <w:szCs w:val="24"/>
        </w:rPr>
        <w:t>. Вербализация деятельности в карачаево-балкарском языке // Акт</w:t>
      </w:r>
      <w:r w:rsidRPr="00484315">
        <w:rPr>
          <w:sz w:val="24"/>
          <w:szCs w:val="24"/>
        </w:rPr>
        <w:t>у</w:t>
      </w:r>
      <w:r w:rsidRPr="00484315">
        <w:rPr>
          <w:sz w:val="24"/>
          <w:szCs w:val="24"/>
        </w:rPr>
        <w:t xml:space="preserve">альные проблемы филологии и педагогической лингвистики. 2010. №12. С. 311-315. </w:t>
      </w:r>
    </w:p>
    <w:p w:rsidR="00666CCE" w:rsidRPr="00484315" w:rsidRDefault="00666CCE" w:rsidP="00DE41DB">
      <w:pPr>
        <w:shd w:val="clear" w:color="auto" w:fill="FFFFFF"/>
        <w:ind w:firstLine="284"/>
        <w:jc w:val="both"/>
        <w:rPr>
          <w:sz w:val="24"/>
          <w:szCs w:val="24"/>
        </w:rPr>
      </w:pPr>
      <w:r w:rsidRPr="00484315">
        <w:rPr>
          <w:sz w:val="24"/>
          <w:szCs w:val="24"/>
        </w:rPr>
        <w:lastRenderedPageBreak/>
        <w:t xml:space="preserve">3.  </w:t>
      </w:r>
      <w:r w:rsidRPr="00484315">
        <w:rPr>
          <w:i/>
          <w:sz w:val="24"/>
          <w:szCs w:val="24"/>
        </w:rPr>
        <w:t>Кравченко А.В</w:t>
      </w:r>
      <w:r w:rsidRPr="00484315">
        <w:rPr>
          <w:sz w:val="24"/>
          <w:szCs w:val="24"/>
        </w:rPr>
        <w:t>. Язык и восприятие: Когнитивные аспекты</w:t>
      </w:r>
      <w:r w:rsidRPr="00484315">
        <w:rPr>
          <w:b/>
          <w:sz w:val="24"/>
          <w:szCs w:val="24"/>
        </w:rPr>
        <w:t xml:space="preserve"> </w:t>
      </w:r>
      <w:r w:rsidRPr="00484315">
        <w:rPr>
          <w:sz w:val="24"/>
          <w:szCs w:val="24"/>
        </w:rPr>
        <w:t>языковой категоризации. Иркутск: Изд-во Иркут. ун-та. 2004. 159 с.</w:t>
      </w:r>
    </w:p>
    <w:p w:rsidR="00666CCE" w:rsidRPr="00484315" w:rsidRDefault="00666CCE" w:rsidP="00DE41DB">
      <w:pPr>
        <w:shd w:val="clear" w:color="auto" w:fill="FFFFFF"/>
        <w:ind w:firstLine="284"/>
        <w:jc w:val="both"/>
        <w:rPr>
          <w:sz w:val="24"/>
          <w:szCs w:val="24"/>
        </w:rPr>
      </w:pPr>
      <w:r w:rsidRPr="00484315">
        <w:rPr>
          <w:sz w:val="24"/>
          <w:szCs w:val="24"/>
        </w:rPr>
        <w:t xml:space="preserve">4.  </w:t>
      </w:r>
      <w:r w:rsidRPr="00484315">
        <w:rPr>
          <w:i/>
          <w:sz w:val="24"/>
          <w:szCs w:val="24"/>
        </w:rPr>
        <w:t>Султанова Л.Ю</w:t>
      </w:r>
      <w:r w:rsidRPr="00484315">
        <w:rPr>
          <w:sz w:val="24"/>
          <w:szCs w:val="24"/>
        </w:rPr>
        <w:t>. Концепт время в кумыкской и русской языковых картинах мира: дисс. … канд. филол. наук. Махачкала. 2009. 142 с.</w:t>
      </w:r>
    </w:p>
    <w:p w:rsidR="00666CCE" w:rsidRPr="00484315" w:rsidRDefault="00666CCE" w:rsidP="00DE41DB">
      <w:pPr>
        <w:shd w:val="clear" w:color="auto" w:fill="FFFFFF"/>
        <w:ind w:firstLine="284"/>
        <w:jc w:val="both"/>
        <w:rPr>
          <w:sz w:val="24"/>
          <w:szCs w:val="24"/>
        </w:rPr>
      </w:pPr>
      <w:r w:rsidRPr="00484315">
        <w:rPr>
          <w:sz w:val="24"/>
          <w:szCs w:val="24"/>
        </w:rPr>
        <w:t xml:space="preserve">5. </w:t>
      </w:r>
      <w:r w:rsidRPr="00484315">
        <w:rPr>
          <w:i/>
          <w:sz w:val="24"/>
          <w:szCs w:val="24"/>
        </w:rPr>
        <w:t>Улаков М.З., Кетенчиев М.Б</w:t>
      </w:r>
      <w:r w:rsidRPr="00484315">
        <w:rPr>
          <w:sz w:val="24"/>
          <w:szCs w:val="24"/>
        </w:rPr>
        <w:t>. Парадигма именного отрицания в карачаево-балкарском языке // Известия Кабардино-Балкарского научного центра РАН. 2013.            № 3 (53). С. 160-165.</w:t>
      </w:r>
    </w:p>
    <w:p w:rsidR="00666CCE" w:rsidRPr="00484315" w:rsidRDefault="00666CCE" w:rsidP="00DE41DB">
      <w:pPr>
        <w:shd w:val="clear" w:color="auto" w:fill="FFFFFF"/>
        <w:ind w:firstLine="284"/>
        <w:jc w:val="both"/>
        <w:rPr>
          <w:sz w:val="24"/>
          <w:szCs w:val="24"/>
        </w:rPr>
      </w:pPr>
    </w:p>
    <w:p w:rsidR="00666CCE" w:rsidRPr="00484315" w:rsidRDefault="00666CCE" w:rsidP="00DE41DB">
      <w:pPr>
        <w:ind w:firstLine="284"/>
        <w:jc w:val="both"/>
        <w:rPr>
          <w:sz w:val="24"/>
          <w:szCs w:val="24"/>
        </w:rPr>
      </w:pPr>
      <w:r w:rsidRPr="00484315">
        <w:rPr>
          <w:b/>
          <w:sz w:val="24"/>
          <w:szCs w:val="24"/>
        </w:rPr>
        <w:t xml:space="preserve">Ахматова Мариям Ахматовна, </w:t>
      </w:r>
      <w:r w:rsidRPr="00484315">
        <w:rPr>
          <w:sz w:val="24"/>
          <w:szCs w:val="24"/>
        </w:rPr>
        <w:t>к.ф.н., доцент кафедры балкарского языка Кабардино-Балкарского государственного университета им. Х.М. Бербекова.</w:t>
      </w:r>
    </w:p>
    <w:p w:rsidR="00666CCE" w:rsidRPr="00484315" w:rsidRDefault="00666CCE" w:rsidP="00DE41DB">
      <w:pPr>
        <w:shd w:val="clear" w:color="auto" w:fill="FFFFFF"/>
        <w:ind w:firstLine="284"/>
        <w:jc w:val="both"/>
        <w:rPr>
          <w:sz w:val="24"/>
          <w:szCs w:val="24"/>
        </w:rPr>
      </w:pPr>
      <w:r w:rsidRPr="00484315">
        <w:rPr>
          <w:sz w:val="24"/>
          <w:szCs w:val="24"/>
        </w:rPr>
        <w:t>360004, КБР, г. Нальчик, ул. Чернышевского, 173.</w:t>
      </w:r>
    </w:p>
    <w:p w:rsidR="00666CCE" w:rsidRPr="00484315" w:rsidRDefault="00666CCE" w:rsidP="00DE41DB">
      <w:pPr>
        <w:shd w:val="clear" w:color="auto" w:fill="FFFFFF"/>
        <w:ind w:firstLine="284"/>
        <w:jc w:val="both"/>
        <w:rPr>
          <w:sz w:val="24"/>
          <w:szCs w:val="24"/>
        </w:rPr>
      </w:pPr>
      <w:r w:rsidRPr="00484315">
        <w:rPr>
          <w:sz w:val="24"/>
          <w:szCs w:val="24"/>
        </w:rPr>
        <w:t>Тел. 8-928-910-06-70.</w:t>
      </w:r>
    </w:p>
    <w:p w:rsidR="00666CCE" w:rsidRPr="00484315" w:rsidRDefault="00666CCE" w:rsidP="00DE41DB">
      <w:pPr>
        <w:tabs>
          <w:tab w:val="left" w:pos="540"/>
          <w:tab w:val="center" w:pos="4677"/>
          <w:tab w:val="left" w:pos="5565"/>
        </w:tabs>
        <w:ind w:firstLine="284"/>
        <w:jc w:val="both"/>
        <w:rPr>
          <w:sz w:val="24"/>
          <w:szCs w:val="24"/>
        </w:rPr>
      </w:pPr>
      <w:r w:rsidRPr="00484315">
        <w:rPr>
          <w:sz w:val="24"/>
          <w:szCs w:val="24"/>
          <w:lang w:val="en-US"/>
        </w:rPr>
        <w:t>E</w:t>
      </w:r>
      <w:r w:rsidRPr="00484315">
        <w:rPr>
          <w:sz w:val="24"/>
          <w:szCs w:val="24"/>
        </w:rPr>
        <w:t>-</w:t>
      </w:r>
      <w:r w:rsidRPr="00484315">
        <w:rPr>
          <w:sz w:val="24"/>
          <w:szCs w:val="24"/>
          <w:lang w:val="en-US"/>
        </w:rPr>
        <w:t>mail</w:t>
      </w:r>
      <w:r w:rsidRPr="00484315">
        <w:rPr>
          <w:sz w:val="24"/>
          <w:szCs w:val="24"/>
        </w:rPr>
        <w:t>:</w:t>
      </w:r>
      <w:r w:rsidRPr="00484315">
        <w:rPr>
          <w:b/>
          <w:sz w:val="24"/>
          <w:szCs w:val="24"/>
        </w:rPr>
        <w:t xml:space="preserve"> </w:t>
      </w:r>
      <w:hyperlink r:id="rId268" w:history="1">
        <w:r w:rsidRPr="00484315">
          <w:rPr>
            <w:rStyle w:val="a7"/>
            <w:color w:val="auto"/>
            <w:sz w:val="24"/>
            <w:szCs w:val="24"/>
            <w:lang w:val="en-US"/>
          </w:rPr>
          <w:t>mari</w:t>
        </w:r>
        <w:r w:rsidRPr="00484315">
          <w:rPr>
            <w:rStyle w:val="a7"/>
            <w:color w:val="auto"/>
            <w:sz w:val="24"/>
            <w:szCs w:val="24"/>
          </w:rPr>
          <w:t>.</w:t>
        </w:r>
        <w:r w:rsidRPr="00484315">
          <w:rPr>
            <w:rStyle w:val="a7"/>
            <w:color w:val="auto"/>
            <w:sz w:val="24"/>
            <w:szCs w:val="24"/>
            <w:lang w:val="en-US"/>
          </w:rPr>
          <w:t>ahmatova</w:t>
        </w:r>
        <w:r w:rsidRPr="00484315">
          <w:rPr>
            <w:rStyle w:val="a7"/>
            <w:color w:val="auto"/>
            <w:sz w:val="24"/>
            <w:szCs w:val="24"/>
          </w:rPr>
          <w:t>@</w:t>
        </w:r>
        <w:r w:rsidRPr="00484315">
          <w:rPr>
            <w:rStyle w:val="a7"/>
            <w:color w:val="auto"/>
            <w:sz w:val="24"/>
            <w:szCs w:val="24"/>
            <w:lang w:val="en-US"/>
          </w:rPr>
          <w:t>yandex</w:t>
        </w:r>
        <w:r w:rsidRPr="00484315">
          <w:rPr>
            <w:rStyle w:val="a7"/>
            <w:color w:val="auto"/>
            <w:sz w:val="24"/>
            <w:szCs w:val="24"/>
          </w:rPr>
          <w:t>.</w:t>
        </w:r>
        <w:r w:rsidRPr="00484315">
          <w:rPr>
            <w:rStyle w:val="a7"/>
            <w:color w:val="auto"/>
            <w:sz w:val="24"/>
            <w:szCs w:val="24"/>
            <w:lang w:val="en-US"/>
          </w:rPr>
          <w:t>ru</w:t>
        </w:r>
      </w:hyperlink>
      <w:r w:rsidRPr="00484315">
        <w:rPr>
          <w:sz w:val="24"/>
          <w:szCs w:val="24"/>
        </w:rPr>
        <w:t xml:space="preserve"> </w:t>
      </w:r>
    </w:p>
    <w:p w:rsidR="00666CCE" w:rsidRPr="00484315" w:rsidRDefault="00666CCE" w:rsidP="00DE41DB">
      <w:pPr>
        <w:shd w:val="clear" w:color="auto" w:fill="FFFFFF"/>
        <w:ind w:firstLine="284"/>
        <w:jc w:val="both"/>
        <w:rPr>
          <w:sz w:val="24"/>
          <w:szCs w:val="24"/>
        </w:rPr>
      </w:pPr>
    </w:p>
    <w:p w:rsidR="00666CCE" w:rsidRPr="00484315" w:rsidRDefault="004E04E6" w:rsidP="00DE41DB">
      <w:pPr>
        <w:ind w:firstLine="284"/>
        <w:jc w:val="both"/>
        <w:rPr>
          <w:sz w:val="24"/>
          <w:szCs w:val="24"/>
          <w:lang w:val="en-US"/>
        </w:rPr>
      </w:pPr>
      <w:r w:rsidRPr="00484315">
        <w:rPr>
          <w:b/>
          <w:sz w:val="24"/>
          <w:szCs w:val="24"/>
          <w:lang w:val="en-US"/>
        </w:rPr>
        <w:t>A</w:t>
      </w:r>
      <w:r w:rsidR="00666CCE" w:rsidRPr="00484315">
        <w:rPr>
          <w:b/>
          <w:sz w:val="24"/>
          <w:szCs w:val="24"/>
          <w:lang w:val="en-US"/>
        </w:rPr>
        <w:t>hmatova Maria</w:t>
      </w:r>
      <w:r w:rsidRPr="00484315">
        <w:rPr>
          <w:b/>
          <w:sz w:val="24"/>
          <w:szCs w:val="24"/>
          <w:lang w:val="en-US"/>
        </w:rPr>
        <w:t>m A</w:t>
      </w:r>
      <w:r w:rsidR="00666CCE" w:rsidRPr="00484315">
        <w:rPr>
          <w:b/>
          <w:sz w:val="24"/>
          <w:szCs w:val="24"/>
          <w:lang w:val="en-US"/>
        </w:rPr>
        <w:t xml:space="preserve">hmatovna, </w:t>
      </w:r>
      <w:r w:rsidR="00666CCE" w:rsidRPr="00484315">
        <w:rPr>
          <w:sz w:val="24"/>
          <w:szCs w:val="24"/>
          <w:lang w:val="en-US"/>
        </w:rPr>
        <w:t xml:space="preserve">candidate of philological sciences, associate professor, Chair of  Balkar language of Kabardin-Balkar State University named after H.M. Berbekov. </w:t>
      </w:r>
    </w:p>
    <w:p w:rsidR="00666CCE" w:rsidRPr="00484315" w:rsidRDefault="00666CCE" w:rsidP="00DE41DB">
      <w:pPr>
        <w:ind w:firstLine="284"/>
        <w:jc w:val="both"/>
        <w:rPr>
          <w:sz w:val="24"/>
          <w:szCs w:val="24"/>
          <w:lang w:val="en-US"/>
        </w:rPr>
      </w:pPr>
      <w:r w:rsidRPr="00484315">
        <w:rPr>
          <w:sz w:val="24"/>
          <w:szCs w:val="24"/>
          <w:lang w:val="en-US"/>
        </w:rPr>
        <w:t>360004, KBR, Nalchik, 173, Chernyshevsky street.</w:t>
      </w:r>
    </w:p>
    <w:p w:rsidR="00666CCE" w:rsidRPr="00484315" w:rsidRDefault="00666CCE" w:rsidP="00DE41DB">
      <w:pPr>
        <w:shd w:val="clear" w:color="auto" w:fill="FFFFFF"/>
        <w:ind w:firstLine="284"/>
        <w:jc w:val="both"/>
        <w:rPr>
          <w:sz w:val="24"/>
          <w:szCs w:val="24"/>
          <w:lang w:val="en-US"/>
        </w:rPr>
      </w:pPr>
      <w:r w:rsidRPr="00484315">
        <w:rPr>
          <w:sz w:val="24"/>
          <w:szCs w:val="24"/>
          <w:lang w:val="en-US"/>
        </w:rPr>
        <w:t>Ph. 8-928-910-06-70.</w:t>
      </w:r>
    </w:p>
    <w:p w:rsidR="00666CCE" w:rsidRPr="00484315" w:rsidRDefault="00666CCE" w:rsidP="00DE41DB">
      <w:pPr>
        <w:shd w:val="clear" w:color="auto" w:fill="FFFFFF"/>
        <w:ind w:firstLine="284"/>
        <w:jc w:val="both"/>
        <w:rPr>
          <w:sz w:val="24"/>
          <w:szCs w:val="24"/>
          <w:lang w:val="en-US"/>
        </w:rPr>
      </w:pPr>
      <w:r w:rsidRPr="00484315">
        <w:rPr>
          <w:sz w:val="24"/>
          <w:szCs w:val="24"/>
          <w:lang w:val="en-US"/>
        </w:rPr>
        <w:t xml:space="preserve">E-mail: </w:t>
      </w:r>
      <w:hyperlink r:id="rId269" w:history="1">
        <w:r w:rsidRPr="00484315">
          <w:rPr>
            <w:rStyle w:val="a7"/>
            <w:color w:val="auto"/>
            <w:sz w:val="24"/>
            <w:szCs w:val="24"/>
            <w:lang w:val="en-US"/>
          </w:rPr>
          <w:t>mari.ahmatova@yandex.ru</w:t>
        </w:r>
      </w:hyperlink>
    </w:p>
    <w:p w:rsidR="00E40F71" w:rsidRPr="00484315" w:rsidRDefault="00666CCE" w:rsidP="00DE41DB">
      <w:pPr>
        <w:widowControl w:val="0"/>
        <w:ind w:firstLine="284"/>
        <w:rPr>
          <w:sz w:val="24"/>
          <w:szCs w:val="24"/>
        </w:rPr>
      </w:pPr>
      <w:r w:rsidRPr="00484315">
        <w:rPr>
          <w:sz w:val="24"/>
          <w:szCs w:val="24"/>
        </w:rPr>
        <w:t>___________________________________________________________________________</w:t>
      </w:r>
    </w:p>
    <w:p w:rsidR="00305E59" w:rsidRPr="00484315" w:rsidRDefault="00305E59" w:rsidP="00DE41DB">
      <w:pPr>
        <w:widowControl w:val="0"/>
        <w:ind w:firstLine="284"/>
        <w:rPr>
          <w:sz w:val="24"/>
          <w:szCs w:val="24"/>
        </w:rPr>
      </w:pPr>
    </w:p>
    <w:p w:rsidR="00A60D1A" w:rsidRPr="00484315" w:rsidRDefault="00A60D1A" w:rsidP="00DE41DB">
      <w:pPr>
        <w:jc w:val="both"/>
        <w:rPr>
          <w:i/>
          <w:sz w:val="24"/>
          <w:szCs w:val="24"/>
        </w:rPr>
      </w:pPr>
      <w:r w:rsidRPr="00484315">
        <w:rPr>
          <w:i/>
          <w:sz w:val="24"/>
          <w:szCs w:val="24"/>
        </w:rPr>
        <w:t>УДК 801.312</w:t>
      </w:r>
    </w:p>
    <w:p w:rsidR="00A60D1A" w:rsidRPr="00484315" w:rsidRDefault="00A60D1A" w:rsidP="00DE41DB">
      <w:pPr>
        <w:jc w:val="both"/>
        <w:rPr>
          <w:bCs/>
          <w:sz w:val="10"/>
          <w:szCs w:val="10"/>
        </w:rPr>
      </w:pPr>
    </w:p>
    <w:p w:rsidR="00A60D1A" w:rsidRPr="00484315" w:rsidRDefault="00A60D1A" w:rsidP="00DE41DB">
      <w:pPr>
        <w:jc w:val="center"/>
        <w:rPr>
          <w:b/>
          <w:sz w:val="28"/>
          <w:szCs w:val="28"/>
        </w:rPr>
      </w:pPr>
      <w:r w:rsidRPr="00484315">
        <w:rPr>
          <w:b/>
          <w:sz w:val="28"/>
          <w:szCs w:val="28"/>
        </w:rPr>
        <w:t>ОСОБЕННОСТИ УПОТРЕБЛЕНИЯ ПАРАЛЛЕЛИЗМА</w:t>
      </w:r>
    </w:p>
    <w:p w:rsidR="00A60D1A" w:rsidRPr="00484315" w:rsidRDefault="00A60D1A" w:rsidP="00DE41DB">
      <w:pPr>
        <w:jc w:val="center"/>
        <w:rPr>
          <w:b/>
          <w:sz w:val="28"/>
          <w:szCs w:val="28"/>
        </w:rPr>
      </w:pPr>
      <w:r w:rsidRPr="00484315">
        <w:rPr>
          <w:b/>
          <w:sz w:val="28"/>
          <w:szCs w:val="28"/>
        </w:rPr>
        <w:t>В ПОЭЗИИ К. КУЛИЕВА</w:t>
      </w:r>
    </w:p>
    <w:p w:rsidR="00A60D1A" w:rsidRPr="00484315" w:rsidRDefault="00A60D1A" w:rsidP="00DE41DB">
      <w:pPr>
        <w:jc w:val="center"/>
        <w:rPr>
          <w:bCs/>
          <w:sz w:val="18"/>
          <w:szCs w:val="18"/>
        </w:rPr>
      </w:pPr>
    </w:p>
    <w:p w:rsidR="00A60D1A" w:rsidRPr="00484315" w:rsidRDefault="00A60D1A" w:rsidP="00DE41DB">
      <w:pPr>
        <w:pStyle w:val="ae"/>
        <w:spacing w:before="0" w:beforeAutospacing="0" w:after="0" w:afterAutospacing="0"/>
        <w:jc w:val="center"/>
        <w:rPr>
          <w:rFonts w:ascii="Times New Roman" w:hAnsi="Times New Roman" w:cs="Times New Roman"/>
          <w:b/>
          <w:sz w:val="24"/>
          <w:szCs w:val="24"/>
        </w:rPr>
      </w:pPr>
      <w:r w:rsidRPr="00484315">
        <w:rPr>
          <w:rFonts w:ascii="Times New Roman" w:hAnsi="Times New Roman" w:cs="Times New Roman"/>
          <w:b/>
          <w:sz w:val="24"/>
          <w:szCs w:val="24"/>
        </w:rPr>
        <w:t>Р.А. КЕРИМОВА</w:t>
      </w:r>
    </w:p>
    <w:p w:rsidR="00A60D1A" w:rsidRPr="00484315" w:rsidRDefault="00A60D1A" w:rsidP="00DE41DB">
      <w:pPr>
        <w:jc w:val="center"/>
        <w:rPr>
          <w:sz w:val="18"/>
          <w:szCs w:val="18"/>
        </w:rPr>
      </w:pPr>
    </w:p>
    <w:p w:rsidR="00A60D1A" w:rsidRPr="00484315" w:rsidRDefault="00A60D1A" w:rsidP="00DE41DB">
      <w:pPr>
        <w:jc w:val="center"/>
      </w:pPr>
      <w:r w:rsidRPr="00484315">
        <w:t>ФГБУН Кабардино-Балкарский  научный центр РАН</w:t>
      </w:r>
    </w:p>
    <w:p w:rsidR="00A60D1A" w:rsidRPr="00484315" w:rsidRDefault="00A60D1A" w:rsidP="00DE41DB">
      <w:pPr>
        <w:jc w:val="center"/>
      </w:pPr>
      <w:r w:rsidRPr="00484315">
        <w:t>360002, КБР, г. Нальчик, ул. Балкарова, 2</w:t>
      </w:r>
    </w:p>
    <w:p w:rsidR="00A60D1A" w:rsidRPr="00484315" w:rsidRDefault="00A60D1A" w:rsidP="00DE41DB">
      <w:pPr>
        <w:jc w:val="center"/>
      </w:pPr>
      <w:r w:rsidRPr="00484315">
        <w:rPr>
          <w:lang w:val="en-US"/>
        </w:rPr>
        <w:t>E</w:t>
      </w:r>
      <w:r w:rsidRPr="00484315">
        <w:t>-</w:t>
      </w:r>
      <w:r w:rsidRPr="00484315">
        <w:rPr>
          <w:lang w:val="en-US"/>
        </w:rPr>
        <w:t>mail</w:t>
      </w:r>
      <w:r w:rsidRPr="00484315">
        <w:t xml:space="preserve">: </w:t>
      </w:r>
      <w:r w:rsidRPr="00484315">
        <w:rPr>
          <w:u w:val="single"/>
          <w:lang w:val="en-US"/>
        </w:rPr>
        <w:t>kbncran</w:t>
      </w:r>
      <w:r w:rsidRPr="00484315">
        <w:rPr>
          <w:u w:val="single"/>
        </w:rPr>
        <w:t>@</w:t>
      </w:r>
      <w:r w:rsidRPr="00484315">
        <w:rPr>
          <w:u w:val="single"/>
          <w:lang w:val="en-US"/>
        </w:rPr>
        <w:t>mail</w:t>
      </w:r>
      <w:r w:rsidRPr="00484315">
        <w:rPr>
          <w:u w:val="single"/>
        </w:rPr>
        <w:t>.</w:t>
      </w:r>
      <w:r w:rsidRPr="00484315">
        <w:rPr>
          <w:u w:val="single"/>
          <w:lang w:val="en-US"/>
        </w:rPr>
        <w:t>ru</w:t>
      </w:r>
    </w:p>
    <w:p w:rsidR="00A60D1A" w:rsidRPr="00484315" w:rsidRDefault="00A60D1A" w:rsidP="00DE41DB">
      <w:pPr>
        <w:jc w:val="center"/>
        <w:rPr>
          <w:sz w:val="18"/>
          <w:szCs w:val="18"/>
        </w:rPr>
      </w:pPr>
    </w:p>
    <w:p w:rsidR="00A60D1A" w:rsidRPr="00484315" w:rsidRDefault="00A60D1A" w:rsidP="00DE41DB">
      <w:pPr>
        <w:ind w:left="284" w:right="284" w:firstLine="284"/>
        <w:jc w:val="both"/>
        <w:rPr>
          <w:i/>
          <w:sz w:val="22"/>
          <w:szCs w:val="22"/>
        </w:rPr>
      </w:pPr>
      <w:r w:rsidRPr="00484315">
        <w:rPr>
          <w:i/>
          <w:sz w:val="22"/>
          <w:szCs w:val="22"/>
        </w:rPr>
        <w:t>В статье рассматриваются особенности использования синтаксического и строфич</w:t>
      </w:r>
      <w:r w:rsidRPr="00484315">
        <w:rPr>
          <w:i/>
          <w:sz w:val="22"/>
          <w:szCs w:val="22"/>
        </w:rPr>
        <w:t>е</w:t>
      </w:r>
      <w:r w:rsidRPr="00484315">
        <w:rPr>
          <w:i/>
          <w:sz w:val="22"/>
          <w:szCs w:val="22"/>
        </w:rPr>
        <w:t>ского параллелизма на основе поэзии К. Кулиева. Выявляется специфика употребления этой поэтической фигуры в структурно-смысловой и композиционной организации стихотво</w:t>
      </w:r>
      <w:r w:rsidRPr="00484315">
        <w:rPr>
          <w:i/>
          <w:sz w:val="22"/>
          <w:szCs w:val="22"/>
        </w:rPr>
        <w:t>р</w:t>
      </w:r>
      <w:r w:rsidRPr="00484315">
        <w:rPr>
          <w:i/>
          <w:sz w:val="22"/>
          <w:szCs w:val="22"/>
        </w:rPr>
        <w:t>ных текстов. Также проводится краткий обзор классификаций данного приема как отеч</w:t>
      </w:r>
      <w:r w:rsidRPr="00484315">
        <w:rPr>
          <w:i/>
          <w:sz w:val="22"/>
          <w:szCs w:val="22"/>
        </w:rPr>
        <w:t>е</w:t>
      </w:r>
      <w:r w:rsidRPr="00484315">
        <w:rPr>
          <w:i/>
          <w:sz w:val="22"/>
          <w:szCs w:val="22"/>
        </w:rPr>
        <w:t>ственными, так и западными учеными.</w:t>
      </w:r>
    </w:p>
    <w:p w:rsidR="00A60D1A" w:rsidRPr="00484315" w:rsidRDefault="00A60D1A" w:rsidP="00DE41DB">
      <w:pPr>
        <w:ind w:left="284" w:right="284" w:firstLine="284"/>
        <w:jc w:val="both"/>
        <w:rPr>
          <w:sz w:val="22"/>
          <w:szCs w:val="22"/>
        </w:rPr>
      </w:pPr>
    </w:p>
    <w:p w:rsidR="00A60D1A" w:rsidRPr="00484315" w:rsidRDefault="00A60D1A" w:rsidP="00DE41DB">
      <w:pPr>
        <w:ind w:left="284" w:right="284" w:firstLine="284"/>
        <w:jc w:val="both"/>
        <w:rPr>
          <w:sz w:val="22"/>
          <w:szCs w:val="22"/>
        </w:rPr>
      </w:pPr>
      <w:r w:rsidRPr="00484315">
        <w:rPr>
          <w:b/>
          <w:sz w:val="22"/>
          <w:szCs w:val="22"/>
        </w:rPr>
        <w:t>Ключевые слова</w:t>
      </w:r>
      <w:r w:rsidRPr="00484315">
        <w:rPr>
          <w:sz w:val="22"/>
          <w:szCs w:val="22"/>
        </w:rPr>
        <w:t>: параллелизм, К. Кулиев, повтор, анафора, эпифора.</w:t>
      </w:r>
    </w:p>
    <w:p w:rsidR="00A60D1A" w:rsidRPr="00484315" w:rsidRDefault="00A60D1A" w:rsidP="00A346A5">
      <w:pPr>
        <w:widowControl w:val="0"/>
        <w:ind w:firstLine="284"/>
        <w:rPr>
          <w:sz w:val="24"/>
          <w:szCs w:val="24"/>
        </w:rPr>
      </w:pPr>
    </w:p>
    <w:p w:rsidR="00A60D1A" w:rsidRPr="00484315" w:rsidRDefault="00A60D1A" w:rsidP="00DE41DB">
      <w:pPr>
        <w:jc w:val="center"/>
        <w:rPr>
          <w:b/>
          <w:sz w:val="28"/>
          <w:szCs w:val="28"/>
          <w:lang w:val="en-US"/>
        </w:rPr>
      </w:pPr>
      <w:r w:rsidRPr="00484315">
        <w:rPr>
          <w:b/>
          <w:sz w:val="28"/>
          <w:szCs w:val="28"/>
          <w:lang w:val="en-US"/>
        </w:rPr>
        <w:t xml:space="preserve">THE SPECIFIC USE OF PARALLELISM IN POETRY </w:t>
      </w:r>
      <w:r w:rsidR="004E04E6" w:rsidRPr="00484315">
        <w:rPr>
          <w:b/>
          <w:sz w:val="28"/>
          <w:szCs w:val="28"/>
          <w:lang w:val="en-US"/>
        </w:rPr>
        <w:t xml:space="preserve">OF </w:t>
      </w:r>
      <w:r w:rsidRPr="00484315">
        <w:rPr>
          <w:b/>
          <w:sz w:val="28"/>
          <w:szCs w:val="28"/>
          <w:lang w:val="en-US"/>
        </w:rPr>
        <w:t xml:space="preserve">K. </w:t>
      </w:r>
      <w:r w:rsidRPr="00484315">
        <w:rPr>
          <w:b/>
          <w:sz w:val="28"/>
          <w:szCs w:val="28"/>
        </w:rPr>
        <w:t>К</w:t>
      </w:r>
      <w:r w:rsidRPr="00484315">
        <w:rPr>
          <w:b/>
          <w:sz w:val="28"/>
          <w:szCs w:val="28"/>
          <w:lang w:val="en-US"/>
        </w:rPr>
        <w:t>ULIEV</w:t>
      </w:r>
    </w:p>
    <w:p w:rsidR="00A60D1A" w:rsidRPr="00484315" w:rsidRDefault="00A60D1A" w:rsidP="00DE41DB">
      <w:pPr>
        <w:jc w:val="center"/>
        <w:rPr>
          <w:sz w:val="18"/>
          <w:szCs w:val="18"/>
          <w:lang w:val="en-US"/>
        </w:rPr>
      </w:pPr>
    </w:p>
    <w:p w:rsidR="00A60D1A" w:rsidRPr="00484315" w:rsidRDefault="00A60D1A" w:rsidP="00DE41DB">
      <w:pPr>
        <w:autoSpaceDE w:val="0"/>
        <w:autoSpaceDN w:val="0"/>
        <w:adjustRightInd w:val="0"/>
        <w:jc w:val="center"/>
        <w:rPr>
          <w:rFonts w:eastAsia="Calibri"/>
          <w:b/>
          <w:sz w:val="24"/>
          <w:szCs w:val="24"/>
          <w:lang w:val="en-US"/>
        </w:rPr>
      </w:pPr>
      <w:r w:rsidRPr="00484315">
        <w:rPr>
          <w:b/>
          <w:sz w:val="24"/>
          <w:szCs w:val="24"/>
          <w:lang w:val="en-US"/>
        </w:rPr>
        <w:t>R.A. KERIMOVA</w:t>
      </w:r>
    </w:p>
    <w:p w:rsidR="00A60D1A" w:rsidRPr="00484315" w:rsidRDefault="00A60D1A" w:rsidP="00DE41DB">
      <w:pPr>
        <w:jc w:val="center"/>
        <w:rPr>
          <w:sz w:val="18"/>
          <w:szCs w:val="18"/>
          <w:lang w:val="en-US"/>
        </w:rPr>
      </w:pPr>
    </w:p>
    <w:p w:rsidR="00A60D1A" w:rsidRPr="00484315" w:rsidRDefault="00A60D1A" w:rsidP="00DE41DB">
      <w:pPr>
        <w:jc w:val="center"/>
        <w:rPr>
          <w:lang w:val="en-US"/>
        </w:rPr>
      </w:pPr>
      <w:r w:rsidRPr="00484315">
        <w:rPr>
          <w:lang w:val="en-US"/>
        </w:rPr>
        <w:t xml:space="preserve">Kabardin-Balkar Scientific Center of the Russian Academy of Sciences, </w:t>
      </w:r>
    </w:p>
    <w:p w:rsidR="00A60D1A" w:rsidRPr="00484315" w:rsidRDefault="00A60D1A" w:rsidP="00DE41DB">
      <w:pPr>
        <w:jc w:val="center"/>
        <w:rPr>
          <w:lang w:val="en-US"/>
        </w:rPr>
      </w:pPr>
      <w:bookmarkStart w:id="33" w:name="OLE_LINK23"/>
      <w:r w:rsidRPr="00484315">
        <w:rPr>
          <w:lang w:val="en-US"/>
        </w:rPr>
        <w:t xml:space="preserve">360002, </w:t>
      </w:r>
      <w:r w:rsidRPr="00484315">
        <w:rPr>
          <w:bCs/>
          <w:lang w:val="en-US"/>
        </w:rPr>
        <w:t xml:space="preserve">KBR, </w:t>
      </w:r>
      <w:r w:rsidRPr="00484315">
        <w:rPr>
          <w:lang w:val="en-US"/>
        </w:rPr>
        <w:t>Nalchik, 2, Balkarova street</w:t>
      </w:r>
    </w:p>
    <w:bookmarkEnd w:id="33"/>
    <w:p w:rsidR="00A60D1A" w:rsidRPr="00484315" w:rsidRDefault="00A60D1A" w:rsidP="00DE41DB">
      <w:pPr>
        <w:jc w:val="center"/>
        <w:rPr>
          <w:lang w:val="en-US"/>
        </w:rPr>
      </w:pPr>
      <w:r w:rsidRPr="00484315">
        <w:rPr>
          <w:lang w:val="en-US"/>
        </w:rPr>
        <w:t xml:space="preserve">E-mail: </w:t>
      </w:r>
      <w:r w:rsidRPr="00484315">
        <w:rPr>
          <w:u w:val="single"/>
          <w:lang w:val="en-US"/>
        </w:rPr>
        <w:t>kbncran@mail.ru</w:t>
      </w:r>
    </w:p>
    <w:p w:rsidR="00A60D1A" w:rsidRPr="00484315" w:rsidRDefault="00A60D1A" w:rsidP="00DE41DB">
      <w:pPr>
        <w:jc w:val="center"/>
        <w:rPr>
          <w:sz w:val="18"/>
          <w:szCs w:val="18"/>
          <w:lang w:val="en-US"/>
        </w:rPr>
      </w:pPr>
    </w:p>
    <w:p w:rsidR="00A60D1A" w:rsidRPr="00484315" w:rsidRDefault="00A60D1A" w:rsidP="00DE41DB">
      <w:pPr>
        <w:ind w:firstLine="284"/>
        <w:jc w:val="both"/>
        <w:rPr>
          <w:sz w:val="22"/>
          <w:szCs w:val="22"/>
          <w:lang w:val="en-US"/>
        </w:rPr>
      </w:pPr>
      <w:r w:rsidRPr="00484315">
        <w:rPr>
          <w:sz w:val="22"/>
          <w:szCs w:val="22"/>
          <w:lang w:val="en-US"/>
        </w:rPr>
        <w:t xml:space="preserve">The article discusses the features of the use of syntactic and strophic concurrency based on the poetry of </w:t>
      </w:r>
      <w:r w:rsidR="004E04E6" w:rsidRPr="00484315">
        <w:rPr>
          <w:sz w:val="22"/>
          <w:szCs w:val="22"/>
          <w:lang w:val="en-US"/>
        </w:rPr>
        <w:t xml:space="preserve"> </w:t>
      </w:r>
      <w:r w:rsidRPr="00484315">
        <w:rPr>
          <w:sz w:val="22"/>
          <w:szCs w:val="22"/>
          <w:lang w:val="en-US"/>
        </w:rPr>
        <w:t>K. Kuliev. Specifics of the use of this poetic figure in the structural-semantic and compositional o</w:t>
      </w:r>
      <w:r w:rsidRPr="00484315">
        <w:rPr>
          <w:sz w:val="22"/>
          <w:szCs w:val="22"/>
          <w:lang w:val="en-US"/>
        </w:rPr>
        <w:t>r</w:t>
      </w:r>
      <w:r w:rsidRPr="00484315">
        <w:rPr>
          <w:sz w:val="22"/>
          <w:szCs w:val="22"/>
          <w:lang w:val="en-US"/>
        </w:rPr>
        <w:t>ganization of poetic texts</w:t>
      </w:r>
      <w:r w:rsidR="004E04E6" w:rsidRPr="00484315">
        <w:rPr>
          <w:sz w:val="22"/>
          <w:szCs w:val="22"/>
          <w:lang w:val="en-US"/>
        </w:rPr>
        <w:t xml:space="preserve"> is defined</w:t>
      </w:r>
      <w:r w:rsidRPr="00484315">
        <w:rPr>
          <w:sz w:val="22"/>
          <w:szCs w:val="22"/>
          <w:lang w:val="en-US"/>
        </w:rPr>
        <w:t xml:space="preserve">. </w:t>
      </w:r>
      <w:r w:rsidR="004E04E6" w:rsidRPr="00484315">
        <w:rPr>
          <w:sz w:val="22"/>
          <w:szCs w:val="22"/>
          <w:lang w:val="en-US"/>
        </w:rPr>
        <w:t>The author also p</w:t>
      </w:r>
      <w:r w:rsidRPr="00484315">
        <w:rPr>
          <w:sz w:val="22"/>
          <w:szCs w:val="22"/>
          <w:lang w:val="en-US"/>
        </w:rPr>
        <w:t>rovides a</w:t>
      </w:r>
      <w:r w:rsidR="004E04E6" w:rsidRPr="00484315">
        <w:rPr>
          <w:sz w:val="22"/>
          <w:szCs w:val="22"/>
          <w:lang w:val="en-US"/>
        </w:rPr>
        <w:t xml:space="preserve"> short </w:t>
      </w:r>
      <w:r w:rsidRPr="00484315">
        <w:rPr>
          <w:sz w:val="22"/>
          <w:szCs w:val="22"/>
          <w:lang w:val="en-US"/>
        </w:rPr>
        <w:t>r</w:t>
      </w:r>
      <w:r w:rsidR="004E04E6" w:rsidRPr="00484315">
        <w:rPr>
          <w:sz w:val="22"/>
          <w:szCs w:val="22"/>
          <w:lang w:val="en-US"/>
        </w:rPr>
        <w:t>e</w:t>
      </w:r>
      <w:r w:rsidRPr="00484315">
        <w:rPr>
          <w:sz w:val="22"/>
          <w:szCs w:val="22"/>
          <w:lang w:val="en-US"/>
        </w:rPr>
        <w:t>view of the classifications of this method, both</w:t>
      </w:r>
      <w:r w:rsidR="004E04E6" w:rsidRPr="00484315">
        <w:rPr>
          <w:sz w:val="22"/>
          <w:szCs w:val="22"/>
          <w:lang w:val="en-US"/>
        </w:rPr>
        <w:t xml:space="preserve"> by</w:t>
      </w:r>
      <w:r w:rsidRPr="00484315">
        <w:rPr>
          <w:sz w:val="22"/>
          <w:szCs w:val="22"/>
          <w:lang w:val="en-US"/>
        </w:rPr>
        <w:t xml:space="preserve"> domestic and </w:t>
      </w:r>
      <w:r w:rsidR="004E04E6" w:rsidRPr="00484315">
        <w:rPr>
          <w:sz w:val="22"/>
          <w:szCs w:val="22"/>
          <w:lang w:val="en-US"/>
        </w:rPr>
        <w:t>w</w:t>
      </w:r>
      <w:r w:rsidRPr="00484315">
        <w:rPr>
          <w:sz w:val="22"/>
          <w:szCs w:val="22"/>
          <w:lang w:val="en-US"/>
        </w:rPr>
        <w:t>estern scientists.</w:t>
      </w:r>
    </w:p>
    <w:p w:rsidR="00A60D1A" w:rsidRPr="00484315" w:rsidRDefault="00A60D1A" w:rsidP="00DE41DB">
      <w:pPr>
        <w:ind w:firstLine="284"/>
        <w:jc w:val="both"/>
        <w:rPr>
          <w:sz w:val="22"/>
          <w:szCs w:val="22"/>
          <w:lang w:val="en-US"/>
        </w:rPr>
      </w:pPr>
    </w:p>
    <w:p w:rsidR="00A60D1A" w:rsidRPr="00484315" w:rsidRDefault="00A60D1A" w:rsidP="00DE41DB">
      <w:pPr>
        <w:ind w:firstLine="284"/>
        <w:jc w:val="both"/>
        <w:rPr>
          <w:sz w:val="22"/>
          <w:szCs w:val="22"/>
          <w:lang w:val="en-US"/>
        </w:rPr>
      </w:pPr>
      <w:r w:rsidRPr="00484315">
        <w:rPr>
          <w:b/>
          <w:sz w:val="22"/>
          <w:szCs w:val="22"/>
          <w:lang w:val="en-US"/>
        </w:rPr>
        <w:t>Key words:</w:t>
      </w:r>
      <w:r w:rsidRPr="00484315">
        <w:rPr>
          <w:sz w:val="22"/>
          <w:szCs w:val="22"/>
          <w:lang w:val="en-US"/>
        </w:rPr>
        <w:t xml:space="preserve"> concurrency, K. Kuliev, repetition, anaphora, epiphora.</w:t>
      </w:r>
    </w:p>
    <w:p w:rsidR="009143A2" w:rsidRPr="00484315" w:rsidRDefault="009143A2" w:rsidP="00DE41DB">
      <w:pPr>
        <w:pStyle w:val="ae"/>
        <w:spacing w:before="0" w:beforeAutospacing="0" w:after="0" w:afterAutospacing="0"/>
        <w:ind w:firstLine="284"/>
        <w:jc w:val="both"/>
        <w:rPr>
          <w:rFonts w:ascii="Times New Roman" w:hAnsi="Times New Roman" w:cs="Times New Roman"/>
          <w:sz w:val="24"/>
          <w:szCs w:val="24"/>
          <w:lang w:val="en-US"/>
        </w:rPr>
      </w:pPr>
    </w:p>
    <w:p w:rsidR="009143A2" w:rsidRPr="00484315" w:rsidRDefault="009143A2" w:rsidP="00DE41DB">
      <w:pPr>
        <w:pStyle w:val="ae"/>
        <w:spacing w:before="0" w:beforeAutospacing="0" w:after="0" w:afterAutospacing="0"/>
        <w:jc w:val="center"/>
        <w:rPr>
          <w:rFonts w:ascii="Times New Roman" w:hAnsi="Times New Roman" w:cs="Times New Roman"/>
          <w:b/>
          <w:sz w:val="24"/>
          <w:szCs w:val="24"/>
        </w:rPr>
      </w:pPr>
      <w:r w:rsidRPr="00484315">
        <w:rPr>
          <w:rFonts w:ascii="Times New Roman" w:hAnsi="Times New Roman" w:cs="Times New Roman"/>
          <w:b/>
          <w:sz w:val="24"/>
          <w:szCs w:val="24"/>
        </w:rPr>
        <w:t>ЛИТЕРАТУРА</w:t>
      </w:r>
    </w:p>
    <w:p w:rsidR="009143A2" w:rsidRPr="00484315" w:rsidRDefault="009143A2" w:rsidP="00DE41DB">
      <w:pPr>
        <w:pStyle w:val="ae"/>
        <w:spacing w:before="0" w:beforeAutospacing="0" w:after="0" w:afterAutospacing="0"/>
        <w:ind w:firstLine="284"/>
        <w:jc w:val="both"/>
        <w:rPr>
          <w:rFonts w:ascii="Times New Roman" w:hAnsi="Times New Roman" w:cs="Times New Roman"/>
          <w:sz w:val="24"/>
          <w:szCs w:val="24"/>
        </w:rPr>
      </w:pPr>
    </w:p>
    <w:p w:rsidR="009143A2" w:rsidRPr="00484315" w:rsidRDefault="009143A2" w:rsidP="00DE41DB">
      <w:pPr>
        <w:pStyle w:val="ae"/>
        <w:numPr>
          <w:ilvl w:val="0"/>
          <w:numId w:val="14"/>
        </w:numPr>
        <w:tabs>
          <w:tab w:val="left" w:pos="709"/>
        </w:tabs>
        <w:spacing w:before="0" w:beforeAutospacing="0" w:after="0" w:afterAutospacing="0"/>
        <w:ind w:left="0" w:firstLine="284"/>
        <w:jc w:val="both"/>
        <w:rPr>
          <w:rFonts w:ascii="Times New Roman" w:hAnsi="Times New Roman" w:cs="Times New Roman"/>
          <w:caps/>
          <w:sz w:val="24"/>
          <w:szCs w:val="24"/>
        </w:rPr>
      </w:pPr>
      <w:r w:rsidRPr="00484315">
        <w:rPr>
          <w:rFonts w:ascii="Times New Roman" w:hAnsi="Times New Roman" w:cs="Times New Roman"/>
          <w:i/>
          <w:sz w:val="24"/>
          <w:szCs w:val="24"/>
        </w:rPr>
        <w:t>Керимова Р.А</w:t>
      </w:r>
      <w:r w:rsidRPr="00484315">
        <w:rPr>
          <w:rFonts w:ascii="Times New Roman" w:hAnsi="Times New Roman" w:cs="Times New Roman"/>
          <w:sz w:val="24"/>
          <w:szCs w:val="24"/>
        </w:rPr>
        <w:t>. Повтор как один из важных поэтических приемов</w:t>
      </w:r>
    </w:p>
    <w:p w:rsidR="009143A2" w:rsidRPr="00484315" w:rsidRDefault="009143A2" w:rsidP="00DE41DB">
      <w:pPr>
        <w:pStyle w:val="ae"/>
        <w:spacing w:before="0" w:beforeAutospacing="0" w:after="0" w:afterAutospacing="0"/>
        <w:ind w:firstLine="284"/>
        <w:jc w:val="both"/>
        <w:rPr>
          <w:rFonts w:ascii="Times New Roman" w:hAnsi="Times New Roman" w:cs="Times New Roman"/>
          <w:caps/>
          <w:sz w:val="24"/>
          <w:szCs w:val="24"/>
        </w:rPr>
      </w:pPr>
      <w:r w:rsidRPr="00484315">
        <w:rPr>
          <w:rFonts w:ascii="Times New Roman" w:hAnsi="Times New Roman" w:cs="Times New Roman"/>
          <w:sz w:val="24"/>
          <w:szCs w:val="24"/>
        </w:rPr>
        <w:t>в лирике К. Кулиева  // Известия Кабардино-Балкарского научного центра РАН.  Нал</w:t>
      </w:r>
      <w:r w:rsidRPr="00484315">
        <w:rPr>
          <w:rFonts w:ascii="Times New Roman" w:hAnsi="Times New Roman" w:cs="Times New Roman"/>
          <w:sz w:val="24"/>
          <w:szCs w:val="24"/>
        </w:rPr>
        <w:t>ь</w:t>
      </w:r>
      <w:r w:rsidRPr="00484315">
        <w:rPr>
          <w:rFonts w:ascii="Times New Roman" w:hAnsi="Times New Roman" w:cs="Times New Roman"/>
          <w:sz w:val="24"/>
          <w:szCs w:val="24"/>
        </w:rPr>
        <w:t>чик. 2010.  № 4 (36). С. 129-138.</w:t>
      </w:r>
    </w:p>
    <w:p w:rsidR="009143A2" w:rsidRPr="00484315" w:rsidRDefault="009143A2" w:rsidP="00DE41DB">
      <w:pPr>
        <w:pStyle w:val="ae"/>
        <w:numPr>
          <w:ilvl w:val="0"/>
          <w:numId w:val="14"/>
        </w:numPr>
        <w:tabs>
          <w:tab w:val="left" w:pos="900"/>
        </w:tabs>
        <w:spacing w:before="0" w:beforeAutospacing="0" w:after="0" w:afterAutospacing="0"/>
        <w:ind w:left="0" w:firstLine="284"/>
        <w:jc w:val="both"/>
        <w:rPr>
          <w:rFonts w:ascii="Times New Roman" w:hAnsi="Times New Roman" w:cs="Times New Roman"/>
          <w:sz w:val="24"/>
          <w:szCs w:val="24"/>
        </w:rPr>
      </w:pPr>
      <w:r w:rsidRPr="00484315">
        <w:rPr>
          <w:rFonts w:ascii="Times New Roman" w:hAnsi="Times New Roman" w:cs="Times New Roman"/>
          <w:i/>
          <w:sz w:val="24"/>
          <w:szCs w:val="24"/>
        </w:rPr>
        <w:t>Кулиев К.Ш</w:t>
      </w:r>
      <w:r w:rsidRPr="00484315">
        <w:rPr>
          <w:rFonts w:ascii="Times New Roman" w:hAnsi="Times New Roman" w:cs="Times New Roman"/>
          <w:sz w:val="24"/>
          <w:szCs w:val="24"/>
        </w:rPr>
        <w:t>. Собрание сочинений: в 3-х томах. Т. 3. Стихотворения. Поэмы.  М.: Художественная литература. 1976 – 1977.  568 с.</w:t>
      </w:r>
    </w:p>
    <w:p w:rsidR="009143A2" w:rsidRPr="00484315" w:rsidRDefault="009143A2" w:rsidP="00DE41DB">
      <w:pPr>
        <w:pStyle w:val="ae"/>
        <w:numPr>
          <w:ilvl w:val="0"/>
          <w:numId w:val="14"/>
        </w:numPr>
        <w:spacing w:before="0" w:beforeAutospacing="0" w:after="0" w:afterAutospacing="0"/>
        <w:ind w:left="0" w:firstLine="284"/>
        <w:jc w:val="both"/>
        <w:rPr>
          <w:rFonts w:ascii="Times New Roman" w:hAnsi="Times New Roman" w:cs="Times New Roman"/>
          <w:sz w:val="24"/>
          <w:szCs w:val="24"/>
        </w:rPr>
      </w:pPr>
      <w:r w:rsidRPr="00484315">
        <w:rPr>
          <w:rFonts w:ascii="Times New Roman" w:hAnsi="Times New Roman" w:cs="Times New Roman"/>
          <w:i/>
          <w:sz w:val="24"/>
          <w:szCs w:val="24"/>
        </w:rPr>
        <w:t>Кулиев К.Ш</w:t>
      </w:r>
      <w:r w:rsidRPr="00484315">
        <w:rPr>
          <w:rFonts w:ascii="Times New Roman" w:hAnsi="Times New Roman" w:cs="Times New Roman"/>
          <w:sz w:val="24"/>
          <w:szCs w:val="24"/>
        </w:rPr>
        <w:t>. Собрание сочинений: в 3-х томах. Т. 2. Стихотворения.  Поэмы.  М.: Художественная литература. 1976 – 1977.  544 с.</w:t>
      </w:r>
    </w:p>
    <w:p w:rsidR="009143A2" w:rsidRPr="00484315" w:rsidRDefault="009143A2" w:rsidP="00DE41DB">
      <w:pPr>
        <w:pStyle w:val="ae"/>
        <w:numPr>
          <w:ilvl w:val="0"/>
          <w:numId w:val="14"/>
        </w:numPr>
        <w:spacing w:before="0" w:beforeAutospacing="0" w:after="0" w:afterAutospacing="0"/>
        <w:ind w:left="0" w:firstLine="284"/>
        <w:jc w:val="both"/>
        <w:rPr>
          <w:rFonts w:ascii="Times New Roman" w:hAnsi="Times New Roman" w:cs="Times New Roman"/>
          <w:sz w:val="24"/>
          <w:szCs w:val="24"/>
        </w:rPr>
      </w:pPr>
      <w:r w:rsidRPr="00484315">
        <w:rPr>
          <w:rFonts w:ascii="Times New Roman" w:hAnsi="Times New Roman" w:cs="Times New Roman"/>
          <w:i/>
          <w:sz w:val="24"/>
          <w:szCs w:val="24"/>
        </w:rPr>
        <w:t>Кулиев К.Ш</w:t>
      </w:r>
      <w:r w:rsidRPr="00484315">
        <w:rPr>
          <w:rFonts w:ascii="Times New Roman" w:hAnsi="Times New Roman" w:cs="Times New Roman"/>
          <w:sz w:val="24"/>
          <w:szCs w:val="24"/>
        </w:rPr>
        <w:t xml:space="preserve">. Собрание сочинений: в 3-х томах.  М., 1987. Т. 1. </w:t>
      </w:r>
    </w:p>
    <w:p w:rsidR="009143A2" w:rsidRPr="00484315" w:rsidRDefault="009143A2" w:rsidP="00DE41DB">
      <w:pPr>
        <w:pStyle w:val="af2"/>
        <w:numPr>
          <w:ilvl w:val="0"/>
          <w:numId w:val="14"/>
        </w:numPr>
        <w:spacing w:after="0" w:line="240" w:lineRule="auto"/>
        <w:ind w:left="0" w:firstLine="284"/>
        <w:jc w:val="both"/>
        <w:rPr>
          <w:rFonts w:ascii="Times New Roman" w:hAnsi="Times New Roman"/>
          <w:sz w:val="24"/>
          <w:szCs w:val="24"/>
        </w:rPr>
      </w:pPr>
      <w:r w:rsidRPr="00484315">
        <w:rPr>
          <w:rStyle w:val="af0"/>
          <w:rFonts w:ascii="Times New Roman" w:hAnsi="Times New Roman"/>
          <w:sz w:val="24"/>
          <w:szCs w:val="24"/>
        </w:rPr>
        <w:t xml:space="preserve">Литературная энциклопедия: </w:t>
      </w:r>
      <w:r w:rsidRPr="00484315">
        <w:rPr>
          <w:rStyle w:val="af0"/>
          <w:rFonts w:ascii="Times New Roman" w:hAnsi="Times New Roman"/>
          <w:i w:val="0"/>
          <w:sz w:val="24"/>
          <w:szCs w:val="24"/>
        </w:rPr>
        <w:t>с</w:t>
      </w:r>
      <w:r w:rsidRPr="00484315">
        <w:rPr>
          <w:rStyle w:val="af0"/>
          <w:rFonts w:ascii="Times New Roman" w:hAnsi="Times New Roman"/>
          <w:sz w:val="24"/>
          <w:szCs w:val="24"/>
        </w:rPr>
        <w:t>ловарь литературных терминов: В 2-х т. / Под ред. Н. Бродского, А. Лаврецкого, Э. Лунина, В. Львова-Рогачевского, М. Розанова, В. Чеших</w:t>
      </w:r>
      <w:r w:rsidRPr="00484315">
        <w:rPr>
          <w:rStyle w:val="af0"/>
          <w:rFonts w:ascii="Times New Roman" w:hAnsi="Times New Roman"/>
          <w:sz w:val="24"/>
          <w:szCs w:val="24"/>
        </w:rPr>
        <w:t>и</w:t>
      </w:r>
      <w:r w:rsidRPr="00484315">
        <w:rPr>
          <w:rStyle w:val="af0"/>
          <w:rFonts w:ascii="Times New Roman" w:hAnsi="Times New Roman"/>
          <w:sz w:val="24"/>
          <w:szCs w:val="24"/>
        </w:rPr>
        <w:t>на-Ветринского.  М: Изд-во Л. Д. Френкель</w:t>
      </w:r>
      <w:r w:rsidRPr="00484315">
        <w:rPr>
          <w:rStyle w:val="af0"/>
          <w:rFonts w:ascii="Times New Roman" w:hAnsi="Times New Roman"/>
          <w:i w:val="0"/>
          <w:sz w:val="24"/>
          <w:szCs w:val="24"/>
        </w:rPr>
        <w:t>.</w:t>
      </w:r>
      <w:r w:rsidRPr="00484315">
        <w:rPr>
          <w:rStyle w:val="af0"/>
          <w:rFonts w:ascii="Times New Roman" w:hAnsi="Times New Roman"/>
          <w:sz w:val="24"/>
          <w:szCs w:val="24"/>
        </w:rPr>
        <w:t xml:space="preserve"> 1925</w:t>
      </w:r>
      <w:r w:rsidRPr="00484315">
        <w:rPr>
          <w:rStyle w:val="af0"/>
          <w:rFonts w:ascii="Times New Roman" w:hAnsi="Times New Roman"/>
          <w:i w:val="0"/>
          <w:sz w:val="24"/>
          <w:szCs w:val="24"/>
        </w:rPr>
        <w:t>.</w:t>
      </w:r>
    </w:p>
    <w:p w:rsidR="009143A2" w:rsidRPr="00484315" w:rsidRDefault="009143A2" w:rsidP="00DE41DB">
      <w:pPr>
        <w:pStyle w:val="af2"/>
        <w:numPr>
          <w:ilvl w:val="0"/>
          <w:numId w:val="14"/>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Лотман Ю.М</w:t>
      </w:r>
      <w:r w:rsidRPr="00484315">
        <w:rPr>
          <w:rFonts w:ascii="Times New Roman" w:hAnsi="Times New Roman"/>
          <w:sz w:val="24"/>
          <w:szCs w:val="24"/>
        </w:rPr>
        <w:t>. Анализ поэтического текста.  Л.: Просвещение. 1972.</w:t>
      </w:r>
    </w:p>
    <w:p w:rsidR="009143A2" w:rsidRPr="00484315" w:rsidRDefault="009143A2" w:rsidP="00DE41DB">
      <w:pPr>
        <w:pStyle w:val="af2"/>
        <w:numPr>
          <w:ilvl w:val="0"/>
          <w:numId w:val="14"/>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Тетуев Б.И</w:t>
      </w:r>
      <w:r w:rsidRPr="00484315">
        <w:rPr>
          <w:rFonts w:ascii="Times New Roman" w:hAnsi="Times New Roman"/>
          <w:sz w:val="24"/>
          <w:szCs w:val="24"/>
        </w:rPr>
        <w:t>. Методология Г.Д. Гачева в исследовании «Национальной  вселенной» // Национальные образы мира в художественной культуре. Материалы научной конфере</w:t>
      </w:r>
      <w:r w:rsidRPr="00484315">
        <w:rPr>
          <w:rFonts w:ascii="Times New Roman" w:hAnsi="Times New Roman"/>
          <w:sz w:val="24"/>
          <w:szCs w:val="24"/>
        </w:rPr>
        <w:t>н</w:t>
      </w:r>
      <w:r w:rsidRPr="00484315">
        <w:rPr>
          <w:rFonts w:ascii="Times New Roman" w:hAnsi="Times New Roman"/>
          <w:sz w:val="24"/>
          <w:szCs w:val="24"/>
        </w:rPr>
        <w:t>ции, посвященной 85-летию со дня рождения литературоведа, философа, культуролога Г.Д. Гачева (1929-2008). Нальчик.  2014.</w:t>
      </w:r>
    </w:p>
    <w:p w:rsidR="009143A2" w:rsidRPr="00484315" w:rsidRDefault="009143A2" w:rsidP="00DE41DB">
      <w:pPr>
        <w:pStyle w:val="af2"/>
        <w:numPr>
          <w:ilvl w:val="0"/>
          <w:numId w:val="14"/>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Якобсон Р.О</w:t>
      </w:r>
      <w:r w:rsidRPr="00484315">
        <w:rPr>
          <w:rFonts w:ascii="Times New Roman" w:hAnsi="Times New Roman"/>
          <w:sz w:val="24"/>
          <w:szCs w:val="24"/>
        </w:rPr>
        <w:t>. Работы по поэтике.  М.: Прогресс. 1987. 426 с.</w:t>
      </w:r>
    </w:p>
    <w:p w:rsidR="009143A2" w:rsidRPr="00484315" w:rsidRDefault="009143A2" w:rsidP="00DE41DB">
      <w:pPr>
        <w:ind w:firstLine="284"/>
        <w:jc w:val="both"/>
        <w:rPr>
          <w:sz w:val="24"/>
          <w:szCs w:val="24"/>
        </w:rPr>
      </w:pPr>
    </w:p>
    <w:p w:rsidR="00183F9F" w:rsidRPr="00484315" w:rsidRDefault="00183F9F" w:rsidP="00DE41DB">
      <w:pPr>
        <w:ind w:firstLine="284"/>
        <w:jc w:val="both"/>
        <w:rPr>
          <w:sz w:val="24"/>
          <w:szCs w:val="24"/>
        </w:rPr>
      </w:pPr>
      <w:r w:rsidRPr="00484315">
        <w:rPr>
          <w:b/>
          <w:sz w:val="24"/>
          <w:szCs w:val="24"/>
        </w:rPr>
        <w:t>Керимова Раузат Абдуллаховна</w:t>
      </w:r>
      <w:r w:rsidRPr="00484315">
        <w:rPr>
          <w:sz w:val="24"/>
          <w:szCs w:val="24"/>
        </w:rPr>
        <w:t>, к.ф.н., Кабардино-Балкарский научный центр РАН.</w:t>
      </w:r>
    </w:p>
    <w:p w:rsidR="00183F9F" w:rsidRPr="00484315" w:rsidRDefault="00183F9F" w:rsidP="00DE41DB">
      <w:pPr>
        <w:ind w:firstLine="284"/>
        <w:jc w:val="both"/>
        <w:rPr>
          <w:sz w:val="24"/>
          <w:szCs w:val="24"/>
        </w:rPr>
      </w:pPr>
      <w:r w:rsidRPr="00484315">
        <w:rPr>
          <w:sz w:val="24"/>
          <w:szCs w:val="24"/>
        </w:rPr>
        <w:t>360000, КБР, г. Нальчик, ул. Балкарова, 2.</w:t>
      </w:r>
    </w:p>
    <w:p w:rsidR="00183F9F" w:rsidRPr="00484315" w:rsidRDefault="00183F9F" w:rsidP="00DE41DB">
      <w:pPr>
        <w:ind w:firstLine="284"/>
        <w:jc w:val="both"/>
        <w:rPr>
          <w:sz w:val="24"/>
          <w:szCs w:val="24"/>
          <w:lang w:val="en-US"/>
        </w:rPr>
      </w:pPr>
      <w:r w:rsidRPr="00484315">
        <w:rPr>
          <w:sz w:val="24"/>
          <w:szCs w:val="24"/>
        </w:rPr>
        <w:t>Тел</w:t>
      </w:r>
      <w:r w:rsidRPr="00484315">
        <w:rPr>
          <w:sz w:val="24"/>
          <w:szCs w:val="24"/>
          <w:lang w:val="en-US"/>
        </w:rPr>
        <w:t>. 8 (8662) 42-70-57.</w:t>
      </w:r>
    </w:p>
    <w:p w:rsidR="00183F9F" w:rsidRPr="00484315" w:rsidRDefault="00183F9F" w:rsidP="00DE41DB">
      <w:pPr>
        <w:ind w:firstLine="284"/>
        <w:jc w:val="both"/>
        <w:rPr>
          <w:sz w:val="24"/>
          <w:szCs w:val="24"/>
          <w:u w:val="single"/>
          <w:lang w:val="en-US"/>
        </w:rPr>
      </w:pPr>
      <w:r w:rsidRPr="00484315">
        <w:rPr>
          <w:sz w:val="24"/>
          <w:szCs w:val="24"/>
          <w:lang w:val="en-US"/>
        </w:rPr>
        <w:t xml:space="preserve">E-mail: </w:t>
      </w:r>
      <w:r w:rsidRPr="00484315">
        <w:rPr>
          <w:sz w:val="24"/>
          <w:szCs w:val="24"/>
          <w:u w:val="single"/>
          <w:lang w:val="en-US"/>
        </w:rPr>
        <w:t>kbncran@mail.ru</w:t>
      </w:r>
    </w:p>
    <w:p w:rsidR="00183F9F" w:rsidRPr="00484315" w:rsidRDefault="00183F9F" w:rsidP="00DE41DB">
      <w:pPr>
        <w:ind w:firstLine="284"/>
        <w:jc w:val="both"/>
        <w:rPr>
          <w:sz w:val="24"/>
          <w:szCs w:val="24"/>
          <w:lang w:val="en-US"/>
        </w:rPr>
      </w:pPr>
    </w:p>
    <w:p w:rsidR="00183F9F" w:rsidRPr="00484315" w:rsidRDefault="00183F9F" w:rsidP="00DE41DB">
      <w:pPr>
        <w:autoSpaceDE w:val="0"/>
        <w:autoSpaceDN w:val="0"/>
        <w:adjustRightInd w:val="0"/>
        <w:ind w:firstLine="284"/>
        <w:jc w:val="both"/>
        <w:rPr>
          <w:sz w:val="24"/>
          <w:szCs w:val="24"/>
          <w:lang w:val="en-US"/>
        </w:rPr>
      </w:pPr>
      <w:r w:rsidRPr="00484315">
        <w:rPr>
          <w:b/>
          <w:sz w:val="24"/>
          <w:szCs w:val="24"/>
          <w:lang w:val="en-US"/>
        </w:rPr>
        <w:t>Kerimova Rauzat Abdullahovna</w:t>
      </w:r>
      <w:r w:rsidRPr="00484315">
        <w:rPr>
          <w:sz w:val="24"/>
          <w:szCs w:val="24"/>
          <w:lang w:val="en-US"/>
        </w:rPr>
        <w:t>, candidate of philological sciences, Kabardin-Balkar Scientific Center of the Russian Academy of Sciences.</w:t>
      </w:r>
    </w:p>
    <w:p w:rsidR="00183F9F" w:rsidRPr="00484315" w:rsidRDefault="00183F9F" w:rsidP="00DE41DB">
      <w:pPr>
        <w:ind w:firstLine="284"/>
        <w:jc w:val="both"/>
        <w:rPr>
          <w:sz w:val="24"/>
          <w:szCs w:val="24"/>
          <w:lang w:val="en-US"/>
        </w:rPr>
      </w:pPr>
      <w:r w:rsidRPr="00484315">
        <w:rPr>
          <w:sz w:val="24"/>
          <w:szCs w:val="24"/>
          <w:lang w:val="en-US"/>
        </w:rPr>
        <w:t>360002, KBR, Nalchik, 2, Balkarova street.</w:t>
      </w:r>
    </w:p>
    <w:p w:rsidR="00183F9F" w:rsidRPr="00484315" w:rsidRDefault="00183F9F" w:rsidP="00DE41DB">
      <w:pPr>
        <w:ind w:firstLine="284"/>
        <w:jc w:val="both"/>
        <w:rPr>
          <w:sz w:val="24"/>
          <w:szCs w:val="24"/>
          <w:lang w:val="en-US"/>
        </w:rPr>
      </w:pPr>
      <w:r w:rsidRPr="00484315">
        <w:rPr>
          <w:sz w:val="24"/>
          <w:szCs w:val="24"/>
          <w:lang w:val="en-US"/>
        </w:rPr>
        <w:t>Ph. 8 (8662) 42-70-57.</w:t>
      </w:r>
    </w:p>
    <w:p w:rsidR="00183F9F" w:rsidRPr="00484315" w:rsidRDefault="00183F9F" w:rsidP="00DE41DB">
      <w:pPr>
        <w:ind w:firstLine="284"/>
        <w:jc w:val="both"/>
        <w:rPr>
          <w:sz w:val="24"/>
          <w:szCs w:val="24"/>
          <w:lang w:val="en-US"/>
        </w:rPr>
      </w:pPr>
      <w:r w:rsidRPr="00484315">
        <w:rPr>
          <w:sz w:val="24"/>
          <w:szCs w:val="24"/>
          <w:lang w:val="en-US"/>
        </w:rPr>
        <w:t xml:space="preserve">E-mail: </w:t>
      </w:r>
      <w:r w:rsidRPr="00484315">
        <w:rPr>
          <w:sz w:val="24"/>
          <w:szCs w:val="24"/>
          <w:u w:val="single"/>
          <w:lang w:val="en-US"/>
        </w:rPr>
        <w:t>kbncran@mail.ru</w:t>
      </w:r>
    </w:p>
    <w:p w:rsidR="005249E0" w:rsidRPr="00484315" w:rsidRDefault="00183F9F" w:rsidP="00DE41DB">
      <w:pPr>
        <w:widowControl w:val="0"/>
        <w:ind w:firstLine="284"/>
        <w:rPr>
          <w:sz w:val="24"/>
          <w:szCs w:val="24"/>
          <w:lang w:val="en-US"/>
        </w:rPr>
      </w:pPr>
      <w:r w:rsidRPr="00484315">
        <w:rPr>
          <w:sz w:val="24"/>
          <w:szCs w:val="24"/>
          <w:lang w:val="en-US"/>
        </w:rPr>
        <w:t>________________________________________________________________________</w:t>
      </w:r>
    </w:p>
    <w:p w:rsidR="00610362" w:rsidRPr="00484315" w:rsidRDefault="00610362" w:rsidP="00610362">
      <w:pPr>
        <w:widowControl w:val="0"/>
        <w:ind w:firstLine="284"/>
        <w:rPr>
          <w:sz w:val="24"/>
          <w:szCs w:val="24"/>
          <w:lang w:val="en-US"/>
        </w:rPr>
      </w:pPr>
    </w:p>
    <w:p w:rsidR="00610362" w:rsidRPr="00484315" w:rsidRDefault="00610362" w:rsidP="00610362">
      <w:pPr>
        <w:spacing w:line="245" w:lineRule="auto"/>
        <w:jc w:val="both"/>
        <w:rPr>
          <w:i/>
          <w:sz w:val="24"/>
          <w:szCs w:val="24"/>
        </w:rPr>
      </w:pPr>
      <w:r w:rsidRPr="00484315">
        <w:rPr>
          <w:i/>
          <w:sz w:val="24"/>
          <w:szCs w:val="24"/>
        </w:rPr>
        <w:t xml:space="preserve">УДК </w:t>
      </w:r>
      <w:bookmarkStart w:id="34" w:name="__DdeLink__181_239330040"/>
      <w:r w:rsidRPr="00484315">
        <w:rPr>
          <w:i/>
          <w:sz w:val="24"/>
          <w:szCs w:val="24"/>
        </w:rPr>
        <w:t xml:space="preserve">– </w:t>
      </w:r>
      <w:bookmarkEnd w:id="34"/>
      <w:r w:rsidRPr="00484315">
        <w:rPr>
          <w:i/>
          <w:sz w:val="24"/>
          <w:szCs w:val="24"/>
        </w:rPr>
        <w:t>398.2</w:t>
      </w:r>
    </w:p>
    <w:p w:rsidR="00610362" w:rsidRPr="00484315" w:rsidRDefault="00610362" w:rsidP="00610362">
      <w:pPr>
        <w:spacing w:line="245" w:lineRule="auto"/>
        <w:jc w:val="both"/>
        <w:rPr>
          <w:bCs/>
          <w:sz w:val="10"/>
          <w:szCs w:val="10"/>
        </w:rPr>
      </w:pPr>
    </w:p>
    <w:p w:rsidR="00610362" w:rsidRPr="00484315" w:rsidRDefault="00610362" w:rsidP="00610362">
      <w:pPr>
        <w:jc w:val="center"/>
        <w:rPr>
          <w:b/>
          <w:bCs/>
          <w:sz w:val="28"/>
          <w:szCs w:val="28"/>
        </w:rPr>
      </w:pPr>
      <w:r w:rsidRPr="00484315">
        <w:rPr>
          <w:b/>
          <w:bCs/>
          <w:sz w:val="28"/>
          <w:szCs w:val="28"/>
        </w:rPr>
        <w:t>КАРАЧАЕВО-БАЛКАРСКОЕ СКАЗКОВЕДЕНИЕ</w:t>
      </w:r>
    </w:p>
    <w:p w:rsidR="00610362" w:rsidRPr="00484315" w:rsidRDefault="00610362" w:rsidP="00610362">
      <w:pPr>
        <w:jc w:val="center"/>
        <w:rPr>
          <w:sz w:val="28"/>
          <w:szCs w:val="28"/>
        </w:rPr>
      </w:pPr>
      <w:r w:rsidRPr="00484315">
        <w:rPr>
          <w:b/>
          <w:bCs/>
          <w:sz w:val="28"/>
          <w:szCs w:val="28"/>
        </w:rPr>
        <w:t>В ХХ – НАЧАЛЕ ХХ</w:t>
      </w:r>
      <w:r w:rsidRPr="00484315">
        <w:rPr>
          <w:b/>
          <w:bCs/>
          <w:sz w:val="28"/>
          <w:szCs w:val="28"/>
          <w:lang w:val="en-US"/>
        </w:rPr>
        <w:t>I</w:t>
      </w:r>
      <w:r w:rsidRPr="00484315">
        <w:rPr>
          <w:b/>
          <w:bCs/>
          <w:sz w:val="28"/>
          <w:szCs w:val="28"/>
        </w:rPr>
        <w:t xml:space="preserve"> ВЕКОВ</w:t>
      </w:r>
    </w:p>
    <w:p w:rsidR="00610362" w:rsidRPr="00484315" w:rsidRDefault="00610362" w:rsidP="00610362">
      <w:pPr>
        <w:spacing w:line="245" w:lineRule="auto"/>
        <w:jc w:val="center"/>
        <w:rPr>
          <w:sz w:val="18"/>
          <w:szCs w:val="18"/>
        </w:rPr>
      </w:pPr>
    </w:p>
    <w:p w:rsidR="00610362" w:rsidRPr="00484315" w:rsidRDefault="00610362" w:rsidP="00610362">
      <w:pPr>
        <w:jc w:val="center"/>
        <w:rPr>
          <w:sz w:val="24"/>
          <w:szCs w:val="24"/>
        </w:rPr>
      </w:pPr>
      <w:r w:rsidRPr="00484315">
        <w:rPr>
          <w:b/>
          <w:bCs/>
          <w:sz w:val="24"/>
          <w:szCs w:val="24"/>
        </w:rPr>
        <w:t>Х.Х. МАЛКОНДУЕВ</w:t>
      </w:r>
    </w:p>
    <w:p w:rsidR="00610362" w:rsidRPr="00484315" w:rsidRDefault="00610362" w:rsidP="00610362">
      <w:pPr>
        <w:spacing w:line="245" w:lineRule="auto"/>
        <w:jc w:val="center"/>
        <w:rPr>
          <w:sz w:val="18"/>
          <w:szCs w:val="18"/>
        </w:rPr>
      </w:pPr>
    </w:p>
    <w:p w:rsidR="00610362" w:rsidRPr="00484315" w:rsidRDefault="00610362" w:rsidP="00610362">
      <w:pPr>
        <w:spacing w:line="245" w:lineRule="auto"/>
        <w:jc w:val="center"/>
      </w:pPr>
      <w:r w:rsidRPr="00484315">
        <w:t>ФГБНУ Кабардино-Балкарский институт гуманитарных исследований (КБИГИ)</w:t>
      </w:r>
    </w:p>
    <w:p w:rsidR="00610362" w:rsidRPr="00484315" w:rsidRDefault="00610362" w:rsidP="00610362">
      <w:pPr>
        <w:spacing w:line="245" w:lineRule="auto"/>
        <w:jc w:val="center"/>
      </w:pPr>
      <w:r w:rsidRPr="00484315">
        <w:t>360000, КБР, г. Нальчик, ул. Пушкина, 18</w:t>
      </w:r>
    </w:p>
    <w:p w:rsidR="00610362" w:rsidRPr="00484315" w:rsidRDefault="00610362" w:rsidP="00610362">
      <w:pPr>
        <w:spacing w:line="245" w:lineRule="auto"/>
        <w:jc w:val="center"/>
        <w:rPr>
          <w:i/>
        </w:rPr>
      </w:pPr>
      <w:r w:rsidRPr="00484315">
        <w:rPr>
          <w:caps/>
          <w:lang w:val="en-US"/>
        </w:rPr>
        <w:t>e</w:t>
      </w:r>
      <w:r w:rsidRPr="00484315">
        <w:t>-</w:t>
      </w:r>
      <w:r w:rsidRPr="00484315">
        <w:rPr>
          <w:lang w:val="en-US"/>
        </w:rPr>
        <w:t>mail</w:t>
      </w:r>
      <w:r w:rsidRPr="00484315">
        <w:t xml:space="preserve">: </w:t>
      </w:r>
      <w:r w:rsidRPr="00484315">
        <w:rPr>
          <w:u w:val="single"/>
          <w:lang w:val="en-US"/>
        </w:rPr>
        <w:t>kbigi</w:t>
      </w:r>
      <w:r w:rsidRPr="00484315">
        <w:rPr>
          <w:u w:val="single"/>
        </w:rPr>
        <w:t>@</w:t>
      </w:r>
      <w:r w:rsidRPr="00484315">
        <w:rPr>
          <w:u w:val="single"/>
          <w:lang w:val="en-US"/>
        </w:rPr>
        <w:t>mail</w:t>
      </w:r>
      <w:r w:rsidRPr="00484315">
        <w:rPr>
          <w:u w:val="single"/>
        </w:rPr>
        <w:t>.</w:t>
      </w:r>
      <w:r w:rsidRPr="00484315">
        <w:rPr>
          <w:u w:val="single"/>
          <w:lang w:val="en-US"/>
        </w:rPr>
        <w:t>ru</w:t>
      </w:r>
    </w:p>
    <w:p w:rsidR="00610362" w:rsidRPr="00484315" w:rsidRDefault="00610362" w:rsidP="00610362">
      <w:pPr>
        <w:spacing w:line="245" w:lineRule="auto"/>
        <w:jc w:val="center"/>
        <w:rPr>
          <w:sz w:val="18"/>
          <w:szCs w:val="18"/>
        </w:rPr>
      </w:pPr>
    </w:p>
    <w:p w:rsidR="00610362" w:rsidRPr="00484315" w:rsidRDefault="00610362" w:rsidP="00610362">
      <w:pPr>
        <w:ind w:left="284" w:right="284" w:firstLine="284"/>
        <w:jc w:val="both"/>
        <w:rPr>
          <w:i/>
          <w:iCs/>
          <w:sz w:val="22"/>
          <w:szCs w:val="22"/>
        </w:rPr>
      </w:pPr>
      <w:r w:rsidRPr="00484315">
        <w:rPr>
          <w:i/>
          <w:iCs/>
          <w:sz w:val="22"/>
          <w:szCs w:val="22"/>
        </w:rPr>
        <w:t>В связи с тем, что сказковедение оставалось одной из самых слабоизученных проблем в фольклористике, в работе впервые дается подробный анализ научным публикациям по ск</w:t>
      </w:r>
      <w:r w:rsidRPr="00484315">
        <w:rPr>
          <w:i/>
          <w:iCs/>
          <w:sz w:val="22"/>
          <w:szCs w:val="22"/>
        </w:rPr>
        <w:t>а</w:t>
      </w:r>
      <w:r w:rsidRPr="00484315">
        <w:rPr>
          <w:i/>
          <w:iCs/>
          <w:sz w:val="22"/>
          <w:szCs w:val="22"/>
        </w:rPr>
        <w:t>зочному эпосу карачаево-балкарского народа. В статье отводится достойное место тр</w:t>
      </w:r>
      <w:r w:rsidRPr="00484315">
        <w:rPr>
          <w:i/>
          <w:iCs/>
          <w:sz w:val="22"/>
          <w:szCs w:val="22"/>
        </w:rPr>
        <w:t>у</w:t>
      </w:r>
      <w:r w:rsidRPr="00484315">
        <w:rPr>
          <w:i/>
          <w:iCs/>
          <w:sz w:val="22"/>
          <w:szCs w:val="22"/>
        </w:rPr>
        <w:t>дам А.И. Караевой, А.З. Холаева, Ф.А. Урусбиевой и др., которые заложили основу в иссл</w:t>
      </w:r>
      <w:r w:rsidRPr="00484315">
        <w:rPr>
          <w:i/>
          <w:iCs/>
          <w:sz w:val="22"/>
          <w:szCs w:val="22"/>
        </w:rPr>
        <w:t>е</w:t>
      </w:r>
      <w:r w:rsidRPr="00484315">
        <w:rPr>
          <w:i/>
          <w:iCs/>
          <w:sz w:val="22"/>
          <w:szCs w:val="22"/>
        </w:rPr>
        <w:t>довании данной проблемы, выявляя особенность жанра и традиционно художественно-стилевых ее формул.</w:t>
      </w:r>
    </w:p>
    <w:p w:rsidR="00610362" w:rsidRPr="00484315" w:rsidRDefault="00610362" w:rsidP="00610362">
      <w:pPr>
        <w:ind w:left="284" w:right="284" w:firstLine="284"/>
        <w:jc w:val="both"/>
        <w:rPr>
          <w:bCs/>
          <w:sz w:val="22"/>
          <w:szCs w:val="22"/>
        </w:rPr>
      </w:pPr>
    </w:p>
    <w:p w:rsidR="00610362" w:rsidRPr="00484315" w:rsidRDefault="00610362" w:rsidP="00610362">
      <w:pPr>
        <w:ind w:left="284" w:right="284" w:firstLine="284"/>
        <w:jc w:val="both"/>
        <w:rPr>
          <w:sz w:val="22"/>
          <w:szCs w:val="22"/>
        </w:rPr>
      </w:pPr>
      <w:r w:rsidRPr="00484315">
        <w:rPr>
          <w:b/>
          <w:bCs/>
          <w:sz w:val="22"/>
          <w:szCs w:val="22"/>
        </w:rPr>
        <w:t>Ключевые слова:</w:t>
      </w:r>
      <w:r w:rsidRPr="00484315">
        <w:rPr>
          <w:sz w:val="22"/>
          <w:szCs w:val="22"/>
        </w:rPr>
        <w:t xml:space="preserve"> сказковедение, анализ, поэтика, жанр, повествование, сюжет, стиль, композиция, конфликт, мотив.</w:t>
      </w:r>
    </w:p>
    <w:p w:rsidR="00610362" w:rsidRPr="00484315" w:rsidRDefault="00610362" w:rsidP="00610362">
      <w:pPr>
        <w:ind w:firstLine="284"/>
        <w:jc w:val="both"/>
        <w:rPr>
          <w:sz w:val="24"/>
          <w:szCs w:val="24"/>
        </w:rPr>
      </w:pPr>
    </w:p>
    <w:p w:rsidR="00610362" w:rsidRPr="00484315" w:rsidRDefault="00610362" w:rsidP="00610362">
      <w:pPr>
        <w:jc w:val="center"/>
        <w:rPr>
          <w:b/>
          <w:bCs/>
          <w:sz w:val="28"/>
          <w:szCs w:val="28"/>
          <w:shd w:val="clear" w:color="auto" w:fill="FFFFFF"/>
          <w:lang w:val="en-US"/>
        </w:rPr>
      </w:pPr>
      <w:r w:rsidRPr="00484315">
        <w:rPr>
          <w:b/>
          <w:bCs/>
          <w:sz w:val="28"/>
          <w:szCs w:val="28"/>
          <w:lang w:val="en-US"/>
        </w:rPr>
        <w:t xml:space="preserve">KARACHAY-BALKAR </w:t>
      </w:r>
      <w:r w:rsidRPr="00484315">
        <w:rPr>
          <w:b/>
          <w:bCs/>
          <w:sz w:val="28"/>
          <w:szCs w:val="28"/>
          <w:shd w:val="clear" w:color="auto" w:fill="FFFFFF"/>
          <w:lang w:val="en-US"/>
        </w:rPr>
        <w:t xml:space="preserve">FAIRYLORE </w:t>
      </w:r>
    </w:p>
    <w:p w:rsidR="00610362" w:rsidRPr="00484315" w:rsidRDefault="00610362" w:rsidP="00610362">
      <w:pPr>
        <w:jc w:val="center"/>
        <w:rPr>
          <w:sz w:val="28"/>
          <w:szCs w:val="28"/>
          <w:lang w:val="en-US"/>
        </w:rPr>
      </w:pPr>
      <w:r w:rsidRPr="00484315">
        <w:rPr>
          <w:b/>
          <w:bCs/>
          <w:sz w:val="28"/>
          <w:szCs w:val="28"/>
          <w:lang w:val="en-US"/>
        </w:rPr>
        <w:t>IN XX – BEGINNING OF XXI CENTURIES</w:t>
      </w:r>
    </w:p>
    <w:p w:rsidR="00610362" w:rsidRPr="00484315" w:rsidRDefault="00610362" w:rsidP="00610362">
      <w:pPr>
        <w:spacing w:line="245" w:lineRule="auto"/>
        <w:jc w:val="center"/>
        <w:rPr>
          <w:sz w:val="18"/>
          <w:szCs w:val="18"/>
          <w:lang w:val="en-US"/>
        </w:rPr>
      </w:pPr>
    </w:p>
    <w:p w:rsidR="00610362" w:rsidRPr="00484315" w:rsidRDefault="00610362" w:rsidP="00610362">
      <w:pPr>
        <w:jc w:val="center"/>
        <w:rPr>
          <w:sz w:val="24"/>
          <w:szCs w:val="24"/>
          <w:lang w:val="en-US"/>
        </w:rPr>
      </w:pPr>
      <w:r w:rsidRPr="00484315">
        <w:rPr>
          <w:b/>
          <w:bCs/>
          <w:sz w:val="24"/>
          <w:szCs w:val="24"/>
          <w:lang w:val="en-US"/>
        </w:rPr>
        <w:t>H.H. MALKONDUEV</w:t>
      </w:r>
    </w:p>
    <w:p w:rsidR="00610362" w:rsidRPr="00484315" w:rsidRDefault="00610362" w:rsidP="00610362">
      <w:pPr>
        <w:spacing w:line="245" w:lineRule="auto"/>
        <w:jc w:val="center"/>
        <w:rPr>
          <w:sz w:val="18"/>
          <w:szCs w:val="18"/>
          <w:lang w:val="en-US"/>
        </w:rPr>
      </w:pPr>
    </w:p>
    <w:p w:rsidR="00610362" w:rsidRPr="00484315" w:rsidRDefault="00610362" w:rsidP="00610362">
      <w:pPr>
        <w:spacing w:line="245" w:lineRule="auto"/>
        <w:jc w:val="center"/>
        <w:rPr>
          <w:lang w:val="en-US"/>
        </w:rPr>
      </w:pPr>
      <w:r w:rsidRPr="00484315">
        <w:rPr>
          <w:lang w:val="en-US"/>
        </w:rPr>
        <w:t>Kabardin-Balkar Institute of Humanitarian Researches (KBIHR)</w:t>
      </w:r>
    </w:p>
    <w:p w:rsidR="00610362" w:rsidRPr="00484315" w:rsidRDefault="00610362" w:rsidP="00610362">
      <w:pPr>
        <w:spacing w:line="245" w:lineRule="auto"/>
        <w:jc w:val="center"/>
        <w:rPr>
          <w:lang w:val="en-US"/>
        </w:rPr>
      </w:pPr>
      <w:r w:rsidRPr="00484315">
        <w:rPr>
          <w:lang w:val="en-US"/>
        </w:rPr>
        <w:t xml:space="preserve">360000, </w:t>
      </w:r>
      <w:r w:rsidRPr="00484315">
        <w:rPr>
          <w:bCs/>
          <w:lang w:val="en-US"/>
        </w:rPr>
        <w:t xml:space="preserve">KBR, </w:t>
      </w:r>
      <w:r w:rsidRPr="00484315">
        <w:rPr>
          <w:lang w:val="en-US"/>
        </w:rPr>
        <w:t>Nalchik, 18, Pushkin's street</w:t>
      </w:r>
    </w:p>
    <w:p w:rsidR="00610362" w:rsidRPr="00484315" w:rsidRDefault="00610362" w:rsidP="00610362">
      <w:pPr>
        <w:spacing w:line="245" w:lineRule="auto"/>
        <w:jc w:val="center"/>
        <w:rPr>
          <w:i/>
          <w:u w:val="single"/>
          <w:lang w:val="en-US"/>
        </w:rPr>
      </w:pPr>
      <w:r w:rsidRPr="00484315">
        <w:rPr>
          <w:caps/>
          <w:lang w:val="en-US"/>
        </w:rPr>
        <w:t>e</w:t>
      </w:r>
      <w:r w:rsidRPr="00484315">
        <w:rPr>
          <w:lang w:val="en-US"/>
        </w:rPr>
        <w:t xml:space="preserve">-mail: </w:t>
      </w:r>
      <w:r w:rsidRPr="00484315">
        <w:rPr>
          <w:u w:val="single"/>
          <w:lang w:val="en-US"/>
        </w:rPr>
        <w:t>kbigi@mail.ru</w:t>
      </w:r>
    </w:p>
    <w:p w:rsidR="00610362" w:rsidRPr="00484315" w:rsidRDefault="00610362" w:rsidP="00610362">
      <w:pPr>
        <w:spacing w:line="245" w:lineRule="auto"/>
        <w:jc w:val="center"/>
        <w:rPr>
          <w:sz w:val="18"/>
          <w:szCs w:val="18"/>
          <w:lang w:val="en-US"/>
        </w:rPr>
      </w:pPr>
    </w:p>
    <w:p w:rsidR="00610362" w:rsidRPr="00484315" w:rsidRDefault="00610362" w:rsidP="00610362">
      <w:pPr>
        <w:ind w:firstLine="284"/>
        <w:jc w:val="both"/>
        <w:rPr>
          <w:sz w:val="22"/>
          <w:szCs w:val="22"/>
          <w:lang w:val="en-US"/>
        </w:rPr>
      </w:pPr>
      <w:r w:rsidRPr="00484315">
        <w:rPr>
          <w:sz w:val="22"/>
          <w:szCs w:val="22"/>
          <w:lang w:val="en-US"/>
        </w:rPr>
        <w:t>Due to the fact that fairylore is one of the most poorly studied problems in folklore, for the first time a detailed analysis of scientific publications on the fairy-tales epos of Karachai-Balkar people is presented in the paper. Much attention is paid to the works of A.I. Karaeva, A.Z. Kholaev, F.A. Urusbieva etc., who laid the foundation for the study of the problem, identifying the features of the genre and its traditional art and style formulas.</w:t>
      </w:r>
    </w:p>
    <w:p w:rsidR="00610362" w:rsidRPr="00484315" w:rsidRDefault="00610362" w:rsidP="00610362">
      <w:pPr>
        <w:ind w:firstLine="284"/>
        <w:jc w:val="both"/>
        <w:rPr>
          <w:bCs/>
          <w:sz w:val="22"/>
          <w:szCs w:val="22"/>
          <w:lang w:val="en-US"/>
        </w:rPr>
      </w:pPr>
    </w:p>
    <w:p w:rsidR="00610362" w:rsidRPr="00484315" w:rsidRDefault="00610362" w:rsidP="00610362">
      <w:pPr>
        <w:ind w:firstLine="284"/>
        <w:jc w:val="both"/>
        <w:rPr>
          <w:sz w:val="22"/>
          <w:szCs w:val="22"/>
          <w:lang w:val="en-US"/>
        </w:rPr>
      </w:pPr>
      <w:r w:rsidRPr="00484315">
        <w:rPr>
          <w:b/>
          <w:bCs/>
          <w:sz w:val="22"/>
          <w:szCs w:val="22"/>
          <w:lang w:val="en-US"/>
        </w:rPr>
        <w:t>Key words:</w:t>
      </w:r>
      <w:r w:rsidRPr="00484315">
        <w:rPr>
          <w:sz w:val="22"/>
          <w:szCs w:val="22"/>
          <w:lang w:val="en-US"/>
        </w:rPr>
        <w:t xml:space="preserve"> fairylore, analysis, poetics, genre, narration, plot, style, composition, conflict, motif.</w:t>
      </w:r>
    </w:p>
    <w:p w:rsidR="00610362" w:rsidRPr="00484315" w:rsidRDefault="00610362" w:rsidP="00610362">
      <w:pPr>
        <w:ind w:firstLine="284"/>
        <w:jc w:val="both"/>
        <w:rPr>
          <w:sz w:val="24"/>
          <w:szCs w:val="24"/>
          <w:lang w:val="en-US"/>
        </w:rPr>
      </w:pPr>
    </w:p>
    <w:p w:rsidR="00610362" w:rsidRPr="00484315" w:rsidRDefault="00610362" w:rsidP="00610362">
      <w:pPr>
        <w:jc w:val="center"/>
        <w:rPr>
          <w:b/>
          <w:bCs/>
          <w:sz w:val="24"/>
          <w:szCs w:val="24"/>
        </w:rPr>
      </w:pPr>
      <w:r w:rsidRPr="00484315">
        <w:rPr>
          <w:b/>
          <w:bCs/>
          <w:sz w:val="24"/>
          <w:szCs w:val="24"/>
        </w:rPr>
        <w:t>ЛИТЕРАТУРА</w:t>
      </w:r>
    </w:p>
    <w:p w:rsidR="00610362" w:rsidRPr="00484315" w:rsidRDefault="00610362" w:rsidP="00610362">
      <w:pPr>
        <w:ind w:firstLine="284"/>
        <w:jc w:val="both"/>
        <w:rPr>
          <w:i/>
          <w:iCs/>
          <w:sz w:val="24"/>
          <w:szCs w:val="24"/>
        </w:rPr>
      </w:pPr>
    </w:p>
    <w:p w:rsidR="00610362" w:rsidRPr="00484315" w:rsidRDefault="00610362" w:rsidP="00610362">
      <w:pPr>
        <w:numPr>
          <w:ilvl w:val="0"/>
          <w:numId w:val="12"/>
        </w:numPr>
        <w:tabs>
          <w:tab w:val="clear" w:pos="0"/>
          <w:tab w:val="num" w:pos="735"/>
        </w:tabs>
        <w:suppressAutoHyphens/>
        <w:ind w:left="0" w:firstLine="284"/>
        <w:jc w:val="both"/>
        <w:rPr>
          <w:i/>
          <w:sz w:val="24"/>
          <w:szCs w:val="24"/>
        </w:rPr>
      </w:pPr>
      <w:r w:rsidRPr="00484315">
        <w:rPr>
          <w:i/>
          <w:iCs/>
          <w:sz w:val="24"/>
          <w:szCs w:val="24"/>
        </w:rPr>
        <w:t>Берберова Л.Б.</w:t>
      </w:r>
      <w:r w:rsidRPr="00484315">
        <w:rPr>
          <w:sz w:val="24"/>
          <w:szCs w:val="24"/>
        </w:rPr>
        <w:t xml:space="preserve"> Альтруистический лейтмотив в карачаево-балкарской сказке // Устойчивое развитие: Проблемы. Концепции. Модели. Материалы Международного симпозиума. Т.</w:t>
      </w:r>
      <w:r w:rsidRPr="00484315">
        <w:rPr>
          <w:sz w:val="24"/>
          <w:szCs w:val="24"/>
          <w:lang w:val="en-US"/>
        </w:rPr>
        <w:t>III</w:t>
      </w:r>
      <w:r w:rsidRPr="00484315">
        <w:rPr>
          <w:sz w:val="24"/>
          <w:szCs w:val="24"/>
        </w:rPr>
        <w:t>. Нальчик. 2013. С. 159-161.</w:t>
      </w:r>
    </w:p>
    <w:p w:rsidR="00610362" w:rsidRPr="00484315" w:rsidRDefault="00610362" w:rsidP="00610362">
      <w:pPr>
        <w:numPr>
          <w:ilvl w:val="0"/>
          <w:numId w:val="12"/>
        </w:numPr>
        <w:tabs>
          <w:tab w:val="clear" w:pos="0"/>
          <w:tab w:val="num" w:pos="735"/>
        </w:tabs>
        <w:suppressAutoHyphens/>
        <w:ind w:left="0" w:firstLine="284"/>
        <w:jc w:val="both"/>
        <w:rPr>
          <w:i/>
          <w:sz w:val="24"/>
          <w:szCs w:val="24"/>
        </w:rPr>
      </w:pPr>
      <w:r w:rsidRPr="00484315">
        <w:rPr>
          <w:i/>
          <w:sz w:val="24"/>
          <w:szCs w:val="24"/>
        </w:rPr>
        <w:t>Берберова Л.Б.</w:t>
      </w:r>
      <w:r w:rsidRPr="00484315">
        <w:rPr>
          <w:sz w:val="24"/>
          <w:szCs w:val="24"/>
        </w:rPr>
        <w:t xml:space="preserve"> Карачаево-балкарские и американские сказки как средство экологического воспитания учащихся // В мире научных открытий. Научный журнал. Красноярск. 2015. № 1.1 (61). С. 470-480.</w:t>
      </w:r>
    </w:p>
    <w:p w:rsidR="00610362" w:rsidRPr="00484315" w:rsidRDefault="00610362" w:rsidP="00610362">
      <w:pPr>
        <w:numPr>
          <w:ilvl w:val="0"/>
          <w:numId w:val="12"/>
        </w:numPr>
        <w:tabs>
          <w:tab w:val="clear" w:pos="0"/>
          <w:tab w:val="num" w:pos="735"/>
        </w:tabs>
        <w:suppressAutoHyphens/>
        <w:ind w:left="0" w:firstLine="284"/>
        <w:jc w:val="both"/>
        <w:rPr>
          <w:i/>
          <w:sz w:val="24"/>
          <w:szCs w:val="24"/>
        </w:rPr>
      </w:pPr>
      <w:r w:rsidRPr="00484315">
        <w:rPr>
          <w:i/>
          <w:sz w:val="24"/>
          <w:szCs w:val="24"/>
        </w:rPr>
        <w:t>Берберова Л.Б.</w:t>
      </w:r>
      <w:r w:rsidRPr="00484315">
        <w:rPr>
          <w:sz w:val="24"/>
          <w:szCs w:val="24"/>
        </w:rPr>
        <w:t xml:space="preserve"> Принципы разумного альтруизма в карачаево-балкарской сказке // Актуальные проблемы общей и адыгской филологии. Материалы </w:t>
      </w:r>
      <w:r w:rsidRPr="00484315">
        <w:rPr>
          <w:sz w:val="24"/>
          <w:szCs w:val="24"/>
          <w:lang w:val="en-US"/>
        </w:rPr>
        <w:t>VIII</w:t>
      </w:r>
      <w:r w:rsidRPr="00484315">
        <w:rPr>
          <w:sz w:val="24"/>
          <w:szCs w:val="24"/>
        </w:rPr>
        <w:t xml:space="preserve"> международной научной конференции. Майкоп. 2013. С. 102-103.</w:t>
      </w:r>
    </w:p>
    <w:p w:rsidR="00610362" w:rsidRPr="00484315" w:rsidRDefault="00610362" w:rsidP="00610362">
      <w:pPr>
        <w:numPr>
          <w:ilvl w:val="0"/>
          <w:numId w:val="12"/>
        </w:numPr>
        <w:tabs>
          <w:tab w:val="clear" w:pos="0"/>
          <w:tab w:val="num" w:pos="735"/>
        </w:tabs>
        <w:suppressAutoHyphens/>
        <w:ind w:left="0" w:firstLine="284"/>
        <w:jc w:val="both"/>
        <w:rPr>
          <w:i/>
          <w:sz w:val="24"/>
          <w:szCs w:val="24"/>
        </w:rPr>
      </w:pPr>
      <w:r w:rsidRPr="00484315">
        <w:rPr>
          <w:i/>
          <w:sz w:val="24"/>
          <w:szCs w:val="24"/>
        </w:rPr>
        <w:t xml:space="preserve">Берберова Л.Б. </w:t>
      </w:r>
      <w:r w:rsidRPr="00484315">
        <w:rPr>
          <w:sz w:val="24"/>
          <w:szCs w:val="24"/>
        </w:rPr>
        <w:t>Сказка: этнопедагогический аспект // Материалы международной научной конференции «Типология взаимосвязи и национальная специфика фольклора народов Дагестана и Северного Кавказа». Махачкала. 2010. С. 34-37.</w:t>
      </w:r>
    </w:p>
    <w:p w:rsidR="00610362" w:rsidRPr="00484315" w:rsidRDefault="00610362" w:rsidP="00610362">
      <w:pPr>
        <w:numPr>
          <w:ilvl w:val="0"/>
          <w:numId w:val="12"/>
        </w:numPr>
        <w:tabs>
          <w:tab w:val="clear" w:pos="0"/>
          <w:tab w:val="num" w:pos="735"/>
        </w:tabs>
        <w:suppressAutoHyphens/>
        <w:ind w:left="0" w:firstLine="284"/>
        <w:jc w:val="both"/>
        <w:rPr>
          <w:i/>
          <w:iCs/>
          <w:sz w:val="24"/>
          <w:szCs w:val="24"/>
        </w:rPr>
      </w:pPr>
      <w:r w:rsidRPr="00484315">
        <w:rPr>
          <w:i/>
          <w:sz w:val="24"/>
          <w:szCs w:val="24"/>
        </w:rPr>
        <w:t>Берберова Л.Б.</w:t>
      </w:r>
      <w:r w:rsidRPr="00484315">
        <w:rPr>
          <w:sz w:val="24"/>
          <w:szCs w:val="24"/>
        </w:rPr>
        <w:t xml:space="preserve"> Уроки альтруизма в фольклорной педагогике // Материалы международного конгресса «Фольклор монгольских народов: историческая действительность». Элиста. 2013. С. 406-412.</w:t>
      </w:r>
    </w:p>
    <w:p w:rsidR="00610362" w:rsidRPr="00484315" w:rsidRDefault="00610362" w:rsidP="00610362">
      <w:pPr>
        <w:numPr>
          <w:ilvl w:val="0"/>
          <w:numId w:val="12"/>
        </w:numPr>
        <w:tabs>
          <w:tab w:val="clear" w:pos="0"/>
          <w:tab w:val="num" w:pos="735"/>
        </w:tabs>
        <w:suppressAutoHyphens/>
        <w:ind w:left="0" w:firstLine="284"/>
        <w:jc w:val="both"/>
        <w:rPr>
          <w:i/>
          <w:iCs/>
          <w:sz w:val="24"/>
          <w:szCs w:val="24"/>
        </w:rPr>
      </w:pPr>
      <w:r w:rsidRPr="00484315">
        <w:rPr>
          <w:i/>
          <w:iCs/>
          <w:sz w:val="24"/>
          <w:szCs w:val="24"/>
        </w:rPr>
        <w:t>Гергокова Л.С.</w:t>
      </w:r>
      <w:r w:rsidRPr="00484315">
        <w:rPr>
          <w:sz w:val="24"/>
          <w:szCs w:val="24"/>
        </w:rPr>
        <w:t xml:space="preserve"> Карачаево-балкарская сказка: внутрижанровые особенности сказок о животных // Известия КБНЦ РАН. Нальчик. 2015. № 1. С. 252-256.</w:t>
      </w:r>
    </w:p>
    <w:p w:rsidR="00610362" w:rsidRPr="00484315" w:rsidRDefault="00610362" w:rsidP="00610362">
      <w:pPr>
        <w:numPr>
          <w:ilvl w:val="0"/>
          <w:numId w:val="12"/>
        </w:numPr>
        <w:tabs>
          <w:tab w:val="clear" w:pos="0"/>
          <w:tab w:val="num" w:pos="735"/>
        </w:tabs>
        <w:suppressAutoHyphens/>
        <w:ind w:left="0" w:firstLine="284"/>
        <w:jc w:val="both"/>
        <w:rPr>
          <w:i/>
          <w:iCs/>
          <w:sz w:val="24"/>
          <w:szCs w:val="24"/>
        </w:rPr>
      </w:pPr>
      <w:r w:rsidRPr="00484315">
        <w:rPr>
          <w:i/>
          <w:iCs/>
          <w:sz w:val="24"/>
          <w:szCs w:val="24"/>
        </w:rPr>
        <w:t>Караева А.И.</w:t>
      </w:r>
      <w:r w:rsidRPr="00484315">
        <w:rPr>
          <w:sz w:val="24"/>
          <w:szCs w:val="24"/>
        </w:rPr>
        <w:t xml:space="preserve"> Очерк истории карачаевской литературы. М.: Наука. 1966. 320 с.</w:t>
      </w:r>
    </w:p>
    <w:p w:rsidR="00610362" w:rsidRPr="00484315" w:rsidRDefault="00610362" w:rsidP="00610362">
      <w:pPr>
        <w:numPr>
          <w:ilvl w:val="0"/>
          <w:numId w:val="12"/>
        </w:numPr>
        <w:tabs>
          <w:tab w:val="clear" w:pos="0"/>
          <w:tab w:val="num" w:pos="735"/>
        </w:tabs>
        <w:suppressAutoHyphens/>
        <w:ind w:left="0" w:firstLine="284"/>
        <w:jc w:val="both"/>
        <w:rPr>
          <w:i/>
          <w:iCs/>
          <w:sz w:val="24"/>
          <w:szCs w:val="24"/>
        </w:rPr>
      </w:pPr>
      <w:r w:rsidRPr="00484315">
        <w:rPr>
          <w:i/>
          <w:iCs/>
          <w:sz w:val="24"/>
          <w:szCs w:val="24"/>
        </w:rPr>
        <w:t xml:space="preserve">Малкондуев Х.Х. </w:t>
      </w:r>
      <w:r w:rsidRPr="00484315">
        <w:rPr>
          <w:sz w:val="24"/>
          <w:szCs w:val="24"/>
        </w:rPr>
        <w:t>Карачаево-балкарская народная сказка. Мотивы о Змее и Лисе. Композиция // Вестник. КБИГИ. Нальчик. 2014. № 4 (23). С. 99-116.</w:t>
      </w:r>
    </w:p>
    <w:p w:rsidR="00610362" w:rsidRPr="00484315" w:rsidRDefault="00610362" w:rsidP="00610362">
      <w:pPr>
        <w:numPr>
          <w:ilvl w:val="0"/>
          <w:numId w:val="12"/>
        </w:numPr>
        <w:tabs>
          <w:tab w:val="clear" w:pos="0"/>
          <w:tab w:val="num" w:pos="735"/>
        </w:tabs>
        <w:suppressAutoHyphens/>
        <w:ind w:left="0" w:firstLine="284"/>
        <w:jc w:val="both"/>
        <w:rPr>
          <w:i/>
          <w:iCs/>
          <w:sz w:val="24"/>
          <w:szCs w:val="24"/>
        </w:rPr>
      </w:pPr>
      <w:r w:rsidRPr="00484315">
        <w:rPr>
          <w:i/>
          <w:iCs/>
          <w:sz w:val="24"/>
          <w:szCs w:val="24"/>
        </w:rPr>
        <w:t xml:space="preserve">Малкондуев Х.Х. </w:t>
      </w:r>
      <w:r w:rsidRPr="00484315">
        <w:rPr>
          <w:sz w:val="24"/>
          <w:szCs w:val="24"/>
        </w:rPr>
        <w:t>Карачаево-балкарские народные сказки и легенды в записи Е.З. Баранова. Особенности жанра и повествовательных элементов // Известия КБНЦ РАН. Нальчик. 2015. № 2 (64). С. 223-228.</w:t>
      </w:r>
    </w:p>
    <w:p w:rsidR="00610362" w:rsidRPr="00484315" w:rsidRDefault="00610362" w:rsidP="00610362">
      <w:pPr>
        <w:numPr>
          <w:ilvl w:val="0"/>
          <w:numId w:val="12"/>
        </w:numPr>
        <w:tabs>
          <w:tab w:val="clear" w:pos="0"/>
          <w:tab w:val="num" w:pos="735"/>
        </w:tabs>
        <w:suppressAutoHyphens/>
        <w:ind w:left="0" w:firstLine="284"/>
        <w:jc w:val="both"/>
        <w:rPr>
          <w:i/>
          <w:iCs/>
          <w:sz w:val="24"/>
          <w:szCs w:val="24"/>
        </w:rPr>
      </w:pPr>
      <w:r w:rsidRPr="00484315">
        <w:rPr>
          <w:i/>
          <w:iCs/>
          <w:sz w:val="24"/>
          <w:szCs w:val="24"/>
        </w:rPr>
        <w:t>Малкондуев Х.Х.</w:t>
      </w:r>
      <w:r w:rsidRPr="00484315">
        <w:rPr>
          <w:sz w:val="24"/>
          <w:szCs w:val="24"/>
        </w:rPr>
        <w:t xml:space="preserve"> Фольклор и фольклористика // Очерки истории балкарской литературы. Нальчик: Эль-Фа. 2010. С. 8-35.</w:t>
      </w:r>
    </w:p>
    <w:p w:rsidR="00610362" w:rsidRPr="00484315" w:rsidRDefault="00610362" w:rsidP="00610362">
      <w:pPr>
        <w:numPr>
          <w:ilvl w:val="0"/>
          <w:numId w:val="12"/>
        </w:numPr>
        <w:tabs>
          <w:tab w:val="clear" w:pos="0"/>
          <w:tab w:val="num" w:pos="735"/>
        </w:tabs>
        <w:suppressAutoHyphens/>
        <w:ind w:left="0" w:firstLine="284"/>
        <w:jc w:val="both"/>
        <w:rPr>
          <w:i/>
          <w:iCs/>
          <w:sz w:val="24"/>
          <w:szCs w:val="24"/>
        </w:rPr>
      </w:pPr>
      <w:r w:rsidRPr="00484315">
        <w:rPr>
          <w:i/>
          <w:iCs/>
          <w:sz w:val="24"/>
          <w:szCs w:val="24"/>
        </w:rPr>
        <w:t>Урусбиева Ф.А.</w:t>
      </w:r>
      <w:r w:rsidRPr="00484315">
        <w:rPr>
          <w:sz w:val="24"/>
          <w:szCs w:val="24"/>
        </w:rPr>
        <w:t xml:space="preserve"> Карачаево-балкарская сказка. Вопросы жанровой типологии. Владикавказ: ИПО СОИГСИ. 2010. 128 с.</w:t>
      </w:r>
    </w:p>
    <w:p w:rsidR="00610362" w:rsidRPr="00484315" w:rsidRDefault="00610362" w:rsidP="00610362">
      <w:pPr>
        <w:numPr>
          <w:ilvl w:val="0"/>
          <w:numId w:val="12"/>
        </w:numPr>
        <w:tabs>
          <w:tab w:val="clear" w:pos="0"/>
          <w:tab w:val="num" w:pos="735"/>
        </w:tabs>
        <w:suppressAutoHyphens/>
        <w:ind w:left="0" w:firstLine="284"/>
        <w:jc w:val="both"/>
        <w:rPr>
          <w:sz w:val="24"/>
          <w:szCs w:val="24"/>
          <w:lang w:val="en-US"/>
        </w:rPr>
      </w:pPr>
      <w:r w:rsidRPr="00484315">
        <w:rPr>
          <w:i/>
          <w:iCs/>
          <w:sz w:val="24"/>
          <w:szCs w:val="24"/>
        </w:rPr>
        <w:t>Холаев А.З.</w:t>
      </w:r>
      <w:r w:rsidRPr="00484315">
        <w:rPr>
          <w:sz w:val="24"/>
          <w:szCs w:val="24"/>
        </w:rPr>
        <w:t xml:space="preserve"> Народное устно-поэтическое творчество // Очерки истории балкарской литературы. КБИИФЭ. Нальчик</w:t>
      </w:r>
      <w:r w:rsidRPr="00484315">
        <w:rPr>
          <w:sz w:val="24"/>
          <w:szCs w:val="24"/>
          <w:lang w:val="en-US"/>
        </w:rPr>
        <w:t xml:space="preserve">: </w:t>
      </w:r>
      <w:r w:rsidRPr="00484315">
        <w:rPr>
          <w:sz w:val="24"/>
          <w:szCs w:val="24"/>
        </w:rPr>
        <w:t>Эльбрус</w:t>
      </w:r>
      <w:r w:rsidRPr="00484315">
        <w:rPr>
          <w:sz w:val="24"/>
          <w:szCs w:val="24"/>
          <w:lang w:val="en-US"/>
        </w:rPr>
        <w:t xml:space="preserve">. 1981. </w:t>
      </w:r>
      <w:r w:rsidRPr="00484315">
        <w:rPr>
          <w:sz w:val="24"/>
          <w:szCs w:val="24"/>
        </w:rPr>
        <w:t>С</w:t>
      </w:r>
      <w:r w:rsidRPr="00484315">
        <w:rPr>
          <w:sz w:val="24"/>
          <w:szCs w:val="24"/>
          <w:lang w:val="en-US"/>
        </w:rPr>
        <w:t>. 13-31.</w:t>
      </w:r>
    </w:p>
    <w:p w:rsidR="00610362" w:rsidRPr="00484315" w:rsidRDefault="00610362" w:rsidP="00610362">
      <w:pPr>
        <w:ind w:firstLine="284"/>
        <w:jc w:val="both"/>
        <w:rPr>
          <w:sz w:val="24"/>
          <w:szCs w:val="24"/>
          <w:lang w:val="en-US"/>
        </w:rPr>
      </w:pPr>
    </w:p>
    <w:p w:rsidR="00610362" w:rsidRPr="00484315" w:rsidRDefault="00610362" w:rsidP="00610362">
      <w:pPr>
        <w:ind w:firstLine="284"/>
        <w:jc w:val="both"/>
        <w:rPr>
          <w:bCs/>
          <w:sz w:val="24"/>
          <w:szCs w:val="24"/>
        </w:rPr>
      </w:pPr>
      <w:r w:rsidRPr="00484315">
        <w:rPr>
          <w:b/>
          <w:sz w:val="24"/>
          <w:szCs w:val="24"/>
        </w:rPr>
        <w:t>Малкондуев Хамид Хашимович</w:t>
      </w:r>
      <w:r w:rsidRPr="00484315">
        <w:rPr>
          <w:sz w:val="24"/>
          <w:szCs w:val="24"/>
        </w:rPr>
        <w:t>, д.ф.н., зав. сектором карачаево-балкарского фоль</w:t>
      </w:r>
      <w:r w:rsidRPr="00484315">
        <w:rPr>
          <w:sz w:val="24"/>
          <w:szCs w:val="24"/>
        </w:rPr>
        <w:t>к</w:t>
      </w:r>
      <w:r w:rsidRPr="00484315">
        <w:rPr>
          <w:sz w:val="24"/>
          <w:szCs w:val="24"/>
        </w:rPr>
        <w:t xml:space="preserve">лора </w:t>
      </w:r>
      <w:r w:rsidR="006E7B54" w:rsidRPr="00F4049F">
        <w:rPr>
          <w:sz w:val="24"/>
          <w:szCs w:val="24"/>
        </w:rPr>
        <w:t>Кабардино-Балкарск</w:t>
      </w:r>
      <w:r w:rsidR="006E7B54">
        <w:rPr>
          <w:sz w:val="24"/>
          <w:szCs w:val="24"/>
        </w:rPr>
        <w:t>ого</w:t>
      </w:r>
      <w:r w:rsidR="006E7B54" w:rsidRPr="00F4049F">
        <w:rPr>
          <w:sz w:val="24"/>
          <w:szCs w:val="24"/>
        </w:rPr>
        <w:t xml:space="preserve"> институт</w:t>
      </w:r>
      <w:r w:rsidR="006E7B54">
        <w:rPr>
          <w:sz w:val="24"/>
          <w:szCs w:val="24"/>
        </w:rPr>
        <w:t>а</w:t>
      </w:r>
      <w:r w:rsidR="006E7B54" w:rsidRPr="00F4049F">
        <w:rPr>
          <w:sz w:val="24"/>
          <w:szCs w:val="24"/>
        </w:rPr>
        <w:t xml:space="preserve"> гуманитарных исследований (КБИГИ)</w:t>
      </w:r>
      <w:r w:rsidR="006E7B54">
        <w:rPr>
          <w:sz w:val="24"/>
          <w:szCs w:val="24"/>
        </w:rPr>
        <w:t>.</w:t>
      </w:r>
    </w:p>
    <w:p w:rsidR="00610362" w:rsidRPr="00484315" w:rsidRDefault="00610362" w:rsidP="00610362">
      <w:pPr>
        <w:ind w:firstLine="284"/>
        <w:jc w:val="both"/>
        <w:rPr>
          <w:bCs/>
          <w:sz w:val="24"/>
          <w:szCs w:val="24"/>
        </w:rPr>
      </w:pPr>
      <w:r w:rsidRPr="00484315">
        <w:rPr>
          <w:sz w:val="24"/>
          <w:szCs w:val="24"/>
        </w:rPr>
        <w:t>360000, КБР, г. Нальчик, ул. Пушкина, 18.</w:t>
      </w:r>
    </w:p>
    <w:p w:rsidR="00610362" w:rsidRPr="00484315" w:rsidRDefault="00610362" w:rsidP="00610362">
      <w:pPr>
        <w:ind w:firstLine="284"/>
        <w:jc w:val="both"/>
        <w:rPr>
          <w:bCs/>
          <w:sz w:val="24"/>
          <w:szCs w:val="24"/>
          <w:lang w:val="en-US"/>
        </w:rPr>
      </w:pPr>
      <w:r w:rsidRPr="00484315">
        <w:rPr>
          <w:bCs/>
          <w:sz w:val="24"/>
          <w:szCs w:val="24"/>
        </w:rPr>
        <w:t>Тел</w:t>
      </w:r>
      <w:r w:rsidRPr="00484315">
        <w:rPr>
          <w:bCs/>
          <w:sz w:val="24"/>
          <w:szCs w:val="24"/>
          <w:lang w:val="en-US"/>
        </w:rPr>
        <w:t>.</w:t>
      </w:r>
      <w:r w:rsidRPr="00484315">
        <w:rPr>
          <w:sz w:val="24"/>
          <w:szCs w:val="24"/>
          <w:lang w:val="en-US"/>
        </w:rPr>
        <w:t xml:space="preserve"> (8662) 42-52-74.</w:t>
      </w:r>
    </w:p>
    <w:p w:rsidR="00610362" w:rsidRPr="00484315" w:rsidRDefault="00610362" w:rsidP="00610362">
      <w:pPr>
        <w:ind w:firstLine="284"/>
        <w:jc w:val="both"/>
        <w:rPr>
          <w:sz w:val="24"/>
          <w:szCs w:val="24"/>
          <w:lang w:val="en-US"/>
        </w:rPr>
      </w:pPr>
      <w:r w:rsidRPr="00484315">
        <w:rPr>
          <w:bCs/>
          <w:sz w:val="24"/>
          <w:szCs w:val="24"/>
          <w:lang w:val="en-US"/>
        </w:rPr>
        <w:t>E-mail:</w:t>
      </w:r>
      <w:r w:rsidRPr="00484315">
        <w:rPr>
          <w:sz w:val="24"/>
          <w:szCs w:val="24"/>
          <w:lang w:val="en-US"/>
        </w:rPr>
        <w:t xml:space="preserve"> </w:t>
      </w:r>
      <w:r w:rsidRPr="00484315">
        <w:rPr>
          <w:sz w:val="24"/>
          <w:szCs w:val="24"/>
          <w:u w:val="single"/>
          <w:lang w:val="en-US"/>
        </w:rPr>
        <w:t>malkanduev47@mail.ru</w:t>
      </w:r>
    </w:p>
    <w:p w:rsidR="00610362" w:rsidRPr="00484315" w:rsidRDefault="00610362" w:rsidP="00610362">
      <w:pPr>
        <w:ind w:firstLine="284"/>
        <w:jc w:val="both"/>
        <w:rPr>
          <w:sz w:val="24"/>
          <w:szCs w:val="24"/>
          <w:lang w:val="en-US"/>
        </w:rPr>
      </w:pPr>
    </w:p>
    <w:p w:rsidR="000F003F" w:rsidRPr="00484315" w:rsidRDefault="00610362" w:rsidP="000F003F">
      <w:pPr>
        <w:ind w:firstLine="284"/>
        <w:jc w:val="both"/>
        <w:rPr>
          <w:sz w:val="24"/>
          <w:szCs w:val="24"/>
          <w:lang w:val="en-US"/>
        </w:rPr>
      </w:pPr>
      <w:r w:rsidRPr="00484315">
        <w:rPr>
          <w:b/>
          <w:sz w:val="24"/>
          <w:szCs w:val="24"/>
          <w:lang w:val="en-US"/>
        </w:rPr>
        <w:lastRenderedPageBreak/>
        <w:t>Malkonduev Hamid Hashimovich</w:t>
      </w:r>
      <w:r w:rsidRPr="00484315">
        <w:rPr>
          <w:sz w:val="24"/>
          <w:szCs w:val="24"/>
          <w:lang w:val="en-US"/>
        </w:rPr>
        <w:t>, doctor of philological sciences, head of the sector of K</w:t>
      </w:r>
      <w:r w:rsidRPr="00484315">
        <w:rPr>
          <w:sz w:val="24"/>
          <w:szCs w:val="24"/>
          <w:lang w:val="en-US"/>
        </w:rPr>
        <w:t>a</w:t>
      </w:r>
      <w:r w:rsidRPr="00484315">
        <w:rPr>
          <w:sz w:val="24"/>
          <w:szCs w:val="24"/>
          <w:lang w:val="en-US"/>
        </w:rPr>
        <w:t>rachai-Balkar folklore</w:t>
      </w:r>
      <w:r w:rsidRPr="00484315">
        <w:rPr>
          <w:bCs/>
          <w:sz w:val="24"/>
          <w:szCs w:val="24"/>
          <w:lang w:val="en-US" w:bidi="ar-YE"/>
        </w:rPr>
        <w:t xml:space="preserve">  </w:t>
      </w:r>
      <w:r w:rsidR="000F003F" w:rsidRPr="00484315">
        <w:rPr>
          <w:sz w:val="24"/>
          <w:szCs w:val="24"/>
          <w:lang w:val="en-US"/>
        </w:rPr>
        <w:t xml:space="preserve">of the </w:t>
      </w:r>
      <w:r w:rsidR="000F003F" w:rsidRPr="006E7B54">
        <w:rPr>
          <w:sz w:val="24"/>
          <w:szCs w:val="24"/>
          <w:lang w:val="en-US"/>
        </w:rPr>
        <w:t>Kabardin-Balkar Institute of Humanitarian Researches (KBIHR).</w:t>
      </w:r>
    </w:p>
    <w:p w:rsidR="00610362" w:rsidRPr="00484315" w:rsidRDefault="00610362" w:rsidP="00610362">
      <w:pPr>
        <w:ind w:firstLine="284"/>
        <w:jc w:val="both"/>
        <w:rPr>
          <w:sz w:val="24"/>
          <w:szCs w:val="24"/>
          <w:lang w:val="en-US"/>
        </w:rPr>
      </w:pPr>
      <w:r w:rsidRPr="00484315">
        <w:rPr>
          <w:sz w:val="24"/>
          <w:szCs w:val="24"/>
          <w:lang w:val="en-US"/>
        </w:rPr>
        <w:t>360000,KBR, Nalchik, 18, Pushkin's street.</w:t>
      </w:r>
    </w:p>
    <w:p w:rsidR="00610362" w:rsidRPr="00484315" w:rsidRDefault="00610362" w:rsidP="00610362">
      <w:pPr>
        <w:ind w:firstLine="284"/>
        <w:jc w:val="both"/>
        <w:rPr>
          <w:sz w:val="24"/>
          <w:szCs w:val="24"/>
          <w:lang w:val="en-US"/>
        </w:rPr>
      </w:pPr>
      <w:r w:rsidRPr="00484315">
        <w:rPr>
          <w:sz w:val="24"/>
          <w:szCs w:val="24"/>
          <w:lang w:val="en-US"/>
        </w:rPr>
        <w:t>Ph. (8662) 42-52-74.</w:t>
      </w:r>
    </w:p>
    <w:p w:rsidR="00610362" w:rsidRPr="00484315" w:rsidRDefault="00610362" w:rsidP="00610362">
      <w:pPr>
        <w:ind w:firstLine="284"/>
        <w:jc w:val="both"/>
        <w:rPr>
          <w:sz w:val="24"/>
          <w:szCs w:val="24"/>
          <w:lang w:val="en-US"/>
        </w:rPr>
      </w:pPr>
      <w:r w:rsidRPr="00484315">
        <w:rPr>
          <w:sz w:val="24"/>
          <w:szCs w:val="24"/>
          <w:lang w:val="en-US"/>
        </w:rPr>
        <w:t xml:space="preserve">E-mail: </w:t>
      </w:r>
      <w:r w:rsidRPr="00484315">
        <w:rPr>
          <w:sz w:val="24"/>
          <w:szCs w:val="24"/>
          <w:u w:val="single"/>
          <w:lang w:val="en-US"/>
        </w:rPr>
        <w:t>malkanduev47@mail.ru</w:t>
      </w:r>
    </w:p>
    <w:p w:rsidR="00610362" w:rsidRPr="00484315" w:rsidRDefault="00610362" w:rsidP="00610362">
      <w:pPr>
        <w:widowControl w:val="0"/>
        <w:ind w:firstLine="284"/>
        <w:rPr>
          <w:sz w:val="24"/>
          <w:szCs w:val="24"/>
          <w:lang w:val="en-US"/>
        </w:rPr>
      </w:pPr>
      <w:r w:rsidRPr="00484315">
        <w:rPr>
          <w:sz w:val="24"/>
          <w:szCs w:val="24"/>
          <w:lang w:val="en-US"/>
        </w:rPr>
        <w:t>___________________________________________________________________________</w:t>
      </w:r>
    </w:p>
    <w:p w:rsidR="005249E0" w:rsidRPr="00484315" w:rsidRDefault="005249E0" w:rsidP="00DE41DB">
      <w:pPr>
        <w:widowControl w:val="0"/>
        <w:ind w:firstLine="284"/>
        <w:rPr>
          <w:sz w:val="24"/>
          <w:szCs w:val="24"/>
          <w:lang w:val="en-US"/>
        </w:rPr>
      </w:pPr>
    </w:p>
    <w:p w:rsidR="00533249" w:rsidRPr="00484315" w:rsidRDefault="00533249" w:rsidP="00DE41DB">
      <w:pPr>
        <w:jc w:val="both"/>
        <w:rPr>
          <w:i/>
          <w:sz w:val="24"/>
          <w:szCs w:val="24"/>
        </w:rPr>
      </w:pPr>
      <w:r w:rsidRPr="00484315">
        <w:rPr>
          <w:i/>
          <w:sz w:val="24"/>
          <w:szCs w:val="24"/>
        </w:rPr>
        <w:t>УДК 81=51</w:t>
      </w:r>
    </w:p>
    <w:p w:rsidR="00533249" w:rsidRPr="00484315" w:rsidRDefault="00533249" w:rsidP="00DE41DB">
      <w:pPr>
        <w:jc w:val="both"/>
        <w:rPr>
          <w:bCs/>
          <w:sz w:val="10"/>
          <w:szCs w:val="10"/>
        </w:rPr>
      </w:pPr>
    </w:p>
    <w:p w:rsidR="00533249" w:rsidRPr="00484315" w:rsidRDefault="00533249" w:rsidP="00DE41DB">
      <w:pPr>
        <w:jc w:val="center"/>
        <w:rPr>
          <w:b/>
          <w:sz w:val="28"/>
          <w:szCs w:val="28"/>
        </w:rPr>
      </w:pPr>
      <w:r w:rsidRPr="00484315">
        <w:rPr>
          <w:b/>
          <w:sz w:val="28"/>
          <w:szCs w:val="28"/>
        </w:rPr>
        <w:t>ТЕМПОРАЛЬНАЯ СЕМАНТИКА НЕКОТОРЫХ НАЗВАНИЙ</w:t>
      </w:r>
    </w:p>
    <w:p w:rsidR="00533249" w:rsidRPr="00484315" w:rsidRDefault="00533249" w:rsidP="00DE41DB">
      <w:pPr>
        <w:jc w:val="center"/>
        <w:rPr>
          <w:b/>
          <w:sz w:val="28"/>
          <w:szCs w:val="28"/>
        </w:rPr>
      </w:pPr>
      <w:r w:rsidRPr="00484315">
        <w:rPr>
          <w:b/>
          <w:sz w:val="28"/>
          <w:szCs w:val="28"/>
        </w:rPr>
        <w:t>ВОЗРАСТНЫХ ОСОБЕННОСТЕЙ ЖИВОТНЫХ</w:t>
      </w:r>
    </w:p>
    <w:p w:rsidR="00533249" w:rsidRPr="00484315" w:rsidRDefault="00533249" w:rsidP="00DE41DB">
      <w:pPr>
        <w:jc w:val="center"/>
        <w:rPr>
          <w:b/>
          <w:sz w:val="28"/>
          <w:szCs w:val="28"/>
        </w:rPr>
      </w:pPr>
      <w:r w:rsidRPr="00484315">
        <w:rPr>
          <w:b/>
          <w:sz w:val="28"/>
          <w:szCs w:val="28"/>
        </w:rPr>
        <w:t>В КАРАЧАЕВО-БАЛКАРСКОМ ЯЗЫКЕ</w:t>
      </w:r>
    </w:p>
    <w:p w:rsidR="00533249" w:rsidRPr="00484315" w:rsidRDefault="00533249" w:rsidP="00DE41DB">
      <w:pPr>
        <w:jc w:val="center"/>
        <w:rPr>
          <w:bCs/>
          <w:sz w:val="18"/>
          <w:szCs w:val="18"/>
        </w:rPr>
      </w:pPr>
    </w:p>
    <w:p w:rsidR="00533249" w:rsidRPr="00484315" w:rsidRDefault="00533249" w:rsidP="00DE41DB">
      <w:pPr>
        <w:jc w:val="center"/>
        <w:rPr>
          <w:b/>
          <w:sz w:val="24"/>
          <w:szCs w:val="24"/>
        </w:rPr>
      </w:pPr>
      <w:r w:rsidRPr="00484315">
        <w:rPr>
          <w:b/>
          <w:sz w:val="24"/>
          <w:szCs w:val="24"/>
        </w:rPr>
        <w:t>М.М. ТЕКУЕВ, Г.Ж. ГАЗАЕВА</w:t>
      </w:r>
    </w:p>
    <w:p w:rsidR="00533249" w:rsidRPr="00484315" w:rsidRDefault="00533249" w:rsidP="00DE41DB">
      <w:pPr>
        <w:jc w:val="center"/>
        <w:rPr>
          <w:bCs/>
          <w:sz w:val="18"/>
          <w:szCs w:val="18"/>
        </w:rPr>
      </w:pPr>
    </w:p>
    <w:p w:rsidR="00533249" w:rsidRPr="00484315" w:rsidRDefault="00533249" w:rsidP="00DE41DB">
      <w:pPr>
        <w:widowControl w:val="0"/>
        <w:shd w:val="solid" w:color="FFFFFF" w:fill="auto"/>
        <w:jc w:val="center"/>
        <w:rPr>
          <w:rFonts w:eastAsia="Batang"/>
        </w:rPr>
      </w:pPr>
      <w:r w:rsidRPr="00484315">
        <w:rPr>
          <w:rFonts w:eastAsia="Batang"/>
        </w:rPr>
        <w:t>ФГБОУ ВПО Кабардино-Балкарский государственный университет им. Х.М. Бербекова</w:t>
      </w:r>
    </w:p>
    <w:p w:rsidR="00533249" w:rsidRPr="00484315" w:rsidRDefault="00533249" w:rsidP="00DE41DB">
      <w:pPr>
        <w:widowControl w:val="0"/>
        <w:shd w:val="solid" w:color="FFFFFF" w:fill="auto"/>
        <w:jc w:val="center"/>
        <w:rPr>
          <w:rFonts w:eastAsia="Batang"/>
        </w:rPr>
      </w:pPr>
      <w:r w:rsidRPr="00484315">
        <w:rPr>
          <w:rFonts w:eastAsia="Batang"/>
        </w:rPr>
        <w:t>360004, КБР, г. Нальчик, ул. Чернышевского, 173</w:t>
      </w:r>
    </w:p>
    <w:p w:rsidR="00533249" w:rsidRPr="00484315" w:rsidRDefault="00533249" w:rsidP="00DE41DB">
      <w:pPr>
        <w:jc w:val="center"/>
      </w:pPr>
      <w:r w:rsidRPr="00484315">
        <w:rPr>
          <w:lang w:val="en-US"/>
        </w:rPr>
        <w:t>E</w:t>
      </w:r>
      <w:r w:rsidRPr="00484315">
        <w:t>-</w:t>
      </w:r>
      <w:r w:rsidRPr="00484315">
        <w:rPr>
          <w:lang w:val="en-US"/>
        </w:rPr>
        <w:t>mail</w:t>
      </w:r>
      <w:r w:rsidRPr="00484315">
        <w:t xml:space="preserve">: </w:t>
      </w:r>
      <w:hyperlink r:id="rId270" w:history="1">
        <w:r w:rsidRPr="00484315">
          <w:rPr>
            <w:rStyle w:val="a7"/>
            <w:color w:val="auto"/>
            <w:lang w:val="en-US"/>
          </w:rPr>
          <w:t>bsk</w:t>
        </w:r>
        <w:r w:rsidRPr="00484315">
          <w:rPr>
            <w:rStyle w:val="a7"/>
            <w:color w:val="auto"/>
          </w:rPr>
          <w:t>@</w:t>
        </w:r>
        <w:r w:rsidRPr="00484315">
          <w:rPr>
            <w:rStyle w:val="a7"/>
            <w:color w:val="auto"/>
            <w:lang w:val="en-US"/>
          </w:rPr>
          <w:t>kbsu</w:t>
        </w:r>
        <w:r w:rsidRPr="00484315">
          <w:rPr>
            <w:rStyle w:val="a7"/>
            <w:color w:val="auto"/>
          </w:rPr>
          <w:t>.</w:t>
        </w:r>
        <w:r w:rsidRPr="00484315">
          <w:rPr>
            <w:rStyle w:val="a7"/>
            <w:color w:val="auto"/>
            <w:lang w:val="en-US"/>
          </w:rPr>
          <w:t>ru</w:t>
        </w:r>
      </w:hyperlink>
    </w:p>
    <w:p w:rsidR="00533249" w:rsidRPr="00484315" w:rsidRDefault="00533249" w:rsidP="00DE41DB">
      <w:pPr>
        <w:jc w:val="center"/>
        <w:rPr>
          <w:bCs/>
          <w:sz w:val="18"/>
          <w:szCs w:val="18"/>
        </w:rPr>
      </w:pPr>
    </w:p>
    <w:p w:rsidR="00533249" w:rsidRPr="00484315" w:rsidRDefault="00533249" w:rsidP="00DE41DB">
      <w:pPr>
        <w:ind w:left="284" w:right="284" w:firstLine="284"/>
        <w:jc w:val="both"/>
        <w:rPr>
          <w:i/>
          <w:sz w:val="22"/>
          <w:szCs w:val="22"/>
        </w:rPr>
      </w:pPr>
      <w:r w:rsidRPr="00484315">
        <w:rPr>
          <w:i/>
          <w:sz w:val="22"/>
          <w:szCs w:val="22"/>
        </w:rPr>
        <w:t>Статья представляет собой описание разрядов названий домашних животных с точки зрения временной характеристики. Отмечается системный характер названий домашних животных карачаево-балкарского языка. Подчеркивается, что в самом названии живо</w:t>
      </w:r>
      <w:r w:rsidRPr="00484315">
        <w:rPr>
          <w:i/>
          <w:sz w:val="22"/>
          <w:szCs w:val="22"/>
        </w:rPr>
        <w:t>т</w:t>
      </w:r>
      <w:r w:rsidRPr="00484315">
        <w:rPr>
          <w:i/>
          <w:sz w:val="22"/>
          <w:szCs w:val="22"/>
        </w:rPr>
        <w:t>ных содержится темпоральная характеристика, т.е. возраст животного.</w:t>
      </w:r>
    </w:p>
    <w:p w:rsidR="00533249" w:rsidRPr="00484315" w:rsidRDefault="00533249" w:rsidP="00DE41DB">
      <w:pPr>
        <w:ind w:left="284" w:right="284" w:firstLine="284"/>
        <w:jc w:val="both"/>
        <w:rPr>
          <w:sz w:val="22"/>
          <w:szCs w:val="22"/>
        </w:rPr>
      </w:pPr>
    </w:p>
    <w:p w:rsidR="00533249" w:rsidRPr="00484315" w:rsidRDefault="00533249" w:rsidP="00DE41DB">
      <w:pPr>
        <w:ind w:left="284" w:right="284" w:firstLine="284"/>
        <w:jc w:val="both"/>
        <w:rPr>
          <w:sz w:val="22"/>
          <w:szCs w:val="22"/>
        </w:rPr>
      </w:pPr>
      <w:r w:rsidRPr="00484315">
        <w:rPr>
          <w:b/>
          <w:sz w:val="22"/>
          <w:szCs w:val="22"/>
        </w:rPr>
        <w:t xml:space="preserve">Ключевые слова: </w:t>
      </w:r>
      <w:r w:rsidRPr="00484315">
        <w:rPr>
          <w:sz w:val="22"/>
          <w:szCs w:val="22"/>
        </w:rPr>
        <w:t>темпоральность, функционально-семантическая категория, ядро, центр, периферия функционально-семантической категории, разряды, возраст.</w:t>
      </w:r>
    </w:p>
    <w:p w:rsidR="00533249" w:rsidRPr="00484315" w:rsidRDefault="00533249" w:rsidP="00DE41DB">
      <w:pPr>
        <w:ind w:firstLine="284"/>
        <w:jc w:val="both"/>
        <w:rPr>
          <w:sz w:val="24"/>
          <w:szCs w:val="24"/>
        </w:rPr>
      </w:pPr>
    </w:p>
    <w:p w:rsidR="00533249" w:rsidRPr="00484315" w:rsidRDefault="00533249" w:rsidP="00DE41DB">
      <w:pPr>
        <w:jc w:val="center"/>
        <w:rPr>
          <w:b/>
          <w:sz w:val="28"/>
          <w:szCs w:val="28"/>
          <w:lang w:val="en-US"/>
        </w:rPr>
      </w:pPr>
      <w:r w:rsidRPr="00484315">
        <w:rPr>
          <w:b/>
          <w:sz w:val="28"/>
          <w:szCs w:val="28"/>
          <w:lang w:val="en-US"/>
        </w:rPr>
        <w:t xml:space="preserve">TEMPORAL SEMANTICS OF SOME AGE-DEPENDENT </w:t>
      </w:r>
    </w:p>
    <w:p w:rsidR="00533249" w:rsidRPr="00484315" w:rsidRDefault="00533249" w:rsidP="00DE41DB">
      <w:pPr>
        <w:jc w:val="center"/>
        <w:rPr>
          <w:b/>
          <w:sz w:val="28"/>
          <w:szCs w:val="28"/>
          <w:lang w:val="en-US"/>
        </w:rPr>
      </w:pPr>
      <w:r w:rsidRPr="00484315">
        <w:rPr>
          <w:b/>
          <w:sz w:val="28"/>
          <w:szCs w:val="28"/>
          <w:lang w:val="en-US"/>
        </w:rPr>
        <w:t>CHARACTERISTICS OF ANIMAL N</w:t>
      </w:r>
      <w:r w:rsidR="00EE6A27" w:rsidRPr="00484315">
        <w:rPr>
          <w:b/>
          <w:sz w:val="28"/>
          <w:szCs w:val="28"/>
          <w:lang w:val="en-US"/>
        </w:rPr>
        <w:t>AMES</w:t>
      </w:r>
      <w:r w:rsidRPr="00484315">
        <w:rPr>
          <w:b/>
          <w:sz w:val="28"/>
          <w:szCs w:val="28"/>
          <w:lang w:val="en-US"/>
        </w:rPr>
        <w:t xml:space="preserve"> </w:t>
      </w:r>
    </w:p>
    <w:p w:rsidR="00533249" w:rsidRPr="00484315" w:rsidRDefault="00533249" w:rsidP="00DE41DB">
      <w:pPr>
        <w:jc w:val="center"/>
        <w:rPr>
          <w:b/>
          <w:sz w:val="28"/>
          <w:szCs w:val="28"/>
          <w:lang w:val="en-US"/>
        </w:rPr>
      </w:pPr>
      <w:r w:rsidRPr="00484315">
        <w:rPr>
          <w:b/>
          <w:sz w:val="28"/>
          <w:szCs w:val="28"/>
          <w:lang w:val="en-US"/>
        </w:rPr>
        <w:t>IN THE KARACHAI-BALKAR LANGUAGE</w:t>
      </w:r>
    </w:p>
    <w:p w:rsidR="00533249" w:rsidRPr="00484315" w:rsidRDefault="00533249" w:rsidP="00DE41DB">
      <w:pPr>
        <w:jc w:val="center"/>
        <w:rPr>
          <w:bCs/>
          <w:sz w:val="18"/>
          <w:szCs w:val="18"/>
          <w:lang w:val="en-US"/>
        </w:rPr>
      </w:pPr>
    </w:p>
    <w:p w:rsidR="00533249" w:rsidRPr="00484315" w:rsidRDefault="00533249" w:rsidP="00DE41DB">
      <w:pPr>
        <w:jc w:val="center"/>
        <w:rPr>
          <w:sz w:val="24"/>
          <w:szCs w:val="24"/>
          <w:lang w:val="en-US"/>
        </w:rPr>
      </w:pPr>
      <w:r w:rsidRPr="00484315">
        <w:rPr>
          <w:b/>
          <w:sz w:val="24"/>
          <w:szCs w:val="24"/>
          <w:lang w:val="en-US"/>
        </w:rPr>
        <w:t>M.M. TEKUEV, G.Z</w:t>
      </w:r>
      <w:r w:rsidR="00610362" w:rsidRPr="00484315">
        <w:rPr>
          <w:b/>
          <w:sz w:val="24"/>
          <w:szCs w:val="24"/>
          <w:lang w:val="en-US"/>
        </w:rPr>
        <w:t>h</w:t>
      </w:r>
      <w:r w:rsidRPr="00484315">
        <w:rPr>
          <w:b/>
          <w:sz w:val="24"/>
          <w:szCs w:val="24"/>
          <w:lang w:val="en-US"/>
        </w:rPr>
        <w:t>.</w:t>
      </w:r>
      <w:r w:rsidR="007F298C" w:rsidRPr="007F298C">
        <w:rPr>
          <w:b/>
          <w:sz w:val="24"/>
          <w:szCs w:val="24"/>
          <w:lang w:val="en-US"/>
        </w:rPr>
        <w:t xml:space="preserve"> </w:t>
      </w:r>
      <w:r w:rsidRPr="00484315">
        <w:rPr>
          <w:b/>
          <w:sz w:val="24"/>
          <w:szCs w:val="24"/>
          <w:lang w:val="en-US"/>
        </w:rPr>
        <w:t>GAZAEVA</w:t>
      </w:r>
    </w:p>
    <w:p w:rsidR="00533249" w:rsidRPr="00484315" w:rsidRDefault="00533249" w:rsidP="00DE41DB">
      <w:pPr>
        <w:jc w:val="center"/>
        <w:rPr>
          <w:bCs/>
          <w:sz w:val="18"/>
          <w:szCs w:val="18"/>
          <w:lang w:val="en-US"/>
        </w:rPr>
      </w:pPr>
    </w:p>
    <w:p w:rsidR="00533249" w:rsidRPr="00484315" w:rsidRDefault="00533249" w:rsidP="00DE41DB">
      <w:pPr>
        <w:jc w:val="center"/>
        <w:rPr>
          <w:bCs/>
          <w:lang w:val="en-US"/>
        </w:rPr>
      </w:pPr>
      <w:r w:rsidRPr="00484315">
        <w:rPr>
          <w:bCs/>
          <w:lang w:val="en-US"/>
        </w:rPr>
        <w:t>Kabardin-Balkar State University named after H.M. Berbekov</w:t>
      </w:r>
    </w:p>
    <w:p w:rsidR="00533249" w:rsidRPr="00484315" w:rsidRDefault="00533249" w:rsidP="00DE41DB">
      <w:pPr>
        <w:jc w:val="center"/>
        <w:rPr>
          <w:bCs/>
          <w:lang w:val="en-US"/>
        </w:rPr>
      </w:pPr>
      <w:r w:rsidRPr="00484315">
        <w:rPr>
          <w:bCs/>
          <w:lang w:val="en-US"/>
        </w:rPr>
        <w:t>360004, Nalchik, KBR, 173, Chernyshevsky street</w:t>
      </w:r>
    </w:p>
    <w:p w:rsidR="00533249" w:rsidRPr="00484315" w:rsidRDefault="00533249" w:rsidP="00DE41DB">
      <w:pPr>
        <w:jc w:val="center"/>
        <w:rPr>
          <w:lang w:val="en-US"/>
        </w:rPr>
      </w:pPr>
      <w:r w:rsidRPr="00484315">
        <w:rPr>
          <w:lang w:val="en-US"/>
        </w:rPr>
        <w:t xml:space="preserve">E-mail: </w:t>
      </w:r>
      <w:hyperlink r:id="rId271" w:history="1">
        <w:r w:rsidRPr="00484315">
          <w:rPr>
            <w:rStyle w:val="a7"/>
            <w:color w:val="auto"/>
            <w:lang w:val="en-US"/>
          </w:rPr>
          <w:t>bsk@kbsu.ru</w:t>
        </w:r>
      </w:hyperlink>
    </w:p>
    <w:p w:rsidR="00533249" w:rsidRPr="00484315" w:rsidRDefault="00533249" w:rsidP="00DE41DB">
      <w:pPr>
        <w:jc w:val="center"/>
        <w:rPr>
          <w:bCs/>
          <w:sz w:val="16"/>
          <w:szCs w:val="16"/>
          <w:lang w:val="en-US"/>
        </w:rPr>
      </w:pPr>
    </w:p>
    <w:p w:rsidR="00533249" w:rsidRPr="00484315" w:rsidRDefault="00533249" w:rsidP="00DE41DB">
      <w:pPr>
        <w:ind w:firstLine="284"/>
        <w:jc w:val="both"/>
        <w:rPr>
          <w:sz w:val="22"/>
          <w:szCs w:val="22"/>
          <w:lang w:val="en-US"/>
        </w:rPr>
      </w:pPr>
      <w:r w:rsidRPr="00484315">
        <w:rPr>
          <w:sz w:val="22"/>
          <w:szCs w:val="22"/>
          <w:lang w:val="en-US"/>
        </w:rPr>
        <w:t>The article is a description of some n</w:t>
      </w:r>
      <w:r w:rsidR="00EE6A27" w:rsidRPr="00484315">
        <w:rPr>
          <w:sz w:val="22"/>
          <w:szCs w:val="22"/>
          <w:lang w:val="en-US"/>
        </w:rPr>
        <w:t>ames</w:t>
      </w:r>
      <w:r w:rsidRPr="00484315">
        <w:rPr>
          <w:sz w:val="22"/>
          <w:szCs w:val="22"/>
          <w:lang w:val="en-US"/>
        </w:rPr>
        <w:t xml:space="preserve"> of animals from the point of view of their age characteri</w:t>
      </w:r>
      <w:r w:rsidRPr="00484315">
        <w:rPr>
          <w:sz w:val="22"/>
          <w:szCs w:val="22"/>
          <w:lang w:val="en-US"/>
        </w:rPr>
        <w:t>s</w:t>
      </w:r>
      <w:r w:rsidRPr="00484315">
        <w:rPr>
          <w:sz w:val="22"/>
          <w:szCs w:val="22"/>
          <w:lang w:val="en-US"/>
        </w:rPr>
        <w:t>tics. The systemic nature of domestic animals</w:t>
      </w:r>
      <w:r w:rsidR="00FA0567" w:rsidRPr="00484315">
        <w:rPr>
          <w:sz w:val="22"/>
          <w:szCs w:val="22"/>
          <w:lang w:val="en-US"/>
        </w:rPr>
        <w:t>’</w:t>
      </w:r>
      <w:r w:rsidRPr="00484315">
        <w:rPr>
          <w:sz w:val="22"/>
          <w:szCs w:val="22"/>
          <w:lang w:val="en-US"/>
        </w:rPr>
        <w:t xml:space="preserve">  nam</w:t>
      </w:r>
      <w:r w:rsidR="00FA0567" w:rsidRPr="00484315">
        <w:rPr>
          <w:sz w:val="22"/>
          <w:szCs w:val="22"/>
          <w:lang w:val="en-US"/>
        </w:rPr>
        <w:t>es</w:t>
      </w:r>
      <w:r w:rsidRPr="00484315">
        <w:rPr>
          <w:sz w:val="22"/>
          <w:szCs w:val="22"/>
          <w:lang w:val="en-US"/>
        </w:rPr>
        <w:t xml:space="preserve">  in the Karachai-Balkar language has been demo</w:t>
      </w:r>
      <w:r w:rsidRPr="00484315">
        <w:rPr>
          <w:sz w:val="22"/>
          <w:szCs w:val="22"/>
          <w:lang w:val="en-US"/>
        </w:rPr>
        <w:t>n</w:t>
      </w:r>
      <w:r w:rsidRPr="00484315">
        <w:rPr>
          <w:sz w:val="22"/>
          <w:szCs w:val="22"/>
          <w:lang w:val="en-US"/>
        </w:rPr>
        <w:t>strated. It is emphasized that the name of animals is mainly based on the  temporal characteristics, i.e, age of the animal.</w:t>
      </w:r>
    </w:p>
    <w:p w:rsidR="00533249" w:rsidRPr="00484315" w:rsidRDefault="00533249" w:rsidP="00DE41DB">
      <w:pPr>
        <w:ind w:firstLine="284"/>
        <w:jc w:val="both"/>
        <w:rPr>
          <w:sz w:val="22"/>
          <w:szCs w:val="22"/>
          <w:lang w:val="en-US"/>
        </w:rPr>
      </w:pPr>
    </w:p>
    <w:p w:rsidR="00533249" w:rsidRPr="00484315" w:rsidRDefault="00533249" w:rsidP="00DE41DB">
      <w:pPr>
        <w:ind w:firstLine="284"/>
        <w:jc w:val="both"/>
        <w:rPr>
          <w:sz w:val="22"/>
          <w:szCs w:val="22"/>
          <w:lang w:val="en-US"/>
        </w:rPr>
      </w:pPr>
      <w:r w:rsidRPr="00484315">
        <w:rPr>
          <w:b/>
          <w:sz w:val="22"/>
          <w:szCs w:val="22"/>
          <w:lang w:val="en-US"/>
        </w:rPr>
        <w:t>Key words</w:t>
      </w:r>
      <w:r w:rsidRPr="00484315">
        <w:rPr>
          <w:sz w:val="22"/>
          <w:szCs w:val="22"/>
          <w:lang w:val="en-US"/>
        </w:rPr>
        <w:t>: temporality, fu</w:t>
      </w:r>
      <w:r w:rsidR="00EE6A27" w:rsidRPr="00484315">
        <w:rPr>
          <w:sz w:val="22"/>
          <w:szCs w:val="22"/>
          <w:lang w:val="en-US"/>
        </w:rPr>
        <w:t xml:space="preserve">nctional-semantic category, </w:t>
      </w:r>
      <w:r w:rsidRPr="00484315">
        <w:rPr>
          <w:sz w:val="22"/>
          <w:szCs w:val="22"/>
          <w:lang w:val="en-US"/>
        </w:rPr>
        <w:t>nucleus,  center, periphery of functional-semantic category, category, age.</w:t>
      </w:r>
    </w:p>
    <w:p w:rsidR="00533249" w:rsidRPr="00484315" w:rsidRDefault="00533249" w:rsidP="00DE41DB">
      <w:pPr>
        <w:ind w:firstLine="284"/>
        <w:jc w:val="both"/>
        <w:rPr>
          <w:sz w:val="24"/>
          <w:szCs w:val="24"/>
          <w:lang w:val="en-US"/>
        </w:rPr>
      </w:pPr>
    </w:p>
    <w:p w:rsidR="00A51898" w:rsidRPr="00484315" w:rsidRDefault="00A51898" w:rsidP="00DE41DB">
      <w:pPr>
        <w:ind w:firstLine="284"/>
        <w:jc w:val="center"/>
        <w:rPr>
          <w:b/>
          <w:sz w:val="24"/>
          <w:szCs w:val="24"/>
        </w:rPr>
      </w:pPr>
      <w:r w:rsidRPr="00484315">
        <w:rPr>
          <w:b/>
          <w:sz w:val="24"/>
          <w:szCs w:val="24"/>
        </w:rPr>
        <w:t>ЛИТЕРАТУРА</w:t>
      </w:r>
    </w:p>
    <w:p w:rsidR="00A51898" w:rsidRPr="00484315" w:rsidRDefault="00A51898" w:rsidP="00DE41DB">
      <w:pPr>
        <w:ind w:firstLine="284"/>
        <w:jc w:val="both"/>
        <w:rPr>
          <w:sz w:val="24"/>
          <w:szCs w:val="24"/>
        </w:rPr>
      </w:pPr>
    </w:p>
    <w:p w:rsidR="00A51898" w:rsidRPr="00484315" w:rsidRDefault="00A51898" w:rsidP="00DE41DB">
      <w:pPr>
        <w:pStyle w:val="af2"/>
        <w:numPr>
          <w:ilvl w:val="0"/>
          <w:numId w:val="11"/>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Арутюнова Н.Д</w:t>
      </w:r>
      <w:r w:rsidRPr="00484315">
        <w:rPr>
          <w:rFonts w:ascii="Times New Roman" w:hAnsi="Times New Roman"/>
          <w:sz w:val="24"/>
          <w:szCs w:val="24"/>
        </w:rPr>
        <w:t>. Язык и мир человека. М., 1999. С. 687.</w:t>
      </w:r>
    </w:p>
    <w:p w:rsidR="00A51898" w:rsidRPr="00484315" w:rsidRDefault="00A51898" w:rsidP="00DE41DB">
      <w:pPr>
        <w:pStyle w:val="af2"/>
        <w:numPr>
          <w:ilvl w:val="0"/>
          <w:numId w:val="11"/>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Хайдеггер М</w:t>
      </w:r>
      <w:r w:rsidRPr="00484315">
        <w:rPr>
          <w:rFonts w:ascii="Times New Roman" w:hAnsi="Times New Roman"/>
          <w:sz w:val="24"/>
          <w:szCs w:val="24"/>
        </w:rPr>
        <w:t>. Время м бытие. М., 1993. С. 399.</w:t>
      </w:r>
    </w:p>
    <w:p w:rsidR="00A51898" w:rsidRPr="00484315" w:rsidRDefault="00A51898" w:rsidP="00DE41DB">
      <w:pPr>
        <w:pStyle w:val="af2"/>
        <w:numPr>
          <w:ilvl w:val="0"/>
          <w:numId w:val="11"/>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Бондарко А.В</w:t>
      </w:r>
      <w:r w:rsidRPr="00484315">
        <w:rPr>
          <w:rFonts w:ascii="Times New Roman" w:hAnsi="Times New Roman"/>
          <w:sz w:val="24"/>
          <w:szCs w:val="24"/>
        </w:rPr>
        <w:t>. Теория значения в системе функциональной грамматики. М., 2002. С. 36-37.</w:t>
      </w:r>
    </w:p>
    <w:p w:rsidR="00A51898" w:rsidRPr="00484315" w:rsidRDefault="00A51898" w:rsidP="00DE41DB">
      <w:pPr>
        <w:pStyle w:val="af2"/>
        <w:numPr>
          <w:ilvl w:val="0"/>
          <w:numId w:val="11"/>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Бондарко А.В</w:t>
      </w:r>
      <w:r w:rsidRPr="00484315">
        <w:rPr>
          <w:rFonts w:ascii="Times New Roman" w:hAnsi="Times New Roman"/>
          <w:sz w:val="24"/>
          <w:szCs w:val="24"/>
        </w:rPr>
        <w:t xml:space="preserve">. Морфологические категории и контекст. Л., 1971. </w:t>
      </w:r>
    </w:p>
    <w:p w:rsidR="00A51898" w:rsidRPr="00484315" w:rsidRDefault="00A51898" w:rsidP="00DE41DB">
      <w:pPr>
        <w:pStyle w:val="af2"/>
        <w:numPr>
          <w:ilvl w:val="0"/>
          <w:numId w:val="11"/>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Милославский И.Г</w:t>
      </w:r>
      <w:r w:rsidRPr="00484315">
        <w:rPr>
          <w:rFonts w:ascii="Times New Roman" w:hAnsi="Times New Roman"/>
          <w:sz w:val="24"/>
          <w:szCs w:val="24"/>
        </w:rPr>
        <w:t>. Морфологические категории современного русского языка. М., 1981. С. 24.</w:t>
      </w:r>
    </w:p>
    <w:p w:rsidR="00A51898" w:rsidRPr="00484315" w:rsidRDefault="00A51898" w:rsidP="00DE41DB">
      <w:pPr>
        <w:pStyle w:val="af2"/>
        <w:numPr>
          <w:ilvl w:val="0"/>
          <w:numId w:val="11"/>
        </w:numPr>
        <w:spacing w:after="0" w:line="240" w:lineRule="auto"/>
        <w:ind w:left="0" w:firstLine="284"/>
        <w:jc w:val="both"/>
        <w:rPr>
          <w:rFonts w:ascii="Times New Roman" w:hAnsi="Times New Roman"/>
          <w:sz w:val="24"/>
          <w:szCs w:val="24"/>
        </w:rPr>
      </w:pPr>
      <w:r w:rsidRPr="00484315">
        <w:rPr>
          <w:rFonts w:ascii="Times New Roman" w:hAnsi="Times New Roman"/>
          <w:sz w:val="24"/>
          <w:szCs w:val="24"/>
        </w:rPr>
        <w:t>Карачаево-балкарско-русский словарь. М., 1989. С. 372, 192, 274.</w:t>
      </w:r>
    </w:p>
    <w:p w:rsidR="00A51898" w:rsidRPr="00484315" w:rsidRDefault="00A51898" w:rsidP="00DE41DB">
      <w:pPr>
        <w:pStyle w:val="af2"/>
        <w:numPr>
          <w:ilvl w:val="0"/>
          <w:numId w:val="11"/>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lastRenderedPageBreak/>
        <w:t>Текуев М.М., Жаникаева Г.Ж</w:t>
      </w:r>
      <w:r w:rsidRPr="00484315">
        <w:rPr>
          <w:rFonts w:ascii="Times New Roman" w:hAnsi="Times New Roman"/>
          <w:sz w:val="24"/>
          <w:szCs w:val="24"/>
        </w:rPr>
        <w:t>. Темпоральная характеристика субстантивов къагъ</w:t>
      </w:r>
      <w:r w:rsidRPr="00484315">
        <w:rPr>
          <w:rFonts w:ascii="Times New Roman" w:hAnsi="Times New Roman"/>
          <w:sz w:val="24"/>
          <w:szCs w:val="24"/>
        </w:rPr>
        <w:t>а</w:t>
      </w:r>
      <w:r w:rsidRPr="00484315">
        <w:rPr>
          <w:rFonts w:ascii="Times New Roman" w:hAnsi="Times New Roman"/>
          <w:sz w:val="24"/>
          <w:szCs w:val="24"/>
        </w:rPr>
        <w:t>накъ «младенец», сабий «ребенок» в карачаево-балкарском языке // Вопросы тюркологии. Махачкала. 2011. №7. С. 65.</w:t>
      </w:r>
    </w:p>
    <w:p w:rsidR="00A51898" w:rsidRPr="00484315" w:rsidRDefault="00A51898" w:rsidP="00DE41DB">
      <w:pPr>
        <w:pStyle w:val="af2"/>
        <w:numPr>
          <w:ilvl w:val="0"/>
          <w:numId w:val="11"/>
        </w:numPr>
        <w:spacing w:after="0" w:line="240" w:lineRule="auto"/>
        <w:ind w:left="0" w:firstLine="284"/>
        <w:jc w:val="both"/>
        <w:rPr>
          <w:rFonts w:ascii="Times New Roman" w:hAnsi="Times New Roman"/>
          <w:sz w:val="24"/>
          <w:szCs w:val="24"/>
        </w:rPr>
      </w:pPr>
      <w:r w:rsidRPr="00484315">
        <w:rPr>
          <w:rFonts w:ascii="Times New Roman" w:hAnsi="Times New Roman"/>
          <w:sz w:val="24"/>
          <w:szCs w:val="24"/>
        </w:rPr>
        <w:t>Толковый словарь карачаево-балкарского языка. В 3-х т. Нальчик. 2002. С. 1989, 474, 612, 310, 428, 1094.</w:t>
      </w:r>
    </w:p>
    <w:p w:rsidR="00A51898" w:rsidRPr="00484315" w:rsidRDefault="00A51898" w:rsidP="00DE41DB">
      <w:pPr>
        <w:pStyle w:val="af2"/>
        <w:numPr>
          <w:ilvl w:val="0"/>
          <w:numId w:val="11"/>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Эбзеева Ф.П</w:t>
      </w:r>
      <w:r w:rsidRPr="00484315">
        <w:rPr>
          <w:rFonts w:ascii="Times New Roman" w:hAnsi="Times New Roman"/>
          <w:sz w:val="24"/>
          <w:szCs w:val="24"/>
        </w:rPr>
        <w:t>. Названия животных и птиц в карачаево-балкарском языке. (Сравн</w:t>
      </w:r>
      <w:r w:rsidRPr="00484315">
        <w:rPr>
          <w:rFonts w:ascii="Times New Roman" w:hAnsi="Times New Roman"/>
          <w:sz w:val="24"/>
          <w:szCs w:val="24"/>
        </w:rPr>
        <w:t>и</w:t>
      </w:r>
      <w:r w:rsidRPr="00484315">
        <w:rPr>
          <w:rFonts w:ascii="Times New Roman" w:hAnsi="Times New Roman"/>
          <w:sz w:val="24"/>
          <w:szCs w:val="24"/>
        </w:rPr>
        <w:t xml:space="preserve">тельно-историческое исследование). Нальчик. 2002.  С. 46. </w:t>
      </w:r>
    </w:p>
    <w:p w:rsidR="00A51898" w:rsidRPr="00484315" w:rsidRDefault="00A51898" w:rsidP="00DE41DB">
      <w:pPr>
        <w:pStyle w:val="af2"/>
        <w:numPr>
          <w:ilvl w:val="0"/>
          <w:numId w:val="11"/>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Ольмесов Р.Н</w:t>
      </w:r>
      <w:r w:rsidRPr="00484315">
        <w:rPr>
          <w:rFonts w:ascii="Times New Roman" w:hAnsi="Times New Roman"/>
          <w:sz w:val="24"/>
          <w:szCs w:val="24"/>
        </w:rPr>
        <w:t>. Название животных и птиц в кумыкском языке // Современные пр</w:t>
      </w:r>
      <w:r w:rsidRPr="00484315">
        <w:rPr>
          <w:rFonts w:ascii="Times New Roman" w:hAnsi="Times New Roman"/>
          <w:sz w:val="24"/>
          <w:szCs w:val="24"/>
        </w:rPr>
        <w:t>о</w:t>
      </w:r>
      <w:r w:rsidRPr="00484315">
        <w:rPr>
          <w:rFonts w:ascii="Times New Roman" w:hAnsi="Times New Roman"/>
          <w:sz w:val="24"/>
          <w:szCs w:val="24"/>
        </w:rPr>
        <w:t>блемы кавказского языкознания и тюркологии. Вып. 2. Махачкала. 2000. С. 44.</w:t>
      </w:r>
    </w:p>
    <w:p w:rsidR="00A51898" w:rsidRPr="00484315" w:rsidRDefault="00A51898" w:rsidP="00DE41DB">
      <w:pPr>
        <w:pStyle w:val="af2"/>
        <w:numPr>
          <w:ilvl w:val="0"/>
          <w:numId w:val="11"/>
        </w:numPr>
        <w:spacing w:after="0" w:line="240" w:lineRule="auto"/>
        <w:ind w:left="0" w:firstLine="284"/>
        <w:jc w:val="both"/>
        <w:rPr>
          <w:rFonts w:ascii="Times New Roman" w:hAnsi="Times New Roman"/>
          <w:sz w:val="24"/>
          <w:szCs w:val="24"/>
        </w:rPr>
      </w:pPr>
      <w:r w:rsidRPr="00484315">
        <w:rPr>
          <w:rFonts w:ascii="Times New Roman" w:hAnsi="Times New Roman"/>
          <w:sz w:val="24"/>
          <w:szCs w:val="24"/>
        </w:rPr>
        <w:t>Азербайджанско-русский словарь. Баку.1965. С. 120.</w:t>
      </w:r>
    </w:p>
    <w:p w:rsidR="00A51898" w:rsidRPr="00484315" w:rsidRDefault="00A51898" w:rsidP="00DE41DB">
      <w:pPr>
        <w:pStyle w:val="af2"/>
        <w:numPr>
          <w:ilvl w:val="0"/>
          <w:numId w:val="11"/>
        </w:numPr>
        <w:spacing w:after="0" w:line="240" w:lineRule="auto"/>
        <w:ind w:left="0" w:firstLine="284"/>
        <w:jc w:val="both"/>
        <w:rPr>
          <w:rFonts w:ascii="Times New Roman" w:hAnsi="Times New Roman"/>
          <w:sz w:val="24"/>
          <w:szCs w:val="24"/>
        </w:rPr>
      </w:pPr>
      <w:r w:rsidRPr="00484315">
        <w:rPr>
          <w:rFonts w:ascii="Times New Roman" w:hAnsi="Times New Roman"/>
          <w:sz w:val="24"/>
          <w:szCs w:val="24"/>
        </w:rPr>
        <w:t>Татарско-русский словарь. М., 1966. С. 574.</w:t>
      </w:r>
    </w:p>
    <w:p w:rsidR="00A51898" w:rsidRPr="00484315" w:rsidRDefault="00A51898" w:rsidP="00DE41DB">
      <w:pPr>
        <w:pStyle w:val="af2"/>
        <w:numPr>
          <w:ilvl w:val="0"/>
          <w:numId w:val="11"/>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Новикова К.А</w:t>
      </w:r>
      <w:r w:rsidRPr="00484315">
        <w:rPr>
          <w:rFonts w:ascii="Times New Roman" w:hAnsi="Times New Roman"/>
          <w:sz w:val="24"/>
          <w:szCs w:val="24"/>
        </w:rPr>
        <w:t>. Названия домашних животных в тунгусо-маньчжурских языках // Исследования в области этимологий алтайских языков. Л., 1972. С. 116.</w:t>
      </w:r>
    </w:p>
    <w:p w:rsidR="00A51898" w:rsidRPr="00484315" w:rsidRDefault="00A51898" w:rsidP="00DE41DB">
      <w:pPr>
        <w:pStyle w:val="af2"/>
        <w:numPr>
          <w:ilvl w:val="0"/>
          <w:numId w:val="11"/>
        </w:numPr>
        <w:spacing w:after="0" w:line="240" w:lineRule="auto"/>
        <w:ind w:left="0" w:firstLine="284"/>
        <w:jc w:val="both"/>
        <w:rPr>
          <w:rFonts w:ascii="Times New Roman" w:hAnsi="Times New Roman"/>
          <w:sz w:val="24"/>
          <w:szCs w:val="24"/>
        </w:rPr>
      </w:pPr>
      <w:r w:rsidRPr="00484315">
        <w:rPr>
          <w:rFonts w:ascii="Times New Roman" w:hAnsi="Times New Roman"/>
          <w:i/>
          <w:sz w:val="24"/>
          <w:szCs w:val="24"/>
        </w:rPr>
        <w:t>Абаев В.И</w:t>
      </w:r>
      <w:r w:rsidRPr="00484315">
        <w:rPr>
          <w:rFonts w:ascii="Times New Roman" w:hAnsi="Times New Roman"/>
          <w:sz w:val="24"/>
          <w:szCs w:val="24"/>
        </w:rPr>
        <w:t>. Осетинский язык и фольклор. М.-Л., 1949. С. 278.</w:t>
      </w:r>
    </w:p>
    <w:p w:rsidR="00A51898" w:rsidRPr="00484315" w:rsidRDefault="00A51898" w:rsidP="00DE41DB">
      <w:pPr>
        <w:ind w:firstLine="284"/>
        <w:jc w:val="both"/>
        <w:rPr>
          <w:sz w:val="24"/>
          <w:szCs w:val="24"/>
        </w:rPr>
      </w:pPr>
    </w:p>
    <w:p w:rsidR="00E53F89" w:rsidRPr="00484315" w:rsidRDefault="00E53F89" w:rsidP="00DE41DB">
      <w:pPr>
        <w:ind w:firstLine="284"/>
        <w:jc w:val="both"/>
        <w:rPr>
          <w:sz w:val="24"/>
          <w:szCs w:val="24"/>
        </w:rPr>
      </w:pPr>
      <w:r w:rsidRPr="00484315">
        <w:rPr>
          <w:b/>
          <w:sz w:val="24"/>
          <w:szCs w:val="24"/>
        </w:rPr>
        <w:t>Текуев Мусса Масхудович</w:t>
      </w:r>
      <w:r w:rsidRPr="00484315">
        <w:rPr>
          <w:sz w:val="24"/>
          <w:szCs w:val="24"/>
        </w:rPr>
        <w:t>, д.ф.н., профессор кафедры истории языкознания и слав</w:t>
      </w:r>
      <w:r w:rsidRPr="00484315">
        <w:rPr>
          <w:sz w:val="24"/>
          <w:szCs w:val="24"/>
        </w:rPr>
        <w:t>я</w:t>
      </w:r>
      <w:r w:rsidRPr="00484315">
        <w:rPr>
          <w:sz w:val="24"/>
          <w:szCs w:val="24"/>
        </w:rPr>
        <w:t>нистики Кабардино-Балкарского государственного университета им. Х.М. Бербекова.</w:t>
      </w:r>
    </w:p>
    <w:p w:rsidR="00E53F89" w:rsidRPr="00484315" w:rsidRDefault="00E53F89" w:rsidP="00DE41DB">
      <w:pPr>
        <w:ind w:firstLine="284"/>
        <w:jc w:val="both"/>
        <w:rPr>
          <w:sz w:val="24"/>
          <w:szCs w:val="24"/>
        </w:rPr>
      </w:pPr>
      <w:smartTag w:uri="urn:schemas-microsoft-com:office:smarttags" w:element="metricconverter">
        <w:smartTagPr>
          <w:attr w:name="ProductID" w:val="360004, г"/>
        </w:smartTagPr>
        <w:r w:rsidRPr="00484315">
          <w:rPr>
            <w:sz w:val="24"/>
            <w:szCs w:val="24"/>
          </w:rPr>
          <w:t>360004, г</w:t>
        </w:r>
      </w:smartTag>
      <w:r w:rsidRPr="00484315">
        <w:rPr>
          <w:sz w:val="24"/>
          <w:szCs w:val="24"/>
        </w:rPr>
        <w:t>. Нальчик, ул. Чернышевского, 173.</w:t>
      </w:r>
    </w:p>
    <w:p w:rsidR="00E53F89" w:rsidRPr="00484315" w:rsidRDefault="00E53F89" w:rsidP="00DE41DB">
      <w:pPr>
        <w:ind w:firstLine="284"/>
        <w:jc w:val="both"/>
        <w:rPr>
          <w:sz w:val="24"/>
          <w:szCs w:val="24"/>
        </w:rPr>
      </w:pPr>
      <w:r w:rsidRPr="00484315">
        <w:rPr>
          <w:sz w:val="24"/>
          <w:szCs w:val="24"/>
        </w:rPr>
        <w:t>Тел. 8 (8662) 42-67-48.</w:t>
      </w:r>
    </w:p>
    <w:p w:rsidR="00E53F89" w:rsidRPr="00484315" w:rsidRDefault="00E53F89" w:rsidP="00DE41DB">
      <w:pPr>
        <w:ind w:firstLine="284"/>
        <w:jc w:val="both"/>
        <w:rPr>
          <w:sz w:val="24"/>
          <w:szCs w:val="24"/>
        </w:rPr>
      </w:pPr>
      <w:r w:rsidRPr="00484315">
        <w:rPr>
          <w:sz w:val="24"/>
          <w:szCs w:val="24"/>
          <w:lang w:val="en-US"/>
        </w:rPr>
        <w:t>E</w:t>
      </w:r>
      <w:r w:rsidRPr="00484315">
        <w:rPr>
          <w:sz w:val="24"/>
          <w:szCs w:val="24"/>
        </w:rPr>
        <w:t>-</w:t>
      </w:r>
      <w:r w:rsidRPr="00484315">
        <w:rPr>
          <w:sz w:val="24"/>
          <w:szCs w:val="24"/>
          <w:lang w:val="en-US"/>
        </w:rPr>
        <w:t>mail</w:t>
      </w:r>
      <w:r w:rsidRPr="00484315">
        <w:rPr>
          <w:sz w:val="24"/>
          <w:szCs w:val="24"/>
        </w:rPr>
        <w:t xml:space="preserve">: </w:t>
      </w:r>
      <w:hyperlink r:id="rId272" w:history="1">
        <w:r w:rsidRPr="00484315">
          <w:rPr>
            <w:sz w:val="24"/>
            <w:szCs w:val="24"/>
            <w:u w:val="single"/>
            <w:lang w:val="en-US"/>
          </w:rPr>
          <w:t>bsk</w:t>
        </w:r>
        <w:r w:rsidRPr="00484315">
          <w:rPr>
            <w:sz w:val="24"/>
            <w:szCs w:val="24"/>
            <w:u w:val="single"/>
          </w:rPr>
          <w:t>@</w:t>
        </w:r>
        <w:r w:rsidRPr="00484315">
          <w:rPr>
            <w:sz w:val="24"/>
            <w:szCs w:val="24"/>
            <w:u w:val="single"/>
            <w:lang w:val="en-US"/>
          </w:rPr>
          <w:t>kbsu</w:t>
        </w:r>
        <w:r w:rsidRPr="00484315">
          <w:rPr>
            <w:sz w:val="24"/>
            <w:szCs w:val="24"/>
            <w:u w:val="single"/>
          </w:rPr>
          <w:t>.</w:t>
        </w:r>
        <w:r w:rsidRPr="00484315">
          <w:rPr>
            <w:sz w:val="24"/>
            <w:szCs w:val="24"/>
            <w:u w:val="single"/>
            <w:lang w:val="en-US"/>
          </w:rPr>
          <w:t>ru</w:t>
        </w:r>
      </w:hyperlink>
    </w:p>
    <w:p w:rsidR="0014303D" w:rsidRPr="00484315" w:rsidRDefault="0014303D" w:rsidP="00DE41DB">
      <w:pPr>
        <w:ind w:firstLine="284"/>
        <w:jc w:val="both"/>
        <w:rPr>
          <w:sz w:val="24"/>
          <w:szCs w:val="24"/>
        </w:rPr>
      </w:pPr>
      <w:r w:rsidRPr="00484315">
        <w:rPr>
          <w:b/>
          <w:sz w:val="24"/>
          <w:szCs w:val="24"/>
        </w:rPr>
        <w:t>Газаева Гульнара Жабраевна</w:t>
      </w:r>
      <w:r w:rsidRPr="00484315">
        <w:rPr>
          <w:sz w:val="24"/>
          <w:szCs w:val="24"/>
        </w:rPr>
        <w:t>, методист Института филологии Кабардино-балкарского государственного университета им. Х.М. Бербекова.</w:t>
      </w:r>
    </w:p>
    <w:p w:rsidR="0014303D" w:rsidRPr="00484315" w:rsidRDefault="0014303D" w:rsidP="00DE41DB">
      <w:pPr>
        <w:ind w:firstLine="284"/>
        <w:jc w:val="both"/>
        <w:rPr>
          <w:sz w:val="24"/>
          <w:szCs w:val="24"/>
        </w:rPr>
      </w:pPr>
      <w:r w:rsidRPr="00484315">
        <w:rPr>
          <w:sz w:val="24"/>
          <w:szCs w:val="24"/>
        </w:rPr>
        <w:t>360004, КБР, г. Нальчик, ул. Чернышевского, 173.</w:t>
      </w:r>
    </w:p>
    <w:p w:rsidR="0014303D" w:rsidRPr="00484315" w:rsidRDefault="0014303D" w:rsidP="00DE41DB">
      <w:pPr>
        <w:ind w:firstLine="284"/>
        <w:jc w:val="both"/>
        <w:rPr>
          <w:sz w:val="24"/>
          <w:szCs w:val="24"/>
        </w:rPr>
      </w:pPr>
      <w:r w:rsidRPr="00484315">
        <w:rPr>
          <w:sz w:val="24"/>
          <w:szCs w:val="24"/>
        </w:rPr>
        <w:t>Тел. 8-928-075-08-58.</w:t>
      </w:r>
    </w:p>
    <w:p w:rsidR="0014303D" w:rsidRPr="00484315" w:rsidRDefault="0014303D" w:rsidP="00DE41DB">
      <w:pPr>
        <w:ind w:firstLine="284"/>
        <w:jc w:val="both"/>
        <w:rPr>
          <w:sz w:val="24"/>
          <w:szCs w:val="24"/>
        </w:rPr>
      </w:pPr>
      <w:r w:rsidRPr="00484315">
        <w:rPr>
          <w:sz w:val="24"/>
          <w:szCs w:val="24"/>
          <w:lang w:val="en-US"/>
        </w:rPr>
        <w:t>E</w:t>
      </w:r>
      <w:r w:rsidRPr="00484315">
        <w:rPr>
          <w:sz w:val="24"/>
          <w:szCs w:val="24"/>
        </w:rPr>
        <w:t>-</w:t>
      </w:r>
      <w:r w:rsidRPr="00484315">
        <w:rPr>
          <w:sz w:val="24"/>
          <w:szCs w:val="24"/>
          <w:lang w:val="en-US"/>
        </w:rPr>
        <w:t>mail</w:t>
      </w:r>
      <w:r w:rsidRPr="00484315">
        <w:rPr>
          <w:sz w:val="24"/>
          <w:szCs w:val="24"/>
        </w:rPr>
        <w:t xml:space="preserve">: </w:t>
      </w:r>
      <w:hyperlink r:id="rId273" w:history="1">
        <w:r w:rsidRPr="00484315">
          <w:rPr>
            <w:rStyle w:val="a7"/>
            <w:color w:val="auto"/>
            <w:sz w:val="24"/>
            <w:szCs w:val="24"/>
            <w:lang w:val="en-US"/>
          </w:rPr>
          <w:t>daminat</w:t>
        </w:r>
        <w:r w:rsidRPr="00484315">
          <w:rPr>
            <w:rStyle w:val="a7"/>
            <w:color w:val="auto"/>
            <w:sz w:val="24"/>
            <w:szCs w:val="24"/>
          </w:rPr>
          <w:t>@</w:t>
        </w:r>
        <w:r w:rsidRPr="00484315">
          <w:rPr>
            <w:rStyle w:val="a7"/>
            <w:color w:val="auto"/>
            <w:sz w:val="24"/>
            <w:szCs w:val="24"/>
            <w:lang w:val="en-US"/>
          </w:rPr>
          <w:t>mail</w:t>
        </w:r>
        <w:r w:rsidRPr="00484315">
          <w:rPr>
            <w:rStyle w:val="a7"/>
            <w:color w:val="auto"/>
            <w:sz w:val="24"/>
            <w:szCs w:val="24"/>
          </w:rPr>
          <w:t>.</w:t>
        </w:r>
        <w:r w:rsidRPr="00484315">
          <w:rPr>
            <w:rStyle w:val="a7"/>
            <w:color w:val="auto"/>
            <w:sz w:val="24"/>
            <w:szCs w:val="24"/>
            <w:lang w:val="en-US"/>
          </w:rPr>
          <w:t>ru</w:t>
        </w:r>
      </w:hyperlink>
    </w:p>
    <w:p w:rsidR="00E53F89" w:rsidRPr="00484315" w:rsidRDefault="00E53F89" w:rsidP="00DE41DB">
      <w:pPr>
        <w:ind w:firstLine="284"/>
        <w:jc w:val="both"/>
        <w:rPr>
          <w:sz w:val="24"/>
          <w:szCs w:val="24"/>
          <w:u w:val="single"/>
        </w:rPr>
      </w:pPr>
    </w:p>
    <w:p w:rsidR="00E53F89" w:rsidRPr="00484315" w:rsidRDefault="00E53F89" w:rsidP="00DE41DB">
      <w:pPr>
        <w:ind w:firstLine="284"/>
        <w:jc w:val="both"/>
        <w:rPr>
          <w:sz w:val="24"/>
          <w:szCs w:val="24"/>
          <w:lang w:val="en-US"/>
        </w:rPr>
      </w:pPr>
      <w:r w:rsidRPr="00484315">
        <w:rPr>
          <w:b/>
          <w:sz w:val="24"/>
          <w:szCs w:val="24"/>
          <w:lang w:val="en-US"/>
        </w:rPr>
        <w:t>Tekuev Mussa Maskhudovich</w:t>
      </w:r>
      <w:r w:rsidRPr="00484315">
        <w:rPr>
          <w:sz w:val="24"/>
          <w:szCs w:val="24"/>
          <w:lang w:val="en-US"/>
        </w:rPr>
        <w:t>, doctor of philological sciences,  professor of Chair of history of linguistics and slavistics of the</w:t>
      </w:r>
      <w:r w:rsidRPr="00484315">
        <w:rPr>
          <w:lang w:val="en-US"/>
        </w:rPr>
        <w:t xml:space="preserve"> </w:t>
      </w:r>
      <w:r w:rsidRPr="00484315">
        <w:rPr>
          <w:sz w:val="24"/>
          <w:szCs w:val="24"/>
          <w:lang w:val="en-US"/>
        </w:rPr>
        <w:t>Kabardin-Balkar State</w:t>
      </w:r>
      <w:r w:rsidRPr="00484315">
        <w:rPr>
          <w:lang w:val="en-US"/>
        </w:rPr>
        <w:t xml:space="preserve"> U</w:t>
      </w:r>
      <w:r w:rsidRPr="00484315">
        <w:rPr>
          <w:sz w:val="24"/>
          <w:szCs w:val="24"/>
          <w:lang w:val="en-US"/>
        </w:rPr>
        <w:t>niversity named after H.M. Berbekov.</w:t>
      </w:r>
    </w:p>
    <w:p w:rsidR="00E53F89" w:rsidRPr="00484315" w:rsidRDefault="00E53F89" w:rsidP="00DE41DB">
      <w:pPr>
        <w:ind w:firstLine="284"/>
        <w:jc w:val="both"/>
        <w:rPr>
          <w:sz w:val="24"/>
          <w:szCs w:val="24"/>
          <w:lang w:val="en-US"/>
        </w:rPr>
      </w:pPr>
      <w:r w:rsidRPr="00484315">
        <w:rPr>
          <w:sz w:val="24"/>
          <w:szCs w:val="24"/>
          <w:lang w:val="en-US"/>
        </w:rPr>
        <w:t>360004, Nalchik, 173, Chernyshevsky street.</w:t>
      </w:r>
    </w:p>
    <w:p w:rsidR="00E53F89" w:rsidRPr="00484315" w:rsidRDefault="00E53F89" w:rsidP="00DE41DB">
      <w:pPr>
        <w:ind w:firstLine="284"/>
        <w:jc w:val="both"/>
        <w:rPr>
          <w:sz w:val="24"/>
          <w:szCs w:val="24"/>
          <w:lang w:val="en-US"/>
        </w:rPr>
      </w:pPr>
      <w:r w:rsidRPr="00484315">
        <w:rPr>
          <w:sz w:val="24"/>
          <w:szCs w:val="24"/>
          <w:lang w:val="en-US"/>
        </w:rPr>
        <w:t>Ph. 8 (8662) 42-67-48.</w:t>
      </w:r>
    </w:p>
    <w:p w:rsidR="0014303D" w:rsidRPr="00484315" w:rsidRDefault="00E53F89" w:rsidP="00DE41DB">
      <w:pPr>
        <w:ind w:firstLine="284"/>
        <w:jc w:val="both"/>
        <w:rPr>
          <w:b/>
          <w:sz w:val="24"/>
          <w:szCs w:val="24"/>
          <w:lang w:val="en-US"/>
        </w:rPr>
      </w:pPr>
      <w:r w:rsidRPr="00484315">
        <w:rPr>
          <w:sz w:val="24"/>
          <w:szCs w:val="24"/>
          <w:lang w:val="en-US"/>
        </w:rPr>
        <w:t xml:space="preserve">E-mail: </w:t>
      </w:r>
      <w:hyperlink r:id="rId274" w:history="1">
        <w:r w:rsidRPr="00484315">
          <w:rPr>
            <w:sz w:val="24"/>
            <w:szCs w:val="24"/>
            <w:u w:val="single"/>
            <w:lang w:val="en-US"/>
          </w:rPr>
          <w:t>bsk@kbsu.ru</w:t>
        </w:r>
      </w:hyperlink>
      <w:r w:rsidR="0014303D" w:rsidRPr="00484315">
        <w:rPr>
          <w:b/>
          <w:sz w:val="24"/>
          <w:szCs w:val="24"/>
          <w:lang w:val="en-US"/>
        </w:rPr>
        <w:t xml:space="preserve"> </w:t>
      </w:r>
    </w:p>
    <w:p w:rsidR="0014303D" w:rsidRPr="00484315" w:rsidRDefault="0014303D" w:rsidP="00DE41DB">
      <w:pPr>
        <w:ind w:firstLine="284"/>
        <w:jc w:val="both"/>
        <w:rPr>
          <w:sz w:val="24"/>
          <w:szCs w:val="24"/>
          <w:lang w:val="en-US"/>
        </w:rPr>
      </w:pPr>
      <w:r w:rsidRPr="00484315">
        <w:rPr>
          <w:b/>
          <w:sz w:val="24"/>
          <w:szCs w:val="24"/>
          <w:lang w:val="en-US"/>
        </w:rPr>
        <w:t>Gazaeva Gulnara Zhabraevna</w:t>
      </w:r>
      <w:r w:rsidRPr="00484315">
        <w:rPr>
          <w:sz w:val="24"/>
          <w:szCs w:val="24"/>
          <w:lang w:val="en-US"/>
        </w:rPr>
        <w:t>, methodologist of Institute of Philology of the Kabardin-Balkar State University named after  H.M. Berbekov.</w:t>
      </w:r>
    </w:p>
    <w:p w:rsidR="0014303D" w:rsidRPr="00484315" w:rsidRDefault="0014303D" w:rsidP="00DE41DB">
      <w:pPr>
        <w:ind w:firstLine="284"/>
        <w:jc w:val="both"/>
        <w:rPr>
          <w:sz w:val="24"/>
          <w:szCs w:val="24"/>
          <w:lang w:val="en-US"/>
        </w:rPr>
      </w:pPr>
      <w:r w:rsidRPr="00484315">
        <w:rPr>
          <w:sz w:val="24"/>
          <w:szCs w:val="24"/>
          <w:lang w:val="en-US"/>
        </w:rPr>
        <w:t>360004, KBR, Nalchik, 173, Chernyshevsky street.</w:t>
      </w:r>
    </w:p>
    <w:p w:rsidR="0014303D" w:rsidRPr="00484315" w:rsidRDefault="0014303D" w:rsidP="00DE41DB">
      <w:pPr>
        <w:ind w:firstLine="284"/>
        <w:jc w:val="both"/>
        <w:rPr>
          <w:sz w:val="24"/>
          <w:szCs w:val="24"/>
          <w:lang w:val="en-US"/>
        </w:rPr>
      </w:pPr>
      <w:r w:rsidRPr="00484315">
        <w:rPr>
          <w:sz w:val="24"/>
          <w:szCs w:val="24"/>
          <w:lang w:val="en-US"/>
        </w:rPr>
        <w:t>Ph. 8-928-075-08-58.</w:t>
      </w:r>
    </w:p>
    <w:p w:rsidR="0014303D" w:rsidRPr="00484315" w:rsidRDefault="0014303D" w:rsidP="00DE41DB">
      <w:pPr>
        <w:ind w:firstLine="284"/>
        <w:jc w:val="both"/>
        <w:rPr>
          <w:sz w:val="24"/>
          <w:szCs w:val="24"/>
          <w:lang w:val="en-US"/>
        </w:rPr>
      </w:pPr>
      <w:r w:rsidRPr="00484315">
        <w:rPr>
          <w:sz w:val="24"/>
          <w:szCs w:val="24"/>
          <w:lang w:val="en-US"/>
        </w:rPr>
        <w:t xml:space="preserve">E-mail: </w:t>
      </w:r>
      <w:r w:rsidRPr="00484315">
        <w:rPr>
          <w:sz w:val="24"/>
          <w:szCs w:val="24"/>
          <w:u w:val="single"/>
          <w:lang w:val="en-US"/>
        </w:rPr>
        <w:t>daminat@mail.ru</w:t>
      </w:r>
    </w:p>
    <w:p w:rsidR="00D1505A" w:rsidRPr="00484315" w:rsidRDefault="0014303D" w:rsidP="00DE41DB">
      <w:pPr>
        <w:widowControl w:val="0"/>
        <w:ind w:firstLine="284"/>
        <w:rPr>
          <w:sz w:val="24"/>
          <w:szCs w:val="24"/>
          <w:lang w:val="en-US"/>
        </w:rPr>
      </w:pPr>
      <w:r w:rsidRPr="00484315">
        <w:rPr>
          <w:sz w:val="24"/>
          <w:szCs w:val="24"/>
          <w:lang w:val="en-US"/>
        </w:rPr>
        <w:t>___________________________________________________________________________</w:t>
      </w:r>
    </w:p>
    <w:p w:rsidR="00D1505A" w:rsidRPr="00484315" w:rsidRDefault="00D1505A" w:rsidP="00DE41DB">
      <w:pPr>
        <w:widowControl w:val="0"/>
        <w:ind w:firstLine="284"/>
        <w:rPr>
          <w:sz w:val="24"/>
          <w:szCs w:val="24"/>
          <w:lang w:val="en-US"/>
        </w:rPr>
      </w:pPr>
    </w:p>
    <w:p w:rsidR="002E20ED" w:rsidRPr="00484315" w:rsidRDefault="002E20ED" w:rsidP="00DE41DB">
      <w:pPr>
        <w:jc w:val="both"/>
        <w:rPr>
          <w:i/>
          <w:sz w:val="24"/>
          <w:szCs w:val="24"/>
        </w:rPr>
      </w:pPr>
      <w:r w:rsidRPr="00484315">
        <w:rPr>
          <w:i/>
          <w:sz w:val="24"/>
          <w:szCs w:val="24"/>
        </w:rPr>
        <w:t>УДК-811.512</w:t>
      </w:r>
    </w:p>
    <w:p w:rsidR="002E20ED" w:rsidRPr="00484315" w:rsidRDefault="002E20ED" w:rsidP="00DE41DB">
      <w:pPr>
        <w:jc w:val="both"/>
        <w:rPr>
          <w:bCs/>
          <w:sz w:val="10"/>
          <w:szCs w:val="10"/>
        </w:rPr>
      </w:pPr>
    </w:p>
    <w:p w:rsidR="002E20ED" w:rsidRPr="00484315" w:rsidRDefault="002E20ED" w:rsidP="00DE41DB">
      <w:pPr>
        <w:pStyle w:val="52"/>
        <w:jc w:val="center"/>
        <w:rPr>
          <w:b/>
          <w:sz w:val="28"/>
          <w:szCs w:val="28"/>
        </w:rPr>
      </w:pPr>
      <w:r w:rsidRPr="00484315">
        <w:rPr>
          <w:b/>
          <w:sz w:val="28"/>
          <w:szCs w:val="28"/>
        </w:rPr>
        <w:t>ОСОБЕННОСТИ ФУНКЦИОНАЛЬНО-СТИЛИСТИЧЕСКОГО ВАРЬИРОВАНИЯ СЛОВ КАРАЧАЕВО-БАЛКАРСКОГО ЯЗЫКА</w:t>
      </w:r>
    </w:p>
    <w:p w:rsidR="002E20ED" w:rsidRPr="00484315" w:rsidRDefault="002E20ED" w:rsidP="00DE41DB">
      <w:pPr>
        <w:jc w:val="center"/>
        <w:rPr>
          <w:sz w:val="18"/>
          <w:szCs w:val="18"/>
        </w:rPr>
      </w:pPr>
    </w:p>
    <w:p w:rsidR="002E20ED" w:rsidRPr="00484315" w:rsidRDefault="002E20ED" w:rsidP="00DE41DB">
      <w:pPr>
        <w:pStyle w:val="52"/>
        <w:jc w:val="center"/>
        <w:rPr>
          <w:b/>
          <w:szCs w:val="24"/>
        </w:rPr>
      </w:pPr>
      <w:r w:rsidRPr="00484315">
        <w:rPr>
          <w:b/>
          <w:szCs w:val="24"/>
        </w:rPr>
        <w:t>М.З. УЛАКОВ, Л.Б. КУЧМЕЗОВА</w:t>
      </w:r>
    </w:p>
    <w:p w:rsidR="002E20ED" w:rsidRPr="00484315" w:rsidRDefault="002E20ED" w:rsidP="00DE41DB">
      <w:pPr>
        <w:jc w:val="center"/>
        <w:rPr>
          <w:sz w:val="18"/>
          <w:szCs w:val="18"/>
        </w:rPr>
      </w:pPr>
    </w:p>
    <w:p w:rsidR="002E20ED" w:rsidRPr="00484315" w:rsidRDefault="002E20ED" w:rsidP="00DE41DB">
      <w:pPr>
        <w:jc w:val="center"/>
      </w:pPr>
      <w:r w:rsidRPr="00484315">
        <w:t>ФГБНУ Кабардино-Балкарский институт гуманитарных исследований (КБИГИ)</w:t>
      </w:r>
    </w:p>
    <w:p w:rsidR="002E20ED" w:rsidRPr="00484315" w:rsidRDefault="002E20ED" w:rsidP="00DE41DB">
      <w:pPr>
        <w:jc w:val="center"/>
      </w:pPr>
      <w:r w:rsidRPr="00484315">
        <w:t>360000, КБР, г. Нальчик, ул. Пушкина, 18</w:t>
      </w:r>
    </w:p>
    <w:p w:rsidR="002E20ED" w:rsidRPr="00484315" w:rsidRDefault="002E20ED" w:rsidP="00DE41DB">
      <w:pPr>
        <w:jc w:val="center"/>
        <w:rPr>
          <w:i/>
        </w:rPr>
      </w:pPr>
      <w:bookmarkStart w:id="35" w:name="OLE_LINK18"/>
      <w:r w:rsidRPr="00484315">
        <w:rPr>
          <w:caps/>
          <w:lang w:val="en-US"/>
        </w:rPr>
        <w:t>e</w:t>
      </w:r>
      <w:r w:rsidRPr="00484315">
        <w:t>-</w:t>
      </w:r>
      <w:r w:rsidRPr="00484315">
        <w:rPr>
          <w:lang w:val="en-US"/>
        </w:rPr>
        <w:t>mail</w:t>
      </w:r>
      <w:r w:rsidRPr="00484315">
        <w:t xml:space="preserve">: </w:t>
      </w:r>
      <w:r w:rsidRPr="00484315">
        <w:rPr>
          <w:u w:val="single"/>
          <w:lang w:val="en-US"/>
        </w:rPr>
        <w:t>kbigi</w:t>
      </w:r>
      <w:r w:rsidRPr="00484315">
        <w:rPr>
          <w:u w:val="single"/>
        </w:rPr>
        <w:t>@</w:t>
      </w:r>
      <w:r w:rsidRPr="00484315">
        <w:rPr>
          <w:u w:val="single"/>
          <w:lang w:val="en-US"/>
        </w:rPr>
        <w:t>mail</w:t>
      </w:r>
      <w:r w:rsidRPr="00484315">
        <w:rPr>
          <w:u w:val="single"/>
        </w:rPr>
        <w:t>.</w:t>
      </w:r>
      <w:r w:rsidRPr="00484315">
        <w:rPr>
          <w:u w:val="single"/>
          <w:lang w:val="en-US"/>
        </w:rPr>
        <w:t>ru</w:t>
      </w:r>
    </w:p>
    <w:bookmarkEnd w:id="35"/>
    <w:p w:rsidR="002E20ED" w:rsidRPr="00484315" w:rsidRDefault="002E20ED" w:rsidP="00DE41DB">
      <w:pPr>
        <w:jc w:val="center"/>
        <w:rPr>
          <w:sz w:val="18"/>
          <w:szCs w:val="18"/>
        </w:rPr>
      </w:pPr>
    </w:p>
    <w:p w:rsidR="002E20ED" w:rsidRPr="00484315" w:rsidRDefault="002E20ED" w:rsidP="00DE41DB">
      <w:pPr>
        <w:pStyle w:val="52"/>
        <w:ind w:left="284" w:right="284" w:firstLine="284"/>
        <w:jc w:val="both"/>
        <w:rPr>
          <w:b/>
          <w:sz w:val="22"/>
          <w:szCs w:val="22"/>
        </w:rPr>
      </w:pPr>
      <w:r w:rsidRPr="00484315">
        <w:rPr>
          <w:i/>
          <w:sz w:val="22"/>
          <w:szCs w:val="22"/>
        </w:rPr>
        <w:t xml:space="preserve">В статье исследуются некоторые особенности функционально-стилистического варьирования слов. Проведен сравнительный анализ изучения варьирования функциональных стилей на материале карачаево-балкарского языка;  определены  стилистические функции различных художественных средств. Выявлены образцы, имеющие преимущественно </w:t>
      </w:r>
      <w:r w:rsidRPr="00484315">
        <w:rPr>
          <w:i/>
          <w:sz w:val="22"/>
          <w:szCs w:val="22"/>
        </w:rPr>
        <w:lastRenderedPageBreak/>
        <w:t>наддиалектный статус и впоследствии получившие реализацию в процессе развития  исследуемого языка.</w:t>
      </w:r>
    </w:p>
    <w:p w:rsidR="002E20ED" w:rsidRPr="00484315" w:rsidRDefault="002E20ED" w:rsidP="00DE41DB">
      <w:pPr>
        <w:pStyle w:val="52"/>
        <w:ind w:left="284" w:right="284" w:firstLine="284"/>
        <w:jc w:val="both"/>
        <w:rPr>
          <w:sz w:val="22"/>
          <w:szCs w:val="22"/>
        </w:rPr>
      </w:pPr>
    </w:p>
    <w:p w:rsidR="002E20ED" w:rsidRPr="00484315" w:rsidRDefault="002E20ED" w:rsidP="00DE41DB">
      <w:pPr>
        <w:pStyle w:val="52"/>
        <w:ind w:left="284" w:right="284" w:firstLine="284"/>
        <w:jc w:val="both"/>
        <w:rPr>
          <w:sz w:val="22"/>
          <w:szCs w:val="22"/>
        </w:rPr>
      </w:pPr>
      <w:r w:rsidRPr="00484315">
        <w:rPr>
          <w:b/>
          <w:sz w:val="22"/>
          <w:szCs w:val="22"/>
        </w:rPr>
        <w:t xml:space="preserve">Ключевые слова: </w:t>
      </w:r>
      <w:r w:rsidRPr="00484315">
        <w:rPr>
          <w:sz w:val="22"/>
          <w:szCs w:val="22"/>
        </w:rPr>
        <w:t>функционально-стилистическое варьирование слов, наддиалектность, форма дифференциации, антонимы, эпитеты, метафора, гипербола, эпифора, диалог, повторы.</w:t>
      </w:r>
    </w:p>
    <w:p w:rsidR="002E20ED" w:rsidRPr="00484315" w:rsidRDefault="002E20ED" w:rsidP="00DE41DB">
      <w:pPr>
        <w:pStyle w:val="52"/>
        <w:ind w:firstLine="284"/>
        <w:jc w:val="both"/>
        <w:rPr>
          <w:szCs w:val="24"/>
        </w:rPr>
      </w:pPr>
    </w:p>
    <w:p w:rsidR="00C718FD" w:rsidRPr="00484315" w:rsidRDefault="00C718FD" w:rsidP="00DE41DB">
      <w:pPr>
        <w:pStyle w:val="2e"/>
        <w:tabs>
          <w:tab w:val="left" w:pos="1276"/>
        </w:tabs>
        <w:spacing w:after="0"/>
        <w:ind w:left="0"/>
        <w:jc w:val="center"/>
        <w:rPr>
          <w:b/>
          <w:sz w:val="28"/>
          <w:szCs w:val="28"/>
          <w:lang w:val="en-US"/>
        </w:rPr>
      </w:pPr>
      <w:r w:rsidRPr="00484315">
        <w:rPr>
          <w:b/>
          <w:sz w:val="28"/>
          <w:szCs w:val="28"/>
          <w:lang w:val="en-US"/>
        </w:rPr>
        <w:t>FEATURES OF FUNCTIONAL AND STYLISTIC VARIATION</w:t>
      </w:r>
    </w:p>
    <w:p w:rsidR="00C718FD" w:rsidRPr="00484315" w:rsidRDefault="00C718FD" w:rsidP="00DE41DB">
      <w:pPr>
        <w:pStyle w:val="2e"/>
        <w:tabs>
          <w:tab w:val="left" w:pos="1276"/>
        </w:tabs>
        <w:spacing w:after="0"/>
        <w:ind w:left="0"/>
        <w:jc w:val="center"/>
        <w:rPr>
          <w:b/>
          <w:sz w:val="28"/>
          <w:szCs w:val="28"/>
          <w:lang w:val="en-US"/>
        </w:rPr>
      </w:pPr>
      <w:r w:rsidRPr="00484315">
        <w:rPr>
          <w:b/>
          <w:sz w:val="28"/>
          <w:szCs w:val="28"/>
          <w:lang w:val="en-US"/>
        </w:rPr>
        <w:t xml:space="preserve">OF THE </w:t>
      </w:r>
      <w:r w:rsidR="00A43DD5" w:rsidRPr="00484315">
        <w:rPr>
          <w:b/>
          <w:sz w:val="28"/>
          <w:szCs w:val="28"/>
          <w:lang w:val="en-US"/>
        </w:rPr>
        <w:t xml:space="preserve">WORDS OF </w:t>
      </w:r>
      <w:r w:rsidRPr="00484315">
        <w:rPr>
          <w:b/>
          <w:sz w:val="28"/>
          <w:szCs w:val="28"/>
          <w:lang w:val="en-US"/>
        </w:rPr>
        <w:t>KARACHA</w:t>
      </w:r>
      <w:r w:rsidR="00A43DD5" w:rsidRPr="00484315">
        <w:rPr>
          <w:b/>
          <w:sz w:val="28"/>
          <w:szCs w:val="28"/>
          <w:lang w:val="en-US"/>
        </w:rPr>
        <w:t>I</w:t>
      </w:r>
      <w:r w:rsidRPr="00484315">
        <w:rPr>
          <w:b/>
          <w:sz w:val="28"/>
          <w:szCs w:val="28"/>
          <w:lang w:val="en-US"/>
        </w:rPr>
        <w:t>-BALKAR LANGUAGE</w:t>
      </w:r>
    </w:p>
    <w:p w:rsidR="00C718FD" w:rsidRPr="00484315" w:rsidRDefault="00C718FD" w:rsidP="00DE41DB">
      <w:pPr>
        <w:jc w:val="center"/>
        <w:rPr>
          <w:sz w:val="18"/>
          <w:szCs w:val="18"/>
          <w:lang w:val="en-US"/>
        </w:rPr>
      </w:pPr>
    </w:p>
    <w:p w:rsidR="00C718FD" w:rsidRPr="00484315" w:rsidRDefault="00C718FD" w:rsidP="00DE41DB">
      <w:pPr>
        <w:pStyle w:val="2e"/>
        <w:tabs>
          <w:tab w:val="left" w:pos="1276"/>
        </w:tabs>
        <w:spacing w:after="0"/>
        <w:ind w:left="0"/>
        <w:jc w:val="center"/>
        <w:rPr>
          <w:szCs w:val="24"/>
          <w:lang w:val="en-US"/>
        </w:rPr>
      </w:pPr>
      <w:r w:rsidRPr="00484315">
        <w:rPr>
          <w:b/>
          <w:szCs w:val="24"/>
          <w:lang w:val="en-US"/>
        </w:rPr>
        <w:t>M.Z. ULAKOV, L.B. KUCHMEZOVA</w:t>
      </w:r>
    </w:p>
    <w:p w:rsidR="00C718FD" w:rsidRPr="00484315" w:rsidRDefault="00C718FD" w:rsidP="00DE41DB">
      <w:pPr>
        <w:jc w:val="center"/>
        <w:rPr>
          <w:sz w:val="18"/>
          <w:szCs w:val="18"/>
          <w:lang w:val="en-US"/>
        </w:rPr>
      </w:pPr>
    </w:p>
    <w:p w:rsidR="00C718FD" w:rsidRPr="00484315" w:rsidRDefault="00C718FD" w:rsidP="00DE41DB">
      <w:pPr>
        <w:jc w:val="center"/>
        <w:rPr>
          <w:lang w:val="en-US"/>
        </w:rPr>
      </w:pPr>
      <w:r w:rsidRPr="00484315">
        <w:rPr>
          <w:lang w:val="en-US"/>
        </w:rPr>
        <w:t>Kabardin-Balkar Institute of Humanitarian Researches (KBIHR)</w:t>
      </w:r>
    </w:p>
    <w:p w:rsidR="00C718FD" w:rsidRPr="00484315" w:rsidRDefault="00C718FD" w:rsidP="00DE41DB">
      <w:pPr>
        <w:jc w:val="center"/>
        <w:rPr>
          <w:lang w:val="en-US"/>
        </w:rPr>
      </w:pPr>
      <w:r w:rsidRPr="00484315">
        <w:rPr>
          <w:lang w:val="en-US"/>
        </w:rPr>
        <w:t xml:space="preserve">360000, </w:t>
      </w:r>
      <w:r w:rsidRPr="00484315">
        <w:rPr>
          <w:bCs/>
          <w:lang w:val="en-US"/>
        </w:rPr>
        <w:t xml:space="preserve">KBR, </w:t>
      </w:r>
      <w:r w:rsidRPr="00484315">
        <w:rPr>
          <w:lang w:val="en-US"/>
        </w:rPr>
        <w:t>Nalchik, 18, Pushkin's street</w:t>
      </w:r>
    </w:p>
    <w:p w:rsidR="00C718FD" w:rsidRPr="00484315" w:rsidRDefault="00C718FD" w:rsidP="00DE41DB">
      <w:pPr>
        <w:jc w:val="center"/>
        <w:rPr>
          <w:i/>
          <w:u w:val="single"/>
          <w:lang w:val="en-US"/>
        </w:rPr>
      </w:pPr>
      <w:r w:rsidRPr="00484315">
        <w:rPr>
          <w:caps/>
          <w:lang w:val="en-US"/>
        </w:rPr>
        <w:t>e</w:t>
      </w:r>
      <w:r w:rsidRPr="00484315">
        <w:rPr>
          <w:lang w:val="en-US"/>
        </w:rPr>
        <w:t xml:space="preserve">-mail: </w:t>
      </w:r>
      <w:r w:rsidRPr="00484315">
        <w:rPr>
          <w:u w:val="single"/>
          <w:lang w:val="en-US"/>
        </w:rPr>
        <w:t>kbigi@mail.ru</w:t>
      </w:r>
    </w:p>
    <w:p w:rsidR="00C718FD" w:rsidRPr="00484315" w:rsidRDefault="00C718FD" w:rsidP="00DE41DB">
      <w:pPr>
        <w:jc w:val="center"/>
        <w:rPr>
          <w:sz w:val="18"/>
          <w:szCs w:val="18"/>
          <w:lang w:val="en-US"/>
        </w:rPr>
      </w:pPr>
    </w:p>
    <w:p w:rsidR="00C718FD" w:rsidRPr="00484315" w:rsidRDefault="00C718FD" w:rsidP="00DE41DB">
      <w:pPr>
        <w:pStyle w:val="2e"/>
        <w:tabs>
          <w:tab w:val="left" w:pos="1276"/>
        </w:tabs>
        <w:spacing w:after="0"/>
        <w:ind w:left="0" w:firstLine="284"/>
        <w:jc w:val="both"/>
        <w:rPr>
          <w:sz w:val="22"/>
          <w:szCs w:val="22"/>
          <w:lang w:val="en-US"/>
        </w:rPr>
      </w:pPr>
      <w:r w:rsidRPr="00484315">
        <w:rPr>
          <w:sz w:val="22"/>
          <w:szCs w:val="22"/>
          <w:lang w:val="en-US"/>
        </w:rPr>
        <w:t>This art</w:t>
      </w:r>
      <w:r w:rsidR="00A43DD5" w:rsidRPr="00484315">
        <w:rPr>
          <w:sz w:val="22"/>
          <w:szCs w:val="22"/>
          <w:lang w:val="en-US"/>
        </w:rPr>
        <w:t>icle examines some features of words’ f</w:t>
      </w:r>
      <w:r w:rsidRPr="00484315">
        <w:rPr>
          <w:sz w:val="22"/>
          <w:szCs w:val="22"/>
          <w:lang w:val="en-US"/>
        </w:rPr>
        <w:t>unctional-stylistic variation. A comparative analysis of studying variation of functional styles on the material of the Karacha</w:t>
      </w:r>
      <w:r w:rsidR="00A43DD5" w:rsidRPr="00484315">
        <w:rPr>
          <w:sz w:val="22"/>
          <w:szCs w:val="22"/>
          <w:lang w:val="en-US"/>
        </w:rPr>
        <w:t>i</w:t>
      </w:r>
      <w:r w:rsidRPr="00484315">
        <w:rPr>
          <w:sz w:val="22"/>
          <w:szCs w:val="22"/>
          <w:lang w:val="en-US"/>
        </w:rPr>
        <w:t>-Balkar language</w:t>
      </w:r>
      <w:r w:rsidR="00A43DD5" w:rsidRPr="00484315">
        <w:rPr>
          <w:sz w:val="22"/>
          <w:szCs w:val="22"/>
          <w:lang w:val="en-US"/>
        </w:rPr>
        <w:t xml:space="preserve"> is performed</w:t>
      </w:r>
      <w:r w:rsidRPr="00484315">
        <w:rPr>
          <w:sz w:val="22"/>
          <w:szCs w:val="22"/>
          <w:lang w:val="en-US"/>
        </w:rPr>
        <w:t>; stylistic functions of different artistic means</w:t>
      </w:r>
      <w:r w:rsidR="00A43DD5" w:rsidRPr="00484315">
        <w:rPr>
          <w:sz w:val="22"/>
          <w:szCs w:val="22"/>
          <w:lang w:val="en-US"/>
        </w:rPr>
        <w:t xml:space="preserve"> are defined</w:t>
      </w:r>
      <w:r w:rsidRPr="00484315">
        <w:rPr>
          <w:sz w:val="22"/>
          <w:szCs w:val="22"/>
          <w:lang w:val="en-US"/>
        </w:rPr>
        <w:t xml:space="preserve">. </w:t>
      </w:r>
      <w:r w:rsidR="00EE6A27" w:rsidRPr="00484315">
        <w:rPr>
          <w:sz w:val="22"/>
          <w:szCs w:val="22"/>
          <w:lang w:val="en-US"/>
        </w:rPr>
        <w:t>Examples</w:t>
      </w:r>
      <w:r w:rsidRPr="00484315">
        <w:rPr>
          <w:sz w:val="22"/>
          <w:szCs w:val="22"/>
          <w:lang w:val="en-US"/>
        </w:rPr>
        <w:t xml:space="preserve"> having predominantly </w:t>
      </w:r>
      <w:r w:rsidR="00A43DD5" w:rsidRPr="00484315">
        <w:rPr>
          <w:sz w:val="22"/>
          <w:szCs w:val="22"/>
          <w:lang w:val="en-US"/>
        </w:rPr>
        <w:t>over-dialect</w:t>
      </w:r>
      <w:r w:rsidRPr="00484315">
        <w:rPr>
          <w:sz w:val="22"/>
          <w:szCs w:val="22"/>
          <w:lang w:val="en-US"/>
        </w:rPr>
        <w:t xml:space="preserve"> status and subsequently implemented in the development process of the language </w:t>
      </w:r>
      <w:r w:rsidR="00A43DD5" w:rsidRPr="00484315">
        <w:rPr>
          <w:sz w:val="22"/>
          <w:szCs w:val="22"/>
          <w:lang w:val="en-US"/>
        </w:rPr>
        <w:t>are detected</w:t>
      </w:r>
      <w:r w:rsidRPr="00484315">
        <w:rPr>
          <w:sz w:val="22"/>
          <w:szCs w:val="22"/>
          <w:lang w:val="en-US"/>
        </w:rPr>
        <w:t>.</w:t>
      </w:r>
    </w:p>
    <w:p w:rsidR="00C718FD" w:rsidRPr="00484315" w:rsidRDefault="00C718FD" w:rsidP="00DE41DB">
      <w:pPr>
        <w:pStyle w:val="2e"/>
        <w:tabs>
          <w:tab w:val="left" w:pos="1276"/>
        </w:tabs>
        <w:spacing w:after="0"/>
        <w:ind w:left="0" w:firstLine="284"/>
        <w:jc w:val="both"/>
        <w:rPr>
          <w:sz w:val="22"/>
          <w:szCs w:val="22"/>
          <w:lang w:val="en-US"/>
        </w:rPr>
      </w:pPr>
    </w:p>
    <w:p w:rsidR="00C718FD" w:rsidRPr="00484315" w:rsidRDefault="00C718FD" w:rsidP="00DE41DB">
      <w:pPr>
        <w:pStyle w:val="2e"/>
        <w:tabs>
          <w:tab w:val="left" w:pos="1276"/>
        </w:tabs>
        <w:spacing w:after="0"/>
        <w:ind w:left="0" w:firstLine="284"/>
        <w:jc w:val="both"/>
        <w:rPr>
          <w:sz w:val="22"/>
          <w:szCs w:val="22"/>
          <w:lang w:val="en-US"/>
        </w:rPr>
      </w:pPr>
      <w:r w:rsidRPr="00484315">
        <w:rPr>
          <w:b/>
          <w:bCs/>
          <w:sz w:val="22"/>
          <w:szCs w:val="22"/>
          <w:lang w:val="en-US"/>
        </w:rPr>
        <w:t>Keywords:</w:t>
      </w:r>
      <w:r w:rsidRPr="00484315">
        <w:rPr>
          <w:sz w:val="22"/>
          <w:szCs w:val="22"/>
          <w:lang w:val="en-US"/>
        </w:rPr>
        <w:t xml:space="preserve"> functional and stylistic variation of words, </w:t>
      </w:r>
      <w:r w:rsidR="00A43DD5" w:rsidRPr="00484315">
        <w:rPr>
          <w:sz w:val="22"/>
          <w:szCs w:val="22"/>
          <w:lang w:val="en-US"/>
        </w:rPr>
        <w:t>over-dialect status</w:t>
      </w:r>
      <w:r w:rsidRPr="00484315">
        <w:rPr>
          <w:sz w:val="22"/>
          <w:szCs w:val="22"/>
          <w:lang w:val="en-US"/>
        </w:rPr>
        <w:t>,  form of  differentiation, antonyms, epithets, metaphor, hyperbole, epiphora, dialogue, repetition</w:t>
      </w:r>
      <w:r w:rsidR="00A43DD5" w:rsidRPr="00484315">
        <w:rPr>
          <w:sz w:val="22"/>
          <w:szCs w:val="22"/>
          <w:lang w:val="en-US"/>
        </w:rPr>
        <w:t>s</w:t>
      </w:r>
      <w:r w:rsidRPr="00484315">
        <w:rPr>
          <w:sz w:val="22"/>
          <w:szCs w:val="22"/>
          <w:lang w:val="en-US"/>
        </w:rPr>
        <w:t>.</w:t>
      </w:r>
    </w:p>
    <w:p w:rsidR="00C718FD" w:rsidRPr="00484315" w:rsidRDefault="00C718FD" w:rsidP="00DE41DB">
      <w:pPr>
        <w:ind w:firstLine="284"/>
        <w:jc w:val="both"/>
        <w:rPr>
          <w:sz w:val="24"/>
          <w:szCs w:val="24"/>
          <w:lang w:val="en-US"/>
        </w:rPr>
      </w:pPr>
    </w:p>
    <w:p w:rsidR="00981245" w:rsidRPr="00484315" w:rsidRDefault="00981245" w:rsidP="00DE41DB">
      <w:pPr>
        <w:jc w:val="center"/>
        <w:rPr>
          <w:b/>
          <w:sz w:val="24"/>
          <w:szCs w:val="24"/>
        </w:rPr>
      </w:pPr>
      <w:r w:rsidRPr="00484315">
        <w:rPr>
          <w:b/>
          <w:sz w:val="24"/>
          <w:szCs w:val="24"/>
        </w:rPr>
        <w:t>ЛИТЕРАТУРА</w:t>
      </w:r>
    </w:p>
    <w:p w:rsidR="00981245" w:rsidRPr="00484315" w:rsidRDefault="00981245" w:rsidP="00DE41DB">
      <w:pPr>
        <w:ind w:firstLine="284"/>
        <w:jc w:val="both"/>
        <w:rPr>
          <w:sz w:val="24"/>
          <w:szCs w:val="24"/>
        </w:rPr>
      </w:pPr>
    </w:p>
    <w:p w:rsidR="00981245" w:rsidRPr="00484315" w:rsidRDefault="00981245" w:rsidP="00DE41DB">
      <w:pPr>
        <w:pStyle w:val="2e"/>
        <w:numPr>
          <w:ilvl w:val="0"/>
          <w:numId w:val="12"/>
        </w:numPr>
        <w:tabs>
          <w:tab w:val="clear" w:pos="0"/>
          <w:tab w:val="left" w:pos="709"/>
          <w:tab w:val="num" w:pos="1495"/>
        </w:tabs>
        <w:spacing w:after="0"/>
        <w:ind w:left="0" w:firstLine="284"/>
        <w:jc w:val="both"/>
        <w:rPr>
          <w:szCs w:val="24"/>
        </w:rPr>
      </w:pPr>
      <w:r w:rsidRPr="00484315">
        <w:rPr>
          <w:i/>
          <w:szCs w:val="24"/>
        </w:rPr>
        <w:t>Улаков М.З</w:t>
      </w:r>
      <w:r w:rsidRPr="00484315">
        <w:rPr>
          <w:szCs w:val="24"/>
        </w:rPr>
        <w:t xml:space="preserve">. Проблемы лексической стилистики карачаево-балкарского языка. Нальчик: Эльбрус. 1994. 116 с. </w:t>
      </w:r>
    </w:p>
    <w:p w:rsidR="00981245" w:rsidRPr="00484315" w:rsidRDefault="00981245" w:rsidP="00DE41DB">
      <w:pPr>
        <w:pStyle w:val="2e"/>
        <w:numPr>
          <w:ilvl w:val="0"/>
          <w:numId w:val="12"/>
        </w:numPr>
        <w:tabs>
          <w:tab w:val="clear" w:pos="0"/>
          <w:tab w:val="left" w:pos="709"/>
          <w:tab w:val="num" w:pos="1495"/>
        </w:tabs>
        <w:spacing w:after="0"/>
        <w:ind w:left="0" w:firstLine="284"/>
        <w:jc w:val="both"/>
        <w:rPr>
          <w:szCs w:val="24"/>
        </w:rPr>
      </w:pPr>
      <w:r w:rsidRPr="00484315">
        <w:rPr>
          <w:i/>
          <w:szCs w:val="24"/>
        </w:rPr>
        <w:t>Махиева Л.Х</w:t>
      </w:r>
      <w:r w:rsidRPr="00484315">
        <w:rPr>
          <w:szCs w:val="24"/>
        </w:rPr>
        <w:t xml:space="preserve">. Лингвистическая терминология карачаево-балкарского языка. Нальчик: Издательство КБНЦ РАН. 2007. 148 с.  </w:t>
      </w:r>
    </w:p>
    <w:p w:rsidR="00981245" w:rsidRPr="00484315" w:rsidRDefault="00981245" w:rsidP="00DE41DB">
      <w:pPr>
        <w:pStyle w:val="2e"/>
        <w:numPr>
          <w:ilvl w:val="0"/>
          <w:numId w:val="12"/>
        </w:numPr>
        <w:tabs>
          <w:tab w:val="clear" w:pos="0"/>
          <w:tab w:val="left" w:pos="709"/>
          <w:tab w:val="num" w:pos="1495"/>
        </w:tabs>
        <w:spacing w:after="0"/>
        <w:ind w:left="0" w:firstLine="284"/>
        <w:jc w:val="both"/>
        <w:rPr>
          <w:szCs w:val="24"/>
        </w:rPr>
      </w:pPr>
      <w:r w:rsidRPr="00484315">
        <w:rPr>
          <w:i/>
          <w:szCs w:val="24"/>
        </w:rPr>
        <w:t>Миронов С.А</w:t>
      </w:r>
      <w:r w:rsidRPr="00484315">
        <w:rPr>
          <w:szCs w:val="24"/>
        </w:rPr>
        <w:t xml:space="preserve">. К вопросу о социальной и функционально-стилистической дифференциации нидерландского литературного языка </w:t>
      </w:r>
      <w:r w:rsidRPr="00484315">
        <w:rPr>
          <w:szCs w:val="24"/>
          <w:lang w:val="en-US"/>
        </w:rPr>
        <w:t>XVII</w:t>
      </w:r>
      <w:r w:rsidRPr="00484315">
        <w:rPr>
          <w:szCs w:val="24"/>
        </w:rPr>
        <w:t xml:space="preserve"> в. // Социальная и функциональная дифференциация литературных языков / отв. ред. В.Н. Ярцева,           М.М. Гухман. М.: Наука. 1977. 344 </w:t>
      </w:r>
      <w:r w:rsidRPr="00484315">
        <w:rPr>
          <w:szCs w:val="24"/>
          <w:lang w:val="en-US"/>
        </w:rPr>
        <w:t>c</w:t>
      </w:r>
      <w:r w:rsidRPr="00484315">
        <w:rPr>
          <w:szCs w:val="24"/>
        </w:rPr>
        <w:t>.</w:t>
      </w:r>
    </w:p>
    <w:p w:rsidR="00981245" w:rsidRPr="00484315" w:rsidRDefault="00981245" w:rsidP="00DE41DB">
      <w:pPr>
        <w:pStyle w:val="2e"/>
        <w:numPr>
          <w:ilvl w:val="0"/>
          <w:numId w:val="12"/>
        </w:numPr>
        <w:tabs>
          <w:tab w:val="clear" w:pos="0"/>
          <w:tab w:val="left" w:pos="709"/>
          <w:tab w:val="num" w:pos="1495"/>
        </w:tabs>
        <w:spacing w:after="0"/>
        <w:ind w:left="0" w:firstLine="284"/>
        <w:jc w:val="both"/>
        <w:rPr>
          <w:szCs w:val="24"/>
        </w:rPr>
      </w:pPr>
      <w:r w:rsidRPr="00484315">
        <w:rPr>
          <w:i/>
          <w:szCs w:val="24"/>
        </w:rPr>
        <w:t>Улаков М.З</w:t>
      </w:r>
      <w:r w:rsidRPr="00484315">
        <w:rPr>
          <w:szCs w:val="24"/>
        </w:rPr>
        <w:t>. К истории становления и формирования стилей карачаево-балкарского языка // Проблемы исторической лексики карачаево-балкарского и ногайского языков. Черкесск: КЧНИИФЭ. 1993. С. 126–137.</w:t>
      </w:r>
    </w:p>
    <w:p w:rsidR="00981245" w:rsidRPr="00484315" w:rsidRDefault="00981245" w:rsidP="00DE41DB">
      <w:pPr>
        <w:pStyle w:val="52"/>
        <w:numPr>
          <w:ilvl w:val="0"/>
          <w:numId w:val="12"/>
        </w:numPr>
        <w:tabs>
          <w:tab w:val="clear" w:pos="0"/>
          <w:tab w:val="left" w:pos="709"/>
          <w:tab w:val="num" w:pos="1495"/>
        </w:tabs>
        <w:ind w:left="0" w:firstLine="284"/>
        <w:jc w:val="both"/>
        <w:rPr>
          <w:szCs w:val="24"/>
        </w:rPr>
      </w:pPr>
      <w:r w:rsidRPr="00484315">
        <w:rPr>
          <w:i/>
          <w:szCs w:val="24"/>
        </w:rPr>
        <w:t>Богатырев П.Г</w:t>
      </w:r>
      <w:r w:rsidRPr="00484315">
        <w:rPr>
          <w:szCs w:val="24"/>
        </w:rPr>
        <w:t>. Язык фольклора // Вопросы языкознания. 1973. № 5. С. 106–116.</w:t>
      </w:r>
    </w:p>
    <w:p w:rsidR="00981245" w:rsidRPr="00484315" w:rsidRDefault="00981245" w:rsidP="00DE41DB">
      <w:pPr>
        <w:pStyle w:val="2e"/>
        <w:numPr>
          <w:ilvl w:val="0"/>
          <w:numId w:val="12"/>
        </w:numPr>
        <w:tabs>
          <w:tab w:val="clear" w:pos="0"/>
          <w:tab w:val="left" w:pos="709"/>
          <w:tab w:val="num" w:pos="1495"/>
        </w:tabs>
        <w:spacing w:after="0"/>
        <w:ind w:left="0" w:firstLine="284"/>
        <w:jc w:val="both"/>
        <w:rPr>
          <w:szCs w:val="24"/>
        </w:rPr>
      </w:pPr>
      <w:r w:rsidRPr="00484315">
        <w:rPr>
          <w:szCs w:val="24"/>
        </w:rPr>
        <w:t xml:space="preserve">Антология народной музыки балкарцев и карачаевцев. Т. </w:t>
      </w:r>
      <w:r w:rsidRPr="00484315">
        <w:rPr>
          <w:szCs w:val="24"/>
          <w:lang w:val="en-US"/>
        </w:rPr>
        <w:t>I</w:t>
      </w:r>
      <w:r w:rsidRPr="00484315">
        <w:rPr>
          <w:szCs w:val="24"/>
        </w:rPr>
        <w:t>. Мифологические и обрядовые песни и наигрыши. Нальчик</w:t>
      </w:r>
      <w:r w:rsidRPr="00484315">
        <w:rPr>
          <w:szCs w:val="24"/>
          <w:lang w:val="en-US"/>
        </w:rPr>
        <w:t xml:space="preserve">: </w:t>
      </w:r>
      <w:r w:rsidRPr="00484315">
        <w:rPr>
          <w:szCs w:val="24"/>
        </w:rPr>
        <w:t>Изд</w:t>
      </w:r>
      <w:r w:rsidRPr="00484315">
        <w:rPr>
          <w:szCs w:val="24"/>
          <w:lang w:val="en-US"/>
        </w:rPr>
        <w:t>-</w:t>
      </w:r>
      <w:r w:rsidRPr="00484315">
        <w:rPr>
          <w:szCs w:val="24"/>
        </w:rPr>
        <w:t>во</w:t>
      </w:r>
      <w:r w:rsidRPr="00484315">
        <w:rPr>
          <w:szCs w:val="24"/>
          <w:lang w:val="en-US"/>
        </w:rPr>
        <w:t xml:space="preserve"> </w:t>
      </w:r>
      <w:r w:rsidRPr="00484315">
        <w:rPr>
          <w:szCs w:val="24"/>
        </w:rPr>
        <w:t>М</w:t>
      </w:r>
      <w:r w:rsidRPr="00484315">
        <w:rPr>
          <w:szCs w:val="24"/>
          <w:lang w:val="en-US"/>
        </w:rPr>
        <w:t>.</w:t>
      </w:r>
      <w:r w:rsidRPr="00484315">
        <w:rPr>
          <w:szCs w:val="24"/>
        </w:rPr>
        <w:t>и</w:t>
      </w:r>
      <w:r w:rsidRPr="00484315">
        <w:rPr>
          <w:szCs w:val="24"/>
          <w:lang w:val="en-US"/>
        </w:rPr>
        <w:t xml:space="preserve"> </w:t>
      </w:r>
      <w:r w:rsidRPr="00484315">
        <w:rPr>
          <w:szCs w:val="24"/>
        </w:rPr>
        <w:t>В</w:t>
      </w:r>
      <w:r w:rsidRPr="00484315">
        <w:rPr>
          <w:szCs w:val="24"/>
          <w:lang w:val="en-US"/>
        </w:rPr>
        <w:t xml:space="preserve">. </w:t>
      </w:r>
      <w:r w:rsidRPr="00484315">
        <w:rPr>
          <w:szCs w:val="24"/>
        </w:rPr>
        <w:t>Котляровых</w:t>
      </w:r>
      <w:r w:rsidRPr="00484315">
        <w:rPr>
          <w:szCs w:val="24"/>
          <w:lang w:val="en-US"/>
        </w:rPr>
        <w:t>. 2015. 432</w:t>
      </w:r>
      <w:r w:rsidRPr="00484315">
        <w:rPr>
          <w:szCs w:val="24"/>
        </w:rPr>
        <w:t xml:space="preserve"> с</w:t>
      </w:r>
      <w:r w:rsidRPr="00484315">
        <w:rPr>
          <w:szCs w:val="24"/>
          <w:lang w:val="en-US"/>
        </w:rPr>
        <w:t>.</w:t>
      </w:r>
    </w:p>
    <w:p w:rsidR="00981245" w:rsidRPr="00484315" w:rsidRDefault="00981245" w:rsidP="00DE41DB">
      <w:pPr>
        <w:pStyle w:val="2e"/>
        <w:numPr>
          <w:ilvl w:val="0"/>
          <w:numId w:val="12"/>
        </w:numPr>
        <w:tabs>
          <w:tab w:val="clear" w:pos="0"/>
          <w:tab w:val="left" w:pos="709"/>
          <w:tab w:val="num" w:pos="1495"/>
        </w:tabs>
        <w:spacing w:after="0"/>
        <w:ind w:left="0" w:firstLine="284"/>
        <w:jc w:val="both"/>
        <w:rPr>
          <w:szCs w:val="24"/>
        </w:rPr>
      </w:pPr>
      <w:r w:rsidRPr="00484315">
        <w:rPr>
          <w:i/>
          <w:szCs w:val="24"/>
        </w:rPr>
        <w:t>Рахаев А.И</w:t>
      </w:r>
      <w:r w:rsidRPr="00484315">
        <w:rPr>
          <w:szCs w:val="24"/>
        </w:rPr>
        <w:t xml:space="preserve">. Песенная эпика Балкарии. Нальчик: Эльбрус. 1988. 166 с. </w:t>
      </w:r>
    </w:p>
    <w:p w:rsidR="00981245" w:rsidRPr="00484315" w:rsidRDefault="00981245" w:rsidP="00DE41DB">
      <w:pPr>
        <w:pStyle w:val="2e"/>
        <w:numPr>
          <w:ilvl w:val="0"/>
          <w:numId w:val="12"/>
        </w:numPr>
        <w:tabs>
          <w:tab w:val="clear" w:pos="0"/>
          <w:tab w:val="left" w:pos="709"/>
          <w:tab w:val="num" w:pos="1495"/>
        </w:tabs>
        <w:spacing w:after="0"/>
        <w:ind w:left="0" w:firstLine="284"/>
        <w:jc w:val="both"/>
        <w:rPr>
          <w:szCs w:val="24"/>
        </w:rPr>
      </w:pPr>
      <w:r w:rsidRPr="00484315">
        <w:rPr>
          <w:i/>
          <w:szCs w:val="24"/>
        </w:rPr>
        <w:t>Малкондуев Х.Х</w:t>
      </w:r>
      <w:r w:rsidRPr="00484315">
        <w:rPr>
          <w:szCs w:val="24"/>
        </w:rPr>
        <w:t>. Поэтика карачаево-балкарской народной лирики. Нальчик: Эль-Фа. 2000. 320 с.</w:t>
      </w:r>
    </w:p>
    <w:p w:rsidR="00981245" w:rsidRPr="00484315" w:rsidRDefault="00981245" w:rsidP="00DE41DB">
      <w:pPr>
        <w:pStyle w:val="2e"/>
        <w:numPr>
          <w:ilvl w:val="0"/>
          <w:numId w:val="12"/>
        </w:numPr>
        <w:tabs>
          <w:tab w:val="clear" w:pos="0"/>
          <w:tab w:val="left" w:pos="709"/>
          <w:tab w:val="num" w:pos="1495"/>
        </w:tabs>
        <w:spacing w:after="0"/>
        <w:ind w:left="0" w:firstLine="284"/>
        <w:jc w:val="both"/>
        <w:rPr>
          <w:szCs w:val="24"/>
        </w:rPr>
      </w:pPr>
      <w:r w:rsidRPr="00484315">
        <w:rPr>
          <w:i/>
          <w:szCs w:val="24"/>
        </w:rPr>
        <w:t>Улаков М.З., Кучмезова Л.Б</w:t>
      </w:r>
      <w:r w:rsidRPr="00484315">
        <w:rPr>
          <w:szCs w:val="24"/>
        </w:rPr>
        <w:t xml:space="preserve">. Преемственность наддиалектных форм в современном карачаево-балкарском языке // Известия Кабардино-Балкарского научного центра РАН. 2009. №2. Нальчик. </w:t>
      </w:r>
      <w:r w:rsidRPr="00484315">
        <w:rPr>
          <w:szCs w:val="24"/>
          <w:lang w:val="en-US"/>
        </w:rPr>
        <w:t>C</w:t>
      </w:r>
      <w:r w:rsidRPr="00484315">
        <w:rPr>
          <w:szCs w:val="24"/>
        </w:rPr>
        <w:t>. 176–182.</w:t>
      </w:r>
    </w:p>
    <w:p w:rsidR="00981245" w:rsidRPr="00484315" w:rsidRDefault="00981245" w:rsidP="00DE41DB">
      <w:pPr>
        <w:pStyle w:val="2e"/>
        <w:numPr>
          <w:ilvl w:val="0"/>
          <w:numId w:val="12"/>
        </w:numPr>
        <w:tabs>
          <w:tab w:val="clear" w:pos="0"/>
          <w:tab w:val="left" w:pos="709"/>
          <w:tab w:val="num" w:pos="1495"/>
        </w:tabs>
        <w:spacing w:after="0"/>
        <w:ind w:left="0" w:firstLine="284"/>
        <w:jc w:val="both"/>
        <w:rPr>
          <w:szCs w:val="24"/>
        </w:rPr>
      </w:pPr>
      <w:r w:rsidRPr="00484315">
        <w:rPr>
          <w:i/>
          <w:szCs w:val="24"/>
        </w:rPr>
        <w:t>Мокиенко В.М</w:t>
      </w:r>
      <w:r w:rsidRPr="00484315">
        <w:rPr>
          <w:szCs w:val="24"/>
        </w:rPr>
        <w:t>. Образы русской речи: Историко-этимологические и этнолингвистические очерки фразеологии. Л.: Изд-во ЛГУ, 1986. 277 с.</w:t>
      </w:r>
    </w:p>
    <w:p w:rsidR="00981245" w:rsidRPr="00484315" w:rsidRDefault="00981245" w:rsidP="00DE41DB">
      <w:pPr>
        <w:pStyle w:val="2e"/>
        <w:numPr>
          <w:ilvl w:val="0"/>
          <w:numId w:val="12"/>
        </w:numPr>
        <w:tabs>
          <w:tab w:val="clear" w:pos="0"/>
          <w:tab w:val="left" w:pos="709"/>
          <w:tab w:val="num" w:pos="1495"/>
        </w:tabs>
        <w:spacing w:after="0"/>
        <w:ind w:left="0" w:firstLine="284"/>
        <w:jc w:val="both"/>
        <w:rPr>
          <w:szCs w:val="24"/>
        </w:rPr>
      </w:pPr>
      <w:r w:rsidRPr="00484315">
        <w:rPr>
          <w:i/>
          <w:szCs w:val="24"/>
        </w:rPr>
        <w:t>Улаков М.З</w:t>
      </w:r>
      <w:r w:rsidRPr="00484315">
        <w:rPr>
          <w:szCs w:val="24"/>
        </w:rPr>
        <w:t>. Стилистические дифференциации лексики карачаево-балкарского языка (функциональный аспект) // Проблемы семантики и стилистики карачаево-балкарского языка. Нальчик: КБИИФЭ, 1987. С. 100–113.</w:t>
      </w:r>
    </w:p>
    <w:p w:rsidR="00981245" w:rsidRPr="00484315" w:rsidRDefault="00981245" w:rsidP="00DE41DB">
      <w:pPr>
        <w:pStyle w:val="2e"/>
        <w:numPr>
          <w:ilvl w:val="0"/>
          <w:numId w:val="12"/>
        </w:numPr>
        <w:tabs>
          <w:tab w:val="clear" w:pos="0"/>
          <w:tab w:val="left" w:pos="709"/>
          <w:tab w:val="num" w:pos="1495"/>
        </w:tabs>
        <w:spacing w:after="0"/>
        <w:ind w:left="0" w:firstLine="284"/>
        <w:jc w:val="both"/>
        <w:rPr>
          <w:szCs w:val="24"/>
        </w:rPr>
      </w:pPr>
      <w:r w:rsidRPr="00484315">
        <w:rPr>
          <w:i/>
          <w:szCs w:val="24"/>
        </w:rPr>
        <w:t>Кучмезова Л.Б</w:t>
      </w:r>
      <w:r w:rsidRPr="00484315">
        <w:rPr>
          <w:szCs w:val="24"/>
        </w:rPr>
        <w:t xml:space="preserve">. Формирование и развитие наддиалектных типов карачаево-балкарского языка. Нальчик: Издательский отдел КБИГИ РАН. 2014. 135 с. </w:t>
      </w:r>
    </w:p>
    <w:p w:rsidR="00981245" w:rsidRPr="00484315" w:rsidRDefault="00981245" w:rsidP="00DE41DB">
      <w:pPr>
        <w:pStyle w:val="2e"/>
        <w:numPr>
          <w:ilvl w:val="0"/>
          <w:numId w:val="12"/>
        </w:numPr>
        <w:tabs>
          <w:tab w:val="clear" w:pos="0"/>
          <w:tab w:val="left" w:pos="709"/>
          <w:tab w:val="num" w:pos="1495"/>
        </w:tabs>
        <w:spacing w:after="0"/>
        <w:ind w:left="0" w:firstLine="284"/>
        <w:jc w:val="both"/>
        <w:rPr>
          <w:szCs w:val="24"/>
        </w:rPr>
      </w:pPr>
      <w:r w:rsidRPr="00484315">
        <w:rPr>
          <w:i/>
          <w:szCs w:val="24"/>
        </w:rPr>
        <w:lastRenderedPageBreak/>
        <w:t>Этезова Л.С</w:t>
      </w:r>
      <w:r w:rsidRPr="00484315">
        <w:rPr>
          <w:szCs w:val="24"/>
        </w:rPr>
        <w:t>. Некоторые стилистические особенности карачаево-балкарского нартского эпоса // Культурная жизнь Юга России. Региональный научный журнал.         №3 (22). 2007. Краснодар. С. 61–62.</w:t>
      </w:r>
    </w:p>
    <w:p w:rsidR="00981245" w:rsidRPr="00484315" w:rsidRDefault="00981245" w:rsidP="00DE41DB">
      <w:pPr>
        <w:pStyle w:val="2e"/>
        <w:numPr>
          <w:ilvl w:val="0"/>
          <w:numId w:val="12"/>
        </w:numPr>
        <w:tabs>
          <w:tab w:val="clear" w:pos="0"/>
          <w:tab w:val="left" w:pos="709"/>
          <w:tab w:val="num" w:pos="1495"/>
        </w:tabs>
        <w:spacing w:after="0"/>
        <w:ind w:left="0" w:firstLine="284"/>
        <w:jc w:val="both"/>
        <w:rPr>
          <w:b/>
          <w:szCs w:val="24"/>
        </w:rPr>
      </w:pPr>
      <w:r w:rsidRPr="00484315">
        <w:rPr>
          <w:szCs w:val="24"/>
        </w:rPr>
        <w:t xml:space="preserve">Нарты. Героический эпос балкарцев и карачаевцев. М.: Наука, 1994. 656 с. </w:t>
      </w:r>
    </w:p>
    <w:p w:rsidR="00981245" w:rsidRPr="00484315" w:rsidRDefault="00981245" w:rsidP="00DE41DB">
      <w:pPr>
        <w:pStyle w:val="2e"/>
        <w:tabs>
          <w:tab w:val="left" w:pos="1276"/>
        </w:tabs>
        <w:spacing w:after="0"/>
        <w:ind w:left="0" w:firstLine="284"/>
        <w:jc w:val="both"/>
        <w:rPr>
          <w:szCs w:val="24"/>
        </w:rPr>
      </w:pPr>
    </w:p>
    <w:p w:rsidR="00BD5A2D" w:rsidRPr="00484315" w:rsidRDefault="00BD5A2D" w:rsidP="00DE41DB">
      <w:pPr>
        <w:ind w:firstLine="284"/>
        <w:jc w:val="both"/>
        <w:rPr>
          <w:sz w:val="24"/>
          <w:szCs w:val="24"/>
        </w:rPr>
      </w:pPr>
      <w:r w:rsidRPr="00484315">
        <w:rPr>
          <w:b/>
          <w:sz w:val="24"/>
          <w:szCs w:val="24"/>
        </w:rPr>
        <w:t xml:space="preserve">Улаков Махти Зейтунович, </w:t>
      </w:r>
      <w:r w:rsidRPr="00484315">
        <w:rPr>
          <w:sz w:val="24"/>
          <w:szCs w:val="24"/>
        </w:rPr>
        <w:t xml:space="preserve">д.ф.н., профессор, г.н.с. сектора карачаево-балкарского языка  </w:t>
      </w:r>
      <w:r w:rsidR="006E7B54" w:rsidRPr="00F4049F">
        <w:rPr>
          <w:sz w:val="24"/>
          <w:szCs w:val="24"/>
        </w:rPr>
        <w:t>Кабардино-Балкарск</w:t>
      </w:r>
      <w:r w:rsidR="006E7B54">
        <w:rPr>
          <w:sz w:val="24"/>
          <w:szCs w:val="24"/>
        </w:rPr>
        <w:t>ого</w:t>
      </w:r>
      <w:r w:rsidR="006E7B54" w:rsidRPr="00F4049F">
        <w:rPr>
          <w:sz w:val="24"/>
          <w:szCs w:val="24"/>
        </w:rPr>
        <w:t xml:space="preserve"> институт</w:t>
      </w:r>
      <w:r w:rsidR="006E7B54">
        <w:rPr>
          <w:sz w:val="24"/>
          <w:szCs w:val="24"/>
        </w:rPr>
        <w:t>а</w:t>
      </w:r>
      <w:r w:rsidR="006E7B54" w:rsidRPr="00F4049F">
        <w:rPr>
          <w:sz w:val="24"/>
          <w:szCs w:val="24"/>
        </w:rPr>
        <w:t xml:space="preserve"> гуманитарных исследований (КБИГИ)</w:t>
      </w:r>
      <w:r w:rsidR="006E7B54">
        <w:rPr>
          <w:sz w:val="24"/>
          <w:szCs w:val="24"/>
        </w:rPr>
        <w:t>.</w:t>
      </w:r>
    </w:p>
    <w:p w:rsidR="00BD5A2D" w:rsidRPr="00484315" w:rsidRDefault="00BD5A2D" w:rsidP="00DE41DB">
      <w:pPr>
        <w:ind w:firstLine="284"/>
        <w:jc w:val="both"/>
        <w:rPr>
          <w:sz w:val="24"/>
          <w:szCs w:val="24"/>
        </w:rPr>
      </w:pPr>
      <w:r w:rsidRPr="00484315">
        <w:rPr>
          <w:sz w:val="24"/>
          <w:szCs w:val="24"/>
        </w:rPr>
        <w:t>360000, Россия, КБР, г. Нальчик, ул. Балкарова, 2.</w:t>
      </w:r>
    </w:p>
    <w:p w:rsidR="00BD5A2D" w:rsidRPr="00484315" w:rsidRDefault="00BD5A2D" w:rsidP="00DE41DB">
      <w:pPr>
        <w:ind w:firstLine="284"/>
        <w:jc w:val="both"/>
        <w:rPr>
          <w:sz w:val="24"/>
          <w:szCs w:val="24"/>
        </w:rPr>
      </w:pPr>
      <w:r w:rsidRPr="00484315">
        <w:rPr>
          <w:sz w:val="24"/>
          <w:szCs w:val="24"/>
        </w:rPr>
        <w:t>Тел.8 (8662) 42- 67-48.</w:t>
      </w:r>
    </w:p>
    <w:p w:rsidR="00BD5A2D" w:rsidRPr="00484315" w:rsidRDefault="00BD5A2D" w:rsidP="00DE41DB">
      <w:pPr>
        <w:shd w:val="clear" w:color="auto" w:fill="FFFFFF"/>
        <w:ind w:firstLine="284"/>
        <w:jc w:val="both"/>
        <w:rPr>
          <w:b/>
          <w:sz w:val="24"/>
          <w:szCs w:val="24"/>
        </w:rPr>
      </w:pPr>
      <w:r w:rsidRPr="00484315">
        <w:rPr>
          <w:sz w:val="24"/>
          <w:szCs w:val="24"/>
          <w:lang w:val="en-US"/>
        </w:rPr>
        <w:t>E</w:t>
      </w:r>
      <w:r w:rsidRPr="00484315">
        <w:rPr>
          <w:sz w:val="24"/>
          <w:szCs w:val="24"/>
        </w:rPr>
        <w:t>-</w:t>
      </w:r>
      <w:r w:rsidRPr="00484315">
        <w:rPr>
          <w:sz w:val="24"/>
          <w:szCs w:val="24"/>
          <w:lang w:val="en-US"/>
        </w:rPr>
        <w:t>mail</w:t>
      </w:r>
      <w:r w:rsidRPr="00484315">
        <w:rPr>
          <w:sz w:val="24"/>
          <w:szCs w:val="24"/>
        </w:rPr>
        <w:t xml:space="preserve">: </w:t>
      </w:r>
      <w:hyperlink r:id="rId275" w:history="1">
        <w:r w:rsidRPr="00484315">
          <w:rPr>
            <w:rStyle w:val="a7"/>
            <w:color w:val="auto"/>
            <w:sz w:val="24"/>
            <w:szCs w:val="24"/>
          </w:rPr>
          <w:t>maxtti@mail.ru</w:t>
        </w:r>
      </w:hyperlink>
    </w:p>
    <w:p w:rsidR="00BD5A2D" w:rsidRPr="00484315" w:rsidRDefault="00BD5A2D" w:rsidP="00DE41DB">
      <w:pPr>
        <w:ind w:firstLine="284"/>
        <w:jc w:val="both"/>
        <w:rPr>
          <w:sz w:val="24"/>
          <w:szCs w:val="24"/>
        </w:rPr>
      </w:pPr>
      <w:r w:rsidRPr="00484315">
        <w:rPr>
          <w:b/>
          <w:sz w:val="24"/>
          <w:szCs w:val="24"/>
        </w:rPr>
        <w:t>Кучмезова Лариса Борисовна,</w:t>
      </w:r>
      <w:r w:rsidRPr="00484315">
        <w:rPr>
          <w:sz w:val="24"/>
          <w:szCs w:val="24"/>
        </w:rPr>
        <w:t xml:space="preserve"> к.ф.н., н.с. сектора карачаево-балкарского языка  </w:t>
      </w:r>
      <w:r w:rsidR="006E7B54" w:rsidRPr="00F4049F">
        <w:rPr>
          <w:sz w:val="24"/>
          <w:szCs w:val="24"/>
        </w:rPr>
        <w:t>К</w:t>
      </w:r>
      <w:r w:rsidR="006E7B54" w:rsidRPr="00F4049F">
        <w:rPr>
          <w:sz w:val="24"/>
          <w:szCs w:val="24"/>
        </w:rPr>
        <w:t>а</w:t>
      </w:r>
      <w:r w:rsidR="006E7B54" w:rsidRPr="00F4049F">
        <w:rPr>
          <w:sz w:val="24"/>
          <w:szCs w:val="24"/>
        </w:rPr>
        <w:t>бардино-Балкарск</w:t>
      </w:r>
      <w:r w:rsidR="006E7B54">
        <w:rPr>
          <w:sz w:val="24"/>
          <w:szCs w:val="24"/>
        </w:rPr>
        <w:t>ого</w:t>
      </w:r>
      <w:r w:rsidR="006E7B54" w:rsidRPr="00F4049F">
        <w:rPr>
          <w:sz w:val="24"/>
          <w:szCs w:val="24"/>
        </w:rPr>
        <w:t xml:space="preserve"> институт</w:t>
      </w:r>
      <w:r w:rsidR="006E7B54">
        <w:rPr>
          <w:sz w:val="24"/>
          <w:szCs w:val="24"/>
        </w:rPr>
        <w:t>а</w:t>
      </w:r>
      <w:r w:rsidR="006E7B54" w:rsidRPr="00F4049F">
        <w:rPr>
          <w:sz w:val="24"/>
          <w:szCs w:val="24"/>
        </w:rPr>
        <w:t xml:space="preserve"> гуманитарных исследований (КБИГИ)</w:t>
      </w:r>
      <w:r w:rsidR="006E7B54">
        <w:rPr>
          <w:sz w:val="24"/>
          <w:szCs w:val="24"/>
        </w:rPr>
        <w:t>.</w:t>
      </w:r>
      <w:r w:rsidRPr="00484315">
        <w:rPr>
          <w:sz w:val="24"/>
          <w:szCs w:val="24"/>
        </w:rPr>
        <w:t xml:space="preserve"> </w:t>
      </w:r>
    </w:p>
    <w:p w:rsidR="00BD5A2D" w:rsidRPr="00484315" w:rsidRDefault="00BD5A2D" w:rsidP="00DE41DB">
      <w:pPr>
        <w:ind w:firstLine="284"/>
        <w:jc w:val="both"/>
        <w:rPr>
          <w:sz w:val="24"/>
          <w:szCs w:val="24"/>
        </w:rPr>
      </w:pPr>
      <w:r w:rsidRPr="00484315">
        <w:rPr>
          <w:sz w:val="24"/>
          <w:szCs w:val="24"/>
        </w:rPr>
        <w:t>360000, КБР, г. Нальчик, ул. Пушкина, 18.</w:t>
      </w:r>
    </w:p>
    <w:p w:rsidR="00BD5A2D" w:rsidRPr="00484315" w:rsidRDefault="00BD5A2D" w:rsidP="00DE41DB">
      <w:pPr>
        <w:ind w:firstLine="284"/>
        <w:jc w:val="both"/>
        <w:rPr>
          <w:sz w:val="24"/>
          <w:szCs w:val="24"/>
          <w:lang w:val="en-US"/>
        </w:rPr>
      </w:pPr>
      <w:r w:rsidRPr="00484315">
        <w:rPr>
          <w:sz w:val="24"/>
          <w:szCs w:val="24"/>
        </w:rPr>
        <w:t>Тел</w:t>
      </w:r>
      <w:r w:rsidRPr="00484315">
        <w:rPr>
          <w:sz w:val="24"/>
          <w:szCs w:val="24"/>
          <w:lang w:val="en-US"/>
        </w:rPr>
        <w:t>.: 8 (8662) 42-20-54; 8-928-084-11-84.</w:t>
      </w:r>
    </w:p>
    <w:p w:rsidR="00BD5A2D" w:rsidRPr="00484315" w:rsidRDefault="00BD5A2D" w:rsidP="00DE41DB">
      <w:pPr>
        <w:shd w:val="clear" w:color="auto" w:fill="FFFFFF"/>
        <w:ind w:firstLine="284"/>
        <w:jc w:val="both"/>
        <w:rPr>
          <w:sz w:val="24"/>
          <w:szCs w:val="24"/>
          <w:lang w:val="en-US"/>
        </w:rPr>
      </w:pPr>
      <w:r w:rsidRPr="00484315">
        <w:rPr>
          <w:sz w:val="24"/>
          <w:szCs w:val="24"/>
          <w:lang w:val="en-US"/>
        </w:rPr>
        <w:t xml:space="preserve">E-mail: </w:t>
      </w:r>
      <w:hyperlink r:id="rId276" w:history="1">
        <w:r w:rsidRPr="00484315">
          <w:rPr>
            <w:rStyle w:val="a7"/>
            <w:color w:val="auto"/>
            <w:sz w:val="24"/>
            <w:szCs w:val="24"/>
            <w:lang w:val="en-US"/>
          </w:rPr>
          <w:t>larisakuchmezova@mail.ru</w:t>
        </w:r>
      </w:hyperlink>
    </w:p>
    <w:p w:rsidR="00BD5A2D" w:rsidRPr="00484315" w:rsidRDefault="00BD5A2D" w:rsidP="00DE41DB">
      <w:pPr>
        <w:ind w:firstLine="284"/>
        <w:jc w:val="both"/>
        <w:rPr>
          <w:sz w:val="24"/>
          <w:szCs w:val="24"/>
          <w:lang w:val="en-US"/>
        </w:rPr>
      </w:pPr>
    </w:p>
    <w:p w:rsidR="006E7B54" w:rsidRPr="00484315" w:rsidRDefault="00BD5A2D" w:rsidP="006E7B54">
      <w:pPr>
        <w:ind w:firstLine="284"/>
        <w:jc w:val="both"/>
        <w:rPr>
          <w:sz w:val="24"/>
          <w:szCs w:val="24"/>
          <w:lang w:val="en-US"/>
        </w:rPr>
      </w:pPr>
      <w:r w:rsidRPr="00484315">
        <w:rPr>
          <w:b/>
          <w:sz w:val="24"/>
          <w:szCs w:val="24"/>
          <w:lang w:val="en-US"/>
        </w:rPr>
        <w:t>Ulakov Mahti Zeitunovich</w:t>
      </w:r>
      <w:r w:rsidRPr="00484315">
        <w:rPr>
          <w:sz w:val="24"/>
          <w:szCs w:val="24"/>
          <w:lang w:val="en-US"/>
        </w:rPr>
        <w:t xml:space="preserve">, doctor of philological sciences, professor, </w:t>
      </w:r>
      <w:r w:rsidR="00A43DD5" w:rsidRPr="00484315">
        <w:rPr>
          <w:sz w:val="24"/>
          <w:szCs w:val="24"/>
          <w:lang w:val="en-US"/>
        </w:rPr>
        <w:t xml:space="preserve">chief staff scientist of the sector of Karachai-Balkar language </w:t>
      </w:r>
      <w:r w:rsidR="006E7B54" w:rsidRPr="00484315">
        <w:rPr>
          <w:sz w:val="24"/>
          <w:szCs w:val="24"/>
          <w:lang w:val="en-US"/>
        </w:rPr>
        <w:t xml:space="preserve">of the </w:t>
      </w:r>
      <w:r w:rsidR="006E7B54" w:rsidRPr="006E7B54">
        <w:rPr>
          <w:sz w:val="24"/>
          <w:szCs w:val="24"/>
          <w:lang w:val="en-US"/>
        </w:rPr>
        <w:t>Kabardin-Balkar Institute of Humanitarian R</w:t>
      </w:r>
      <w:r w:rsidR="006E7B54" w:rsidRPr="006E7B54">
        <w:rPr>
          <w:sz w:val="24"/>
          <w:szCs w:val="24"/>
          <w:lang w:val="en-US"/>
        </w:rPr>
        <w:t>e</w:t>
      </w:r>
      <w:r w:rsidR="006E7B54" w:rsidRPr="006E7B54">
        <w:rPr>
          <w:sz w:val="24"/>
          <w:szCs w:val="24"/>
          <w:lang w:val="en-US"/>
        </w:rPr>
        <w:t>searches (KBIHR).</w:t>
      </w:r>
    </w:p>
    <w:p w:rsidR="00BD5A2D" w:rsidRPr="00484315" w:rsidRDefault="00BD5A2D" w:rsidP="00DE41DB">
      <w:pPr>
        <w:ind w:firstLine="284"/>
        <w:jc w:val="both"/>
        <w:rPr>
          <w:sz w:val="24"/>
          <w:szCs w:val="24"/>
          <w:lang w:val="en-US"/>
        </w:rPr>
      </w:pPr>
      <w:r w:rsidRPr="00484315">
        <w:rPr>
          <w:sz w:val="24"/>
          <w:szCs w:val="24"/>
          <w:lang w:val="en-US"/>
        </w:rPr>
        <w:t xml:space="preserve">360000, Russia, KBR, Nalchik, 2, Balkarova street. </w:t>
      </w:r>
    </w:p>
    <w:p w:rsidR="00BD5A2D" w:rsidRPr="00484315" w:rsidRDefault="00BD5A2D" w:rsidP="00DE41DB">
      <w:pPr>
        <w:ind w:firstLine="284"/>
        <w:jc w:val="both"/>
        <w:rPr>
          <w:sz w:val="24"/>
          <w:szCs w:val="24"/>
          <w:lang w:val="en-US"/>
        </w:rPr>
      </w:pPr>
      <w:r w:rsidRPr="00484315">
        <w:rPr>
          <w:sz w:val="24"/>
          <w:szCs w:val="24"/>
          <w:lang w:val="en-US"/>
        </w:rPr>
        <w:t>Ph.  8 (8662) 42-67-48.</w:t>
      </w:r>
    </w:p>
    <w:p w:rsidR="00BD5A2D" w:rsidRPr="00484315" w:rsidRDefault="00BD5A2D" w:rsidP="00DE41DB">
      <w:pPr>
        <w:ind w:firstLine="284"/>
        <w:jc w:val="both"/>
        <w:rPr>
          <w:b/>
          <w:sz w:val="24"/>
          <w:szCs w:val="24"/>
          <w:lang w:val="en-US"/>
        </w:rPr>
      </w:pPr>
      <w:r w:rsidRPr="00484315">
        <w:rPr>
          <w:sz w:val="24"/>
          <w:szCs w:val="24"/>
          <w:lang w:val="en-US"/>
        </w:rPr>
        <w:t>E-mail: maxtti@mail.ru</w:t>
      </w:r>
    </w:p>
    <w:p w:rsidR="006E7B54" w:rsidRPr="00484315" w:rsidRDefault="00BD5A2D" w:rsidP="006E7B54">
      <w:pPr>
        <w:ind w:firstLine="284"/>
        <w:jc w:val="both"/>
        <w:rPr>
          <w:sz w:val="24"/>
          <w:szCs w:val="24"/>
          <w:lang w:val="en-US"/>
        </w:rPr>
      </w:pPr>
      <w:r w:rsidRPr="00484315">
        <w:rPr>
          <w:b/>
          <w:sz w:val="24"/>
          <w:szCs w:val="24"/>
          <w:lang w:val="en-US"/>
        </w:rPr>
        <w:t>Kuchmezova Larisa Borisovna</w:t>
      </w:r>
      <w:r w:rsidRPr="00484315">
        <w:rPr>
          <w:sz w:val="24"/>
          <w:szCs w:val="24"/>
          <w:lang w:val="en-US"/>
        </w:rPr>
        <w:t xml:space="preserve">, candidate of philological sciences, </w:t>
      </w:r>
      <w:r w:rsidR="00A43DD5" w:rsidRPr="00484315">
        <w:rPr>
          <w:sz w:val="24"/>
          <w:szCs w:val="24"/>
          <w:lang w:val="en-US"/>
        </w:rPr>
        <w:t>staff scientist</w:t>
      </w:r>
      <w:r w:rsidRPr="00484315">
        <w:rPr>
          <w:sz w:val="24"/>
          <w:szCs w:val="24"/>
          <w:lang w:val="en-US"/>
        </w:rPr>
        <w:t xml:space="preserve"> of the se</w:t>
      </w:r>
      <w:r w:rsidRPr="00484315">
        <w:rPr>
          <w:sz w:val="24"/>
          <w:szCs w:val="24"/>
          <w:lang w:val="en-US"/>
        </w:rPr>
        <w:t>c</w:t>
      </w:r>
      <w:r w:rsidR="00A43DD5" w:rsidRPr="00484315">
        <w:rPr>
          <w:sz w:val="24"/>
          <w:szCs w:val="24"/>
          <w:lang w:val="en-US"/>
        </w:rPr>
        <w:t>tor of K</w:t>
      </w:r>
      <w:r w:rsidRPr="00484315">
        <w:rPr>
          <w:sz w:val="24"/>
          <w:szCs w:val="24"/>
          <w:lang w:val="en-US"/>
        </w:rPr>
        <w:t>aracha</w:t>
      </w:r>
      <w:r w:rsidR="00A43DD5" w:rsidRPr="00484315">
        <w:rPr>
          <w:sz w:val="24"/>
          <w:szCs w:val="24"/>
          <w:lang w:val="en-US"/>
        </w:rPr>
        <w:t>i</w:t>
      </w:r>
      <w:r w:rsidRPr="00484315">
        <w:rPr>
          <w:sz w:val="24"/>
          <w:szCs w:val="24"/>
          <w:lang w:val="en-US"/>
        </w:rPr>
        <w:t>-</w:t>
      </w:r>
      <w:r w:rsidR="00A43DD5" w:rsidRPr="00484315">
        <w:rPr>
          <w:sz w:val="24"/>
          <w:szCs w:val="24"/>
          <w:lang w:val="en-US"/>
        </w:rPr>
        <w:t>B</w:t>
      </w:r>
      <w:r w:rsidRPr="00484315">
        <w:rPr>
          <w:sz w:val="24"/>
          <w:szCs w:val="24"/>
          <w:lang w:val="en-US"/>
        </w:rPr>
        <w:t>alkar</w:t>
      </w:r>
      <w:r w:rsidR="00A43DD5" w:rsidRPr="00484315">
        <w:rPr>
          <w:sz w:val="24"/>
          <w:szCs w:val="24"/>
          <w:lang w:val="en-US"/>
        </w:rPr>
        <w:t xml:space="preserve"> </w:t>
      </w:r>
      <w:r w:rsidRPr="00484315">
        <w:rPr>
          <w:sz w:val="24"/>
          <w:szCs w:val="24"/>
          <w:lang w:val="en-US"/>
        </w:rPr>
        <w:t>language</w:t>
      </w:r>
      <w:r w:rsidR="006E7B54" w:rsidRPr="006E7B54">
        <w:rPr>
          <w:sz w:val="24"/>
          <w:szCs w:val="24"/>
          <w:lang w:val="en-US"/>
        </w:rPr>
        <w:t xml:space="preserve"> </w:t>
      </w:r>
      <w:r w:rsidR="006E7B54" w:rsidRPr="00484315">
        <w:rPr>
          <w:sz w:val="24"/>
          <w:szCs w:val="24"/>
          <w:lang w:val="en-US"/>
        </w:rPr>
        <w:t xml:space="preserve">of the </w:t>
      </w:r>
      <w:r w:rsidR="006E7B54" w:rsidRPr="006E7B54">
        <w:rPr>
          <w:sz w:val="24"/>
          <w:szCs w:val="24"/>
          <w:lang w:val="en-US"/>
        </w:rPr>
        <w:t>Kabardin-Balkar Institute of Humanitarian Researches (KBIHR).</w:t>
      </w:r>
    </w:p>
    <w:p w:rsidR="00BD5A2D" w:rsidRPr="00484315" w:rsidRDefault="00BD5A2D" w:rsidP="00DE41DB">
      <w:pPr>
        <w:shd w:val="clear" w:color="auto" w:fill="FFFFFF"/>
        <w:ind w:firstLine="284"/>
        <w:jc w:val="both"/>
        <w:rPr>
          <w:sz w:val="24"/>
          <w:szCs w:val="24"/>
          <w:lang w:val="en-US"/>
        </w:rPr>
      </w:pPr>
      <w:r w:rsidRPr="00484315">
        <w:rPr>
          <w:sz w:val="24"/>
          <w:szCs w:val="24"/>
          <w:lang w:val="en-US"/>
        </w:rPr>
        <w:t>360000, Russia, KBR, Nalchik, Pushkins street, 18.</w:t>
      </w:r>
    </w:p>
    <w:p w:rsidR="00BD5A2D" w:rsidRPr="00484315" w:rsidRDefault="00BD5A2D" w:rsidP="00DE41DB">
      <w:pPr>
        <w:ind w:firstLine="284"/>
        <w:jc w:val="both"/>
        <w:rPr>
          <w:sz w:val="24"/>
          <w:szCs w:val="24"/>
          <w:lang w:val="en-US"/>
        </w:rPr>
      </w:pPr>
      <w:r w:rsidRPr="00484315">
        <w:rPr>
          <w:sz w:val="24"/>
          <w:szCs w:val="24"/>
          <w:lang w:val="en-US"/>
        </w:rPr>
        <w:t>Ph.: 8 (8662) 42-20-54; 8-928-084-11-84.</w:t>
      </w:r>
    </w:p>
    <w:p w:rsidR="00BD5A2D" w:rsidRPr="00484315" w:rsidRDefault="00BD5A2D" w:rsidP="00DE41DB">
      <w:pPr>
        <w:ind w:firstLine="284"/>
        <w:jc w:val="both"/>
        <w:rPr>
          <w:sz w:val="24"/>
          <w:szCs w:val="24"/>
          <w:lang w:val="en-US"/>
        </w:rPr>
      </w:pPr>
      <w:r w:rsidRPr="00484315">
        <w:rPr>
          <w:sz w:val="24"/>
          <w:szCs w:val="24"/>
          <w:lang w:val="en-US"/>
        </w:rPr>
        <w:t xml:space="preserve">E-mail: </w:t>
      </w:r>
      <w:hyperlink r:id="rId277" w:history="1">
        <w:r w:rsidRPr="00484315">
          <w:rPr>
            <w:rStyle w:val="a7"/>
            <w:color w:val="auto"/>
            <w:sz w:val="24"/>
            <w:szCs w:val="24"/>
            <w:lang w:val="en-US"/>
          </w:rPr>
          <w:t>larisakuchmezova@mail.ru</w:t>
        </w:r>
      </w:hyperlink>
    </w:p>
    <w:p w:rsidR="00BD5A2D" w:rsidRPr="00484315" w:rsidRDefault="00BD5A2D" w:rsidP="00DE41DB">
      <w:pPr>
        <w:widowControl w:val="0"/>
        <w:ind w:firstLine="284"/>
        <w:rPr>
          <w:sz w:val="24"/>
          <w:szCs w:val="24"/>
        </w:rPr>
      </w:pPr>
      <w:r w:rsidRPr="00484315">
        <w:rPr>
          <w:sz w:val="24"/>
          <w:szCs w:val="24"/>
        </w:rPr>
        <w:t>__________________________________________________________________________</w:t>
      </w:r>
    </w:p>
    <w:p w:rsidR="00BD5A2D" w:rsidRPr="00484315" w:rsidRDefault="00BD5A2D" w:rsidP="00DE41DB">
      <w:pPr>
        <w:widowControl w:val="0"/>
        <w:ind w:firstLine="284"/>
        <w:rPr>
          <w:sz w:val="24"/>
          <w:szCs w:val="24"/>
        </w:rPr>
      </w:pPr>
    </w:p>
    <w:p w:rsidR="0080661C" w:rsidRPr="00484315" w:rsidRDefault="0080661C" w:rsidP="00DE41DB">
      <w:pPr>
        <w:jc w:val="both"/>
        <w:rPr>
          <w:i/>
          <w:sz w:val="24"/>
          <w:szCs w:val="24"/>
        </w:rPr>
      </w:pPr>
      <w:r w:rsidRPr="00484315">
        <w:rPr>
          <w:i/>
          <w:sz w:val="24"/>
          <w:szCs w:val="24"/>
        </w:rPr>
        <w:t>УДК – 531.717.8-003</w:t>
      </w:r>
    </w:p>
    <w:p w:rsidR="0080661C" w:rsidRPr="00484315" w:rsidRDefault="0080661C" w:rsidP="00DE41DB">
      <w:pPr>
        <w:jc w:val="both"/>
        <w:rPr>
          <w:bCs/>
          <w:sz w:val="10"/>
          <w:szCs w:val="10"/>
        </w:rPr>
      </w:pPr>
    </w:p>
    <w:p w:rsidR="0080661C" w:rsidRPr="00484315" w:rsidRDefault="0080661C" w:rsidP="00DE41DB">
      <w:pPr>
        <w:pStyle w:val="af3"/>
        <w:spacing w:after="0"/>
        <w:ind w:left="0"/>
        <w:jc w:val="center"/>
        <w:rPr>
          <w:b/>
          <w:sz w:val="28"/>
          <w:szCs w:val="28"/>
        </w:rPr>
      </w:pPr>
      <w:r w:rsidRPr="00484315">
        <w:rPr>
          <w:b/>
          <w:sz w:val="28"/>
          <w:szCs w:val="28"/>
        </w:rPr>
        <w:t>ЛЕКСИЧЕСКИЕ КАРАЧАЕВО-БАЛКАРСКИЕ ЗАИМСТВОВАНИЯ</w:t>
      </w:r>
    </w:p>
    <w:p w:rsidR="0080661C" w:rsidRPr="00484315" w:rsidRDefault="0080661C" w:rsidP="00DE41DB">
      <w:pPr>
        <w:pStyle w:val="af3"/>
        <w:spacing w:after="0"/>
        <w:ind w:left="0"/>
        <w:jc w:val="center"/>
        <w:rPr>
          <w:b/>
          <w:sz w:val="28"/>
          <w:szCs w:val="28"/>
        </w:rPr>
      </w:pPr>
      <w:r w:rsidRPr="00484315">
        <w:rPr>
          <w:b/>
          <w:sz w:val="28"/>
          <w:szCs w:val="28"/>
        </w:rPr>
        <w:t>В КАБАРДИНО-ЧЕРКЕССКОМ ЯЗЫКЕ</w:t>
      </w:r>
    </w:p>
    <w:p w:rsidR="00F07AAF" w:rsidRPr="00484315" w:rsidRDefault="0080661C" w:rsidP="00DE41DB">
      <w:pPr>
        <w:pStyle w:val="af3"/>
        <w:spacing w:after="0"/>
        <w:ind w:left="0"/>
        <w:jc w:val="center"/>
        <w:rPr>
          <w:b/>
          <w:sz w:val="28"/>
          <w:szCs w:val="28"/>
        </w:rPr>
      </w:pPr>
      <w:r w:rsidRPr="00484315">
        <w:rPr>
          <w:b/>
          <w:sz w:val="28"/>
          <w:szCs w:val="28"/>
        </w:rPr>
        <w:t xml:space="preserve">(НА МАТЕРИАЛЕ </w:t>
      </w:r>
      <w:r w:rsidR="00EE6A27" w:rsidRPr="00484315">
        <w:rPr>
          <w:b/>
          <w:sz w:val="28"/>
          <w:szCs w:val="28"/>
        </w:rPr>
        <w:t xml:space="preserve">НАЗВАНИЙ </w:t>
      </w:r>
      <w:r w:rsidRPr="00484315">
        <w:rPr>
          <w:b/>
          <w:sz w:val="28"/>
          <w:szCs w:val="28"/>
        </w:rPr>
        <w:t xml:space="preserve">РАЗЛИЧНЫХ БЛЮД </w:t>
      </w:r>
    </w:p>
    <w:p w:rsidR="0080661C" w:rsidRPr="00484315" w:rsidRDefault="0080661C" w:rsidP="00DE41DB">
      <w:pPr>
        <w:pStyle w:val="af3"/>
        <w:spacing w:after="0"/>
        <w:ind w:left="0"/>
        <w:jc w:val="center"/>
        <w:rPr>
          <w:b/>
          <w:sz w:val="28"/>
          <w:szCs w:val="28"/>
        </w:rPr>
      </w:pPr>
      <w:r w:rsidRPr="00484315">
        <w:rPr>
          <w:b/>
          <w:sz w:val="28"/>
          <w:szCs w:val="28"/>
        </w:rPr>
        <w:t>И ПРОДУКТОВ ПИТАНИЯ)</w:t>
      </w:r>
    </w:p>
    <w:p w:rsidR="0080661C" w:rsidRPr="00484315" w:rsidRDefault="0080661C" w:rsidP="00DE41DB">
      <w:pPr>
        <w:jc w:val="center"/>
        <w:rPr>
          <w:bCs/>
          <w:sz w:val="18"/>
          <w:szCs w:val="18"/>
        </w:rPr>
      </w:pPr>
    </w:p>
    <w:p w:rsidR="0080661C" w:rsidRPr="00484315" w:rsidRDefault="0080661C" w:rsidP="00DE41DB">
      <w:pPr>
        <w:pStyle w:val="af3"/>
        <w:spacing w:after="0"/>
        <w:ind w:left="0"/>
        <w:jc w:val="center"/>
        <w:rPr>
          <w:b/>
          <w:sz w:val="24"/>
          <w:szCs w:val="24"/>
        </w:rPr>
      </w:pPr>
      <w:r w:rsidRPr="00484315">
        <w:rPr>
          <w:b/>
          <w:sz w:val="24"/>
          <w:szCs w:val="24"/>
        </w:rPr>
        <w:t>В.Х. УНАТЛОКОВ, Л.С. УНАТЛОКОВА</w:t>
      </w:r>
    </w:p>
    <w:p w:rsidR="0080661C" w:rsidRPr="00484315" w:rsidRDefault="0080661C" w:rsidP="00DE41DB">
      <w:pPr>
        <w:jc w:val="center"/>
        <w:rPr>
          <w:bCs/>
          <w:sz w:val="18"/>
          <w:szCs w:val="18"/>
        </w:rPr>
      </w:pPr>
    </w:p>
    <w:p w:rsidR="0080661C" w:rsidRPr="00484315" w:rsidRDefault="0080661C" w:rsidP="00DE41DB">
      <w:pPr>
        <w:widowControl w:val="0"/>
        <w:shd w:val="solid" w:color="FFFFFF" w:fill="auto"/>
        <w:jc w:val="center"/>
        <w:rPr>
          <w:rFonts w:eastAsia="Batang"/>
        </w:rPr>
      </w:pPr>
      <w:r w:rsidRPr="00484315">
        <w:rPr>
          <w:rFonts w:eastAsia="Batang"/>
        </w:rPr>
        <w:t>ФГБОУ ВПО Кабардино-Балкарский государственный университет им. Х.М. Бербекова</w:t>
      </w:r>
    </w:p>
    <w:p w:rsidR="0080661C" w:rsidRPr="00484315" w:rsidRDefault="0080661C" w:rsidP="00DE41DB">
      <w:pPr>
        <w:widowControl w:val="0"/>
        <w:shd w:val="solid" w:color="FFFFFF" w:fill="auto"/>
        <w:jc w:val="center"/>
        <w:rPr>
          <w:rFonts w:eastAsia="Batang"/>
        </w:rPr>
      </w:pPr>
      <w:r w:rsidRPr="00484315">
        <w:rPr>
          <w:rFonts w:eastAsia="Batang"/>
        </w:rPr>
        <w:t>360004, КБР, г. Нальчик, ул. Чернышевского, 173</w:t>
      </w:r>
    </w:p>
    <w:p w:rsidR="0080661C" w:rsidRPr="00484315" w:rsidRDefault="0080661C" w:rsidP="00DE41DB">
      <w:pPr>
        <w:jc w:val="center"/>
      </w:pPr>
      <w:r w:rsidRPr="00484315">
        <w:rPr>
          <w:lang w:val="en-US"/>
        </w:rPr>
        <w:t>E</w:t>
      </w:r>
      <w:r w:rsidRPr="00484315">
        <w:t>-</w:t>
      </w:r>
      <w:r w:rsidRPr="00484315">
        <w:rPr>
          <w:lang w:val="en-US"/>
        </w:rPr>
        <w:t>mail</w:t>
      </w:r>
      <w:r w:rsidRPr="00484315">
        <w:t xml:space="preserve">: </w:t>
      </w:r>
      <w:hyperlink r:id="rId278" w:history="1">
        <w:r w:rsidRPr="00484315">
          <w:rPr>
            <w:rStyle w:val="a7"/>
            <w:color w:val="auto"/>
            <w:lang w:val="en-US"/>
          </w:rPr>
          <w:t>bsk</w:t>
        </w:r>
        <w:r w:rsidRPr="00484315">
          <w:rPr>
            <w:rStyle w:val="a7"/>
            <w:color w:val="auto"/>
          </w:rPr>
          <w:t>@</w:t>
        </w:r>
        <w:r w:rsidRPr="00484315">
          <w:rPr>
            <w:rStyle w:val="a7"/>
            <w:color w:val="auto"/>
            <w:lang w:val="en-US"/>
          </w:rPr>
          <w:t>kbsu</w:t>
        </w:r>
        <w:r w:rsidRPr="00484315">
          <w:rPr>
            <w:rStyle w:val="a7"/>
            <w:color w:val="auto"/>
          </w:rPr>
          <w:t>.</w:t>
        </w:r>
        <w:r w:rsidRPr="00484315">
          <w:rPr>
            <w:rStyle w:val="a7"/>
            <w:color w:val="auto"/>
            <w:lang w:val="en-US"/>
          </w:rPr>
          <w:t>ru</w:t>
        </w:r>
      </w:hyperlink>
    </w:p>
    <w:p w:rsidR="0080661C" w:rsidRPr="00484315" w:rsidRDefault="0080661C" w:rsidP="00DE41DB">
      <w:pPr>
        <w:jc w:val="center"/>
        <w:rPr>
          <w:bCs/>
          <w:sz w:val="18"/>
          <w:szCs w:val="18"/>
        </w:rPr>
      </w:pPr>
    </w:p>
    <w:p w:rsidR="0080661C" w:rsidRPr="00484315" w:rsidRDefault="0080661C" w:rsidP="00DE41DB">
      <w:pPr>
        <w:pStyle w:val="af3"/>
        <w:spacing w:after="0"/>
        <w:ind w:left="284" w:right="284" w:firstLine="284"/>
        <w:jc w:val="both"/>
        <w:rPr>
          <w:i/>
          <w:sz w:val="22"/>
          <w:szCs w:val="22"/>
        </w:rPr>
      </w:pPr>
      <w:r w:rsidRPr="00484315">
        <w:rPr>
          <w:i/>
          <w:sz w:val="22"/>
          <w:szCs w:val="22"/>
        </w:rPr>
        <w:t>В статье анализируются лексические карачаево-балкарские заимствования в кабардино-черкесском языке и отмечается, что карачаево-балкарские заимствования в кабардино-черкесском особо богато и системно представлены в наименованиях различных блюд и пр</w:t>
      </w:r>
      <w:r w:rsidRPr="00484315">
        <w:rPr>
          <w:i/>
          <w:sz w:val="22"/>
          <w:szCs w:val="22"/>
        </w:rPr>
        <w:t>о</w:t>
      </w:r>
      <w:r w:rsidRPr="00484315">
        <w:rPr>
          <w:i/>
          <w:sz w:val="22"/>
          <w:szCs w:val="22"/>
        </w:rPr>
        <w:t xml:space="preserve">дуктов питания, которые в языке маркированы как этноспецифическая лексика. </w:t>
      </w:r>
    </w:p>
    <w:p w:rsidR="0080661C" w:rsidRPr="00484315" w:rsidRDefault="0080661C" w:rsidP="00DE41DB">
      <w:pPr>
        <w:pStyle w:val="af3"/>
        <w:spacing w:after="0"/>
        <w:ind w:left="284" w:right="284" w:firstLine="284"/>
        <w:jc w:val="both"/>
        <w:rPr>
          <w:sz w:val="22"/>
          <w:szCs w:val="22"/>
        </w:rPr>
      </w:pPr>
    </w:p>
    <w:p w:rsidR="0080661C" w:rsidRPr="00484315" w:rsidRDefault="0080661C" w:rsidP="00DE41DB">
      <w:pPr>
        <w:pStyle w:val="af3"/>
        <w:spacing w:after="0"/>
        <w:ind w:left="284" w:right="284" w:firstLine="284"/>
        <w:jc w:val="both"/>
        <w:rPr>
          <w:sz w:val="22"/>
          <w:szCs w:val="22"/>
        </w:rPr>
      </w:pPr>
      <w:r w:rsidRPr="00484315">
        <w:rPr>
          <w:b/>
          <w:sz w:val="22"/>
          <w:szCs w:val="22"/>
        </w:rPr>
        <w:t xml:space="preserve">Ключевые слова: </w:t>
      </w:r>
      <w:r w:rsidRPr="00484315">
        <w:rPr>
          <w:sz w:val="22"/>
          <w:szCs w:val="22"/>
        </w:rPr>
        <w:t>карачаево-балкарский язык, кабардино-черкесский язык, языковое контактирование, заимствование, фоно-морфологические трансформации.</w:t>
      </w:r>
    </w:p>
    <w:p w:rsidR="0080661C" w:rsidRPr="00484315" w:rsidRDefault="0080661C" w:rsidP="00DE41DB">
      <w:pPr>
        <w:pStyle w:val="af3"/>
        <w:spacing w:after="0"/>
        <w:ind w:left="0" w:firstLine="284"/>
        <w:jc w:val="both"/>
        <w:rPr>
          <w:sz w:val="24"/>
          <w:szCs w:val="24"/>
        </w:rPr>
      </w:pPr>
    </w:p>
    <w:p w:rsidR="007A0E16" w:rsidRPr="00484315" w:rsidRDefault="007A0E16" w:rsidP="00DE41DB">
      <w:pPr>
        <w:jc w:val="center"/>
        <w:rPr>
          <w:b/>
          <w:sz w:val="28"/>
          <w:szCs w:val="28"/>
          <w:shd w:val="clear" w:color="auto" w:fill="FFFFFF"/>
          <w:lang w:val="en-US"/>
        </w:rPr>
      </w:pPr>
      <w:r w:rsidRPr="00484315">
        <w:rPr>
          <w:b/>
          <w:sz w:val="28"/>
          <w:szCs w:val="28"/>
          <w:shd w:val="clear" w:color="auto" w:fill="FFFFFF"/>
          <w:lang w:val="en-US"/>
        </w:rPr>
        <w:t>LEXICAL KARACHA</w:t>
      </w:r>
      <w:r w:rsidR="00003969" w:rsidRPr="00484315">
        <w:rPr>
          <w:b/>
          <w:sz w:val="28"/>
          <w:szCs w:val="28"/>
          <w:shd w:val="clear" w:color="auto" w:fill="FFFFFF"/>
          <w:lang w:val="en-US"/>
        </w:rPr>
        <w:t>I</w:t>
      </w:r>
      <w:r w:rsidRPr="00484315">
        <w:rPr>
          <w:b/>
          <w:sz w:val="28"/>
          <w:szCs w:val="28"/>
          <w:shd w:val="clear" w:color="auto" w:fill="FFFFFF"/>
          <w:lang w:val="en-US"/>
        </w:rPr>
        <w:t>-BALKAR BORROWING</w:t>
      </w:r>
      <w:r w:rsidR="00003969" w:rsidRPr="00484315">
        <w:rPr>
          <w:b/>
          <w:sz w:val="28"/>
          <w:szCs w:val="28"/>
          <w:shd w:val="clear" w:color="auto" w:fill="FFFFFF"/>
          <w:lang w:val="en-US"/>
        </w:rPr>
        <w:t>S</w:t>
      </w:r>
    </w:p>
    <w:p w:rsidR="007A0E16" w:rsidRPr="00484315" w:rsidRDefault="007A0E16" w:rsidP="00DE41DB">
      <w:pPr>
        <w:jc w:val="center"/>
        <w:rPr>
          <w:b/>
          <w:sz w:val="28"/>
          <w:szCs w:val="28"/>
          <w:lang w:val="en-US"/>
        </w:rPr>
      </w:pPr>
      <w:r w:rsidRPr="00484315">
        <w:rPr>
          <w:b/>
          <w:sz w:val="28"/>
          <w:szCs w:val="28"/>
          <w:shd w:val="clear" w:color="auto" w:fill="FFFFFF"/>
          <w:lang w:val="en-US"/>
        </w:rPr>
        <w:t>IN THE KABARDIN-CIRCASSIAN LANGUAGE</w:t>
      </w:r>
    </w:p>
    <w:p w:rsidR="00F07AAF" w:rsidRPr="00484315" w:rsidRDefault="007A0E16" w:rsidP="00DE41DB">
      <w:pPr>
        <w:jc w:val="center"/>
        <w:rPr>
          <w:b/>
          <w:sz w:val="28"/>
          <w:szCs w:val="28"/>
          <w:shd w:val="clear" w:color="auto" w:fill="FFFFFF"/>
          <w:lang w:val="en-US"/>
        </w:rPr>
      </w:pPr>
      <w:r w:rsidRPr="00484315">
        <w:rPr>
          <w:b/>
          <w:sz w:val="28"/>
          <w:szCs w:val="28"/>
          <w:shd w:val="clear" w:color="auto" w:fill="FFFFFF"/>
          <w:lang w:val="en-US"/>
        </w:rPr>
        <w:t xml:space="preserve">(ON THE MATERIAL OF </w:t>
      </w:r>
      <w:r w:rsidR="00003969" w:rsidRPr="00484315">
        <w:rPr>
          <w:b/>
          <w:sz w:val="28"/>
          <w:szCs w:val="28"/>
          <w:shd w:val="clear" w:color="auto" w:fill="FFFFFF"/>
          <w:lang w:val="en-US"/>
        </w:rPr>
        <w:t xml:space="preserve">NAMES OF </w:t>
      </w:r>
      <w:r w:rsidRPr="00484315">
        <w:rPr>
          <w:b/>
          <w:sz w:val="28"/>
          <w:szCs w:val="28"/>
          <w:shd w:val="clear" w:color="auto" w:fill="FFFFFF"/>
          <w:lang w:val="en-US"/>
        </w:rPr>
        <w:t xml:space="preserve">DIFFERENT DISHES </w:t>
      </w:r>
    </w:p>
    <w:p w:rsidR="007A0E16" w:rsidRPr="00484315" w:rsidRDefault="007A0E16" w:rsidP="00DE41DB">
      <w:pPr>
        <w:jc w:val="center"/>
        <w:rPr>
          <w:b/>
          <w:sz w:val="28"/>
          <w:szCs w:val="28"/>
          <w:shd w:val="clear" w:color="auto" w:fill="FFFFFF"/>
          <w:lang w:val="en-US"/>
        </w:rPr>
      </w:pPr>
      <w:r w:rsidRPr="00484315">
        <w:rPr>
          <w:b/>
          <w:sz w:val="28"/>
          <w:szCs w:val="28"/>
          <w:shd w:val="clear" w:color="auto" w:fill="FFFFFF"/>
          <w:lang w:val="en-US"/>
        </w:rPr>
        <w:lastRenderedPageBreak/>
        <w:t>AND FOODS)</w:t>
      </w:r>
    </w:p>
    <w:p w:rsidR="007A0E16" w:rsidRPr="00484315" w:rsidRDefault="007A0E16" w:rsidP="00DE41DB">
      <w:pPr>
        <w:jc w:val="center"/>
        <w:rPr>
          <w:bCs/>
          <w:sz w:val="18"/>
          <w:szCs w:val="18"/>
          <w:lang w:val="en-US"/>
        </w:rPr>
      </w:pPr>
    </w:p>
    <w:p w:rsidR="007A0E16" w:rsidRPr="00484315" w:rsidRDefault="0080661C" w:rsidP="00DE41DB">
      <w:pPr>
        <w:jc w:val="center"/>
        <w:rPr>
          <w:b/>
          <w:sz w:val="24"/>
          <w:szCs w:val="24"/>
          <w:shd w:val="clear" w:color="auto" w:fill="FFFFFF"/>
          <w:lang w:val="en-US"/>
        </w:rPr>
      </w:pPr>
      <w:r w:rsidRPr="00484315">
        <w:rPr>
          <w:b/>
          <w:sz w:val="24"/>
          <w:szCs w:val="24"/>
          <w:shd w:val="clear" w:color="auto" w:fill="FFFFFF"/>
          <w:lang w:val="en-US"/>
        </w:rPr>
        <w:t>V.</w:t>
      </w:r>
      <w:r w:rsidR="007A0E16" w:rsidRPr="00484315">
        <w:rPr>
          <w:b/>
          <w:sz w:val="24"/>
          <w:szCs w:val="24"/>
          <w:shd w:val="clear" w:color="auto" w:fill="FFFFFF"/>
          <w:lang w:val="en-US"/>
        </w:rPr>
        <w:t>H. UNATLOKOV, L.S. UNATLOKOVA</w:t>
      </w:r>
    </w:p>
    <w:p w:rsidR="007A0E16" w:rsidRPr="00484315" w:rsidRDefault="007A0E16" w:rsidP="00DE41DB">
      <w:pPr>
        <w:jc w:val="center"/>
        <w:rPr>
          <w:bCs/>
          <w:sz w:val="18"/>
          <w:szCs w:val="18"/>
          <w:lang w:val="en-US"/>
        </w:rPr>
      </w:pPr>
    </w:p>
    <w:p w:rsidR="007A0E16" w:rsidRPr="00484315" w:rsidRDefault="007A0E16" w:rsidP="00DE41DB">
      <w:pPr>
        <w:jc w:val="center"/>
        <w:rPr>
          <w:bCs/>
          <w:lang w:val="en-US"/>
        </w:rPr>
      </w:pPr>
      <w:r w:rsidRPr="00484315">
        <w:rPr>
          <w:bCs/>
          <w:lang w:val="en-US"/>
        </w:rPr>
        <w:t>Kabardin-Balkar State University named after H.M. Berbekov</w:t>
      </w:r>
    </w:p>
    <w:p w:rsidR="007A0E16" w:rsidRPr="00484315" w:rsidRDefault="007A0E16" w:rsidP="00DE41DB">
      <w:pPr>
        <w:jc w:val="center"/>
        <w:rPr>
          <w:bCs/>
          <w:lang w:val="en-US"/>
        </w:rPr>
      </w:pPr>
      <w:r w:rsidRPr="00484315">
        <w:rPr>
          <w:bCs/>
          <w:lang w:val="en-US"/>
        </w:rPr>
        <w:t>360004, Nalchik, KBR, 173, Chernyshevsky street</w:t>
      </w:r>
    </w:p>
    <w:p w:rsidR="007A0E16" w:rsidRPr="00484315" w:rsidRDefault="007A0E16" w:rsidP="00DE41DB">
      <w:pPr>
        <w:jc w:val="center"/>
        <w:rPr>
          <w:lang w:val="en-US"/>
        </w:rPr>
      </w:pPr>
      <w:r w:rsidRPr="00484315">
        <w:rPr>
          <w:lang w:val="en-US"/>
        </w:rPr>
        <w:t xml:space="preserve">E-mail: </w:t>
      </w:r>
      <w:hyperlink r:id="rId279" w:history="1">
        <w:r w:rsidRPr="00484315">
          <w:rPr>
            <w:rStyle w:val="a7"/>
            <w:color w:val="auto"/>
            <w:lang w:val="en-US"/>
          </w:rPr>
          <w:t>bsk@kbsu.ru</w:t>
        </w:r>
      </w:hyperlink>
    </w:p>
    <w:p w:rsidR="007A0E16" w:rsidRPr="00484315" w:rsidRDefault="007A0E16" w:rsidP="00DE41DB">
      <w:pPr>
        <w:jc w:val="center"/>
        <w:rPr>
          <w:bCs/>
          <w:sz w:val="16"/>
          <w:szCs w:val="16"/>
          <w:lang w:val="en-US"/>
        </w:rPr>
      </w:pPr>
    </w:p>
    <w:p w:rsidR="007A0E16" w:rsidRPr="00484315" w:rsidRDefault="007A0E16" w:rsidP="00DE41DB">
      <w:pPr>
        <w:ind w:firstLine="284"/>
        <w:jc w:val="both"/>
        <w:rPr>
          <w:sz w:val="22"/>
          <w:szCs w:val="22"/>
          <w:shd w:val="clear" w:color="auto" w:fill="FFFFFF"/>
          <w:lang w:val="en-US"/>
        </w:rPr>
      </w:pPr>
      <w:r w:rsidRPr="00484315">
        <w:rPr>
          <w:sz w:val="22"/>
          <w:szCs w:val="22"/>
          <w:shd w:val="clear" w:color="auto" w:fill="FFFFFF"/>
          <w:lang w:val="en-US"/>
        </w:rPr>
        <w:t>The artic</w:t>
      </w:r>
      <w:r w:rsidR="00003969" w:rsidRPr="00484315">
        <w:rPr>
          <w:sz w:val="22"/>
          <w:szCs w:val="22"/>
          <w:shd w:val="clear" w:color="auto" w:fill="FFFFFF"/>
          <w:lang w:val="en-US"/>
        </w:rPr>
        <w:t>le analyzes the lexical Karachai-</w:t>
      </w:r>
      <w:r w:rsidRPr="00484315">
        <w:rPr>
          <w:sz w:val="22"/>
          <w:szCs w:val="22"/>
          <w:shd w:val="clear" w:color="auto" w:fill="FFFFFF"/>
          <w:lang w:val="en-US"/>
        </w:rPr>
        <w:t>Balkar borrowing in the Kabardin-Circassian language and notes that the Karacha</w:t>
      </w:r>
      <w:r w:rsidR="00003969" w:rsidRPr="00484315">
        <w:rPr>
          <w:sz w:val="22"/>
          <w:szCs w:val="22"/>
          <w:shd w:val="clear" w:color="auto" w:fill="FFFFFF"/>
          <w:lang w:val="en-US"/>
        </w:rPr>
        <w:t>i-Balkar borrowing in Kabardin</w:t>
      </w:r>
      <w:r w:rsidRPr="00484315">
        <w:rPr>
          <w:sz w:val="22"/>
          <w:szCs w:val="22"/>
          <w:shd w:val="clear" w:color="auto" w:fill="FFFFFF"/>
          <w:lang w:val="en-US"/>
        </w:rPr>
        <w:t>-Circassian</w:t>
      </w:r>
      <w:r w:rsidR="00003969" w:rsidRPr="00484315">
        <w:rPr>
          <w:sz w:val="22"/>
          <w:szCs w:val="22"/>
          <w:shd w:val="clear" w:color="auto" w:fill="FFFFFF"/>
          <w:lang w:val="en-US"/>
        </w:rPr>
        <w:t xml:space="preserve"> language is</w:t>
      </w:r>
      <w:r w:rsidRPr="00484315">
        <w:rPr>
          <w:sz w:val="22"/>
          <w:szCs w:val="22"/>
          <w:shd w:val="clear" w:color="auto" w:fill="FFFFFF"/>
          <w:lang w:val="en-US"/>
        </w:rPr>
        <w:t xml:space="preserve"> presented </w:t>
      </w:r>
      <w:r w:rsidR="00003969" w:rsidRPr="00484315">
        <w:rPr>
          <w:sz w:val="22"/>
          <w:szCs w:val="22"/>
          <w:shd w:val="clear" w:color="auto" w:fill="FFFFFF"/>
          <w:lang w:val="en-US"/>
        </w:rPr>
        <w:t xml:space="preserve">particularly richly and systematically </w:t>
      </w:r>
      <w:r w:rsidRPr="00484315">
        <w:rPr>
          <w:sz w:val="22"/>
          <w:szCs w:val="22"/>
          <w:shd w:val="clear" w:color="auto" w:fill="FFFFFF"/>
          <w:lang w:val="en-US"/>
        </w:rPr>
        <w:t xml:space="preserve">in the names of different dishes and foods, which in the language </w:t>
      </w:r>
      <w:r w:rsidR="00003969" w:rsidRPr="00484315">
        <w:rPr>
          <w:sz w:val="22"/>
          <w:szCs w:val="22"/>
          <w:shd w:val="clear" w:color="auto" w:fill="FFFFFF"/>
          <w:lang w:val="en-US"/>
        </w:rPr>
        <w:t xml:space="preserve">are </w:t>
      </w:r>
      <w:r w:rsidRPr="00484315">
        <w:rPr>
          <w:sz w:val="22"/>
          <w:szCs w:val="22"/>
          <w:shd w:val="clear" w:color="auto" w:fill="FFFFFF"/>
          <w:lang w:val="en-US"/>
        </w:rPr>
        <w:t>labeled as et</w:t>
      </w:r>
      <w:r w:rsidR="00003969" w:rsidRPr="00484315">
        <w:rPr>
          <w:sz w:val="22"/>
          <w:szCs w:val="22"/>
          <w:shd w:val="clear" w:color="auto" w:fill="FFFFFF"/>
          <w:lang w:val="en-US"/>
        </w:rPr>
        <w:t>h</w:t>
      </w:r>
      <w:r w:rsidRPr="00484315">
        <w:rPr>
          <w:sz w:val="22"/>
          <w:szCs w:val="22"/>
          <w:shd w:val="clear" w:color="auto" w:fill="FFFFFF"/>
          <w:lang w:val="en-US"/>
        </w:rPr>
        <w:t>no</w:t>
      </w:r>
      <w:r w:rsidR="00003969" w:rsidRPr="00484315">
        <w:rPr>
          <w:sz w:val="22"/>
          <w:szCs w:val="22"/>
          <w:shd w:val="clear" w:color="auto" w:fill="FFFFFF"/>
          <w:lang w:val="en-US"/>
        </w:rPr>
        <w:t>-specific</w:t>
      </w:r>
      <w:r w:rsidRPr="00484315">
        <w:rPr>
          <w:sz w:val="22"/>
          <w:szCs w:val="22"/>
          <w:shd w:val="clear" w:color="auto" w:fill="FFFFFF"/>
          <w:lang w:val="en-US"/>
        </w:rPr>
        <w:t xml:space="preserve"> vocabulary.</w:t>
      </w:r>
    </w:p>
    <w:p w:rsidR="007A0E16" w:rsidRPr="00484315" w:rsidRDefault="007A0E16" w:rsidP="00DE41DB">
      <w:pPr>
        <w:ind w:firstLine="284"/>
        <w:jc w:val="both"/>
        <w:rPr>
          <w:sz w:val="22"/>
          <w:szCs w:val="22"/>
          <w:shd w:val="clear" w:color="auto" w:fill="FFFFFF"/>
          <w:lang w:val="en-US"/>
        </w:rPr>
      </w:pPr>
    </w:p>
    <w:p w:rsidR="007A0E16" w:rsidRPr="00484315" w:rsidRDefault="007A0E16" w:rsidP="00DE41DB">
      <w:pPr>
        <w:ind w:firstLine="284"/>
        <w:jc w:val="both"/>
        <w:rPr>
          <w:sz w:val="22"/>
          <w:szCs w:val="22"/>
          <w:shd w:val="clear" w:color="auto" w:fill="FFFFFF"/>
          <w:lang w:val="en-US"/>
        </w:rPr>
      </w:pPr>
      <w:r w:rsidRPr="00484315">
        <w:rPr>
          <w:b/>
          <w:sz w:val="22"/>
          <w:szCs w:val="22"/>
          <w:shd w:val="clear" w:color="auto" w:fill="FFFFFF"/>
          <w:lang w:val="en-US"/>
        </w:rPr>
        <w:t>Key words:</w:t>
      </w:r>
      <w:r w:rsidRPr="00484315">
        <w:rPr>
          <w:sz w:val="22"/>
          <w:szCs w:val="22"/>
          <w:shd w:val="clear" w:color="auto" w:fill="FFFFFF"/>
          <w:lang w:val="en-US"/>
        </w:rPr>
        <w:t xml:space="preserve"> Karacha</w:t>
      </w:r>
      <w:r w:rsidR="00003969" w:rsidRPr="00484315">
        <w:rPr>
          <w:sz w:val="22"/>
          <w:szCs w:val="22"/>
          <w:shd w:val="clear" w:color="auto" w:fill="FFFFFF"/>
          <w:lang w:val="en-US"/>
        </w:rPr>
        <w:t>i</w:t>
      </w:r>
      <w:r w:rsidRPr="00484315">
        <w:rPr>
          <w:sz w:val="22"/>
          <w:szCs w:val="22"/>
          <w:shd w:val="clear" w:color="auto" w:fill="FFFFFF"/>
          <w:lang w:val="en-US"/>
        </w:rPr>
        <w:t>-Balkar language, Kabardin-Circassian language, language contact, borrow</w:t>
      </w:r>
      <w:r w:rsidR="00003969" w:rsidRPr="00484315">
        <w:rPr>
          <w:sz w:val="22"/>
          <w:szCs w:val="22"/>
          <w:shd w:val="clear" w:color="auto" w:fill="FFFFFF"/>
          <w:lang w:val="en-US"/>
        </w:rPr>
        <w:t>ing, p</w:t>
      </w:r>
      <w:r w:rsidRPr="00484315">
        <w:rPr>
          <w:sz w:val="22"/>
          <w:szCs w:val="22"/>
          <w:shd w:val="clear" w:color="auto" w:fill="FFFFFF"/>
          <w:lang w:val="en-US"/>
        </w:rPr>
        <w:t>hono-morphological transformation.</w:t>
      </w:r>
    </w:p>
    <w:p w:rsidR="007A0E16" w:rsidRPr="00484315" w:rsidRDefault="007A0E16" w:rsidP="00DE41DB">
      <w:pPr>
        <w:ind w:firstLine="284"/>
        <w:jc w:val="both"/>
        <w:rPr>
          <w:sz w:val="24"/>
          <w:szCs w:val="24"/>
          <w:lang w:val="en-US"/>
        </w:rPr>
      </w:pPr>
    </w:p>
    <w:p w:rsidR="00D36E9D" w:rsidRPr="00484315" w:rsidRDefault="00D36E9D" w:rsidP="00DE41DB">
      <w:pPr>
        <w:jc w:val="center"/>
        <w:rPr>
          <w:b/>
          <w:sz w:val="24"/>
          <w:szCs w:val="24"/>
        </w:rPr>
      </w:pPr>
      <w:r w:rsidRPr="00484315">
        <w:rPr>
          <w:b/>
          <w:sz w:val="24"/>
          <w:szCs w:val="24"/>
        </w:rPr>
        <w:t>ЛИТЕРАТУРА</w:t>
      </w:r>
    </w:p>
    <w:p w:rsidR="00D36E9D" w:rsidRPr="00484315" w:rsidRDefault="00D36E9D" w:rsidP="00DE41DB">
      <w:pPr>
        <w:ind w:firstLine="284"/>
        <w:jc w:val="both"/>
        <w:rPr>
          <w:sz w:val="24"/>
          <w:szCs w:val="24"/>
        </w:rPr>
      </w:pPr>
    </w:p>
    <w:p w:rsidR="00D36E9D" w:rsidRPr="00484315" w:rsidRDefault="00D36E9D" w:rsidP="00DE41DB">
      <w:pPr>
        <w:ind w:firstLine="284"/>
        <w:jc w:val="both"/>
        <w:rPr>
          <w:sz w:val="24"/>
          <w:szCs w:val="24"/>
        </w:rPr>
      </w:pPr>
      <w:r w:rsidRPr="00484315">
        <w:rPr>
          <w:sz w:val="24"/>
          <w:szCs w:val="24"/>
        </w:rPr>
        <w:t xml:space="preserve">1.  </w:t>
      </w:r>
      <w:r w:rsidRPr="00484315">
        <w:rPr>
          <w:i/>
          <w:sz w:val="24"/>
          <w:szCs w:val="24"/>
        </w:rPr>
        <w:t>Абаев В.И</w:t>
      </w:r>
      <w:r w:rsidRPr="00484315">
        <w:rPr>
          <w:sz w:val="24"/>
          <w:szCs w:val="24"/>
        </w:rPr>
        <w:t>. Историко-этимологический словарь осетинского языка. М.-Л.: Наука. 1958. Т. I. 656 с.</w:t>
      </w:r>
    </w:p>
    <w:p w:rsidR="00D36E9D" w:rsidRPr="00484315" w:rsidRDefault="00D36E9D" w:rsidP="00DE41DB">
      <w:pPr>
        <w:ind w:firstLine="284"/>
        <w:jc w:val="both"/>
        <w:rPr>
          <w:sz w:val="24"/>
          <w:szCs w:val="24"/>
        </w:rPr>
      </w:pPr>
      <w:r w:rsidRPr="00484315">
        <w:rPr>
          <w:sz w:val="24"/>
          <w:szCs w:val="24"/>
        </w:rPr>
        <w:t xml:space="preserve">2.  </w:t>
      </w:r>
      <w:r w:rsidRPr="00484315">
        <w:rPr>
          <w:i/>
          <w:sz w:val="24"/>
          <w:szCs w:val="24"/>
        </w:rPr>
        <w:t>Егоров В.Г.</w:t>
      </w:r>
      <w:r w:rsidRPr="00484315">
        <w:rPr>
          <w:sz w:val="24"/>
          <w:szCs w:val="24"/>
        </w:rPr>
        <w:t xml:space="preserve"> Этимологический словарь чувашского языка. Чебоксары: Чувашское книжное издательство. 1964. 356 с.</w:t>
      </w:r>
    </w:p>
    <w:p w:rsidR="00D36E9D" w:rsidRPr="00484315" w:rsidRDefault="00D36E9D" w:rsidP="00DE41DB">
      <w:pPr>
        <w:ind w:firstLine="284"/>
        <w:jc w:val="both"/>
        <w:rPr>
          <w:sz w:val="24"/>
          <w:szCs w:val="24"/>
        </w:rPr>
      </w:pPr>
      <w:r w:rsidRPr="00484315">
        <w:rPr>
          <w:sz w:val="24"/>
          <w:szCs w:val="24"/>
        </w:rPr>
        <w:t xml:space="preserve">3.  </w:t>
      </w:r>
      <w:r w:rsidRPr="00484315">
        <w:rPr>
          <w:i/>
          <w:sz w:val="24"/>
          <w:szCs w:val="24"/>
        </w:rPr>
        <w:t>Кумахов М.А., Кумахова З.Ю</w:t>
      </w:r>
      <w:r w:rsidRPr="00484315">
        <w:rPr>
          <w:sz w:val="24"/>
          <w:szCs w:val="24"/>
        </w:rPr>
        <w:t>. Нартский эпос: язык и культура. М.: Наследие. 1998. 312 с.</w:t>
      </w:r>
    </w:p>
    <w:p w:rsidR="00D36E9D" w:rsidRPr="00484315" w:rsidRDefault="00D36E9D" w:rsidP="00DE41DB">
      <w:pPr>
        <w:ind w:firstLine="284"/>
        <w:jc w:val="both"/>
        <w:rPr>
          <w:sz w:val="24"/>
          <w:szCs w:val="24"/>
        </w:rPr>
      </w:pPr>
      <w:r w:rsidRPr="00484315">
        <w:rPr>
          <w:sz w:val="24"/>
          <w:szCs w:val="24"/>
        </w:rPr>
        <w:t xml:space="preserve">4. </w:t>
      </w:r>
      <w:r w:rsidRPr="00484315">
        <w:rPr>
          <w:i/>
          <w:sz w:val="24"/>
          <w:szCs w:val="24"/>
        </w:rPr>
        <w:t>Сысоев В.М</w:t>
      </w:r>
      <w:r w:rsidRPr="00484315">
        <w:rPr>
          <w:sz w:val="24"/>
          <w:szCs w:val="24"/>
        </w:rPr>
        <w:t>. Карачай в географическом, бытовом и историческом отношении // Сборник материалов для описания местностей и племен Кавказа. Тифлис. 1913. Вып. 43.</w:t>
      </w:r>
    </w:p>
    <w:p w:rsidR="00D36E9D" w:rsidRPr="00484315" w:rsidRDefault="00D36E9D" w:rsidP="00DE41DB">
      <w:pPr>
        <w:tabs>
          <w:tab w:val="left" w:pos="709"/>
        </w:tabs>
        <w:ind w:firstLine="284"/>
        <w:jc w:val="both"/>
        <w:rPr>
          <w:sz w:val="24"/>
          <w:szCs w:val="24"/>
        </w:rPr>
      </w:pPr>
      <w:r w:rsidRPr="00484315">
        <w:rPr>
          <w:sz w:val="24"/>
          <w:szCs w:val="24"/>
        </w:rPr>
        <w:t xml:space="preserve">5.  </w:t>
      </w:r>
      <w:r w:rsidRPr="00484315">
        <w:rPr>
          <w:i/>
          <w:sz w:val="24"/>
          <w:szCs w:val="24"/>
        </w:rPr>
        <w:t>Фасмер М</w:t>
      </w:r>
      <w:r w:rsidRPr="00484315">
        <w:rPr>
          <w:sz w:val="24"/>
          <w:szCs w:val="24"/>
        </w:rPr>
        <w:t xml:space="preserve">. Этимологический словарь русского языка. Т. </w:t>
      </w:r>
      <w:r w:rsidRPr="00484315">
        <w:rPr>
          <w:sz w:val="24"/>
          <w:szCs w:val="24"/>
          <w:lang w:val="en-US"/>
        </w:rPr>
        <w:t>I</w:t>
      </w:r>
      <w:r w:rsidRPr="00484315">
        <w:rPr>
          <w:sz w:val="24"/>
          <w:szCs w:val="24"/>
        </w:rPr>
        <w:t xml:space="preserve">. М.: Прогресс. 1964. </w:t>
      </w:r>
    </w:p>
    <w:p w:rsidR="00D36E9D" w:rsidRPr="00484315" w:rsidRDefault="00D36E9D" w:rsidP="00DE41DB">
      <w:pPr>
        <w:ind w:firstLine="284"/>
        <w:jc w:val="both"/>
        <w:rPr>
          <w:sz w:val="24"/>
          <w:szCs w:val="24"/>
        </w:rPr>
      </w:pPr>
      <w:r w:rsidRPr="00484315">
        <w:rPr>
          <w:sz w:val="24"/>
          <w:szCs w:val="24"/>
        </w:rPr>
        <w:t xml:space="preserve">6.  </w:t>
      </w:r>
      <w:r w:rsidRPr="00484315">
        <w:rPr>
          <w:i/>
          <w:sz w:val="24"/>
          <w:szCs w:val="24"/>
        </w:rPr>
        <w:t>Хабичев М.А</w:t>
      </w:r>
      <w:r w:rsidRPr="00484315">
        <w:rPr>
          <w:sz w:val="24"/>
          <w:szCs w:val="24"/>
        </w:rPr>
        <w:t>. Взаимовлияние языков народов Западного Кавказа. Черкесск: Кар</w:t>
      </w:r>
      <w:r w:rsidRPr="00484315">
        <w:rPr>
          <w:sz w:val="24"/>
          <w:szCs w:val="24"/>
        </w:rPr>
        <w:t>а</w:t>
      </w:r>
      <w:r w:rsidRPr="00484315">
        <w:rPr>
          <w:sz w:val="24"/>
          <w:szCs w:val="24"/>
        </w:rPr>
        <w:t>чаево-Черкесское отделение Ставропольского книжного издательства. 1980. 149 с.</w:t>
      </w:r>
    </w:p>
    <w:p w:rsidR="00D36E9D" w:rsidRPr="00484315" w:rsidRDefault="00D36E9D" w:rsidP="00DE41DB">
      <w:pPr>
        <w:ind w:firstLine="284"/>
        <w:jc w:val="both"/>
        <w:rPr>
          <w:sz w:val="24"/>
          <w:szCs w:val="24"/>
        </w:rPr>
      </w:pPr>
      <w:r w:rsidRPr="00484315">
        <w:rPr>
          <w:sz w:val="24"/>
          <w:szCs w:val="24"/>
        </w:rPr>
        <w:t xml:space="preserve">7.  </w:t>
      </w:r>
      <w:r w:rsidRPr="00484315">
        <w:rPr>
          <w:i/>
          <w:sz w:val="24"/>
          <w:szCs w:val="24"/>
        </w:rPr>
        <w:t>Шагиров А.К</w:t>
      </w:r>
      <w:r w:rsidRPr="00484315">
        <w:rPr>
          <w:sz w:val="24"/>
          <w:szCs w:val="24"/>
        </w:rPr>
        <w:t>. Заимствованная лексика абхазо-адыгских языков. М.: Наука. 1989.  192 с.</w:t>
      </w:r>
    </w:p>
    <w:p w:rsidR="00D36E9D" w:rsidRPr="00484315" w:rsidRDefault="00D36E9D" w:rsidP="00DE41DB">
      <w:pPr>
        <w:ind w:firstLine="284"/>
        <w:jc w:val="both"/>
        <w:rPr>
          <w:sz w:val="24"/>
          <w:szCs w:val="24"/>
        </w:rPr>
      </w:pPr>
    </w:p>
    <w:p w:rsidR="00EA1F57" w:rsidRPr="00484315" w:rsidRDefault="00EA1F57" w:rsidP="00DE41DB">
      <w:pPr>
        <w:ind w:firstLine="284"/>
        <w:jc w:val="both"/>
        <w:rPr>
          <w:sz w:val="24"/>
          <w:szCs w:val="24"/>
        </w:rPr>
      </w:pPr>
      <w:r w:rsidRPr="00484315">
        <w:rPr>
          <w:b/>
          <w:sz w:val="24"/>
          <w:szCs w:val="24"/>
        </w:rPr>
        <w:t>Унатлоков Вячеслав Хаутиевич</w:t>
      </w:r>
      <w:r w:rsidRPr="00484315">
        <w:rPr>
          <w:sz w:val="24"/>
          <w:szCs w:val="24"/>
        </w:rPr>
        <w:t>, к.ф.н., доцент кафедры кабардинского языка Каба</w:t>
      </w:r>
      <w:r w:rsidRPr="00484315">
        <w:rPr>
          <w:sz w:val="24"/>
          <w:szCs w:val="24"/>
        </w:rPr>
        <w:t>р</w:t>
      </w:r>
      <w:r w:rsidRPr="00484315">
        <w:rPr>
          <w:sz w:val="24"/>
          <w:szCs w:val="24"/>
        </w:rPr>
        <w:t>дино-Балкарского государственного университета им. Х.М. Бербекова.</w:t>
      </w:r>
    </w:p>
    <w:p w:rsidR="00EA1F57" w:rsidRPr="00484315" w:rsidRDefault="00EA1F57" w:rsidP="00DE41DB">
      <w:pPr>
        <w:ind w:firstLine="284"/>
        <w:jc w:val="both"/>
        <w:rPr>
          <w:sz w:val="24"/>
          <w:szCs w:val="24"/>
        </w:rPr>
      </w:pPr>
      <w:r w:rsidRPr="00484315">
        <w:rPr>
          <w:sz w:val="24"/>
          <w:szCs w:val="24"/>
        </w:rPr>
        <w:t>360000, г. Нальчик, ул. Чернышевского, 173.</w:t>
      </w:r>
    </w:p>
    <w:p w:rsidR="00EA1F57" w:rsidRPr="00484315" w:rsidRDefault="00EA1F57" w:rsidP="00DE41DB">
      <w:pPr>
        <w:ind w:firstLine="284"/>
        <w:jc w:val="both"/>
        <w:rPr>
          <w:sz w:val="24"/>
          <w:szCs w:val="24"/>
        </w:rPr>
      </w:pPr>
      <w:r w:rsidRPr="00484315">
        <w:rPr>
          <w:sz w:val="24"/>
          <w:szCs w:val="24"/>
        </w:rPr>
        <w:t>Тел. 8-903-425-01-96.</w:t>
      </w:r>
    </w:p>
    <w:p w:rsidR="00EA1F57" w:rsidRPr="00484315" w:rsidRDefault="00EA1F57" w:rsidP="00DE41DB">
      <w:pPr>
        <w:ind w:firstLine="284"/>
        <w:jc w:val="both"/>
        <w:rPr>
          <w:sz w:val="24"/>
          <w:szCs w:val="24"/>
        </w:rPr>
      </w:pPr>
      <w:r w:rsidRPr="00484315">
        <w:rPr>
          <w:sz w:val="24"/>
          <w:szCs w:val="24"/>
          <w:lang w:val="en-US"/>
        </w:rPr>
        <w:t>E</w:t>
      </w:r>
      <w:r w:rsidRPr="00484315">
        <w:rPr>
          <w:sz w:val="24"/>
          <w:szCs w:val="24"/>
        </w:rPr>
        <w:t>-</w:t>
      </w:r>
      <w:r w:rsidRPr="00484315">
        <w:rPr>
          <w:sz w:val="24"/>
          <w:szCs w:val="24"/>
          <w:lang w:val="en-US"/>
        </w:rPr>
        <w:t>mail</w:t>
      </w:r>
      <w:r w:rsidRPr="00484315">
        <w:rPr>
          <w:sz w:val="24"/>
          <w:szCs w:val="24"/>
        </w:rPr>
        <w:t xml:space="preserve">: </w:t>
      </w:r>
      <w:r w:rsidRPr="00484315">
        <w:rPr>
          <w:sz w:val="24"/>
          <w:szCs w:val="24"/>
          <w:u w:val="single"/>
          <w:lang w:val="en-US"/>
        </w:rPr>
        <w:t>Vunatlorov</w:t>
      </w:r>
      <w:r w:rsidRPr="00484315">
        <w:rPr>
          <w:sz w:val="24"/>
          <w:szCs w:val="24"/>
          <w:u w:val="single"/>
        </w:rPr>
        <w:t>@</w:t>
      </w:r>
      <w:r w:rsidRPr="00484315">
        <w:rPr>
          <w:sz w:val="24"/>
          <w:szCs w:val="24"/>
          <w:u w:val="single"/>
          <w:lang w:val="en-US"/>
        </w:rPr>
        <w:t>mail</w:t>
      </w:r>
      <w:r w:rsidRPr="00484315">
        <w:rPr>
          <w:sz w:val="24"/>
          <w:szCs w:val="24"/>
          <w:u w:val="single"/>
        </w:rPr>
        <w:t>.</w:t>
      </w:r>
      <w:r w:rsidRPr="00484315">
        <w:rPr>
          <w:sz w:val="24"/>
          <w:szCs w:val="24"/>
          <w:u w:val="single"/>
          <w:lang w:val="en-US"/>
        </w:rPr>
        <w:t>ru</w:t>
      </w:r>
    </w:p>
    <w:p w:rsidR="00EA1F57" w:rsidRPr="00484315" w:rsidRDefault="00EA1F57" w:rsidP="00DE41DB">
      <w:pPr>
        <w:ind w:firstLine="284"/>
        <w:jc w:val="both"/>
        <w:rPr>
          <w:sz w:val="24"/>
          <w:szCs w:val="24"/>
        </w:rPr>
      </w:pPr>
      <w:r w:rsidRPr="00484315">
        <w:rPr>
          <w:b/>
          <w:sz w:val="24"/>
          <w:szCs w:val="24"/>
        </w:rPr>
        <w:t>Унатлокова Ляна Султановна</w:t>
      </w:r>
      <w:r w:rsidRPr="00484315">
        <w:rPr>
          <w:sz w:val="24"/>
          <w:szCs w:val="24"/>
        </w:rPr>
        <w:t>, ассистент кафедры кабардинского языка Кабардино-Балкарского государственного университета им. Х.М. Бербекова.</w:t>
      </w:r>
    </w:p>
    <w:p w:rsidR="00EA1F57" w:rsidRPr="00484315" w:rsidRDefault="00EA1F57" w:rsidP="00DE41DB">
      <w:pPr>
        <w:ind w:firstLine="284"/>
        <w:jc w:val="both"/>
        <w:rPr>
          <w:sz w:val="24"/>
          <w:szCs w:val="24"/>
        </w:rPr>
      </w:pPr>
      <w:r w:rsidRPr="00484315">
        <w:rPr>
          <w:sz w:val="24"/>
          <w:szCs w:val="24"/>
        </w:rPr>
        <w:t>360000, г. Нальчик, ул. Чернышевского, 173.</w:t>
      </w:r>
    </w:p>
    <w:p w:rsidR="00EA1F57" w:rsidRPr="00484315" w:rsidRDefault="00EA1F57" w:rsidP="00DE41DB">
      <w:pPr>
        <w:ind w:firstLine="284"/>
        <w:jc w:val="both"/>
        <w:rPr>
          <w:sz w:val="24"/>
          <w:szCs w:val="24"/>
        </w:rPr>
      </w:pPr>
      <w:r w:rsidRPr="00484315">
        <w:rPr>
          <w:sz w:val="24"/>
          <w:szCs w:val="24"/>
        </w:rPr>
        <w:t>Тел. 8-903-425-01-96.</w:t>
      </w:r>
    </w:p>
    <w:p w:rsidR="00EA1F57" w:rsidRPr="00484315" w:rsidRDefault="00EA1F57" w:rsidP="00DE41DB">
      <w:pPr>
        <w:ind w:firstLine="284"/>
        <w:jc w:val="both"/>
        <w:rPr>
          <w:sz w:val="24"/>
          <w:szCs w:val="24"/>
        </w:rPr>
      </w:pPr>
      <w:r w:rsidRPr="00484315">
        <w:rPr>
          <w:sz w:val="24"/>
          <w:szCs w:val="24"/>
          <w:lang w:val="en-US"/>
        </w:rPr>
        <w:t>E</w:t>
      </w:r>
      <w:r w:rsidRPr="00484315">
        <w:rPr>
          <w:sz w:val="24"/>
          <w:szCs w:val="24"/>
        </w:rPr>
        <w:t>-</w:t>
      </w:r>
      <w:r w:rsidRPr="00484315">
        <w:rPr>
          <w:sz w:val="24"/>
          <w:szCs w:val="24"/>
          <w:lang w:val="en-US"/>
        </w:rPr>
        <w:t>mail</w:t>
      </w:r>
      <w:r w:rsidRPr="00484315">
        <w:rPr>
          <w:sz w:val="24"/>
          <w:szCs w:val="24"/>
        </w:rPr>
        <w:t xml:space="preserve">: </w:t>
      </w:r>
      <w:r w:rsidRPr="00484315">
        <w:rPr>
          <w:sz w:val="24"/>
          <w:szCs w:val="24"/>
          <w:u w:val="single"/>
          <w:lang w:val="en-US"/>
        </w:rPr>
        <w:t>Vunatlorov</w:t>
      </w:r>
      <w:r w:rsidRPr="00484315">
        <w:rPr>
          <w:sz w:val="24"/>
          <w:szCs w:val="24"/>
          <w:u w:val="single"/>
        </w:rPr>
        <w:t>@</w:t>
      </w:r>
      <w:r w:rsidRPr="00484315">
        <w:rPr>
          <w:sz w:val="24"/>
          <w:szCs w:val="24"/>
          <w:u w:val="single"/>
          <w:lang w:val="en-US"/>
        </w:rPr>
        <w:t>mail</w:t>
      </w:r>
      <w:r w:rsidRPr="00484315">
        <w:rPr>
          <w:sz w:val="24"/>
          <w:szCs w:val="24"/>
          <w:u w:val="single"/>
        </w:rPr>
        <w:t>.</w:t>
      </w:r>
      <w:r w:rsidRPr="00484315">
        <w:rPr>
          <w:sz w:val="24"/>
          <w:szCs w:val="24"/>
          <w:u w:val="single"/>
          <w:lang w:val="en-US"/>
        </w:rPr>
        <w:t>ru</w:t>
      </w:r>
    </w:p>
    <w:p w:rsidR="00EA1F57" w:rsidRPr="00484315" w:rsidRDefault="00EA1F57" w:rsidP="00DE41DB">
      <w:pPr>
        <w:ind w:firstLine="284"/>
        <w:jc w:val="both"/>
        <w:rPr>
          <w:sz w:val="24"/>
          <w:szCs w:val="24"/>
        </w:rPr>
      </w:pPr>
    </w:p>
    <w:p w:rsidR="00EA1F57" w:rsidRPr="00484315" w:rsidRDefault="00EA1F57" w:rsidP="00DE41DB">
      <w:pPr>
        <w:ind w:firstLine="284"/>
        <w:jc w:val="both"/>
        <w:rPr>
          <w:sz w:val="24"/>
          <w:szCs w:val="24"/>
          <w:lang w:val="en-US"/>
        </w:rPr>
      </w:pPr>
      <w:r w:rsidRPr="00484315">
        <w:rPr>
          <w:b/>
          <w:sz w:val="24"/>
          <w:szCs w:val="24"/>
          <w:lang w:val="en-US"/>
        </w:rPr>
        <w:t>Unatlokov Vyacheslav Hautiyevich</w:t>
      </w:r>
      <w:r w:rsidRPr="00484315">
        <w:rPr>
          <w:sz w:val="24"/>
          <w:szCs w:val="24"/>
          <w:lang w:val="en-US"/>
        </w:rPr>
        <w:t xml:space="preserve">, </w:t>
      </w:r>
      <w:r w:rsidR="00C675BF" w:rsidRPr="00484315">
        <w:rPr>
          <w:sz w:val="24"/>
          <w:szCs w:val="24"/>
          <w:lang w:val="en-US"/>
        </w:rPr>
        <w:t>candidate of philological sciences,</w:t>
      </w:r>
      <w:r w:rsidRPr="00484315">
        <w:rPr>
          <w:sz w:val="24"/>
          <w:szCs w:val="24"/>
          <w:lang w:val="en-US"/>
        </w:rPr>
        <w:t xml:space="preserve"> associate profes</w:t>
      </w:r>
      <w:r w:rsidR="00C675BF" w:rsidRPr="00484315">
        <w:rPr>
          <w:sz w:val="24"/>
          <w:szCs w:val="24"/>
          <w:lang w:val="en-US"/>
        </w:rPr>
        <w:t>sor of the Kabardi</w:t>
      </w:r>
      <w:r w:rsidRPr="00484315">
        <w:rPr>
          <w:sz w:val="24"/>
          <w:szCs w:val="24"/>
          <w:lang w:val="en-US"/>
        </w:rPr>
        <w:t>n language of the Kabardin-Balkar State University named after H.M. Berbekov.</w:t>
      </w:r>
    </w:p>
    <w:p w:rsidR="00EA1F57" w:rsidRPr="00484315" w:rsidRDefault="00EA1F57" w:rsidP="00DE41DB">
      <w:pPr>
        <w:ind w:firstLine="284"/>
        <w:jc w:val="both"/>
        <w:rPr>
          <w:sz w:val="24"/>
          <w:szCs w:val="24"/>
          <w:lang w:val="en-US"/>
        </w:rPr>
      </w:pPr>
      <w:r w:rsidRPr="00484315">
        <w:rPr>
          <w:sz w:val="24"/>
          <w:szCs w:val="24"/>
          <w:lang w:val="en-US"/>
        </w:rPr>
        <w:t>360004, Nalchik, KBR, 173, Chernyshevsky street.</w:t>
      </w:r>
    </w:p>
    <w:p w:rsidR="00EA1F57" w:rsidRPr="00484315" w:rsidRDefault="00EA1F57" w:rsidP="00DE41DB">
      <w:pPr>
        <w:ind w:firstLine="284"/>
        <w:jc w:val="both"/>
        <w:rPr>
          <w:sz w:val="24"/>
          <w:szCs w:val="24"/>
          <w:lang w:val="en-US"/>
        </w:rPr>
      </w:pPr>
      <w:r w:rsidRPr="00484315">
        <w:rPr>
          <w:sz w:val="24"/>
          <w:szCs w:val="24"/>
          <w:lang w:val="en-US"/>
        </w:rPr>
        <w:t>Ph. 8-903-425-01-96.</w:t>
      </w:r>
    </w:p>
    <w:p w:rsidR="00EA1F57" w:rsidRPr="00484315" w:rsidRDefault="00EA1F57" w:rsidP="00DE41DB">
      <w:pPr>
        <w:ind w:firstLine="284"/>
        <w:jc w:val="both"/>
        <w:rPr>
          <w:sz w:val="24"/>
          <w:szCs w:val="24"/>
          <w:lang w:val="en-US"/>
        </w:rPr>
      </w:pPr>
      <w:r w:rsidRPr="00484315">
        <w:rPr>
          <w:sz w:val="24"/>
          <w:szCs w:val="24"/>
          <w:lang w:val="en-US"/>
        </w:rPr>
        <w:t xml:space="preserve">E-mail: </w:t>
      </w:r>
      <w:r w:rsidRPr="00484315">
        <w:rPr>
          <w:sz w:val="24"/>
          <w:szCs w:val="24"/>
          <w:u w:val="single"/>
          <w:lang w:val="en-US"/>
        </w:rPr>
        <w:t>Vunatlorov@mail.ru</w:t>
      </w:r>
    </w:p>
    <w:p w:rsidR="00EA1F57" w:rsidRPr="00484315" w:rsidRDefault="00EA1F57" w:rsidP="00DE41DB">
      <w:pPr>
        <w:ind w:firstLine="284"/>
        <w:jc w:val="both"/>
        <w:rPr>
          <w:sz w:val="24"/>
          <w:szCs w:val="24"/>
          <w:lang w:val="en-US"/>
        </w:rPr>
      </w:pPr>
      <w:r w:rsidRPr="00484315">
        <w:rPr>
          <w:b/>
          <w:sz w:val="24"/>
          <w:szCs w:val="24"/>
          <w:lang w:val="en-US"/>
        </w:rPr>
        <w:t>Unatlokov</w:t>
      </w:r>
      <w:r w:rsidR="00003969" w:rsidRPr="00484315">
        <w:rPr>
          <w:b/>
          <w:sz w:val="24"/>
          <w:szCs w:val="24"/>
          <w:lang w:val="en-US"/>
        </w:rPr>
        <w:t>a</w:t>
      </w:r>
      <w:r w:rsidRPr="00484315">
        <w:rPr>
          <w:b/>
          <w:sz w:val="24"/>
          <w:szCs w:val="24"/>
          <w:lang w:val="en-US"/>
        </w:rPr>
        <w:t xml:space="preserve"> L</w:t>
      </w:r>
      <w:r w:rsidR="00003969" w:rsidRPr="00484315">
        <w:rPr>
          <w:b/>
          <w:sz w:val="24"/>
          <w:szCs w:val="24"/>
          <w:lang w:val="en-US"/>
        </w:rPr>
        <w:t>yana</w:t>
      </w:r>
      <w:r w:rsidRPr="00484315">
        <w:rPr>
          <w:b/>
          <w:sz w:val="24"/>
          <w:szCs w:val="24"/>
          <w:lang w:val="en-US"/>
        </w:rPr>
        <w:t xml:space="preserve"> </w:t>
      </w:r>
      <w:r w:rsidR="00003969" w:rsidRPr="00484315">
        <w:rPr>
          <w:b/>
          <w:sz w:val="24"/>
          <w:szCs w:val="24"/>
          <w:lang w:val="en-US"/>
        </w:rPr>
        <w:t>Sultanovna</w:t>
      </w:r>
      <w:r w:rsidRPr="00484315">
        <w:rPr>
          <w:sz w:val="24"/>
          <w:szCs w:val="24"/>
          <w:lang w:val="en-US"/>
        </w:rPr>
        <w:t xml:space="preserve">, </w:t>
      </w:r>
      <w:r w:rsidR="00003969" w:rsidRPr="00484315">
        <w:rPr>
          <w:sz w:val="24"/>
          <w:szCs w:val="24"/>
          <w:lang w:val="en-US"/>
        </w:rPr>
        <w:t>assistant to C</w:t>
      </w:r>
      <w:r w:rsidR="00C675BF" w:rsidRPr="00484315">
        <w:rPr>
          <w:sz w:val="24"/>
          <w:szCs w:val="24"/>
          <w:lang w:val="en-US"/>
        </w:rPr>
        <w:t>hair of the Kabardi</w:t>
      </w:r>
      <w:r w:rsidRPr="00484315">
        <w:rPr>
          <w:sz w:val="24"/>
          <w:szCs w:val="24"/>
          <w:lang w:val="en-US"/>
        </w:rPr>
        <w:t>n language of the Kabardin-Balkar State University named after H.M. Berbekov.</w:t>
      </w:r>
    </w:p>
    <w:p w:rsidR="00EA1F57" w:rsidRPr="00484315" w:rsidRDefault="00EA1F57" w:rsidP="00DE41DB">
      <w:pPr>
        <w:ind w:firstLine="284"/>
        <w:jc w:val="both"/>
        <w:rPr>
          <w:sz w:val="24"/>
          <w:szCs w:val="24"/>
          <w:lang w:val="en-US"/>
        </w:rPr>
      </w:pPr>
      <w:r w:rsidRPr="00484315">
        <w:rPr>
          <w:sz w:val="24"/>
          <w:szCs w:val="24"/>
          <w:lang w:val="en-US"/>
        </w:rPr>
        <w:t>360004, Nalchik, KBR, 173, Chernyshevsky street.</w:t>
      </w:r>
    </w:p>
    <w:p w:rsidR="00EA1F57" w:rsidRPr="00484315" w:rsidRDefault="00EA1F57" w:rsidP="00DE41DB">
      <w:pPr>
        <w:ind w:firstLine="284"/>
        <w:jc w:val="both"/>
        <w:rPr>
          <w:sz w:val="24"/>
          <w:szCs w:val="24"/>
          <w:lang w:val="en-US"/>
        </w:rPr>
      </w:pPr>
      <w:r w:rsidRPr="00484315">
        <w:rPr>
          <w:sz w:val="24"/>
          <w:szCs w:val="24"/>
          <w:lang w:val="en-US"/>
        </w:rPr>
        <w:t>Ph. 8-903-425-01-96.</w:t>
      </w:r>
    </w:p>
    <w:p w:rsidR="00EA1F57" w:rsidRPr="00484315" w:rsidRDefault="00EA1F57" w:rsidP="00DE41DB">
      <w:pPr>
        <w:ind w:firstLine="284"/>
        <w:jc w:val="both"/>
        <w:rPr>
          <w:sz w:val="24"/>
          <w:szCs w:val="24"/>
          <w:lang w:val="en-US"/>
        </w:rPr>
      </w:pPr>
      <w:r w:rsidRPr="00484315">
        <w:rPr>
          <w:sz w:val="24"/>
          <w:szCs w:val="24"/>
          <w:lang w:val="en-US"/>
        </w:rPr>
        <w:t xml:space="preserve">E-mail: </w:t>
      </w:r>
      <w:r w:rsidRPr="00484315">
        <w:rPr>
          <w:sz w:val="24"/>
          <w:szCs w:val="24"/>
          <w:u w:val="single"/>
          <w:lang w:val="en-US"/>
        </w:rPr>
        <w:t>Vunatlorov@mail.ru</w:t>
      </w:r>
    </w:p>
    <w:p w:rsidR="0014303D" w:rsidRPr="00484315" w:rsidRDefault="00EA1F57" w:rsidP="00DE41DB">
      <w:pPr>
        <w:widowControl w:val="0"/>
        <w:ind w:firstLine="284"/>
        <w:rPr>
          <w:sz w:val="24"/>
          <w:szCs w:val="24"/>
          <w:lang w:val="en-US"/>
        </w:rPr>
      </w:pPr>
      <w:r w:rsidRPr="00484315">
        <w:rPr>
          <w:sz w:val="24"/>
          <w:szCs w:val="24"/>
          <w:lang w:val="en-US"/>
        </w:rPr>
        <w:t>___________________________________________________________________________</w:t>
      </w:r>
    </w:p>
    <w:p w:rsidR="00610362" w:rsidRPr="00484315" w:rsidRDefault="00610362" w:rsidP="00610362">
      <w:pPr>
        <w:widowControl w:val="0"/>
        <w:ind w:firstLine="284"/>
        <w:rPr>
          <w:sz w:val="24"/>
          <w:szCs w:val="24"/>
          <w:lang w:val="en-US"/>
        </w:rPr>
      </w:pPr>
    </w:p>
    <w:p w:rsidR="00610362" w:rsidRPr="00484315" w:rsidRDefault="00610362" w:rsidP="00610362">
      <w:pPr>
        <w:spacing w:line="245" w:lineRule="auto"/>
        <w:jc w:val="both"/>
        <w:rPr>
          <w:i/>
          <w:sz w:val="24"/>
          <w:szCs w:val="24"/>
        </w:rPr>
      </w:pPr>
      <w:r w:rsidRPr="00484315">
        <w:rPr>
          <w:i/>
          <w:sz w:val="24"/>
          <w:szCs w:val="24"/>
        </w:rPr>
        <w:t>УДК ‒ 821.352.30-31</w:t>
      </w:r>
    </w:p>
    <w:p w:rsidR="00610362" w:rsidRPr="00484315" w:rsidRDefault="00610362" w:rsidP="00610362">
      <w:pPr>
        <w:spacing w:line="245" w:lineRule="auto"/>
        <w:jc w:val="both"/>
        <w:rPr>
          <w:bCs/>
          <w:sz w:val="10"/>
          <w:szCs w:val="10"/>
        </w:rPr>
      </w:pPr>
    </w:p>
    <w:p w:rsidR="00610362" w:rsidRPr="00484315" w:rsidRDefault="00610362" w:rsidP="00610362">
      <w:pPr>
        <w:jc w:val="center"/>
        <w:rPr>
          <w:b/>
          <w:bCs/>
          <w:sz w:val="28"/>
          <w:szCs w:val="28"/>
        </w:rPr>
      </w:pPr>
      <w:r w:rsidRPr="00484315">
        <w:rPr>
          <w:b/>
          <w:bCs/>
          <w:sz w:val="28"/>
          <w:szCs w:val="28"/>
        </w:rPr>
        <w:t>КОНЦЕПЦИЯ ДОБРА И ЗЛА В ПОВЕСТИ ДЖ. КОШУБАЕВА</w:t>
      </w:r>
    </w:p>
    <w:p w:rsidR="00610362" w:rsidRPr="00484315" w:rsidRDefault="00610362" w:rsidP="00610362">
      <w:pPr>
        <w:jc w:val="center"/>
        <w:rPr>
          <w:b/>
          <w:bCs/>
          <w:sz w:val="28"/>
          <w:szCs w:val="28"/>
        </w:rPr>
      </w:pPr>
      <w:r w:rsidRPr="00484315">
        <w:rPr>
          <w:b/>
          <w:bCs/>
          <w:sz w:val="28"/>
          <w:szCs w:val="28"/>
        </w:rPr>
        <w:t>«БЫЛ СЧАСТЬЯ ДЕНЬ»</w:t>
      </w:r>
    </w:p>
    <w:p w:rsidR="00610362" w:rsidRPr="00484315" w:rsidRDefault="00610362" w:rsidP="00610362">
      <w:pPr>
        <w:spacing w:line="245" w:lineRule="auto"/>
        <w:jc w:val="center"/>
        <w:rPr>
          <w:sz w:val="18"/>
          <w:szCs w:val="18"/>
        </w:rPr>
      </w:pPr>
    </w:p>
    <w:p w:rsidR="00610362" w:rsidRPr="00484315" w:rsidRDefault="00610362" w:rsidP="00610362">
      <w:pPr>
        <w:jc w:val="center"/>
        <w:rPr>
          <w:b/>
          <w:bCs/>
          <w:sz w:val="24"/>
          <w:szCs w:val="24"/>
        </w:rPr>
      </w:pPr>
      <w:r w:rsidRPr="00484315">
        <w:rPr>
          <w:b/>
          <w:bCs/>
          <w:sz w:val="24"/>
          <w:szCs w:val="24"/>
        </w:rPr>
        <w:t>М.А. ХАКУАШЕВА</w:t>
      </w:r>
    </w:p>
    <w:p w:rsidR="00610362" w:rsidRPr="00484315" w:rsidRDefault="00610362" w:rsidP="00610362">
      <w:pPr>
        <w:spacing w:line="245" w:lineRule="auto"/>
        <w:jc w:val="center"/>
        <w:rPr>
          <w:sz w:val="18"/>
          <w:szCs w:val="18"/>
        </w:rPr>
      </w:pPr>
    </w:p>
    <w:p w:rsidR="00610362" w:rsidRPr="00484315" w:rsidRDefault="00610362" w:rsidP="00610362">
      <w:pPr>
        <w:spacing w:line="245" w:lineRule="auto"/>
        <w:jc w:val="center"/>
      </w:pPr>
      <w:r w:rsidRPr="00484315">
        <w:t>ФГБНУ Кабардино-Балкарский институт гуманитарных исследований (КБИГИ)</w:t>
      </w:r>
    </w:p>
    <w:p w:rsidR="00610362" w:rsidRPr="00484315" w:rsidRDefault="00610362" w:rsidP="00610362">
      <w:pPr>
        <w:spacing w:line="245" w:lineRule="auto"/>
        <w:jc w:val="center"/>
      </w:pPr>
      <w:r w:rsidRPr="00484315">
        <w:t>360000, КБР, г. Нальчик, ул. Пушкина, 18</w:t>
      </w:r>
    </w:p>
    <w:p w:rsidR="00610362" w:rsidRPr="00484315" w:rsidRDefault="00610362" w:rsidP="00610362">
      <w:pPr>
        <w:spacing w:line="245" w:lineRule="auto"/>
        <w:jc w:val="center"/>
        <w:rPr>
          <w:i/>
        </w:rPr>
      </w:pPr>
      <w:r w:rsidRPr="00484315">
        <w:rPr>
          <w:caps/>
          <w:lang w:val="en-US"/>
        </w:rPr>
        <w:t>e</w:t>
      </w:r>
      <w:r w:rsidRPr="00484315">
        <w:t>-</w:t>
      </w:r>
      <w:r w:rsidRPr="00484315">
        <w:rPr>
          <w:lang w:val="en-US"/>
        </w:rPr>
        <w:t>mail</w:t>
      </w:r>
      <w:r w:rsidRPr="00484315">
        <w:t xml:space="preserve">: </w:t>
      </w:r>
      <w:r w:rsidRPr="00484315">
        <w:rPr>
          <w:u w:val="single"/>
          <w:lang w:val="en-US"/>
        </w:rPr>
        <w:t>kbigi</w:t>
      </w:r>
      <w:r w:rsidRPr="00484315">
        <w:rPr>
          <w:u w:val="single"/>
        </w:rPr>
        <w:t>@</w:t>
      </w:r>
      <w:r w:rsidRPr="00484315">
        <w:rPr>
          <w:u w:val="single"/>
          <w:lang w:val="en-US"/>
        </w:rPr>
        <w:t>mail</w:t>
      </w:r>
      <w:r w:rsidRPr="00484315">
        <w:rPr>
          <w:u w:val="single"/>
        </w:rPr>
        <w:t>.</w:t>
      </w:r>
      <w:r w:rsidRPr="00484315">
        <w:rPr>
          <w:u w:val="single"/>
          <w:lang w:val="en-US"/>
        </w:rPr>
        <w:t>ru</w:t>
      </w:r>
    </w:p>
    <w:p w:rsidR="00610362" w:rsidRPr="00484315" w:rsidRDefault="00610362" w:rsidP="00610362">
      <w:pPr>
        <w:spacing w:line="245" w:lineRule="auto"/>
        <w:jc w:val="center"/>
        <w:rPr>
          <w:sz w:val="18"/>
          <w:szCs w:val="18"/>
        </w:rPr>
      </w:pPr>
    </w:p>
    <w:p w:rsidR="00610362" w:rsidRPr="00484315" w:rsidRDefault="00610362" w:rsidP="00610362">
      <w:pPr>
        <w:ind w:left="284" w:right="284" w:firstLine="284"/>
        <w:jc w:val="both"/>
        <w:rPr>
          <w:sz w:val="22"/>
          <w:szCs w:val="22"/>
        </w:rPr>
      </w:pPr>
      <w:r w:rsidRPr="00484315">
        <w:rPr>
          <w:i/>
          <w:iCs/>
          <w:sz w:val="22"/>
          <w:szCs w:val="22"/>
        </w:rPr>
        <w:t>Повесть адыгского русскоязычного писателя Дж. Кошубаева «Был счастья день» мо</w:t>
      </w:r>
      <w:r w:rsidRPr="00484315">
        <w:rPr>
          <w:i/>
          <w:iCs/>
          <w:sz w:val="22"/>
          <w:szCs w:val="22"/>
        </w:rPr>
        <w:t>ж</w:t>
      </w:r>
      <w:r w:rsidRPr="00484315">
        <w:rPr>
          <w:i/>
          <w:iCs/>
          <w:sz w:val="22"/>
          <w:szCs w:val="22"/>
        </w:rPr>
        <w:t>но рассматривать как  притчу о случившемся дворцовом перевороте в эпоху средневековья. Вместе с тем в художественном повествовании немало элементов философской притчи. Автор останавливается на восточной форме стилизации - новой в современной кабарди</w:t>
      </w:r>
      <w:r w:rsidRPr="00484315">
        <w:rPr>
          <w:i/>
          <w:iCs/>
          <w:sz w:val="22"/>
          <w:szCs w:val="22"/>
        </w:rPr>
        <w:t>н</w:t>
      </w:r>
      <w:r w:rsidRPr="00484315">
        <w:rPr>
          <w:i/>
          <w:iCs/>
          <w:sz w:val="22"/>
          <w:szCs w:val="22"/>
        </w:rPr>
        <w:t>ской литературе. «Счастья миг», по авторскому мнению, это умение преодолеть время, возвысившись над ним, подобно поэту Омару Хайяму, впитать его высшую духовную су</w:t>
      </w:r>
      <w:r w:rsidRPr="00484315">
        <w:rPr>
          <w:i/>
          <w:iCs/>
          <w:sz w:val="22"/>
          <w:szCs w:val="22"/>
        </w:rPr>
        <w:t>щ</w:t>
      </w:r>
      <w:r w:rsidRPr="00484315">
        <w:rPr>
          <w:i/>
          <w:iCs/>
          <w:sz w:val="22"/>
          <w:szCs w:val="22"/>
        </w:rPr>
        <w:t>ность, которая согласно логике художественного произведения обладает вневременными характеристиками.</w:t>
      </w:r>
    </w:p>
    <w:p w:rsidR="00610362" w:rsidRPr="00484315" w:rsidRDefault="00610362" w:rsidP="00610362">
      <w:pPr>
        <w:ind w:left="284" w:right="284" w:firstLine="284"/>
        <w:jc w:val="both"/>
        <w:rPr>
          <w:sz w:val="22"/>
          <w:szCs w:val="22"/>
        </w:rPr>
      </w:pPr>
    </w:p>
    <w:p w:rsidR="00610362" w:rsidRPr="00484315" w:rsidRDefault="00610362" w:rsidP="00610362">
      <w:pPr>
        <w:ind w:left="284" w:right="284" w:firstLine="284"/>
        <w:jc w:val="both"/>
        <w:rPr>
          <w:sz w:val="22"/>
          <w:szCs w:val="22"/>
        </w:rPr>
      </w:pPr>
      <w:r w:rsidRPr="00484315">
        <w:rPr>
          <w:b/>
          <w:bCs/>
          <w:sz w:val="22"/>
          <w:szCs w:val="22"/>
        </w:rPr>
        <w:t xml:space="preserve">Ключевые слова: </w:t>
      </w:r>
      <w:r w:rsidRPr="00484315">
        <w:rPr>
          <w:bCs/>
          <w:sz w:val="22"/>
          <w:szCs w:val="22"/>
        </w:rPr>
        <w:t>в</w:t>
      </w:r>
      <w:r w:rsidRPr="00484315">
        <w:rPr>
          <w:sz w:val="22"/>
          <w:szCs w:val="22"/>
        </w:rPr>
        <w:t>осточная стилизация, средневековье, притча, эпистема,  метод ко</w:t>
      </w:r>
      <w:r w:rsidRPr="00484315">
        <w:rPr>
          <w:sz w:val="22"/>
          <w:szCs w:val="22"/>
        </w:rPr>
        <w:t>н</w:t>
      </w:r>
      <w:r w:rsidRPr="00484315">
        <w:rPr>
          <w:sz w:val="22"/>
          <w:szCs w:val="22"/>
        </w:rPr>
        <w:t xml:space="preserve">траста, сатира, пародия, мусульманство, прогрессивное течение. </w:t>
      </w:r>
    </w:p>
    <w:p w:rsidR="00610362" w:rsidRPr="00484315" w:rsidRDefault="00610362" w:rsidP="00610362">
      <w:pPr>
        <w:ind w:firstLine="284"/>
        <w:jc w:val="both"/>
        <w:rPr>
          <w:sz w:val="24"/>
          <w:szCs w:val="24"/>
        </w:rPr>
      </w:pPr>
    </w:p>
    <w:p w:rsidR="00610362" w:rsidRPr="00484315" w:rsidRDefault="00610362" w:rsidP="00610362">
      <w:pPr>
        <w:jc w:val="center"/>
        <w:rPr>
          <w:b/>
          <w:bCs/>
          <w:sz w:val="28"/>
          <w:szCs w:val="28"/>
          <w:lang w:val="en-US"/>
        </w:rPr>
      </w:pPr>
      <w:r w:rsidRPr="00484315">
        <w:rPr>
          <w:b/>
          <w:bCs/>
          <w:sz w:val="28"/>
          <w:szCs w:val="28"/>
          <w:lang w:val="en-US"/>
        </w:rPr>
        <w:t>THE CONCEPT OF GOOD AND EVIL</w:t>
      </w:r>
    </w:p>
    <w:p w:rsidR="00610362" w:rsidRPr="00484315" w:rsidRDefault="00610362" w:rsidP="00610362">
      <w:pPr>
        <w:jc w:val="center"/>
        <w:rPr>
          <w:b/>
          <w:bCs/>
          <w:sz w:val="28"/>
          <w:szCs w:val="28"/>
          <w:lang w:val="en-US"/>
        </w:rPr>
      </w:pPr>
      <w:r w:rsidRPr="00484315">
        <w:rPr>
          <w:b/>
          <w:bCs/>
          <w:sz w:val="28"/>
          <w:szCs w:val="28"/>
          <w:lang w:val="en-US"/>
        </w:rPr>
        <w:t>IN THE STORY OF J. KOSHUBAEV</w:t>
      </w:r>
    </w:p>
    <w:p w:rsidR="00610362" w:rsidRPr="00484315" w:rsidRDefault="00610362" w:rsidP="00610362">
      <w:pPr>
        <w:jc w:val="center"/>
        <w:rPr>
          <w:b/>
          <w:bCs/>
          <w:sz w:val="28"/>
          <w:szCs w:val="28"/>
          <w:lang w:val="en-US"/>
        </w:rPr>
      </w:pPr>
      <w:r w:rsidRPr="00484315">
        <w:rPr>
          <w:b/>
          <w:bCs/>
          <w:sz w:val="28"/>
          <w:szCs w:val="28"/>
          <w:lang w:val="en-US"/>
        </w:rPr>
        <w:t xml:space="preserve">“A DAY OF HAPPINESS THAT WAS” </w:t>
      </w:r>
    </w:p>
    <w:p w:rsidR="00610362" w:rsidRPr="00484315" w:rsidRDefault="00610362" w:rsidP="00610362">
      <w:pPr>
        <w:spacing w:line="245" w:lineRule="auto"/>
        <w:jc w:val="center"/>
        <w:rPr>
          <w:sz w:val="18"/>
          <w:szCs w:val="18"/>
          <w:lang w:val="en-US"/>
        </w:rPr>
      </w:pPr>
    </w:p>
    <w:p w:rsidR="00610362" w:rsidRPr="00484315" w:rsidRDefault="00610362" w:rsidP="00610362">
      <w:pPr>
        <w:jc w:val="center"/>
        <w:rPr>
          <w:b/>
          <w:bCs/>
          <w:sz w:val="24"/>
          <w:szCs w:val="24"/>
          <w:lang w:val="en-US"/>
        </w:rPr>
      </w:pPr>
      <w:r w:rsidRPr="00484315">
        <w:rPr>
          <w:b/>
          <w:bCs/>
          <w:sz w:val="24"/>
          <w:szCs w:val="24"/>
          <w:lang w:val="en-US"/>
        </w:rPr>
        <w:t>M.A. HAKUASHEVA</w:t>
      </w:r>
    </w:p>
    <w:p w:rsidR="00610362" w:rsidRPr="00484315" w:rsidRDefault="00610362" w:rsidP="00610362">
      <w:pPr>
        <w:spacing w:line="245" w:lineRule="auto"/>
        <w:jc w:val="center"/>
        <w:rPr>
          <w:sz w:val="18"/>
          <w:szCs w:val="18"/>
          <w:lang w:val="en-US"/>
        </w:rPr>
      </w:pPr>
    </w:p>
    <w:p w:rsidR="00610362" w:rsidRPr="00484315" w:rsidRDefault="00610362" w:rsidP="00610362">
      <w:pPr>
        <w:spacing w:line="245" w:lineRule="auto"/>
        <w:jc w:val="center"/>
        <w:rPr>
          <w:lang w:val="en-US"/>
        </w:rPr>
      </w:pPr>
      <w:r w:rsidRPr="00484315">
        <w:rPr>
          <w:lang w:val="en-US"/>
        </w:rPr>
        <w:t>Kabardin-Balkar Institute of Humanitarian Researches (KBIHR)</w:t>
      </w:r>
    </w:p>
    <w:p w:rsidR="00610362" w:rsidRPr="00484315" w:rsidRDefault="00610362" w:rsidP="00610362">
      <w:pPr>
        <w:spacing w:line="245" w:lineRule="auto"/>
        <w:jc w:val="center"/>
        <w:rPr>
          <w:lang w:val="en-US"/>
        </w:rPr>
      </w:pPr>
      <w:r w:rsidRPr="00484315">
        <w:rPr>
          <w:lang w:val="en-US"/>
        </w:rPr>
        <w:t xml:space="preserve">360000, </w:t>
      </w:r>
      <w:r w:rsidRPr="00484315">
        <w:rPr>
          <w:bCs/>
          <w:lang w:val="en-US"/>
        </w:rPr>
        <w:t xml:space="preserve">KBR, </w:t>
      </w:r>
      <w:r w:rsidRPr="00484315">
        <w:rPr>
          <w:lang w:val="en-US"/>
        </w:rPr>
        <w:t>Nalchik, 18, Pushkin's street</w:t>
      </w:r>
    </w:p>
    <w:p w:rsidR="00610362" w:rsidRPr="00484315" w:rsidRDefault="00610362" w:rsidP="00610362">
      <w:pPr>
        <w:spacing w:line="245" w:lineRule="auto"/>
        <w:jc w:val="center"/>
        <w:rPr>
          <w:i/>
          <w:u w:val="single"/>
          <w:lang w:val="en-US"/>
        </w:rPr>
      </w:pPr>
      <w:r w:rsidRPr="00484315">
        <w:rPr>
          <w:caps/>
          <w:lang w:val="en-US"/>
        </w:rPr>
        <w:t>e</w:t>
      </w:r>
      <w:r w:rsidRPr="00484315">
        <w:rPr>
          <w:lang w:val="en-US"/>
        </w:rPr>
        <w:t xml:space="preserve">-mail: </w:t>
      </w:r>
      <w:r w:rsidRPr="00484315">
        <w:rPr>
          <w:u w:val="single"/>
          <w:lang w:val="en-US"/>
        </w:rPr>
        <w:t>kbigi@mail.ru</w:t>
      </w:r>
    </w:p>
    <w:p w:rsidR="00610362" w:rsidRPr="00484315" w:rsidRDefault="00610362" w:rsidP="00610362">
      <w:pPr>
        <w:spacing w:line="245" w:lineRule="auto"/>
        <w:jc w:val="center"/>
        <w:rPr>
          <w:sz w:val="18"/>
          <w:szCs w:val="18"/>
          <w:lang w:val="en-US"/>
        </w:rPr>
      </w:pPr>
    </w:p>
    <w:p w:rsidR="00610362" w:rsidRPr="00484315" w:rsidRDefault="00610362" w:rsidP="00610362">
      <w:pPr>
        <w:ind w:firstLine="284"/>
        <w:jc w:val="both"/>
        <w:rPr>
          <w:b/>
          <w:bCs/>
          <w:sz w:val="22"/>
          <w:szCs w:val="22"/>
          <w:lang w:val="en-US"/>
        </w:rPr>
      </w:pPr>
      <w:r w:rsidRPr="00484315">
        <w:rPr>
          <w:sz w:val="22"/>
          <w:szCs w:val="22"/>
          <w:lang w:val="en-US"/>
        </w:rPr>
        <w:t>Story of the Russian-speaking Adyghe writer J. Koshubaev "A day of happiness that was" can be seen as a parable about the incident palace coup in the Middle Ages. However, there are many elements of ph</w:t>
      </w:r>
      <w:r w:rsidRPr="00484315">
        <w:rPr>
          <w:sz w:val="22"/>
          <w:szCs w:val="22"/>
          <w:lang w:val="en-US"/>
        </w:rPr>
        <w:t>i</w:t>
      </w:r>
      <w:r w:rsidRPr="00484315">
        <w:rPr>
          <w:sz w:val="22"/>
          <w:szCs w:val="22"/>
          <w:lang w:val="en-US"/>
        </w:rPr>
        <w:t>losophical parable in the feature story. The author dwells on the eastern form of stylization - new in mo</w:t>
      </w:r>
      <w:r w:rsidRPr="00484315">
        <w:rPr>
          <w:sz w:val="22"/>
          <w:szCs w:val="22"/>
          <w:lang w:val="en-US"/>
        </w:rPr>
        <w:t>d</w:t>
      </w:r>
      <w:r w:rsidRPr="00484315">
        <w:rPr>
          <w:sz w:val="22"/>
          <w:szCs w:val="22"/>
          <w:lang w:val="en-US"/>
        </w:rPr>
        <w:t>ern Kabardin literature. "Happiness moment" in the author's opinion  is the ability to transcend time, rise above it, like the poet Omar Khayyam, absorb its higher spiritual nature, which, according to the logic of a work of art, has timeless characteristics.</w:t>
      </w:r>
    </w:p>
    <w:p w:rsidR="00610362" w:rsidRPr="00484315" w:rsidRDefault="00610362" w:rsidP="00610362">
      <w:pPr>
        <w:ind w:firstLine="284"/>
        <w:jc w:val="both"/>
        <w:rPr>
          <w:bCs/>
          <w:sz w:val="22"/>
          <w:szCs w:val="22"/>
          <w:lang w:val="en-US"/>
        </w:rPr>
      </w:pPr>
    </w:p>
    <w:p w:rsidR="00610362" w:rsidRPr="00484315" w:rsidRDefault="00610362" w:rsidP="00610362">
      <w:pPr>
        <w:ind w:firstLine="284"/>
        <w:jc w:val="both"/>
        <w:rPr>
          <w:sz w:val="22"/>
          <w:szCs w:val="22"/>
          <w:lang w:val="en-US"/>
        </w:rPr>
      </w:pPr>
      <w:r w:rsidRPr="00484315">
        <w:rPr>
          <w:b/>
          <w:sz w:val="22"/>
          <w:szCs w:val="22"/>
          <w:lang w:val="en-US"/>
        </w:rPr>
        <w:t xml:space="preserve">Key words: </w:t>
      </w:r>
      <w:r w:rsidRPr="00484315">
        <w:rPr>
          <w:sz w:val="22"/>
          <w:szCs w:val="22"/>
          <w:lang w:val="en-US"/>
        </w:rPr>
        <w:t>Eastern stylization, the Middle Ages,  parable, episteme, method of contrast, satire, par</w:t>
      </w:r>
      <w:r w:rsidRPr="00484315">
        <w:rPr>
          <w:sz w:val="22"/>
          <w:szCs w:val="22"/>
          <w:lang w:val="en-US"/>
        </w:rPr>
        <w:t>o</w:t>
      </w:r>
      <w:r w:rsidRPr="00484315">
        <w:rPr>
          <w:sz w:val="22"/>
          <w:szCs w:val="22"/>
          <w:lang w:val="en-US"/>
        </w:rPr>
        <w:t>dy, Moslem belief, progressive movement.</w:t>
      </w:r>
    </w:p>
    <w:p w:rsidR="00610362" w:rsidRPr="00484315" w:rsidRDefault="00610362" w:rsidP="00610362">
      <w:pPr>
        <w:ind w:firstLine="284"/>
        <w:jc w:val="both"/>
        <w:rPr>
          <w:sz w:val="24"/>
          <w:szCs w:val="24"/>
          <w:lang w:val="en-US"/>
        </w:rPr>
      </w:pPr>
    </w:p>
    <w:p w:rsidR="00610362" w:rsidRPr="00484315" w:rsidRDefault="00610362" w:rsidP="00610362">
      <w:pPr>
        <w:jc w:val="center"/>
        <w:rPr>
          <w:sz w:val="24"/>
          <w:szCs w:val="24"/>
        </w:rPr>
      </w:pPr>
      <w:r w:rsidRPr="00484315">
        <w:rPr>
          <w:b/>
          <w:bCs/>
          <w:sz w:val="24"/>
          <w:szCs w:val="24"/>
        </w:rPr>
        <w:t>ЛИТЕРАТУРА</w:t>
      </w:r>
    </w:p>
    <w:p w:rsidR="00610362" w:rsidRPr="00484315" w:rsidRDefault="00610362" w:rsidP="00610362">
      <w:pPr>
        <w:ind w:firstLine="284"/>
        <w:jc w:val="both"/>
        <w:rPr>
          <w:sz w:val="24"/>
          <w:szCs w:val="24"/>
        </w:rPr>
      </w:pPr>
    </w:p>
    <w:p w:rsidR="00610362" w:rsidRPr="00484315" w:rsidRDefault="00610362" w:rsidP="00610362">
      <w:pPr>
        <w:ind w:firstLine="284"/>
        <w:jc w:val="both"/>
        <w:rPr>
          <w:sz w:val="24"/>
          <w:szCs w:val="24"/>
        </w:rPr>
      </w:pPr>
      <w:r w:rsidRPr="00484315">
        <w:rPr>
          <w:sz w:val="24"/>
          <w:szCs w:val="24"/>
        </w:rPr>
        <w:t xml:space="preserve">1.  </w:t>
      </w:r>
      <w:r w:rsidRPr="00484315">
        <w:rPr>
          <w:i/>
          <w:sz w:val="24"/>
          <w:szCs w:val="24"/>
        </w:rPr>
        <w:t>Кошубаев Дж</w:t>
      </w:r>
      <w:r w:rsidRPr="00484315">
        <w:rPr>
          <w:sz w:val="24"/>
          <w:szCs w:val="24"/>
        </w:rPr>
        <w:t xml:space="preserve">. Абраг.  Нальчик. Эльбрус. 2004. </w:t>
      </w:r>
    </w:p>
    <w:p w:rsidR="00610362" w:rsidRPr="00484315" w:rsidRDefault="00610362" w:rsidP="00610362">
      <w:pPr>
        <w:ind w:firstLine="284"/>
        <w:jc w:val="both"/>
        <w:rPr>
          <w:sz w:val="24"/>
          <w:szCs w:val="24"/>
        </w:rPr>
      </w:pPr>
      <w:r w:rsidRPr="00484315">
        <w:rPr>
          <w:sz w:val="24"/>
          <w:szCs w:val="24"/>
        </w:rPr>
        <w:t xml:space="preserve">2.  </w:t>
      </w:r>
      <w:r w:rsidRPr="00484315">
        <w:rPr>
          <w:i/>
          <w:sz w:val="24"/>
          <w:szCs w:val="24"/>
        </w:rPr>
        <w:t>Шеллинг. Ф.В</w:t>
      </w:r>
      <w:r w:rsidRPr="00484315">
        <w:rPr>
          <w:sz w:val="24"/>
          <w:szCs w:val="24"/>
        </w:rPr>
        <w:t xml:space="preserve">. Философия искусства. М., 1966. </w:t>
      </w:r>
    </w:p>
    <w:p w:rsidR="00610362" w:rsidRPr="00484315" w:rsidRDefault="00610362" w:rsidP="00610362">
      <w:pPr>
        <w:ind w:firstLine="284"/>
        <w:jc w:val="both"/>
        <w:rPr>
          <w:sz w:val="24"/>
          <w:szCs w:val="24"/>
        </w:rPr>
      </w:pPr>
      <w:r w:rsidRPr="00484315">
        <w:rPr>
          <w:sz w:val="24"/>
          <w:szCs w:val="24"/>
        </w:rPr>
        <w:t xml:space="preserve">3.  </w:t>
      </w:r>
      <w:r w:rsidRPr="00484315">
        <w:rPr>
          <w:i/>
          <w:sz w:val="24"/>
          <w:szCs w:val="24"/>
        </w:rPr>
        <w:t>Кажарова И.А</w:t>
      </w:r>
      <w:r w:rsidRPr="00484315">
        <w:rPr>
          <w:sz w:val="24"/>
          <w:szCs w:val="24"/>
        </w:rPr>
        <w:t xml:space="preserve">. Образы тьмы и света в повести Дж. Кошубаева «Был счастья день». Научное обозрение. №4. М., 2008. </w:t>
      </w:r>
    </w:p>
    <w:p w:rsidR="00610362" w:rsidRPr="00484315" w:rsidRDefault="00610362" w:rsidP="00610362">
      <w:pPr>
        <w:ind w:firstLine="284"/>
        <w:jc w:val="both"/>
        <w:rPr>
          <w:sz w:val="24"/>
          <w:szCs w:val="24"/>
        </w:rPr>
      </w:pPr>
    </w:p>
    <w:p w:rsidR="00610362" w:rsidRPr="00484315" w:rsidRDefault="00610362" w:rsidP="00610362">
      <w:pPr>
        <w:ind w:firstLine="284"/>
        <w:jc w:val="both"/>
        <w:rPr>
          <w:sz w:val="24"/>
          <w:szCs w:val="24"/>
        </w:rPr>
      </w:pPr>
      <w:r w:rsidRPr="00484315">
        <w:rPr>
          <w:b/>
          <w:sz w:val="24"/>
          <w:szCs w:val="24"/>
        </w:rPr>
        <w:t>Хакуашева Мадина Андреевна</w:t>
      </w:r>
      <w:r w:rsidRPr="00484315">
        <w:rPr>
          <w:sz w:val="24"/>
          <w:szCs w:val="24"/>
        </w:rPr>
        <w:t xml:space="preserve">, д.ф.н., в.н.с. отдела адыгской филологии </w:t>
      </w:r>
      <w:r w:rsidR="006E7B54" w:rsidRPr="00F4049F">
        <w:rPr>
          <w:sz w:val="24"/>
          <w:szCs w:val="24"/>
        </w:rPr>
        <w:t>Кабардино-Балкарск</w:t>
      </w:r>
      <w:r w:rsidR="006E7B54">
        <w:rPr>
          <w:sz w:val="24"/>
          <w:szCs w:val="24"/>
        </w:rPr>
        <w:t>ого</w:t>
      </w:r>
      <w:r w:rsidR="006E7B54" w:rsidRPr="00F4049F">
        <w:rPr>
          <w:sz w:val="24"/>
          <w:szCs w:val="24"/>
        </w:rPr>
        <w:t xml:space="preserve"> институт</w:t>
      </w:r>
      <w:r w:rsidR="006E7B54">
        <w:rPr>
          <w:sz w:val="24"/>
          <w:szCs w:val="24"/>
        </w:rPr>
        <w:t>а</w:t>
      </w:r>
      <w:r w:rsidR="006E7B54" w:rsidRPr="00F4049F">
        <w:rPr>
          <w:sz w:val="24"/>
          <w:szCs w:val="24"/>
        </w:rPr>
        <w:t xml:space="preserve"> гуманитарных исследований (КБИГИ)</w:t>
      </w:r>
      <w:r w:rsidR="006E7B54">
        <w:rPr>
          <w:sz w:val="24"/>
          <w:szCs w:val="24"/>
        </w:rPr>
        <w:t>.</w:t>
      </w:r>
    </w:p>
    <w:p w:rsidR="00610362" w:rsidRPr="00484315" w:rsidRDefault="00610362" w:rsidP="00610362">
      <w:pPr>
        <w:ind w:firstLine="284"/>
        <w:jc w:val="both"/>
        <w:rPr>
          <w:sz w:val="24"/>
          <w:szCs w:val="24"/>
        </w:rPr>
      </w:pPr>
      <w:r w:rsidRPr="00484315">
        <w:rPr>
          <w:sz w:val="24"/>
          <w:szCs w:val="24"/>
        </w:rPr>
        <w:t>360000, КБР, г. Нальчик, ул. Пушкина, 18.</w:t>
      </w:r>
    </w:p>
    <w:p w:rsidR="00610362" w:rsidRPr="00484315" w:rsidRDefault="00610362" w:rsidP="00610362">
      <w:pPr>
        <w:ind w:firstLine="284"/>
        <w:jc w:val="both"/>
        <w:rPr>
          <w:sz w:val="24"/>
          <w:szCs w:val="24"/>
          <w:lang w:val="en-US"/>
        </w:rPr>
      </w:pPr>
      <w:r w:rsidRPr="00484315">
        <w:rPr>
          <w:sz w:val="24"/>
          <w:szCs w:val="24"/>
        </w:rPr>
        <w:t>Тел</w:t>
      </w:r>
      <w:r w:rsidRPr="00484315">
        <w:rPr>
          <w:sz w:val="24"/>
          <w:szCs w:val="24"/>
          <w:lang w:val="en-US"/>
        </w:rPr>
        <w:t>. 8-905-436-11-17.</w:t>
      </w:r>
    </w:p>
    <w:p w:rsidR="00610362" w:rsidRPr="00484315" w:rsidRDefault="00610362" w:rsidP="00610362">
      <w:pPr>
        <w:ind w:firstLine="284"/>
        <w:jc w:val="both"/>
        <w:rPr>
          <w:sz w:val="24"/>
          <w:szCs w:val="24"/>
          <w:u w:val="single"/>
          <w:lang w:val="en-US"/>
        </w:rPr>
      </w:pPr>
      <w:r w:rsidRPr="00484315">
        <w:rPr>
          <w:sz w:val="24"/>
          <w:szCs w:val="24"/>
          <w:lang w:val="en-US"/>
        </w:rPr>
        <w:t xml:space="preserve">E-mail: </w:t>
      </w:r>
      <w:r w:rsidRPr="00484315">
        <w:rPr>
          <w:sz w:val="24"/>
          <w:szCs w:val="24"/>
          <w:u w:val="single"/>
          <w:lang w:val="en-US"/>
        </w:rPr>
        <w:t>dinaarma@mail.ru</w:t>
      </w:r>
    </w:p>
    <w:p w:rsidR="00610362" w:rsidRPr="00484315" w:rsidRDefault="00610362" w:rsidP="00610362">
      <w:pPr>
        <w:ind w:firstLine="284"/>
        <w:jc w:val="both"/>
        <w:rPr>
          <w:sz w:val="24"/>
          <w:szCs w:val="24"/>
          <w:lang w:val="en-US"/>
        </w:rPr>
      </w:pPr>
    </w:p>
    <w:p w:rsidR="00610362" w:rsidRPr="00484315" w:rsidRDefault="00610362" w:rsidP="00610362">
      <w:pPr>
        <w:ind w:firstLine="284"/>
        <w:jc w:val="both"/>
        <w:rPr>
          <w:sz w:val="24"/>
          <w:szCs w:val="24"/>
          <w:lang w:val="en-US"/>
        </w:rPr>
      </w:pPr>
      <w:r w:rsidRPr="00484315">
        <w:rPr>
          <w:b/>
          <w:sz w:val="24"/>
          <w:szCs w:val="24"/>
          <w:lang w:val="en-US"/>
        </w:rPr>
        <w:t>Hakuasheva Madina Andreyevna</w:t>
      </w:r>
      <w:r w:rsidRPr="00484315">
        <w:rPr>
          <w:sz w:val="24"/>
          <w:szCs w:val="24"/>
          <w:lang w:val="en-US"/>
        </w:rPr>
        <w:t xml:space="preserve">, doctor of philological sciences, leading staff scientist of the Department of  Adyghe philology of </w:t>
      </w:r>
      <w:r w:rsidR="006E7B54" w:rsidRPr="00484315">
        <w:rPr>
          <w:sz w:val="24"/>
          <w:szCs w:val="24"/>
          <w:lang w:val="en-US"/>
        </w:rPr>
        <w:t xml:space="preserve">the </w:t>
      </w:r>
      <w:r w:rsidR="006E7B54" w:rsidRPr="006E7B54">
        <w:rPr>
          <w:sz w:val="24"/>
          <w:szCs w:val="24"/>
          <w:lang w:val="en-US"/>
        </w:rPr>
        <w:t>Kabardin-Balkar Institute of Humanitarian R</w:t>
      </w:r>
      <w:r w:rsidR="006E7B54" w:rsidRPr="006E7B54">
        <w:rPr>
          <w:sz w:val="24"/>
          <w:szCs w:val="24"/>
          <w:lang w:val="en-US"/>
        </w:rPr>
        <w:t>e</w:t>
      </w:r>
      <w:r w:rsidR="006E7B54" w:rsidRPr="006E7B54">
        <w:rPr>
          <w:sz w:val="24"/>
          <w:szCs w:val="24"/>
          <w:lang w:val="en-US"/>
        </w:rPr>
        <w:t>searches (KBIHR)</w:t>
      </w:r>
      <w:r w:rsidRPr="006E7B54">
        <w:rPr>
          <w:sz w:val="24"/>
          <w:szCs w:val="24"/>
          <w:lang w:val="en-US"/>
        </w:rPr>
        <w:t>.</w:t>
      </w:r>
    </w:p>
    <w:p w:rsidR="00610362" w:rsidRPr="00484315" w:rsidRDefault="00610362" w:rsidP="00610362">
      <w:pPr>
        <w:ind w:firstLine="284"/>
        <w:jc w:val="both"/>
        <w:rPr>
          <w:sz w:val="24"/>
          <w:szCs w:val="24"/>
          <w:lang w:val="en-US"/>
        </w:rPr>
      </w:pPr>
      <w:r w:rsidRPr="00484315">
        <w:rPr>
          <w:sz w:val="24"/>
          <w:szCs w:val="24"/>
          <w:lang w:val="en-US"/>
        </w:rPr>
        <w:t>360000, KBR, Nalchik, 18, Pushkin's street.</w:t>
      </w:r>
    </w:p>
    <w:p w:rsidR="00610362" w:rsidRPr="00484315" w:rsidRDefault="00610362" w:rsidP="00610362">
      <w:pPr>
        <w:ind w:firstLine="284"/>
        <w:jc w:val="both"/>
        <w:rPr>
          <w:sz w:val="24"/>
          <w:szCs w:val="24"/>
          <w:lang w:val="en-US"/>
        </w:rPr>
      </w:pPr>
      <w:r w:rsidRPr="00484315">
        <w:rPr>
          <w:sz w:val="24"/>
          <w:szCs w:val="24"/>
          <w:lang w:val="en-US"/>
        </w:rPr>
        <w:t>Ph. 8-905-436-11-17.</w:t>
      </w:r>
    </w:p>
    <w:p w:rsidR="00610362" w:rsidRPr="00484315" w:rsidRDefault="00610362" w:rsidP="00610362">
      <w:pPr>
        <w:ind w:firstLine="284"/>
        <w:jc w:val="both"/>
        <w:rPr>
          <w:sz w:val="24"/>
          <w:szCs w:val="24"/>
          <w:lang w:val="en-US"/>
        </w:rPr>
      </w:pPr>
      <w:r w:rsidRPr="00484315">
        <w:rPr>
          <w:sz w:val="24"/>
          <w:szCs w:val="24"/>
          <w:lang w:val="en-US"/>
        </w:rPr>
        <w:t xml:space="preserve">E-mail: </w:t>
      </w:r>
      <w:r w:rsidRPr="00484315">
        <w:rPr>
          <w:sz w:val="24"/>
          <w:szCs w:val="24"/>
          <w:u w:val="single"/>
          <w:lang w:val="en-US"/>
        </w:rPr>
        <w:t>dinaarma@mail.ru</w:t>
      </w:r>
    </w:p>
    <w:p w:rsidR="00610362" w:rsidRPr="00484315" w:rsidRDefault="00610362" w:rsidP="00610362">
      <w:pPr>
        <w:ind w:firstLine="284"/>
        <w:jc w:val="both"/>
        <w:rPr>
          <w:sz w:val="24"/>
          <w:szCs w:val="24"/>
          <w:lang w:val="en-US"/>
        </w:rPr>
      </w:pPr>
      <w:r w:rsidRPr="00484315">
        <w:rPr>
          <w:sz w:val="24"/>
          <w:szCs w:val="24"/>
          <w:lang w:val="en-US"/>
        </w:rPr>
        <w:t>________________________________________________________________________</w:t>
      </w:r>
    </w:p>
    <w:p w:rsidR="00610362" w:rsidRPr="00484315" w:rsidRDefault="00610362" w:rsidP="00610362">
      <w:pPr>
        <w:widowControl w:val="0"/>
        <w:ind w:firstLine="284"/>
        <w:rPr>
          <w:sz w:val="24"/>
          <w:szCs w:val="24"/>
          <w:lang w:val="en-US"/>
        </w:rPr>
      </w:pPr>
    </w:p>
    <w:p w:rsidR="001123F7" w:rsidRPr="00484315" w:rsidRDefault="001123F7" w:rsidP="00DE41DB">
      <w:pPr>
        <w:jc w:val="both"/>
        <w:rPr>
          <w:i/>
          <w:sz w:val="24"/>
          <w:szCs w:val="24"/>
        </w:rPr>
      </w:pPr>
      <w:r w:rsidRPr="00484315">
        <w:rPr>
          <w:i/>
          <w:sz w:val="24"/>
          <w:szCs w:val="24"/>
        </w:rPr>
        <w:t>УДК 801.56</w:t>
      </w:r>
    </w:p>
    <w:p w:rsidR="001123F7" w:rsidRPr="00484315" w:rsidRDefault="001123F7" w:rsidP="00DE41DB">
      <w:pPr>
        <w:jc w:val="both"/>
        <w:rPr>
          <w:bCs/>
          <w:sz w:val="10"/>
          <w:szCs w:val="10"/>
        </w:rPr>
      </w:pPr>
    </w:p>
    <w:p w:rsidR="001123F7" w:rsidRPr="00484315" w:rsidRDefault="001123F7" w:rsidP="00DE41DB">
      <w:pPr>
        <w:shd w:val="clear" w:color="auto" w:fill="FFFFFF"/>
        <w:jc w:val="center"/>
        <w:rPr>
          <w:b/>
          <w:sz w:val="28"/>
          <w:szCs w:val="28"/>
        </w:rPr>
      </w:pPr>
      <w:r w:rsidRPr="00484315">
        <w:rPr>
          <w:b/>
          <w:sz w:val="28"/>
          <w:szCs w:val="28"/>
        </w:rPr>
        <w:t xml:space="preserve">ФУНКЦИОНАЛЬНО-СЕМАНТИЧЕСКИЙ ПОТЕНЦИАЛ </w:t>
      </w:r>
    </w:p>
    <w:p w:rsidR="001123F7" w:rsidRPr="00484315" w:rsidRDefault="001123F7" w:rsidP="00DE41DB">
      <w:pPr>
        <w:shd w:val="clear" w:color="auto" w:fill="FFFFFF"/>
        <w:jc w:val="center"/>
        <w:rPr>
          <w:b/>
          <w:sz w:val="28"/>
          <w:szCs w:val="28"/>
        </w:rPr>
      </w:pPr>
      <w:r w:rsidRPr="00484315">
        <w:rPr>
          <w:b/>
          <w:sz w:val="28"/>
          <w:szCs w:val="28"/>
        </w:rPr>
        <w:t xml:space="preserve">ФРАЗЕОЛОГИЧЕСКИХ ЕДИНИЦ </w:t>
      </w:r>
    </w:p>
    <w:p w:rsidR="001123F7" w:rsidRPr="00484315" w:rsidRDefault="001123F7" w:rsidP="00DE41DB">
      <w:pPr>
        <w:shd w:val="clear" w:color="auto" w:fill="FFFFFF"/>
        <w:jc w:val="center"/>
        <w:rPr>
          <w:b/>
          <w:sz w:val="28"/>
          <w:szCs w:val="28"/>
        </w:rPr>
      </w:pPr>
      <w:r w:rsidRPr="00484315">
        <w:rPr>
          <w:b/>
          <w:sz w:val="28"/>
          <w:szCs w:val="28"/>
        </w:rPr>
        <w:t xml:space="preserve">С КОМПОНЕНТАМИ </w:t>
      </w:r>
      <w:r w:rsidRPr="00484315">
        <w:rPr>
          <w:b/>
          <w:i/>
          <w:sz w:val="28"/>
          <w:szCs w:val="28"/>
        </w:rPr>
        <w:t>ЖАН</w:t>
      </w:r>
      <w:r w:rsidRPr="00484315">
        <w:rPr>
          <w:b/>
          <w:sz w:val="28"/>
          <w:szCs w:val="28"/>
        </w:rPr>
        <w:t xml:space="preserve"> «ДУША» И </w:t>
      </w:r>
      <w:r w:rsidRPr="00484315">
        <w:rPr>
          <w:b/>
          <w:i/>
          <w:sz w:val="28"/>
          <w:szCs w:val="28"/>
        </w:rPr>
        <w:t>ЖЮРЕК</w:t>
      </w:r>
      <w:r w:rsidRPr="00484315">
        <w:rPr>
          <w:b/>
          <w:sz w:val="28"/>
          <w:szCs w:val="28"/>
        </w:rPr>
        <w:t xml:space="preserve"> «СЕРДЦЕ» </w:t>
      </w:r>
    </w:p>
    <w:p w:rsidR="001123F7" w:rsidRPr="00484315" w:rsidRDefault="001123F7" w:rsidP="00DE41DB">
      <w:pPr>
        <w:shd w:val="clear" w:color="auto" w:fill="FFFFFF"/>
        <w:jc w:val="center"/>
        <w:rPr>
          <w:b/>
          <w:sz w:val="28"/>
          <w:szCs w:val="28"/>
        </w:rPr>
      </w:pPr>
      <w:r w:rsidRPr="00484315">
        <w:rPr>
          <w:b/>
          <w:sz w:val="28"/>
          <w:szCs w:val="28"/>
        </w:rPr>
        <w:t>В КАРАЧАЕВО-БАЛКАРСКОМ ЯЗЫКЕ</w:t>
      </w:r>
    </w:p>
    <w:p w:rsidR="001123F7" w:rsidRPr="00484315" w:rsidRDefault="001123F7" w:rsidP="00DE41DB">
      <w:pPr>
        <w:jc w:val="center"/>
        <w:rPr>
          <w:bCs/>
          <w:sz w:val="18"/>
          <w:szCs w:val="18"/>
        </w:rPr>
      </w:pPr>
    </w:p>
    <w:p w:rsidR="001123F7" w:rsidRPr="00484315" w:rsidRDefault="001123F7" w:rsidP="00DE41DB">
      <w:pPr>
        <w:jc w:val="center"/>
        <w:rPr>
          <w:b/>
          <w:sz w:val="24"/>
          <w:szCs w:val="24"/>
        </w:rPr>
      </w:pPr>
      <w:r w:rsidRPr="00484315">
        <w:rPr>
          <w:b/>
          <w:sz w:val="24"/>
          <w:szCs w:val="24"/>
        </w:rPr>
        <w:t>С.М. ХУБОЛОВ</w:t>
      </w:r>
    </w:p>
    <w:p w:rsidR="001123F7" w:rsidRPr="00484315" w:rsidRDefault="001123F7" w:rsidP="00DE41DB">
      <w:pPr>
        <w:jc w:val="center"/>
        <w:rPr>
          <w:bCs/>
          <w:sz w:val="18"/>
          <w:szCs w:val="18"/>
        </w:rPr>
      </w:pPr>
    </w:p>
    <w:p w:rsidR="001123F7" w:rsidRPr="00484315" w:rsidRDefault="001123F7" w:rsidP="00DE41DB">
      <w:pPr>
        <w:widowControl w:val="0"/>
        <w:shd w:val="solid" w:color="FFFFFF" w:fill="auto"/>
        <w:jc w:val="center"/>
        <w:rPr>
          <w:rFonts w:eastAsia="Batang"/>
        </w:rPr>
      </w:pPr>
      <w:r w:rsidRPr="00484315">
        <w:rPr>
          <w:rFonts w:eastAsia="Batang"/>
        </w:rPr>
        <w:t>ФГБОУ ВПО Кабардино-Балкарский государственный университет им. Х.М. Бербекова</w:t>
      </w:r>
    </w:p>
    <w:p w:rsidR="001123F7" w:rsidRPr="00484315" w:rsidRDefault="001123F7" w:rsidP="00DE41DB">
      <w:pPr>
        <w:widowControl w:val="0"/>
        <w:shd w:val="solid" w:color="FFFFFF" w:fill="auto"/>
        <w:jc w:val="center"/>
        <w:rPr>
          <w:rFonts w:eastAsia="Batang"/>
        </w:rPr>
      </w:pPr>
      <w:r w:rsidRPr="00484315">
        <w:rPr>
          <w:rFonts w:eastAsia="Batang"/>
        </w:rPr>
        <w:t>360004, КБР, г. Нальчик, ул. Чернышевского, 173</w:t>
      </w:r>
    </w:p>
    <w:p w:rsidR="001123F7" w:rsidRPr="00484315" w:rsidRDefault="001123F7" w:rsidP="00DE41DB">
      <w:pPr>
        <w:jc w:val="center"/>
      </w:pPr>
      <w:r w:rsidRPr="00484315">
        <w:rPr>
          <w:lang w:val="en-US"/>
        </w:rPr>
        <w:t>E</w:t>
      </w:r>
      <w:r w:rsidRPr="00484315">
        <w:t>-</w:t>
      </w:r>
      <w:r w:rsidRPr="00484315">
        <w:rPr>
          <w:lang w:val="en-US"/>
        </w:rPr>
        <w:t>mail</w:t>
      </w:r>
      <w:r w:rsidRPr="00484315">
        <w:t xml:space="preserve">: </w:t>
      </w:r>
      <w:hyperlink r:id="rId280" w:history="1">
        <w:r w:rsidRPr="00484315">
          <w:rPr>
            <w:rStyle w:val="a7"/>
            <w:color w:val="auto"/>
            <w:lang w:val="en-US"/>
          </w:rPr>
          <w:t>bsk</w:t>
        </w:r>
        <w:r w:rsidRPr="00484315">
          <w:rPr>
            <w:rStyle w:val="a7"/>
            <w:color w:val="auto"/>
          </w:rPr>
          <w:t>@</w:t>
        </w:r>
        <w:r w:rsidRPr="00484315">
          <w:rPr>
            <w:rStyle w:val="a7"/>
            <w:color w:val="auto"/>
            <w:lang w:val="en-US"/>
          </w:rPr>
          <w:t>kbsu</w:t>
        </w:r>
        <w:r w:rsidRPr="00484315">
          <w:rPr>
            <w:rStyle w:val="a7"/>
            <w:color w:val="auto"/>
          </w:rPr>
          <w:t>.</w:t>
        </w:r>
        <w:r w:rsidRPr="00484315">
          <w:rPr>
            <w:rStyle w:val="a7"/>
            <w:color w:val="auto"/>
            <w:lang w:val="en-US"/>
          </w:rPr>
          <w:t>ru</w:t>
        </w:r>
      </w:hyperlink>
    </w:p>
    <w:p w:rsidR="001123F7" w:rsidRPr="00484315" w:rsidRDefault="001123F7" w:rsidP="00DE41DB">
      <w:pPr>
        <w:jc w:val="center"/>
        <w:rPr>
          <w:bCs/>
          <w:sz w:val="18"/>
          <w:szCs w:val="18"/>
        </w:rPr>
      </w:pPr>
    </w:p>
    <w:p w:rsidR="001123F7" w:rsidRPr="00484315" w:rsidRDefault="001123F7" w:rsidP="00DE41DB">
      <w:pPr>
        <w:ind w:left="284" w:right="284" w:firstLine="284"/>
        <w:jc w:val="both"/>
        <w:rPr>
          <w:i/>
          <w:sz w:val="22"/>
          <w:szCs w:val="22"/>
        </w:rPr>
      </w:pPr>
      <w:r w:rsidRPr="00484315">
        <w:rPr>
          <w:i/>
          <w:sz w:val="22"/>
          <w:szCs w:val="22"/>
        </w:rPr>
        <w:t xml:space="preserve">Статья посвящена анализу фразеологических единиц с компонентами </w:t>
      </w:r>
      <w:r w:rsidRPr="00484315">
        <w:rPr>
          <w:b/>
          <w:i/>
          <w:sz w:val="22"/>
          <w:szCs w:val="22"/>
        </w:rPr>
        <w:t xml:space="preserve">жан </w:t>
      </w:r>
      <w:r w:rsidRPr="00484315">
        <w:rPr>
          <w:i/>
          <w:sz w:val="22"/>
          <w:szCs w:val="22"/>
        </w:rPr>
        <w:t xml:space="preserve">«душа» и </w:t>
      </w:r>
      <w:r w:rsidRPr="00484315">
        <w:rPr>
          <w:b/>
          <w:i/>
          <w:sz w:val="22"/>
          <w:szCs w:val="22"/>
        </w:rPr>
        <w:t xml:space="preserve">жюрек </w:t>
      </w:r>
      <w:r w:rsidRPr="00484315">
        <w:rPr>
          <w:i/>
          <w:sz w:val="22"/>
          <w:szCs w:val="22"/>
        </w:rPr>
        <w:t>«сердце» карачаево-балкарского языка в аспекте их семантико-синтаксической о</w:t>
      </w:r>
      <w:r w:rsidRPr="00484315">
        <w:rPr>
          <w:i/>
          <w:sz w:val="22"/>
          <w:szCs w:val="22"/>
        </w:rPr>
        <w:t>р</w:t>
      </w:r>
      <w:r w:rsidRPr="00484315">
        <w:rPr>
          <w:i/>
          <w:sz w:val="22"/>
          <w:szCs w:val="22"/>
        </w:rPr>
        <w:t xml:space="preserve">ганизации. Лексемы </w:t>
      </w:r>
      <w:r w:rsidRPr="00484315">
        <w:rPr>
          <w:b/>
          <w:i/>
          <w:sz w:val="22"/>
          <w:szCs w:val="22"/>
        </w:rPr>
        <w:t xml:space="preserve">жан </w:t>
      </w:r>
      <w:r w:rsidRPr="00484315">
        <w:rPr>
          <w:i/>
          <w:sz w:val="22"/>
          <w:szCs w:val="22"/>
        </w:rPr>
        <w:t xml:space="preserve">и </w:t>
      </w:r>
      <w:r w:rsidRPr="00484315">
        <w:rPr>
          <w:b/>
          <w:i/>
          <w:sz w:val="22"/>
          <w:szCs w:val="22"/>
        </w:rPr>
        <w:t>жюрек</w:t>
      </w:r>
      <w:r w:rsidRPr="00484315">
        <w:rPr>
          <w:i/>
          <w:sz w:val="22"/>
          <w:szCs w:val="22"/>
        </w:rPr>
        <w:t xml:space="preserve"> обладают высокой продуктивностью в сфере фразеоо</w:t>
      </w:r>
      <w:r w:rsidRPr="00484315">
        <w:rPr>
          <w:i/>
          <w:sz w:val="22"/>
          <w:szCs w:val="22"/>
        </w:rPr>
        <w:t>б</w:t>
      </w:r>
      <w:r w:rsidRPr="00484315">
        <w:rPr>
          <w:i/>
          <w:sz w:val="22"/>
          <w:szCs w:val="22"/>
        </w:rPr>
        <w:t>разования. На основе исследуемых фразеологизмов образуются различные конструкции, к</w:t>
      </w:r>
      <w:r w:rsidRPr="00484315">
        <w:rPr>
          <w:i/>
          <w:sz w:val="22"/>
          <w:szCs w:val="22"/>
        </w:rPr>
        <w:t>о</w:t>
      </w:r>
      <w:r w:rsidRPr="00484315">
        <w:rPr>
          <w:i/>
          <w:sz w:val="22"/>
          <w:szCs w:val="22"/>
        </w:rPr>
        <w:t>торые представлены как двусоставными, так и односоставными предложениями.</w:t>
      </w:r>
    </w:p>
    <w:p w:rsidR="001123F7" w:rsidRPr="00484315" w:rsidRDefault="001123F7" w:rsidP="00DE41DB">
      <w:pPr>
        <w:ind w:left="284" w:right="284" w:firstLine="284"/>
        <w:jc w:val="both"/>
        <w:rPr>
          <w:sz w:val="22"/>
          <w:szCs w:val="22"/>
        </w:rPr>
      </w:pPr>
    </w:p>
    <w:p w:rsidR="001123F7" w:rsidRPr="00484315" w:rsidRDefault="001123F7" w:rsidP="00DE41DB">
      <w:pPr>
        <w:ind w:left="284" w:right="284" w:firstLine="284"/>
        <w:jc w:val="both"/>
        <w:rPr>
          <w:sz w:val="22"/>
          <w:szCs w:val="22"/>
        </w:rPr>
      </w:pPr>
      <w:r w:rsidRPr="00484315">
        <w:rPr>
          <w:b/>
          <w:sz w:val="22"/>
          <w:szCs w:val="22"/>
        </w:rPr>
        <w:t>Ключевые слова</w:t>
      </w:r>
      <w:r w:rsidRPr="00484315">
        <w:rPr>
          <w:sz w:val="22"/>
          <w:szCs w:val="22"/>
        </w:rPr>
        <w:t>: фразеологическая единица, соматизм, структурная схема, семантич</w:t>
      </w:r>
      <w:r w:rsidRPr="00484315">
        <w:rPr>
          <w:sz w:val="22"/>
          <w:szCs w:val="22"/>
        </w:rPr>
        <w:t>е</w:t>
      </w:r>
      <w:r w:rsidRPr="00484315">
        <w:rPr>
          <w:sz w:val="22"/>
          <w:szCs w:val="22"/>
        </w:rPr>
        <w:t>ская структура, субъект, предикат, состояние, отношение.</w:t>
      </w:r>
    </w:p>
    <w:p w:rsidR="001123F7" w:rsidRPr="00484315" w:rsidRDefault="001123F7" w:rsidP="00DE41DB">
      <w:pPr>
        <w:ind w:firstLine="284"/>
        <w:jc w:val="both"/>
        <w:rPr>
          <w:sz w:val="24"/>
          <w:szCs w:val="24"/>
        </w:rPr>
      </w:pPr>
    </w:p>
    <w:p w:rsidR="001123F7" w:rsidRPr="00484315" w:rsidRDefault="001123F7" w:rsidP="00DE41DB">
      <w:pPr>
        <w:jc w:val="center"/>
        <w:rPr>
          <w:b/>
          <w:sz w:val="28"/>
          <w:szCs w:val="28"/>
          <w:lang w:val="en-US"/>
        </w:rPr>
      </w:pPr>
      <w:r w:rsidRPr="00484315">
        <w:rPr>
          <w:b/>
          <w:sz w:val="28"/>
          <w:szCs w:val="28"/>
          <w:lang w:val="en-US"/>
        </w:rPr>
        <w:t xml:space="preserve">FUNCTIONAL </w:t>
      </w:r>
      <w:r w:rsidR="00524B43" w:rsidRPr="00484315">
        <w:rPr>
          <w:b/>
          <w:sz w:val="28"/>
          <w:szCs w:val="28"/>
          <w:lang w:val="en-US"/>
        </w:rPr>
        <w:t>-</w:t>
      </w:r>
      <w:r w:rsidRPr="00484315">
        <w:rPr>
          <w:b/>
          <w:sz w:val="28"/>
          <w:szCs w:val="28"/>
          <w:lang w:val="en-US"/>
        </w:rPr>
        <w:t xml:space="preserve"> SEMANTIC POTENTIAL </w:t>
      </w:r>
    </w:p>
    <w:p w:rsidR="001123F7" w:rsidRPr="00484315" w:rsidRDefault="008001AB" w:rsidP="00DE41DB">
      <w:pPr>
        <w:jc w:val="center"/>
        <w:rPr>
          <w:b/>
          <w:sz w:val="28"/>
          <w:szCs w:val="28"/>
          <w:lang w:val="en-US"/>
        </w:rPr>
      </w:pPr>
      <w:r w:rsidRPr="00484315">
        <w:rPr>
          <w:b/>
          <w:sz w:val="28"/>
          <w:szCs w:val="28"/>
          <w:lang w:val="en-US"/>
        </w:rPr>
        <w:t>OF PHRAS</w:t>
      </w:r>
      <w:r w:rsidR="001123F7" w:rsidRPr="00484315">
        <w:rPr>
          <w:b/>
          <w:sz w:val="28"/>
          <w:szCs w:val="28"/>
          <w:lang w:val="en-US"/>
        </w:rPr>
        <w:t>EOLOGIC</w:t>
      </w:r>
      <w:r w:rsidRPr="00484315">
        <w:rPr>
          <w:b/>
          <w:sz w:val="28"/>
          <w:szCs w:val="28"/>
          <w:lang w:val="en-US"/>
        </w:rPr>
        <w:t>AL</w:t>
      </w:r>
      <w:r w:rsidR="001123F7" w:rsidRPr="00484315">
        <w:rPr>
          <w:b/>
          <w:sz w:val="28"/>
          <w:szCs w:val="28"/>
          <w:lang w:val="en-US"/>
        </w:rPr>
        <w:t xml:space="preserve"> UNITS WITH COMPONENTS </w:t>
      </w:r>
      <w:r w:rsidR="001123F7" w:rsidRPr="00484315">
        <w:rPr>
          <w:b/>
          <w:i/>
          <w:sz w:val="28"/>
          <w:szCs w:val="28"/>
          <w:lang w:val="en-US"/>
        </w:rPr>
        <w:t>ZHAN</w:t>
      </w:r>
      <w:r w:rsidRPr="00484315">
        <w:rPr>
          <w:b/>
          <w:sz w:val="28"/>
          <w:szCs w:val="28"/>
          <w:lang w:val="en-US"/>
        </w:rPr>
        <w:t xml:space="preserve"> “</w:t>
      </w:r>
      <w:r w:rsidR="001123F7" w:rsidRPr="00484315">
        <w:rPr>
          <w:b/>
          <w:sz w:val="28"/>
          <w:szCs w:val="28"/>
          <w:lang w:val="en-US"/>
        </w:rPr>
        <w:t>SOUL</w:t>
      </w:r>
      <w:r w:rsidRPr="00484315">
        <w:rPr>
          <w:b/>
          <w:sz w:val="28"/>
          <w:szCs w:val="28"/>
          <w:lang w:val="en-US"/>
        </w:rPr>
        <w:t>”</w:t>
      </w:r>
    </w:p>
    <w:p w:rsidR="001123F7" w:rsidRPr="00484315" w:rsidRDefault="001123F7" w:rsidP="00DE41DB">
      <w:pPr>
        <w:jc w:val="center"/>
        <w:rPr>
          <w:b/>
          <w:sz w:val="28"/>
          <w:szCs w:val="28"/>
          <w:lang w:val="en-US"/>
        </w:rPr>
      </w:pPr>
      <w:r w:rsidRPr="00484315">
        <w:rPr>
          <w:b/>
          <w:sz w:val="28"/>
          <w:szCs w:val="28"/>
          <w:lang w:val="en-US"/>
        </w:rPr>
        <w:t xml:space="preserve">AND </w:t>
      </w:r>
      <w:r w:rsidRPr="00484315">
        <w:rPr>
          <w:b/>
          <w:i/>
          <w:sz w:val="28"/>
          <w:szCs w:val="28"/>
          <w:lang w:val="en-US"/>
        </w:rPr>
        <w:t>ZHYUREK</w:t>
      </w:r>
      <w:r w:rsidR="008001AB" w:rsidRPr="00484315">
        <w:rPr>
          <w:b/>
          <w:sz w:val="28"/>
          <w:szCs w:val="28"/>
          <w:lang w:val="en-US"/>
        </w:rPr>
        <w:t xml:space="preserve"> “</w:t>
      </w:r>
      <w:r w:rsidRPr="00484315">
        <w:rPr>
          <w:b/>
          <w:sz w:val="28"/>
          <w:szCs w:val="28"/>
          <w:lang w:val="en-US"/>
        </w:rPr>
        <w:t>HEART</w:t>
      </w:r>
      <w:r w:rsidR="008001AB" w:rsidRPr="00484315">
        <w:rPr>
          <w:b/>
          <w:sz w:val="28"/>
          <w:szCs w:val="28"/>
          <w:lang w:val="en-US"/>
        </w:rPr>
        <w:t>”</w:t>
      </w:r>
      <w:r w:rsidRPr="00484315">
        <w:rPr>
          <w:b/>
          <w:sz w:val="28"/>
          <w:szCs w:val="28"/>
          <w:lang w:val="en-US"/>
        </w:rPr>
        <w:t xml:space="preserve"> IN KARACHA</w:t>
      </w:r>
      <w:r w:rsidR="008001AB" w:rsidRPr="00484315">
        <w:rPr>
          <w:b/>
          <w:sz w:val="28"/>
          <w:szCs w:val="28"/>
          <w:lang w:val="en-US"/>
        </w:rPr>
        <w:t>I</w:t>
      </w:r>
      <w:r w:rsidRPr="00484315">
        <w:rPr>
          <w:b/>
          <w:sz w:val="28"/>
          <w:szCs w:val="28"/>
          <w:lang w:val="en-US"/>
        </w:rPr>
        <w:t>-BALKAR LANGUAGE</w:t>
      </w:r>
    </w:p>
    <w:p w:rsidR="001123F7" w:rsidRPr="00484315" w:rsidRDefault="001123F7" w:rsidP="00DE41DB">
      <w:pPr>
        <w:jc w:val="center"/>
        <w:rPr>
          <w:bCs/>
          <w:sz w:val="18"/>
          <w:szCs w:val="18"/>
          <w:lang w:val="en-US"/>
        </w:rPr>
      </w:pPr>
    </w:p>
    <w:p w:rsidR="001123F7" w:rsidRPr="00484315" w:rsidRDefault="00EE6A27" w:rsidP="00DE41DB">
      <w:pPr>
        <w:jc w:val="center"/>
        <w:rPr>
          <w:b/>
          <w:sz w:val="24"/>
          <w:szCs w:val="24"/>
          <w:lang w:val="en-US"/>
        </w:rPr>
      </w:pPr>
      <w:r w:rsidRPr="00484315">
        <w:rPr>
          <w:b/>
          <w:sz w:val="24"/>
          <w:szCs w:val="24"/>
          <w:lang w:val="en-US"/>
        </w:rPr>
        <w:t xml:space="preserve">S.M. </w:t>
      </w:r>
      <w:r w:rsidR="001123F7" w:rsidRPr="00484315">
        <w:rPr>
          <w:b/>
          <w:sz w:val="24"/>
          <w:szCs w:val="24"/>
          <w:lang w:val="en-US"/>
        </w:rPr>
        <w:t>HUBOLOV</w:t>
      </w:r>
    </w:p>
    <w:p w:rsidR="001123F7" w:rsidRPr="00484315" w:rsidRDefault="001123F7" w:rsidP="00DE41DB">
      <w:pPr>
        <w:jc w:val="center"/>
        <w:rPr>
          <w:bCs/>
          <w:sz w:val="18"/>
          <w:szCs w:val="18"/>
          <w:lang w:val="en-US"/>
        </w:rPr>
      </w:pPr>
    </w:p>
    <w:p w:rsidR="001123F7" w:rsidRPr="00484315" w:rsidRDefault="001123F7" w:rsidP="00DE41DB">
      <w:pPr>
        <w:jc w:val="center"/>
        <w:rPr>
          <w:bCs/>
          <w:lang w:val="en-US"/>
        </w:rPr>
      </w:pPr>
      <w:r w:rsidRPr="00484315">
        <w:rPr>
          <w:bCs/>
          <w:lang w:val="en-US"/>
        </w:rPr>
        <w:t>Kabardin-Balkar State University named after H.M. Berbekov</w:t>
      </w:r>
    </w:p>
    <w:p w:rsidR="001123F7" w:rsidRPr="00484315" w:rsidRDefault="001123F7" w:rsidP="00DE41DB">
      <w:pPr>
        <w:jc w:val="center"/>
        <w:rPr>
          <w:bCs/>
          <w:lang w:val="en-US"/>
        </w:rPr>
      </w:pPr>
      <w:r w:rsidRPr="00484315">
        <w:rPr>
          <w:bCs/>
          <w:lang w:val="en-US"/>
        </w:rPr>
        <w:t>360004, Nalchik, KBR, 173, Chernyshevsky street</w:t>
      </w:r>
    </w:p>
    <w:p w:rsidR="001123F7" w:rsidRPr="00484315" w:rsidRDefault="001123F7" w:rsidP="00DE41DB">
      <w:pPr>
        <w:jc w:val="center"/>
        <w:rPr>
          <w:lang w:val="en-US"/>
        </w:rPr>
      </w:pPr>
      <w:r w:rsidRPr="00484315">
        <w:rPr>
          <w:lang w:val="en-US"/>
        </w:rPr>
        <w:t xml:space="preserve">E-mail: </w:t>
      </w:r>
      <w:hyperlink r:id="rId281" w:history="1">
        <w:r w:rsidRPr="00484315">
          <w:rPr>
            <w:rStyle w:val="a7"/>
            <w:color w:val="auto"/>
            <w:lang w:val="en-US"/>
          </w:rPr>
          <w:t>bsk@kbsu.ru</w:t>
        </w:r>
      </w:hyperlink>
    </w:p>
    <w:p w:rsidR="001123F7" w:rsidRPr="00484315" w:rsidRDefault="001123F7" w:rsidP="00DE41DB">
      <w:pPr>
        <w:jc w:val="center"/>
        <w:rPr>
          <w:bCs/>
          <w:sz w:val="16"/>
          <w:szCs w:val="16"/>
          <w:lang w:val="en-US"/>
        </w:rPr>
      </w:pPr>
    </w:p>
    <w:p w:rsidR="001123F7" w:rsidRPr="00484315" w:rsidRDefault="001123F7" w:rsidP="00DE41DB">
      <w:pPr>
        <w:ind w:firstLine="284"/>
        <w:jc w:val="both"/>
        <w:rPr>
          <w:sz w:val="22"/>
          <w:szCs w:val="22"/>
          <w:lang w:val="en-US"/>
        </w:rPr>
      </w:pPr>
      <w:r w:rsidRPr="00484315">
        <w:rPr>
          <w:sz w:val="22"/>
          <w:szCs w:val="22"/>
          <w:lang w:val="en-US"/>
        </w:rPr>
        <w:t xml:space="preserve">This article analyzes the phraseological units with components </w:t>
      </w:r>
      <w:r w:rsidRPr="00484315">
        <w:rPr>
          <w:i/>
          <w:sz w:val="22"/>
          <w:szCs w:val="22"/>
          <w:lang w:val="en-US"/>
        </w:rPr>
        <w:t>zhan</w:t>
      </w:r>
      <w:r w:rsidR="008001AB" w:rsidRPr="00484315">
        <w:rPr>
          <w:sz w:val="22"/>
          <w:szCs w:val="22"/>
          <w:lang w:val="en-US"/>
        </w:rPr>
        <w:t xml:space="preserve"> “</w:t>
      </w:r>
      <w:r w:rsidRPr="00484315">
        <w:rPr>
          <w:sz w:val="22"/>
          <w:szCs w:val="22"/>
          <w:lang w:val="en-US"/>
        </w:rPr>
        <w:t>soul</w:t>
      </w:r>
      <w:r w:rsidR="008001AB" w:rsidRPr="00484315">
        <w:rPr>
          <w:sz w:val="22"/>
          <w:szCs w:val="22"/>
          <w:lang w:val="en-US"/>
        </w:rPr>
        <w:t>”</w:t>
      </w:r>
      <w:r w:rsidRPr="00484315">
        <w:rPr>
          <w:sz w:val="22"/>
          <w:szCs w:val="22"/>
          <w:lang w:val="en-US"/>
        </w:rPr>
        <w:t xml:space="preserve"> and </w:t>
      </w:r>
      <w:r w:rsidRPr="00484315">
        <w:rPr>
          <w:i/>
          <w:sz w:val="22"/>
          <w:szCs w:val="22"/>
          <w:lang w:val="en-US"/>
        </w:rPr>
        <w:t>zhyurek</w:t>
      </w:r>
      <w:r w:rsidR="008001AB" w:rsidRPr="00484315">
        <w:rPr>
          <w:sz w:val="22"/>
          <w:szCs w:val="22"/>
          <w:lang w:val="en-US"/>
        </w:rPr>
        <w:t xml:space="preserve"> “</w:t>
      </w:r>
      <w:r w:rsidRPr="00484315">
        <w:rPr>
          <w:sz w:val="22"/>
          <w:szCs w:val="22"/>
          <w:lang w:val="en-US"/>
        </w:rPr>
        <w:t>heart</w:t>
      </w:r>
      <w:r w:rsidR="008001AB" w:rsidRPr="00484315">
        <w:rPr>
          <w:sz w:val="22"/>
          <w:szCs w:val="22"/>
          <w:lang w:val="en-US"/>
        </w:rPr>
        <w:t>”</w:t>
      </w:r>
      <w:r w:rsidRPr="00484315">
        <w:rPr>
          <w:sz w:val="22"/>
          <w:szCs w:val="22"/>
          <w:lang w:val="en-US"/>
        </w:rPr>
        <w:t xml:space="preserve"> of K</w:t>
      </w:r>
      <w:r w:rsidRPr="00484315">
        <w:rPr>
          <w:sz w:val="22"/>
          <w:szCs w:val="22"/>
          <w:lang w:val="en-US"/>
        </w:rPr>
        <w:t>a</w:t>
      </w:r>
      <w:r w:rsidRPr="00484315">
        <w:rPr>
          <w:sz w:val="22"/>
          <w:szCs w:val="22"/>
          <w:lang w:val="en-US"/>
        </w:rPr>
        <w:t>racha</w:t>
      </w:r>
      <w:r w:rsidR="008001AB" w:rsidRPr="00484315">
        <w:rPr>
          <w:sz w:val="22"/>
          <w:szCs w:val="22"/>
          <w:lang w:val="en-US"/>
        </w:rPr>
        <w:t>i</w:t>
      </w:r>
      <w:r w:rsidRPr="00484315">
        <w:rPr>
          <w:sz w:val="22"/>
          <w:szCs w:val="22"/>
          <w:lang w:val="en-US"/>
        </w:rPr>
        <w:t xml:space="preserve">-Balkar language in terms of their semantic and syntactic organization. Lexical items </w:t>
      </w:r>
      <w:r w:rsidRPr="00484315">
        <w:rPr>
          <w:i/>
          <w:sz w:val="22"/>
          <w:szCs w:val="22"/>
          <w:lang w:val="en-US"/>
        </w:rPr>
        <w:t>zhan</w:t>
      </w:r>
      <w:r w:rsidRPr="00484315">
        <w:rPr>
          <w:sz w:val="22"/>
          <w:szCs w:val="22"/>
          <w:lang w:val="en-US"/>
        </w:rPr>
        <w:t xml:space="preserve"> and </w:t>
      </w:r>
      <w:r w:rsidRPr="00484315">
        <w:rPr>
          <w:i/>
          <w:sz w:val="22"/>
          <w:szCs w:val="22"/>
          <w:lang w:val="en-US"/>
        </w:rPr>
        <w:t>zhyurek</w:t>
      </w:r>
      <w:r w:rsidRPr="00484315">
        <w:rPr>
          <w:sz w:val="22"/>
          <w:szCs w:val="22"/>
          <w:lang w:val="en-US"/>
        </w:rPr>
        <w:t xml:space="preserve"> have high productivity in phrase formation. Based on the stud</w:t>
      </w:r>
      <w:r w:rsidR="00EE6A27" w:rsidRPr="00484315">
        <w:rPr>
          <w:sz w:val="22"/>
          <w:szCs w:val="22"/>
          <w:lang w:val="en-US"/>
        </w:rPr>
        <w:t>ied</w:t>
      </w:r>
      <w:r w:rsidRPr="00484315">
        <w:rPr>
          <w:sz w:val="22"/>
          <w:szCs w:val="22"/>
          <w:lang w:val="en-US"/>
        </w:rPr>
        <w:t xml:space="preserve"> phraseological units different constructions are formed. They are presented as two-member and one-member sentences. </w:t>
      </w:r>
    </w:p>
    <w:p w:rsidR="001123F7" w:rsidRPr="00484315" w:rsidRDefault="001123F7" w:rsidP="00DE41DB">
      <w:pPr>
        <w:ind w:firstLine="284"/>
        <w:jc w:val="both"/>
        <w:rPr>
          <w:sz w:val="22"/>
          <w:szCs w:val="22"/>
          <w:lang w:val="en-US"/>
        </w:rPr>
      </w:pPr>
    </w:p>
    <w:p w:rsidR="001123F7" w:rsidRPr="00484315" w:rsidRDefault="001123F7" w:rsidP="00DE41DB">
      <w:pPr>
        <w:ind w:firstLine="284"/>
        <w:jc w:val="both"/>
        <w:rPr>
          <w:sz w:val="22"/>
          <w:szCs w:val="22"/>
          <w:lang w:val="en-US"/>
        </w:rPr>
      </w:pPr>
      <w:r w:rsidRPr="00484315">
        <w:rPr>
          <w:b/>
          <w:sz w:val="22"/>
          <w:szCs w:val="22"/>
          <w:lang w:val="en-US"/>
        </w:rPr>
        <w:t>Key words:</w:t>
      </w:r>
      <w:r w:rsidRPr="00484315">
        <w:rPr>
          <w:sz w:val="22"/>
          <w:szCs w:val="22"/>
          <w:lang w:val="en-US"/>
        </w:rPr>
        <w:t xml:space="preserve"> phraseological unit, somatism, structural scheme, semantic structure, subject, predicate, state, relationship.</w:t>
      </w:r>
    </w:p>
    <w:p w:rsidR="001123F7" w:rsidRPr="00484315" w:rsidRDefault="001123F7" w:rsidP="00DE41DB">
      <w:pPr>
        <w:ind w:firstLine="284"/>
        <w:jc w:val="both"/>
        <w:rPr>
          <w:sz w:val="22"/>
          <w:szCs w:val="22"/>
          <w:lang w:val="en-US"/>
        </w:rPr>
      </w:pPr>
    </w:p>
    <w:p w:rsidR="00F04D28" w:rsidRPr="00484315" w:rsidRDefault="00F04D28" w:rsidP="00DE41DB">
      <w:pPr>
        <w:jc w:val="center"/>
        <w:rPr>
          <w:b/>
          <w:sz w:val="24"/>
          <w:szCs w:val="24"/>
        </w:rPr>
      </w:pPr>
      <w:r w:rsidRPr="00484315">
        <w:rPr>
          <w:b/>
          <w:sz w:val="24"/>
          <w:szCs w:val="24"/>
        </w:rPr>
        <w:t>ЛИТЕРАТУРА</w:t>
      </w:r>
    </w:p>
    <w:p w:rsidR="00F04D28" w:rsidRPr="00484315" w:rsidRDefault="00F04D28" w:rsidP="00DE41DB">
      <w:pPr>
        <w:ind w:firstLine="284"/>
        <w:jc w:val="both"/>
        <w:rPr>
          <w:sz w:val="24"/>
          <w:szCs w:val="24"/>
        </w:rPr>
      </w:pPr>
    </w:p>
    <w:p w:rsidR="00F04D28" w:rsidRPr="00484315" w:rsidRDefault="00F04D28" w:rsidP="00DE41DB">
      <w:pPr>
        <w:ind w:firstLine="284"/>
        <w:jc w:val="both"/>
        <w:rPr>
          <w:sz w:val="24"/>
          <w:szCs w:val="24"/>
        </w:rPr>
      </w:pPr>
      <w:r w:rsidRPr="00484315">
        <w:rPr>
          <w:sz w:val="24"/>
          <w:szCs w:val="24"/>
        </w:rPr>
        <w:t xml:space="preserve">1.  </w:t>
      </w:r>
      <w:r w:rsidRPr="00484315">
        <w:rPr>
          <w:i/>
          <w:sz w:val="24"/>
          <w:szCs w:val="24"/>
        </w:rPr>
        <w:t>Ахматова М.А.</w:t>
      </w:r>
      <w:r w:rsidRPr="00484315">
        <w:rPr>
          <w:sz w:val="24"/>
          <w:szCs w:val="24"/>
        </w:rPr>
        <w:t xml:space="preserve"> Репрезентация концепта «жюрек» в карачаево-балкарском языке // Известия КБНЦ РАН. 2015. №1. С.239-243.</w:t>
      </w:r>
    </w:p>
    <w:p w:rsidR="00F04D28" w:rsidRPr="00484315" w:rsidRDefault="00F04D28" w:rsidP="00DE41DB">
      <w:pPr>
        <w:ind w:firstLine="284"/>
        <w:jc w:val="both"/>
        <w:rPr>
          <w:sz w:val="24"/>
          <w:szCs w:val="24"/>
        </w:rPr>
      </w:pPr>
      <w:r w:rsidRPr="00484315">
        <w:rPr>
          <w:sz w:val="24"/>
          <w:szCs w:val="24"/>
        </w:rPr>
        <w:t xml:space="preserve">2.  </w:t>
      </w:r>
      <w:r w:rsidRPr="00484315">
        <w:rPr>
          <w:i/>
          <w:sz w:val="24"/>
          <w:szCs w:val="24"/>
        </w:rPr>
        <w:t>Гузеев Ж.М., Улаков М.З</w:t>
      </w:r>
      <w:r w:rsidRPr="00484315">
        <w:rPr>
          <w:sz w:val="24"/>
          <w:szCs w:val="24"/>
        </w:rPr>
        <w:t>. Фразеология современных тюркских языков и проблемы ее словарной разработки // В пространстве языка и культуры. Звук, знак, смысл. Сб. статей в честь 70-летия В.А.Виноградова. М., 2010. С.179-187.</w:t>
      </w:r>
    </w:p>
    <w:p w:rsidR="00F04D28" w:rsidRPr="00484315" w:rsidRDefault="00F04D28" w:rsidP="00DE41DB">
      <w:pPr>
        <w:widowControl w:val="0"/>
        <w:autoSpaceDE w:val="0"/>
        <w:adjustRightInd w:val="0"/>
        <w:ind w:firstLine="284"/>
        <w:jc w:val="both"/>
        <w:rPr>
          <w:sz w:val="24"/>
          <w:szCs w:val="24"/>
        </w:rPr>
      </w:pPr>
      <w:r w:rsidRPr="00484315">
        <w:rPr>
          <w:sz w:val="24"/>
          <w:szCs w:val="24"/>
        </w:rPr>
        <w:lastRenderedPageBreak/>
        <w:t xml:space="preserve">3.  </w:t>
      </w:r>
      <w:r w:rsidRPr="00484315">
        <w:rPr>
          <w:i/>
          <w:sz w:val="24"/>
          <w:szCs w:val="24"/>
        </w:rPr>
        <w:t>Улаков М.З., Хуболов С.М</w:t>
      </w:r>
      <w:r w:rsidRPr="00484315">
        <w:rPr>
          <w:sz w:val="24"/>
          <w:szCs w:val="24"/>
        </w:rPr>
        <w:t>. Конструкции с предикатами, выраженными одновален</w:t>
      </w:r>
      <w:r w:rsidRPr="00484315">
        <w:rPr>
          <w:sz w:val="24"/>
          <w:szCs w:val="24"/>
        </w:rPr>
        <w:t>т</w:t>
      </w:r>
      <w:r w:rsidRPr="00484315">
        <w:rPr>
          <w:sz w:val="24"/>
          <w:szCs w:val="24"/>
        </w:rPr>
        <w:t>ными фразеологическими единицами со значением отношения в карачаево-балкарском языке // Вестник Дагестанского научного центра РАН. 2013. № 50. с. 80-83.</w:t>
      </w:r>
    </w:p>
    <w:p w:rsidR="00F04D28" w:rsidRPr="00484315" w:rsidRDefault="00F04D28" w:rsidP="00DE41DB">
      <w:pPr>
        <w:ind w:firstLine="284"/>
        <w:jc w:val="both"/>
        <w:rPr>
          <w:sz w:val="24"/>
          <w:szCs w:val="24"/>
        </w:rPr>
      </w:pPr>
      <w:r w:rsidRPr="00484315">
        <w:rPr>
          <w:sz w:val="24"/>
          <w:szCs w:val="24"/>
        </w:rPr>
        <w:t xml:space="preserve">4.  </w:t>
      </w:r>
      <w:r w:rsidRPr="00484315">
        <w:rPr>
          <w:i/>
          <w:sz w:val="24"/>
          <w:szCs w:val="24"/>
        </w:rPr>
        <w:t>Хуболов С.М., Улаков М.З</w:t>
      </w:r>
      <w:r w:rsidRPr="00484315">
        <w:rPr>
          <w:sz w:val="24"/>
          <w:szCs w:val="24"/>
        </w:rPr>
        <w:t>. Полупредикативные конструкции как облигаторные ко</w:t>
      </w:r>
      <w:r w:rsidRPr="00484315">
        <w:rPr>
          <w:sz w:val="24"/>
          <w:szCs w:val="24"/>
        </w:rPr>
        <w:t>м</w:t>
      </w:r>
      <w:r w:rsidRPr="00484315">
        <w:rPr>
          <w:sz w:val="24"/>
          <w:szCs w:val="24"/>
        </w:rPr>
        <w:t>поненты фразеологизированных предложений в карачаево-балкарском языке // Вестник ВЭГУ. 2013. № 1. С. 140-145.</w:t>
      </w:r>
    </w:p>
    <w:p w:rsidR="00F04D28" w:rsidRPr="00484315" w:rsidRDefault="00F04D28" w:rsidP="00DE41DB">
      <w:pPr>
        <w:ind w:firstLine="284"/>
        <w:jc w:val="both"/>
        <w:rPr>
          <w:sz w:val="24"/>
          <w:szCs w:val="24"/>
        </w:rPr>
      </w:pPr>
      <w:r w:rsidRPr="00484315">
        <w:rPr>
          <w:sz w:val="24"/>
          <w:szCs w:val="24"/>
        </w:rPr>
        <w:t xml:space="preserve">5.  </w:t>
      </w:r>
      <w:r w:rsidRPr="00484315">
        <w:rPr>
          <w:i/>
          <w:sz w:val="24"/>
          <w:szCs w:val="24"/>
        </w:rPr>
        <w:t>Хуболов С.М</w:t>
      </w:r>
      <w:r w:rsidRPr="00484315">
        <w:rPr>
          <w:sz w:val="24"/>
          <w:szCs w:val="24"/>
        </w:rPr>
        <w:t>. Фразеологические конструкции с родительным субъекта в карачаево-балкарском языке // Сибирский филологический журнал. 2013. № 4. С. 195-202.</w:t>
      </w:r>
    </w:p>
    <w:p w:rsidR="00F04D28" w:rsidRPr="00484315" w:rsidRDefault="00F04D28" w:rsidP="00DE41DB">
      <w:pPr>
        <w:ind w:firstLine="284"/>
        <w:jc w:val="both"/>
        <w:rPr>
          <w:sz w:val="24"/>
          <w:szCs w:val="24"/>
        </w:rPr>
      </w:pPr>
    </w:p>
    <w:p w:rsidR="00D1505A" w:rsidRPr="00484315" w:rsidRDefault="00D1505A" w:rsidP="00DE41DB">
      <w:pPr>
        <w:ind w:firstLine="284"/>
        <w:jc w:val="both"/>
        <w:rPr>
          <w:sz w:val="24"/>
          <w:szCs w:val="24"/>
        </w:rPr>
      </w:pPr>
      <w:r w:rsidRPr="00484315">
        <w:rPr>
          <w:b/>
          <w:sz w:val="24"/>
          <w:szCs w:val="24"/>
        </w:rPr>
        <w:t>Хуболов Сахадин Магаметович</w:t>
      </w:r>
      <w:r w:rsidRPr="00484315">
        <w:rPr>
          <w:sz w:val="24"/>
          <w:szCs w:val="24"/>
        </w:rPr>
        <w:t>, к.ф.н., доцент кафедры балкарского языка Кабард</w:t>
      </w:r>
      <w:r w:rsidRPr="00484315">
        <w:rPr>
          <w:sz w:val="24"/>
          <w:szCs w:val="24"/>
        </w:rPr>
        <w:t>и</w:t>
      </w:r>
      <w:r w:rsidRPr="00484315">
        <w:rPr>
          <w:sz w:val="24"/>
          <w:szCs w:val="24"/>
        </w:rPr>
        <w:t>но-Балкарского государственного университета им. Х.М. Бербекова.</w:t>
      </w:r>
    </w:p>
    <w:p w:rsidR="00D1505A" w:rsidRPr="00484315" w:rsidRDefault="00D1505A" w:rsidP="00DE41DB">
      <w:pPr>
        <w:ind w:firstLine="284"/>
        <w:jc w:val="both"/>
        <w:rPr>
          <w:sz w:val="24"/>
          <w:szCs w:val="24"/>
        </w:rPr>
      </w:pPr>
      <w:r w:rsidRPr="00484315">
        <w:rPr>
          <w:sz w:val="24"/>
          <w:szCs w:val="24"/>
        </w:rPr>
        <w:t xml:space="preserve">360004, КБР, Нальчик, ул. Чернышевского, 173. </w:t>
      </w:r>
    </w:p>
    <w:p w:rsidR="00D1505A" w:rsidRPr="00484315" w:rsidRDefault="00D1505A" w:rsidP="00DE41DB">
      <w:pPr>
        <w:ind w:firstLine="284"/>
        <w:jc w:val="both"/>
        <w:rPr>
          <w:sz w:val="24"/>
          <w:szCs w:val="24"/>
        </w:rPr>
      </w:pPr>
      <w:r w:rsidRPr="00484315">
        <w:rPr>
          <w:sz w:val="24"/>
          <w:szCs w:val="24"/>
        </w:rPr>
        <w:t>Тел. 8-928-722-81-79.</w:t>
      </w:r>
    </w:p>
    <w:p w:rsidR="00D1505A" w:rsidRPr="00484315" w:rsidRDefault="00D1505A" w:rsidP="00DE41DB">
      <w:pPr>
        <w:ind w:firstLine="284"/>
        <w:jc w:val="both"/>
        <w:rPr>
          <w:sz w:val="24"/>
          <w:szCs w:val="24"/>
        </w:rPr>
      </w:pPr>
      <w:r w:rsidRPr="00484315">
        <w:rPr>
          <w:sz w:val="24"/>
          <w:szCs w:val="24"/>
          <w:lang w:val="en-US"/>
        </w:rPr>
        <w:t>E</w:t>
      </w:r>
      <w:r w:rsidRPr="00484315">
        <w:rPr>
          <w:sz w:val="24"/>
          <w:szCs w:val="24"/>
        </w:rPr>
        <w:t>-</w:t>
      </w:r>
      <w:r w:rsidRPr="00484315">
        <w:rPr>
          <w:sz w:val="24"/>
          <w:szCs w:val="24"/>
          <w:lang w:val="en-US"/>
        </w:rPr>
        <w:t>mail</w:t>
      </w:r>
      <w:r w:rsidRPr="00484315">
        <w:rPr>
          <w:sz w:val="24"/>
          <w:szCs w:val="24"/>
        </w:rPr>
        <w:t xml:space="preserve">: </w:t>
      </w:r>
      <w:hyperlink r:id="rId282" w:history="1">
        <w:r w:rsidRPr="00484315">
          <w:rPr>
            <w:rStyle w:val="a7"/>
            <w:color w:val="auto"/>
            <w:sz w:val="24"/>
            <w:szCs w:val="24"/>
            <w:lang w:val="en-US"/>
          </w:rPr>
          <w:t>khubol</w:t>
        </w:r>
        <w:r w:rsidRPr="00484315">
          <w:rPr>
            <w:rStyle w:val="a7"/>
            <w:color w:val="auto"/>
            <w:sz w:val="24"/>
            <w:szCs w:val="24"/>
          </w:rPr>
          <w:t>@</w:t>
        </w:r>
        <w:r w:rsidRPr="00484315">
          <w:rPr>
            <w:rStyle w:val="a7"/>
            <w:color w:val="auto"/>
            <w:sz w:val="24"/>
            <w:szCs w:val="24"/>
            <w:lang w:val="en-US"/>
          </w:rPr>
          <w:t>yandex</w:t>
        </w:r>
        <w:r w:rsidRPr="00484315">
          <w:rPr>
            <w:rStyle w:val="a7"/>
            <w:color w:val="auto"/>
            <w:sz w:val="24"/>
            <w:szCs w:val="24"/>
          </w:rPr>
          <w:t>.</w:t>
        </w:r>
        <w:r w:rsidRPr="00484315">
          <w:rPr>
            <w:rStyle w:val="a7"/>
            <w:color w:val="auto"/>
            <w:sz w:val="24"/>
            <w:szCs w:val="24"/>
            <w:lang w:val="en-US"/>
          </w:rPr>
          <w:t>ru</w:t>
        </w:r>
      </w:hyperlink>
    </w:p>
    <w:p w:rsidR="00D1505A" w:rsidRPr="00484315" w:rsidRDefault="00D1505A" w:rsidP="00DE41DB">
      <w:pPr>
        <w:ind w:firstLine="284"/>
        <w:jc w:val="both"/>
        <w:rPr>
          <w:sz w:val="24"/>
          <w:szCs w:val="24"/>
        </w:rPr>
      </w:pPr>
    </w:p>
    <w:p w:rsidR="00D1505A" w:rsidRPr="00484315" w:rsidRDefault="00D1505A" w:rsidP="00DE41DB">
      <w:pPr>
        <w:ind w:firstLine="284"/>
        <w:jc w:val="both"/>
        <w:rPr>
          <w:sz w:val="24"/>
          <w:szCs w:val="24"/>
          <w:lang w:val="en-US"/>
        </w:rPr>
      </w:pPr>
      <w:r w:rsidRPr="00484315">
        <w:rPr>
          <w:b/>
          <w:sz w:val="24"/>
          <w:szCs w:val="24"/>
          <w:lang w:val="en-US"/>
        </w:rPr>
        <w:t>Hubolov Sahadin Magametovich</w:t>
      </w:r>
      <w:r w:rsidRPr="00484315">
        <w:rPr>
          <w:sz w:val="24"/>
          <w:szCs w:val="24"/>
          <w:lang w:val="en-US"/>
        </w:rPr>
        <w:t xml:space="preserve">, candidate of philological sciences, associate professor of Chair of  Balkar language of Kabardin-Balkar State University named after H.M. Berbekov. </w:t>
      </w:r>
    </w:p>
    <w:p w:rsidR="00D1505A" w:rsidRPr="00484315" w:rsidRDefault="00D1505A" w:rsidP="00DE41DB">
      <w:pPr>
        <w:ind w:firstLine="284"/>
        <w:jc w:val="both"/>
        <w:rPr>
          <w:sz w:val="24"/>
          <w:szCs w:val="24"/>
          <w:lang w:val="en-US"/>
        </w:rPr>
      </w:pPr>
      <w:r w:rsidRPr="00484315">
        <w:rPr>
          <w:sz w:val="24"/>
          <w:szCs w:val="24"/>
          <w:lang w:val="en-US"/>
        </w:rPr>
        <w:t xml:space="preserve">360004, KBR, Nalchik, 173, Chernyshevsky street. </w:t>
      </w:r>
    </w:p>
    <w:p w:rsidR="00D1505A" w:rsidRPr="00484315" w:rsidRDefault="00D1505A" w:rsidP="00DE41DB">
      <w:pPr>
        <w:ind w:firstLine="284"/>
        <w:jc w:val="both"/>
        <w:rPr>
          <w:sz w:val="24"/>
          <w:szCs w:val="24"/>
          <w:lang w:val="en-US"/>
        </w:rPr>
      </w:pPr>
      <w:r w:rsidRPr="00484315">
        <w:rPr>
          <w:sz w:val="24"/>
          <w:szCs w:val="24"/>
          <w:lang w:val="en-US"/>
        </w:rPr>
        <w:t>Ph. 8-928-722-81-79.</w:t>
      </w:r>
    </w:p>
    <w:p w:rsidR="00D1505A" w:rsidRPr="00484315" w:rsidRDefault="00D1505A" w:rsidP="00DE41DB">
      <w:pPr>
        <w:ind w:firstLine="284"/>
        <w:jc w:val="both"/>
        <w:rPr>
          <w:lang w:val="en-US"/>
        </w:rPr>
      </w:pPr>
      <w:r w:rsidRPr="00484315">
        <w:rPr>
          <w:sz w:val="24"/>
          <w:szCs w:val="24"/>
          <w:lang w:val="en-US"/>
        </w:rPr>
        <w:t xml:space="preserve">E-mail: </w:t>
      </w:r>
      <w:hyperlink r:id="rId283" w:history="1">
        <w:r w:rsidRPr="00484315">
          <w:rPr>
            <w:rStyle w:val="a7"/>
            <w:color w:val="auto"/>
            <w:sz w:val="24"/>
            <w:szCs w:val="24"/>
            <w:lang w:val="en-US"/>
          </w:rPr>
          <w:t>khubol@yandex.ru</w:t>
        </w:r>
      </w:hyperlink>
    </w:p>
    <w:p w:rsidR="00D1505A" w:rsidRPr="00484315" w:rsidRDefault="00D1505A" w:rsidP="00DE41DB">
      <w:pPr>
        <w:widowControl w:val="0"/>
        <w:ind w:firstLine="284"/>
        <w:rPr>
          <w:sz w:val="24"/>
          <w:szCs w:val="24"/>
          <w:lang w:val="en-US"/>
        </w:rPr>
      </w:pPr>
      <w:r w:rsidRPr="00484315">
        <w:rPr>
          <w:sz w:val="24"/>
          <w:szCs w:val="24"/>
          <w:lang w:val="en-US"/>
        </w:rPr>
        <w:t>___________________________________________________________________________</w:t>
      </w:r>
    </w:p>
    <w:p w:rsidR="002B0748" w:rsidRPr="00484315" w:rsidRDefault="002B0748" w:rsidP="002B0748">
      <w:pPr>
        <w:widowControl w:val="0"/>
        <w:ind w:firstLine="284"/>
        <w:rPr>
          <w:sz w:val="24"/>
          <w:szCs w:val="24"/>
          <w:lang w:val="en-US"/>
        </w:rPr>
      </w:pPr>
    </w:p>
    <w:p w:rsidR="002B0748" w:rsidRPr="00484315" w:rsidRDefault="002B0748" w:rsidP="002B0748">
      <w:pPr>
        <w:spacing w:line="245" w:lineRule="auto"/>
        <w:jc w:val="both"/>
        <w:rPr>
          <w:i/>
          <w:sz w:val="24"/>
          <w:szCs w:val="24"/>
        </w:rPr>
      </w:pPr>
      <w:r w:rsidRPr="00484315">
        <w:rPr>
          <w:i/>
          <w:sz w:val="24"/>
          <w:szCs w:val="24"/>
        </w:rPr>
        <w:t xml:space="preserve">УДК </w:t>
      </w:r>
      <w:r w:rsidR="0081736C">
        <w:rPr>
          <w:i/>
          <w:sz w:val="24"/>
          <w:szCs w:val="24"/>
        </w:rPr>
        <w:t>616</w:t>
      </w:r>
    </w:p>
    <w:p w:rsidR="002B0748" w:rsidRPr="00484315" w:rsidRDefault="002B0748" w:rsidP="002B0748">
      <w:pPr>
        <w:spacing w:line="245" w:lineRule="auto"/>
        <w:jc w:val="both"/>
        <w:rPr>
          <w:bCs/>
          <w:sz w:val="10"/>
          <w:szCs w:val="10"/>
        </w:rPr>
      </w:pPr>
    </w:p>
    <w:p w:rsidR="002B0748" w:rsidRPr="00484315" w:rsidRDefault="002B0748" w:rsidP="002B0748">
      <w:pPr>
        <w:jc w:val="center"/>
        <w:rPr>
          <w:b/>
          <w:bCs/>
          <w:sz w:val="28"/>
          <w:szCs w:val="28"/>
        </w:rPr>
      </w:pPr>
      <w:r w:rsidRPr="00484315">
        <w:rPr>
          <w:b/>
          <w:bCs/>
          <w:sz w:val="28"/>
          <w:szCs w:val="28"/>
        </w:rPr>
        <w:t xml:space="preserve">СОСТАВ БАКТЕРИАЛЬНОЙ ФЛОРЫ  МОЧИ У БОЛЬНЫХ </w:t>
      </w:r>
    </w:p>
    <w:p w:rsidR="002B0748" w:rsidRPr="00484315" w:rsidRDefault="002B0748" w:rsidP="002B0748">
      <w:pPr>
        <w:jc w:val="center"/>
        <w:rPr>
          <w:b/>
          <w:bCs/>
          <w:sz w:val="28"/>
          <w:szCs w:val="28"/>
        </w:rPr>
      </w:pPr>
      <w:r w:rsidRPr="00484315">
        <w:rPr>
          <w:b/>
          <w:bCs/>
          <w:sz w:val="28"/>
          <w:szCs w:val="28"/>
        </w:rPr>
        <w:t xml:space="preserve">С ДОБРОКАЧЕСТВЕННОЙ ГИПЕРПЛАЗИЕЙ </w:t>
      </w:r>
    </w:p>
    <w:p w:rsidR="002B0748" w:rsidRPr="00484315" w:rsidRDefault="002B0748" w:rsidP="002B0748">
      <w:pPr>
        <w:jc w:val="center"/>
        <w:rPr>
          <w:b/>
          <w:bCs/>
          <w:sz w:val="28"/>
          <w:szCs w:val="28"/>
        </w:rPr>
      </w:pPr>
      <w:r w:rsidRPr="00484315">
        <w:rPr>
          <w:b/>
          <w:bCs/>
          <w:sz w:val="28"/>
          <w:szCs w:val="28"/>
        </w:rPr>
        <w:t>ПРЕДСТАТЕЛЬНОЙ ЖЕЛЕЗЫ</w:t>
      </w:r>
    </w:p>
    <w:p w:rsidR="002B0748" w:rsidRPr="00484315" w:rsidRDefault="002B0748" w:rsidP="002B0748">
      <w:pPr>
        <w:jc w:val="center"/>
        <w:rPr>
          <w:bCs/>
          <w:sz w:val="18"/>
          <w:szCs w:val="18"/>
        </w:rPr>
      </w:pPr>
    </w:p>
    <w:p w:rsidR="002B0748" w:rsidRPr="00484315" w:rsidRDefault="002B0748" w:rsidP="002B0748">
      <w:pPr>
        <w:jc w:val="center"/>
        <w:rPr>
          <w:bCs/>
          <w:sz w:val="24"/>
          <w:szCs w:val="24"/>
        </w:rPr>
      </w:pPr>
      <w:r w:rsidRPr="00484315">
        <w:rPr>
          <w:b/>
          <w:sz w:val="24"/>
          <w:szCs w:val="24"/>
        </w:rPr>
        <w:t>Б.М. НАЗРАНОВ, И.А. МИЗИЕВ, З.Ф. ХАРАЕВА</w:t>
      </w:r>
    </w:p>
    <w:p w:rsidR="002B0748" w:rsidRPr="00484315" w:rsidRDefault="002B0748" w:rsidP="002B0748">
      <w:pPr>
        <w:jc w:val="center"/>
        <w:rPr>
          <w:bCs/>
          <w:sz w:val="18"/>
          <w:szCs w:val="18"/>
        </w:rPr>
      </w:pPr>
    </w:p>
    <w:p w:rsidR="002B0748" w:rsidRPr="00484315" w:rsidRDefault="002B0748" w:rsidP="002B0748">
      <w:pPr>
        <w:widowControl w:val="0"/>
        <w:shd w:val="solid" w:color="FFFFFF" w:fill="auto"/>
        <w:jc w:val="center"/>
        <w:rPr>
          <w:rFonts w:eastAsia="Batang"/>
        </w:rPr>
      </w:pPr>
      <w:r w:rsidRPr="00484315">
        <w:rPr>
          <w:rFonts w:eastAsia="Batang"/>
        </w:rPr>
        <w:t>ФГБОУ ВПО Кабардино-Балкарский государственный университет им. Х.М. Бербекова</w:t>
      </w:r>
    </w:p>
    <w:p w:rsidR="002B0748" w:rsidRPr="00484315" w:rsidRDefault="002B0748" w:rsidP="002B0748">
      <w:pPr>
        <w:widowControl w:val="0"/>
        <w:shd w:val="solid" w:color="FFFFFF" w:fill="auto"/>
        <w:jc w:val="center"/>
        <w:rPr>
          <w:rFonts w:eastAsia="Batang"/>
        </w:rPr>
      </w:pPr>
      <w:r w:rsidRPr="00484315">
        <w:rPr>
          <w:rFonts w:eastAsia="Batang"/>
        </w:rPr>
        <w:t>360004, КБР, г. Нальчик, ул. Чернышевского, 173</w:t>
      </w:r>
    </w:p>
    <w:p w:rsidR="002B0748" w:rsidRPr="00484315" w:rsidRDefault="002B0748" w:rsidP="002B0748">
      <w:pPr>
        <w:jc w:val="center"/>
      </w:pPr>
      <w:r w:rsidRPr="00484315">
        <w:rPr>
          <w:lang w:val="en-US"/>
        </w:rPr>
        <w:t>E</w:t>
      </w:r>
      <w:r w:rsidRPr="00484315">
        <w:t>-</w:t>
      </w:r>
      <w:r w:rsidRPr="00484315">
        <w:rPr>
          <w:lang w:val="en-US"/>
        </w:rPr>
        <w:t>mail</w:t>
      </w:r>
      <w:r w:rsidRPr="00484315">
        <w:t xml:space="preserve">: </w:t>
      </w:r>
      <w:hyperlink r:id="rId284" w:history="1">
        <w:r w:rsidRPr="00484315">
          <w:rPr>
            <w:rStyle w:val="a7"/>
            <w:color w:val="auto"/>
            <w:lang w:val="en-US"/>
          </w:rPr>
          <w:t>bsk</w:t>
        </w:r>
        <w:r w:rsidRPr="00484315">
          <w:rPr>
            <w:rStyle w:val="a7"/>
            <w:color w:val="auto"/>
          </w:rPr>
          <w:t>@</w:t>
        </w:r>
        <w:r w:rsidRPr="00484315">
          <w:rPr>
            <w:rStyle w:val="a7"/>
            <w:color w:val="auto"/>
            <w:lang w:val="en-US"/>
          </w:rPr>
          <w:t>kbsu</w:t>
        </w:r>
        <w:r w:rsidRPr="00484315">
          <w:rPr>
            <w:rStyle w:val="a7"/>
            <w:color w:val="auto"/>
          </w:rPr>
          <w:t>.</w:t>
        </w:r>
        <w:r w:rsidRPr="00484315">
          <w:rPr>
            <w:rStyle w:val="a7"/>
            <w:color w:val="auto"/>
            <w:lang w:val="en-US"/>
          </w:rPr>
          <w:t>ru</w:t>
        </w:r>
      </w:hyperlink>
    </w:p>
    <w:p w:rsidR="002B0748" w:rsidRPr="00484315" w:rsidRDefault="002B0748" w:rsidP="002B0748">
      <w:pPr>
        <w:widowControl w:val="0"/>
        <w:shd w:val="solid" w:color="FFFFFF" w:fill="auto"/>
        <w:jc w:val="center"/>
        <w:rPr>
          <w:rFonts w:eastAsia="Batang"/>
        </w:rPr>
      </w:pPr>
    </w:p>
    <w:p w:rsidR="002B0748" w:rsidRPr="00484315" w:rsidRDefault="002B0748" w:rsidP="002B0748">
      <w:pPr>
        <w:ind w:left="284" w:right="284" w:firstLine="284"/>
        <w:jc w:val="both"/>
        <w:rPr>
          <w:bCs/>
          <w:i/>
          <w:sz w:val="22"/>
          <w:szCs w:val="22"/>
        </w:rPr>
      </w:pPr>
      <w:r w:rsidRPr="00484315">
        <w:rPr>
          <w:bCs/>
          <w:i/>
          <w:sz w:val="22"/>
          <w:szCs w:val="22"/>
        </w:rPr>
        <w:t>В данной статье рассматриваются вопросы, связанные с изменением бактериальной флоры нижних мочевых путей у больных с доброкачественной гиперплазией предстател</w:t>
      </w:r>
      <w:r w:rsidRPr="00484315">
        <w:rPr>
          <w:bCs/>
          <w:i/>
          <w:sz w:val="22"/>
          <w:szCs w:val="22"/>
        </w:rPr>
        <w:t>ь</w:t>
      </w:r>
      <w:r w:rsidRPr="00484315">
        <w:rPr>
          <w:bCs/>
          <w:i/>
          <w:sz w:val="22"/>
          <w:szCs w:val="22"/>
        </w:rPr>
        <w:t>ной железы, требующей оперативного лечения.</w:t>
      </w:r>
    </w:p>
    <w:p w:rsidR="002B0748" w:rsidRPr="00484315" w:rsidRDefault="002B0748" w:rsidP="002B0748">
      <w:pPr>
        <w:ind w:left="284" w:right="284" w:firstLine="284"/>
        <w:jc w:val="both"/>
        <w:rPr>
          <w:bCs/>
          <w:sz w:val="22"/>
          <w:szCs w:val="22"/>
        </w:rPr>
      </w:pPr>
    </w:p>
    <w:p w:rsidR="002B0748" w:rsidRPr="00484315" w:rsidRDefault="002B0748" w:rsidP="002B0748">
      <w:pPr>
        <w:ind w:left="284" w:right="284" w:firstLine="284"/>
        <w:jc w:val="both"/>
        <w:rPr>
          <w:bCs/>
          <w:sz w:val="22"/>
          <w:szCs w:val="22"/>
        </w:rPr>
      </w:pPr>
      <w:r w:rsidRPr="00484315">
        <w:rPr>
          <w:b/>
          <w:bCs/>
          <w:sz w:val="22"/>
          <w:szCs w:val="22"/>
        </w:rPr>
        <w:t xml:space="preserve">Ключевые слова: </w:t>
      </w:r>
      <w:r w:rsidRPr="00484315">
        <w:rPr>
          <w:bCs/>
          <w:sz w:val="22"/>
          <w:szCs w:val="22"/>
        </w:rPr>
        <w:t>аденома, задержка мочеиспускания, оперативное лечение, бактер</w:t>
      </w:r>
      <w:r w:rsidRPr="00484315">
        <w:rPr>
          <w:bCs/>
          <w:sz w:val="22"/>
          <w:szCs w:val="22"/>
        </w:rPr>
        <w:t>и</w:t>
      </w:r>
      <w:r w:rsidRPr="00484315">
        <w:rPr>
          <w:bCs/>
          <w:sz w:val="22"/>
          <w:szCs w:val="22"/>
        </w:rPr>
        <w:t>альная флора, воспалительно-инфекционные осложнения.</w:t>
      </w:r>
    </w:p>
    <w:p w:rsidR="002B0748" w:rsidRPr="00484315" w:rsidRDefault="002B0748" w:rsidP="002B0748">
      <w:pPr>
        <w:autoSpaceDE w:val="0"/>
        <w:autoSpaceDN w:val="0"/>
        <w:adjustRightInd w:val="0"/>
        <w:spacing w:line="245" w:lineRule="auto"/>
        <w:ind w:firstLine="284"/>
        <w:jc w:val="both"/>
        <w:rPr>
          <w:sz w:val="24"/>
          <w:szCs w:val="24"/>
        </w:rPr>
      </w:pPr>
    </w:p>
    <w:p w:rsidR="002B0748" w:rsidRPr="00484315" w:rsidRDefault="002B0748" w:rsidP="002B0748">
      <w:pPr>
        <w:jc w:val="center"/>
        <w:rPr>
          <w:rStyle w:val="hps"/>
          <w:b/>
          <w:sz w:val="28"/>
          <w:szCs w:val="28"/>
          <w:lang w:val="en-US"/>
        </w:rPr>
      </w:pPr>
      <w:r w:rsidRPr="00484315">
        <w:rPr>
          <w:rStyle w:val="hps"/>
          <w:b/>
          <w:sz w:val="28"/>
          <w:szCs w:val="28"/>
          <w:lang w:val="en-US"/>
        </w:rPr>
        <w:t>THE COMPOSITION OF THE BACTERIAL FLORA IN URINE</w:t>
      </w:r>
    </w:p>
    <w:p w:rsidR="002B0748" w:rsidRPr="00484315" w:rsidRDefault="002B0748" w:rsidP="002B0748">
      <w:pPr>
        <w:jc w:val="center"/>
        <w:rPr>
          <w:rStyle w:val="hps"/>
          <w:b/>
          <w:sz w:val="28"/>
          <w:szCs w:val="28"/>
          <w:lang w:val="en-US"/>
        </w:rPr>
      </w:pPr>
      <w:r w:rsidRPr="00484315">
        <w:rPr>
          <w:rStyle w:val="hps"/>
          <w:b/>
          <w:sz w:val="28"/>
          <w:szCs w:val="28"/>
          <w:lang w:val="en-US"/>
        </w:rPr>
        <w:t>OF PATIENTS WITH BENIGN PROSTATIC HYPERPLASIA</w:t>
      </w:r>
    </w:p>
    <w:p w:rsidR="002B0748" w:rsidRPr="00484315" w:rsidRDefault="002B0748" w:rsidP="002B0748">
      <w:pPr>
        <w:jc w:val="center"/>
        <w:rPr>
          <w:sz w:val="18"/>
          <w:szCs w:val="18"/>
          <w:lang w:val="en-US"/>
        </w:rPr>
      </w:pPr>
    </w:p>
    <w:p w:rsidR="002B0748" w:rsidRPr="00484315" w:rsidRDefault="002B0748" w:rsidP="002B0748">
      <w:pPr>
        <w:jc w:val="center"/>
        <w:rPr>
          <w:sz w:val="24"/>
          <w:szCs w:val="24"/>
          <w:lang w:val="en-US"/>
        </w:rPr>
      </w:pPr>
      <w:r w:rsidRPr="00484315">
        <w:rPr>
          <w:b/>
          <w:sz w:val="24"/>
          <w:szCs w:val="24"/>
          <w:lang w:val="en-US"/>
        </w:rPr>
        <w:t xml:space="preserve">B.M. NAZRANOV, I.A. MIZIEV, Z.F. </w:t>
      </w:r>
      <w:r w:rsidRPr="00484315">
        <w:rPr>
          <w:rStyle w:val="hps"/>
          <w:b/>
          <w:sz w:val="24"/>
          <w:szCs w:val="24"/>
          <w:lang w:val="en-US"/>
        </w:rPr>
        <w:t>KHARAEVA</w:t>
      </w:r>
    </w:p>
    <w:p w:rsidR="002B0748" w:rsidRPr="00484315" w:rsidRDefault="002B0748" w:rsidP="002B0748">
      <w:pPr>
        <w:jc w:val="center"/>
        <w:rPr>
          <w:sz w:val="18"/>
          <w:szCs w:val="18"/>
          <w:lang w:val="en-US"/>
        </w:rPr>
      </w:pPr>
    </w:p>
    <w:p w:rsidR="002B0748" w:rsidRPr="00484315" w:rsidRDefault="002B0748" w:rsidP="002B0748">
      <w:pPr>
        <w:jc w:val="center"/>
        <w:rPr>
          <w:bCs/>
          <w:lang w:val="en-US"/>
        </w:rPr>
      </w:pPr>
      <w:r w:rsidRPr="00484315">
        <w:rPr>
          <w:bCs/>
          <w:lang w:val="en-US"/>
        </w:rPr>
        <w:t>Kabardin-Balkar State University named after H.M. Berbekov</w:t>
      </w:r>
    </w:p>
    <w:p w:rsidR="002B0748" w:rsidRPr="00484315" w:rsidRDefault="002B0748" w:rsidP="002B0748">
      <w:pPr>
        <w:jc w:val="center"/>
        <w:rPr>
          <w:bCs/>
          <w:lang w:val="en-US"/>
        </w:rPr>
      </w:pPr>
      <w:r w:rsidRPr="00484315">
        <w:rPr>
          <w:bCs/>
          <w:lang w:val="en-US"/>
        </w:rPr>
        <w:t>360004, Nalchik, KBR, 173, Chernyshevsky street</w:t>
      </w:r>
    </w:p>
    <w:p w:rsidR="002B0748" w:rsidRPr="00484315" w:rsidRDefault="002B0748" w:rsidP="002B0748">
      <w:pPr>
        <w:jc w:val="center"/>
        <w:rPr>
          <w:lang w:val="en-US"/>
        </w:rPr>
      </w:pPr>
      <w:r w:rsidRPr="00484315">
        <w:rPr>
          <w:lang w:val="en-US"/>
        </w:rPr>
        <w:t xml:space="preserve">E-mail: </w:t>
      </w:r>
      <w:hyperlink r:id="rId285" w:history="1">
        <w:r w:rsidRPr="00484315">
          <w:rPr>
            <w:rStyle w:val="a7"/>
            <w:color w:val="auto"/>
            <w:lang w:val="en-US"/>
          </w:rPr>
          <w:t>bsk@kbsu.ru</w:t>
        </w:r>
      </w:hyperlink>
    </w:p>
    <w:p w:rsidR="002B0748" w:rsidRPr="00484315" w:rsidRDefault="002B0748" w:rsidP="002B0748">
      <w:pPr>
        <w:jc w:val="center"/>
        <w:rPr>
          <w:bCs/>
          <w:sz w:val="18"/>
          <w:szCs w:val="18"/>
          <w:lang w:val="en-US"/>
        </w:rPr>
      </w:pPr>
    </w:p>
    <w:p w:rsidR="002B0748" w:rsidRPr="00484315" w:rsidRDefault="002B0748" w:rsidP="002B0748">
      <w:pPr>
        <w:ind w:firstLine="284"/>
        <w:jc w:val="both"/>
        <w:rPr>
          <w:rStyle w:val="hps"/>
          <w:sz w:val="22"/>
          <w:szCs w:val="22"/>
          <w:lang w:val="en-US"/>
        </w:rPr>
      </w:pPr>
      <w:r w:rsidRPr="00484315">
        <w:rPr>
          <w:sz w:val="22"/>
          <w:szCs w:val="22"/>
          <w:lang w:val="en-US"/>
        </w:rPr>
        <w:t xml:space="preserve">The article is dedicated to consideration of </w:t>
      </w:r>
      <w:r w:rsidRPr="00484315">
        <w:rPr>
          <w:rStyle w:val="hps"/>
          <w:sz w:val="22"/>
          <w:szCs w:val="22"/>
          <w:lang w:val="en-US"/>
        </w:rPr>
        <w:t>issues related to changes in the bacterial flora of the lower urinary tract in patients suffering with benign prostatic hyperplasia requiring surgery.</w:t>
      </w:r>
    </w:p>
    <w:p w:rsidR="002B0748" w:rsidRPr="00484315" w:rsidRDefault="002B0748" w:rsidP="002B0748">
      <w:pPr>
        <w:ind w:firstLine="284"/>
        <w:jc w:val="both"/>
        <w:rPr>
          <w:rStyle w:val="hps"/>
          <w:sz w:val="22"/>
          <w:szCs w:val="22"/>
          <w:lang w:val="en-US"/>
        </w:rPr>
      </w:pPr>
    </w:p>
    <w:p w:rsidR="002B0748" w:rsidRPr="00484315" w:rsidRDefault="002B0748" w:rsidP="002B0748">
      <w:pPr>
        <w:ind w:firstLine="284"/>
        <w:jc w:val="both"/>
        <w:rPr>
          <w:sz w:val="22"/>
          <w:szCs w:val="22"/>
          <w:lang w:val="en-US"/>
        </w:rPr>
      </w:pPr>
      <w:r w:rsidRPr="00484315">
        <w:rPr>
          <w:rStyle w:val="hps"/>
          <w:b/>
          <w:sz w:val="22"/>
          <w:szCs w:val="22"/>
          <w:lang w:val="en-US"/>
        </w:rPr>
        <w:t>Key words</w:t>
      </w:r>
      <w:r w:rsidRPr="00484315">
        <w:rPr>
          <w:rStyle w:val="hps"/>
          <w:sz w:val="22"/>
          <w:szCs w:val="22"/>
          <w:lang w:val="en-US"/>
        </w:rPr>
        <w:t>: adenoma</w:t>
      </w:r>
      <w:r w:rsidRPr="00484315">
        <w:rPr>
          <w:sz w:val="22"/>
          <w:szCs w:val="22"/>
          <w:lang w:val="en-US"/>
        </w:rPr>
        <w:t xml:space="preserve">, urinary retention, </w:t>
      </w:r>
      <w:r w:rsidRPr="00484315">
        <w:rPr>
          <w:rStyle w:val="hps"/>
          <w:sz w:val="22"/>
          <w:szCs w:val="22"/>
          <w:lang w:val="en-US"/>
        </w:rPr>
        <w:t>surgery</w:t>
      </w:r>
      <w:r w:rsidRPr="00484315">
        <w:rPr>
          <w:sz w:val="22"/>
          <w:szCs w:val="22"/>
          <w:lang w:val="en-US"/>
        </w:rPr>
        <w:t xml:space="preserve">, bacterial </w:t>
      </w:r>
      <w:r w:rsidRPr="00484315">
        <w:rPr>
          <w:rStyle w:val="hps"/>
          <w:sz w:val="22"/>
          <w:szCs w:val="22"/>
          <w:lang w:val="en-US"/>
        </w:rPr>
        <w:t>flora</w:t>
      </w:r>
      <w:r w:rsidRPr="00484315">
        <w:rPr>
          <w:sz w:val="22"/>
          <w:szCs w:val="22"/>
          <w:lang w:val="en-US"/>
        </w:rPr>
        <w:t xml:space="preserve">, </w:t>
      </w:r>
      <w:r w:rsidRPr="00484315">
        <w:rPr>
          <w:rStyle w:val="hps"/>
          <w:sz w:val="22"/>
          <w:szCs w:val="22"/>
          <w:lang w:val="en-US"/>
        </w:rPr>
        <w:t>inflammatory and infectious compl</w:t>
      </w:r>
      <w:r w:rsidRPr="00484315">
        <w:rPr>
          <w:rStyle w:val="hps"/>
          <w:sz w:val="22"/>
          <w:szCs w:val="22"/>
          <w:lang w:val="en-US"/>
        </w:rPr>
        <w:t>i</w:t>
      </w:r>
      <w:r w:rsidRPr="00484315">
        <w:rPr>
          <w:rStyle w:val="hps"/>
          <w:sz w:val="22"/>
          <w:szCs w:val="22"/>
          <w:lang w:val="en-US"/>
        </w:rPr>
        <w:t>cations</w:t>
      </w:r>
      <w:r w:rsidRPr="00484315">
        <w:rPr>
          <w:sz w:val="22"/>
          <w:szCs w:val="22"/>
          <w:lang w:val="en-US"/>
        </w:rPr>
        <w:t>.</w:t>
      </w:r>
    </w:p>
    <w:p w:rsidR="002B0748" w:rsidRPr="00484315" w:rsidRDefault="002B0748" w:rsidP="002B0748">
      <w:pPr>
        <w:ind w:firstLine="284"/>
        <w:jc w:val="both"/>
        <w:rPr>
          <w:rStyle w:val="submenu-table"/>
          <w:bCs/>
          <w:sz w:val="24"/>
          <w:szCs w:val="24"/>
          <w:lang w:val="en-US"/>
        </w:rPr>
      </w:pPr>
    </w:p>
    <w:p w:rsidR="002B0748" w:rsidRPr="00484315" w:rsidRDefault="002B0748" w:rsidP="002B0748">
      <w:pPr>
        <w:jc w:val="center"/>
        <w:rPr>
          <w:b/>
          <w:sz w:val="24"/>
          <w:szCs w:val="24"/>
        </w:rPr>
      </w:pPr>
      <w:r w:rsidRPr="00484315">
        <w:rPr>
          <w:b/>
          <w:sz w:val="24"/>
          <w:szCs w:val="24"/>
        </w:rPr>
        <w:t>ЛИТЕРАТУРА</w:t>
      </w:r>
    </w:p>
    <w:p w:rsidR="002B0748" w:rsidRPr="00484315" w:rsidRDefault="002B0748" w:rsidP="002B0748">
      <w:pPr>
        <w:ind w:firstLine="284"/>
        <w:jc w:val="both"/>
        <w:rPr>
          <w:sz w:val="24"/>
          <w:szCs w:val="24"/>
        </w:rPr>
      </w:pPr>
    </w:p>
    <w:p w:rsidR="002B0748" w:rsidRPr="00484315" w:rsidRDefault="002B0748" w:rsidP="002B0748">
      <w:pPr>
        <w:pStyle w:val="aa"/>
        <w:numPr>
          <w:ilvl w:val="2"/>
          <w:numId w:val="26"/>
        </w:numPr>
        <w:tabs>
          <w:tab w:val="left" w:pos="572"/>
        </w:tabs>
        <w:ind w:firstLine="284"/>
        <w:jc w:val="both"/>
        <w:rPr>
          <w:sz w:val="24"/>
          <w:szCs w:val="24"/>
        </w:rPr>
      </w:pPr>
      <w:r w:rsidRPr="00484315">
        <w:rPr>
          <w:i/>
          <w:sz w:val="24"/>
          <w:szCs w:val="24"/>
        </w:rPr>
        <w:t>Аль-Шукри С.Х</w:t>
      </w:r>
      <w:r w:rsidRPr="00484315">
        <w:rPr>
          <w:sz w:val="24"/>
          <w:szCs w:val="24"/>
        </w:rPr>
        <w:t>.</w:t>
      </w:r>
      <w:r w:rsidRPr="00484315">
        <w:rPr>
          <w:i/>
          <w:sz w:val="24"/>
          <w:szCs w:val="24"/>
        </w:rPr>
        <w:t>, Боровец С.Ю., Горбачев А.Г.</w:t>
      </w:r>
      <w:r w:rsidRPr="00484315">
        <w:rPr>
          <w:sz w:val="24"/>
          <w:szCs w:val="24"/>
        </w:rPr>
        <w:t xml:space="preserve">  Микроорганизмы в развитии острого и хронического простатита в эксперименте // Материалы Пленума правления Рос.о-ва урологов.  М., 2010.  С. 103-104. </w:t>
      </w:r>
    </w:p>
    <w:p w:rsidR="002B0748" w:rsidRPr="00484315" w:rsidRDefault="002B0748" w:rsidP="002B0748">
      <w:pPr>
        <w:pStyle w:val="aa"/>
        <w:numPr>
          <w:ilvl w:val="2"/>
          <w:numId w:val="26"/>
        </w:numPr>
        <w:tabs>
          <w:tab w:val="left" w:pos="572"/>
        </w:tabs>
        <w:ind w:firstLine="284"/>
        <w:jc w:val="both"/>
        <w:rPr>
          <w:rStyle w:val="10pt"/>
          <w:sz w:val="24"/>
          <w:szCs w:val="24"/>
        </w:rPr>
      </w:pPr>
      <w:r w:rsidRPr="00484315">
        <w:rPr>
          <w:sz w:val="24"/>
          <w:szCs w:val="24"/>
        </w:rPr>
        <w:t>Витапрост плюс в лечении хронического бактериального простатита / H.A. Лопа</w:t>
      </w:r>
      <w:r w:rsidRPr="00484315">
        <w:rPr>
          <w:sz w:val="24"/>
          <w:szCs w:val="24"/>
        </w:rPr>
        <w:t>т</w:t>
      </w:r>
      <w:r w:rsidRPr="00484315">
        <w:rPr>
          <w:sz w:val="24"/>
          <w:szCs w:val="24"/>
        </w:rPr>
        <w:t>кин, A.A. Камалов, Е.Б. Мазо и др. // Урология.  2009.  №3.  С. 54-</w:t>
      </w:r>
      <w:r w:rsidRPr="00484315">
        <w:rPr>
          <w:rStyle w:val="10pt"/>
          <w:sz w:val="24"/>
          <w:szCs w:val="24"/>
        </w:rPr>
        <w:t xml:space="preserve">61.  </w:t>
      </w:r>
    </w:p>
    <w:p w:rsidR="002B0748" w:rsidRPr="00484315" w:rsidRDefault="002B0748" w:rsidP="002B0748">
      <w:pPr>
        <w:pStyle w:val="aa"/>
        <w:numPr>
          <w:ilvl w:val="2"/>
          <w:numId w:val="26"/>
        </w:numPr>
        <w:tabs>
          <w:tab w:val="left" w:pos="572"/>
        </w:tabs>
        <w:ind w:firstLine="284"/>
        <w:jc w:val="both"/>
        <w:rPr>
          <w:sz w:val="24"/>
          <w:szCs w:val="24"/>
        </w:rPr>
      </w:pPr>
      <w:r w:rsidRPr="00484315">
        <w:rPr>
          <w:i/>
          <w:sz w:val="24"/>
          <w:szCs w:val="24"/>
        </w:rPr>
        <w:t>Доста Н.И</w:t>
      </w:r>
      <w:r w:rsidRPr="00484315">
        <w:rPr>
          <w:sz w:val="24"/>
          <w:szCs w:val="24"/>
        </w:rPr>
        <w:t xml:space="preserve">., </w:t>
      </w:r>
      <w:r w:rsidRPr="00484315">
        <w:rPr>
          <w:i/>
          <w:sz w:val="24"/>
          <w:szCs w:val="24"/>
        </w:rPr>
        <w:t>Вальвачев A.A</w:t>
      </w:r>
      <w:r w:rsidRPr="00484315">
        <w:rPr>
          <w:sz w:val="24"/>
          <w:szCs w:val="24"/>
        </w:rPr>
        <w:t>. Доброкачественная гиперплазия предстательной железы: новый взгляд на этиопатогенез и лечение  // Рецепт.  2007. № 3.  С. 112-121.</w:t>
      </w:r>
    </w:p>
    <w:p w:rsidR="002B0748" w:rsidRPr="00484315" w:rsidRDefault="002B0748" w:rsidP="002B0748">
      <w:pPr>
        <w:pStyle w:val="aa"/>
        <w:numPr>
          <w:ilvl w:val="2"/>
          <w:numId w:val="26"/>
        </w:numPr>
        <w:tabs>
          <w:tab w:val="left" w:pos="572"/>
        </w:tabs>
        <w:ind w:firstLine="284"/>
        <w:jc w:val="both"/>
        <w:rPr>
          <w:sz w:val="24"/>
          <w:szCs w:val="24"/>
        </w:rPr>
      </w:pPr>
      <w:r w:rsidRPr="00484315">
        <w:rPr>
          <w:i/>
          <w:sz w:val="24"/>
          <w:szCs w:val="24"/>
        </w:rPr>
        <w:t>Зайцев A.B</w:t>
      </w:r>
      <w:r w:rsidRPr="00484315">
        <w:rPr>
          <w:sz w:val="24"/>
          <w:szCs w:val="24"/>
        </w:rPr>
        <w:t xml:space="preserve">., </w:t>
      </w:r>
      <w:r w:rsidRPr="00484315">
        <w:rPr>
          <w:i/>
          <w:sz w:val="24"/>
          <w:szCs w:val="24"/>
        </w:rPr>
        <w:t xml:space="preserve">Пушкарь Д.Ю. </w:t>
      </w:r>
      <w:r w:rsidRPr="00484315">
        <w:rPr>
          <w:sz w:val="24"/>
          <w:szCs w:val="24"/>
        </w:rPr>
        <w:t>Лонгидаза в лечении больных интерстициальным цист</w:t>
      </w:r>
      <w:r w:rsidRPr="00484315">
        <w:rPr>
          <w:sz w:val="24"/>
          <w:szCs w:val="24"/>
        </w:rPr>
        <w:t>и</w:t>
      </w:r>
      <w:r w:rsidRPr="00484315">
        <w:rPr>
          <w:sz w:val="24"/>
          <w:szCs w:val="24"/>
        </w:rPr>
        <w:t>том // Урология.  2007.  № 5.  С. 35-37.</w:t>
      </w:r>
    </w:p>
    <w:p w:rsidR="002B0748" w:rsidRPr="00484315" w:rsidRDefault="002B0748" w:rsidP="002B0748">
      <w:pPr>
        <w:autoSpaceDE w:val="0"/>
        <w:autoSpaceDN w:val="0"/>
        <w:adjustRightInd w:val="0"/>
        <w:spacing w:line="245" w:lineRule="auto"/>
        <w:ind w:firstLine="284"/>
        <w:jc w:val="both"/>
        <w:rPr>
          <w:sz w:val="24"/>
          <w:szCs w:val="24"/>
        </w:rPr>
      </w:pPr>
    </w:p>
    <w:p w:rsidR="002B0748" w:rsidRPr="00484315" w:rsidRDefault="002B0748" w:rsidP="002B0748">
      <w:pPr>
        <w:ind w:firstLine="284"/>
        <w:jc w:val="both"/>
        <w:rPr>
          <w:sz w:val="24"/>
          <w:szCs w:val="24"/>
        </w:rPr>
      </w:pPr>
      <w:r w:rsidRPr="00484315">
        <w:rPr>
          <w:b/>
          <w:bCs/>
          <w:sz w:val="24"/>
          <w:szCs w:val="24"/>
        </w:rPr>
        <w:t xml:space="preserve">Назранов Беслан Мухамедович, </w:t>
      </w:r>
      <w:r w:rsidRPr="00484315">
        <w:rPr>
          <w:bCs/>
          <w:sz w:val="24"/>
          <w:szCs w:val="24"/>
        </w:rPr>
        <w:t xml:space="preserve"> соискатель 3 года обучения кафедры</w:t>
      </w:r>
      <w:r w:rsidRPr="00484315">
        <w:rPr>
          <w:sz w:val="24"/>
          <w:szCs w:val="24"/>
        </w:rPr>
        <w:t xml:space="preserve"> факультетской и эндоскопической хирургии Кабардино-Балкарского государственного университета им. Х.М. Бербекова.</w:t>
      </w:r>
    </w:p>
    <w:p w:rsidR="002B0748" w:rsidRPr="00484315" w:rsidRDefault="002B0748" w:rsidP="002B0748">
      <w:pPr>
        <w:ind w:firstLine="284"/>
        <w:jc w:val="both"/>
        <w:rPr>
          <w:bCs/>
          <w:sz w:val="24"/>
          <w:szCs w:val="24"/>
        </w:rPr>
      </w:pPr>
      <w:r w:rsidRPr="00484315">
        <w:rPr>
          <w:bCs/>
          <w:sz w:val="24"/>
          <w:szCs w:val="24"/>
        </w:rPr>
        <w:t>360004, КБР, г. Нальчик, ул. Чернышевского, 173.</w:t>
      </w:r>
    </w:p>
    <w:p w:rsidR="002B0748" w:rsidRPr="00484315" w:rsidRDefault="002B0748" w:rsidP="002B0748">
      <w:pPr>
        <w:ind w:firstLine="284"/>
        <w:jc w:val="both"/>
        <w:rPr>
          <w:bCs/>
          <w:sz w:val="24"/>
          <w:szCs w:val="24"/>
        </w:rPr>
      </w:pPr>
      <w:r w:rsidRPr="00484315">
        <w:rPr>
          <w:bCs/>
          <w:sz w:val="24"/>
          <w:szCs w:val="24"/>
        </w:rPr>
        <w:t>Тел.  +7938-078-00-01.</w:t>
      </w:r>
    </w:p>
    <w:p w:rsidR="002B0748" w:rsidRPr="00484315" w:rsidRDefault="002B0748" w:rsidP="002B0748">
      <w:pPr>
        <w:ind w:firstLine="284"/>
        <w:jc w:val="both"/>
        <w:rPr>
          <w:sz w:val="24"/>
          <w:szCs w:val="24"/>
        </w:rPr>
      </w:pPr>
      <w:r w:rsidRPr="00484315">
        <w:rPr>
          <w:bCs/>
          <w:sz w:val="24"/>
          <w:szCs w:val="24"/>
          <w:lang w:val="en-US"/>
        </w:rPr>
        <w:t>E</w:t>
      </w:r>
      <w:r w:rsidRPr="00484315">
        <w:rPr>
          <w:bCs/>
          <w:sz w:val="24"/>
          <w:szCs w:val="24"/>
        </w:rPr>
        <w:t>-</w:t>
      </w:r>
      <w:r w:rsidRPr="00484315">
        <w:rPr>
          <w:bCs/>
          <w:sz w:val="24"/>
          <w:szCs w:val="24"/>
          <w:lang w:val="en-US"/>
        </w:rPr>
        <w:t>mail</w:t>
      </w:r>
      <w:r w:rsidRPr="00484315">
        <w:rPr>
          <w:bCs/>
          <w:sz w:val="24"/>
          <w:szCs w:val="24"/>
        </w:rPr>
        <w:t xml:space="preserve">: </w:t>
      </w:r>
      <w:r w:rsidRPr="00484315">
        <w:rPr>
          <w:bCs/>
          <w:sz w:val="24"/>
          <w:szCs w:val="24"/>
          <w:u w:val="single"/>
          <w:lang w:val="en-US"/>
        </w:rPr>
        <w:t>nazranov</w:t>
      </w:r>
      <w:r w:rsidRPr="00484315">
        <w:rPr>
          <w:bCs/>
          <w:sz w:val="24"/>
          <w:szCs w:val="24"/>
          <w:u w:val="single"/>
        </w:rPr>
        <w:t>1@</w:t>
      </w:r>
      <w:r w:rsidRPr="00484315">
        <w:rPr>
          <w:bCs/>
          <w:sz w:val="24"/>
          <w:szCs w:val="24"/>
          <w:u w:val="single"/>
          <w:lang w:val="en-US"/>
        </w:rPr>
        <w:t>mail</w:t>
      </w:r>
      <w:r w:rsidRPr="00484315">
        <w:rPr>
          <w:bCs/>
          <w:sz w:val="24"/>
          <w:szCs w:val="24"/>
          <w:u w:val="single"/>
        </w:rPr>
        <w:t>.</w:t>
      </w:r>
      <w:r w:rsidRPr="00484315">
        <w:rPr>
          <w:bCs/>
          <w:sz w:val="24"/>
          <w:szCs w:val="24"/>
          <w:u w:val="single"/>
          <w:lang w:val="en-US"/>
        </w:rPr>
        <w:t>ru</w:t>
      </w:r>
    </w:p>
    <w:p w:rsidR="002B0748" w:rsidRPr="00484315" w:rsidRDefault="002B0748" w:rsidP="002B0748">
      <w:pPr>
        <w:ind w:firstLine="284"/>
        <w:jc w:val="both"/>
        <w:rPr>
          <w:sz w:val="24"/>
          <w:szCs w:val="24"/>
        </w:rPr>
      </w:pPr>
      <w:r w:rsidRPr="00484315">
        <w:rPr>
          <w:b/>
          <w:bCs/>
          <w:sz w:val="24"/>
          <w:szCs w:val="24"/>
        </w:rPr>
        <w:t>Мизиев Исмаил Алимович</w:t>
      </w:r>
      <w:r w:rsidRPr="00484315">
        <w:rPr>
          <w:sz w:val="24"/>
          <w:szCs w:val="24"/>
        </w:rPr>
        <w:t xml:space="preserve">, доктор медицинских наук, профессор, </w:t>
      </w:r>
      <w:r w:rsidRPr="00484315">
        <w:rPr>
          <w:bCs/>
          <w:sz w:val="24"/>
          <w:szCs w:val="24"/>
        </w:rPr>
        <w:t>заведующий к</w:t>
      </w:r>
      <w:r w:rsidRPr="00484315">
        <w:rPr>
          <w:bCs/>
          <w:sz w:val="24"/>
          <w:szCs w:val="24"/>
        </w:rPr>
        <w:t>а</w:t>
      </w:r>
      <w:r w:rsidRPr="00484315">
        <w:rPr>
          <w:bCs/>
          <w:sz w:val="24"/>
          <w:szCs w:val="24"/>
        </w:rPr>
        <w:t>федрой</w:t>
      </w:r>
      <w:r w:rsidRPr="00484315">
        <w:rPr>
          <w:sz w:val="24"/>
          <w:szCs w:val="24"/>
        </w:rPr>
        <w:t xml:space="preserve"> факультетской и эндоскопической хирургии Кабардино-Балкарского государс</w:t>
      </w:r>
      <w:r w:rsidRPr="00484315">
        <w:rPr>
          <w:sz w:val="24"/>
          <w:szCs w:val="24"/>
        </w:rPr>
        <w:t>т</w:t>
      </w:r>
      <w:r w:rsidRPr="00484315">
        <w:rPr>
          <w:sz w:val="24"/>
          <w:szCs w:val="24"/>
        </w:rPr>
        <w:t xml:space="preserve">венного университета им. Х.М. Бербекова. </w:t>
      </w:r>
    </w:p>
    <w:p w:rsidR="002B0748" w:rsidRPr="00484315" w:rsidRDefault="002B0748" w:rsidP="002B0748">
      <w:pPr>
        <w:ind w:firstLine="284"/>
        <w:jc w:val="both"/>
        <w:rPr>
          <w:bCs/>
          <w:sz w:val="24"/>
          <w:szCs w:val="24"/>
        </w:rPr>
      </w:pPr>
      <w:r w:rsidRPr="00484315">
        <w:rPr>
          <w:bCs/>
          <w:sz w:val="24"/>
          <w:szCs w:val="24"/>
        </w:rPr>
        <w:t>360004, КБР, г. Нальчик, ул. Чернышевского, 173.</w:t>
      </w:r>
    </w:p>
    <w:p w:rsidR="002B0748" w:rsidRPr="00484315" w:rsidRDefault="002B0748" w:rsidP="002B0748">
      <w:pPr>
        <w:ind w:firstLine="284"/>
        <w:jc w:val="both"/>
        <w:rPr>
          <w:sz w:val="24"/>
          <w:szCs w:val="24"/>
          <w:shd w:val="clear" w:color="auto" w:fill="FFFFFF"/>
        </w:rPr>
      </w:pPr>
      <w:r w:rsidRPr="00484315">
        <w:rPr>
          <w:b/>
          <w:sz w:val="24"/>
          <w:szCs w:val="24"/>
        </w:rPr>
        <w:t>Хараева Заира Феликсовна,</w:t>
      </w:r>
      <w:r w:rsidRPr="00484315">
        <w:rPr>
          <w:sz w:val="24"/>
          <w:szCs w:val="24"/>
        </w:rPr>
        <w:t xml:space="preserve"> д.м.н., профессор, зав. кафедрой микробиологии, вирус</w:t>
      </w:r>
      <w:r w:rsidRPr="00484315">
        <w:rPr>
          <w:sz w:val="24"/>
          <w:szCs w:val="24"/>
        </w:rPr>
        <w:t>о</w:t>
      </w:r>
      <w:r w:rsidRPr="00484315">
        <w:rPr>
          <w:sz w:val="24"/>
          <w:szCs w:val="24"/>
        </w:rPr>
        <w:t xml:space="preserve">логии и иммунологии медицинского факультета </w:t>
      </w:r>
      <w:r w:rsidRPr="00484315">
        <w:rPr>
          <w:sz w:val="24"/>
          <w:szCs w:val="24"/>
          <w:shd w:val="clear" w:color="auto" w:fill="FFFFFF"/>
        </w:rPr>
        <w:t>Кабардино-Балкарского государственн</w:t>
      </w:r>
      <w:r w:rsidRPr="00484315">
        <w:rPr>
          <w:sz w:val="24"/>
          <w:szCs w:val="24"/>
          <w:shd w:val="clear" w:color="auto" w:fill="FFFFFF"/>
        </w:rPr>
        <w:t>о</w:t>
      </w:r>
      <w:r w:rsidRPr="00484315">
        <w:rPr>
          <w:sz w:val="24"/>
          <w:szCs w:val="24"/>
          <w:shd w:val="clear" w:color="auto" w:fill="FFFFFF"/>
        </w:rPr>
        <w:t>го университета им. Х.М. Бербекова.</w:t>
      </w:r>
    </w:p>
    <w:p w:rsidR="002B0748" w:rsidRPr="00484315" w:rsidRDefault="002B0748" w:rsidP="002B0748">
      <w:pPr>
        <w:ind w:firstLine="284"/>
        <w:jc w:val="both"/>
        <w:rPr>
          <w:sz w:val="24"/>
          <w:szCs w:val="24"/>
          <w:shd w:val="clear" w:color="auto" w:fill="FFFFFF"/>
        </w:rPr>
      </w:pPr>
      <w:r w:rsidRPr="00484315">
        <w:rPr>
          <w:sz w:val="24"/>
          <w:szCs w:val="24"/>
          <w:shd w:val="clear" w:color="auto" w:fill="FFFFFF"/>
        </w:rPr>
        <w:t>360022, КБР, г. Нальчик, ул. Чернышевского, 196.</w:t>
      </w:r>
    </w:p>
    <w:p w:rsidR="002B0748" w:rsidRPr="00484315" w:rsidRDefault="002B0748" w:rsidP="002B0748">
      <w:pPr>
        <w:ind w:firstLine="284"/>
        <w:jc w:val="both"/>
        <w:rPr>
          <w:sz w:val="24"/>
          <w:szCs w:val="24"/>
        </w:rPr>
      </w:pPr>
      <w:r w:rsidRPr="00484315">
        <w:rPr>
          <w:sz w:val="24"/>
          <w:szCs w:val="24"/>
        </w:rPr>
        <w:t>Тел. 8-928-708-91-66.</w:t>
      </w:r>
    </w:p>
    <w:p w:rsidR="002B0748" w:rsidRPr="00484315" w:rsidRDefault="002B0748" w:rsidP="002B0748">
      <w:pPr>
        <w:ind w:firstLine="284"/>
        <w:jc w:val="both"/>
        <w:rPr>
          <w:sz w:val="24"/>
          <w:szCs w:val="24"/>
        </w:rPr>
      </w:pPr>
      <w:r w:rsidRPr="00484315">
        <w:rPr>
          <w:sz w:val="24"/>
          <w:szCs w:val="24"/>
          <w:shd w:val="clear" w:color="auto" w:fill="FFFFFF"/>
          <w:lang w:val="en-US"/>
        </w:rPr>
        <w:t>E</w:t>
      </w:r>
      <w:r w:rsidRPr="00484315">
        <w:rPr>
          <w:sz w:val="24"/>
          <w:szCs w:val="24"/>
          <w:shd w:val="clear" w:color="auto" w:fill="FFFFFF"/>
        </w:rPr>
        <w:t>-</w:t>
      </w:r>
      <w:r w:rsidRPr="00484315">
        <w:rPr>
          <w:sz w:val="24"/>
          <w:szCs w:val="24"/>
          <w:shd w:val="clear" w:color="auto" w:fill="FFFFFF"/>
          <w:lang w:val="en-US"/>
        </w:rPr>
        <w:t>mail</w:t>
      </w:r>
      <w:r w:rsidRPr="00484315">
        <w:rPr>
          <w:sz w:val="24"/>
          <w:szCs w:val="24"/>
          <w:shd w:val="clear" w:color="auto" w:fill="FFFFFF"/>
        </w:rPr>
        <w:t xml:space="preserve">: </w:t>
      </w:r>
      <w:hyperlink r:id="rId286" w:history="1">
        <w:r w:rsidRPr="00484315">
          <w:rPr>
            <w:rStyle w:val="a7"/>
            <w:color w:val="auto"/>
            <w:sz w:val="24"/>
            <w:szCs w:val="24"/>
            <w:lang w:val="en-US"/>
          </w:rPr>
          <w:t>irafe</w:t>
        </w:r>
        <w:r w:rsidRPr="00484315">
          <w:rPr>
            <w:rStyle w:val="a7"/>
            <w:color w:val="auto"/>
            <w:sz w:val="24"/>
            <w:szCs w:val="24"/>
          </w:rPr>
          <w:t>@</w:t>
        </w:r>
        <w:r w:rsidRPr="00484315">
          <w:rPr>
            <w:rStyle w:val="a7"/>
            <w:color w:val="auto"/>
            <w:sz w:val="24"/>
            <w:szCs w:val="24"/>
            <w:lang w:val="en-US"/>
          </w:rPr>
          <w:t>yandex</w:t>
        </w:r>
        <w:r w:rsidRPr="00484315">
          <w:rPr>
            <w:rStyle w:val="a7"/>
            <w:color w:val="auto"/>
            <w:sz w:val="24"/>
            <w:szCs w:val="24"/>
          </w:rPr>
          <w:t>.</w:t>
        </w:r>
        <w:r w:rsidRPr="00484315">
          <w:rPr>
            <w:rStyle w:val="a7"/>
            <w:color w:val="auto"/>
            <w:sz w:val="24"/>
            <w:szCs w:val="24"/>
            <w:lang w:val="en-US"/>
          </w:rPr>
          <w:t>ru</w:t>
        </w:r>
      </w:hyperlink>
      <w:r w:rsidRPr="00484315">
        <w:rPr>
          <w:sz w:val="24"/>
          <w:szCs w:val="24"/>
        </w:rPr>
        <w:t>,</w:t>
      </w:r>
    </w:p>
    <w:p w:rsidR="002B0748" w:rsidRPr="00484315" w:rsidRDefault="002B0748" w:rsidP="002B0748">
      <w:pPr>
        <w:autoSpaceDE w:val="0"/>
        <w:autoSpaceDN w:val="0"/>
        <w:adjustRightInd w:val="0"/>
        <w:spacing w:line="245" w:lineRule="auto"/>
        <w:ind w:firstLine="284"/>
        <w:jc w:val="both"/>
        <w:rPr>
          <w:sz w:val="24"/>
          <w:szCs w:val="24"/>
        </w:rPr>
      </w:pPr>
    </w:p>
    <w:p w:rsidR="002B0748" w:rsidRPr="00484315" w:rsidRDefault="002B0748" w:rsidP="002B0748">
      <w:pPr>
        <w:autoSpaceDE w:val="0"/>
        <w:autoSpaceDN w:val="0"/>
        <w:adjustRightInd w:val="0"/>
        <w:spacing w:line="245" w:lineRule="auto"/>
        <w:ind w:firstLine="284"/>
        <w:jc w:val="both"/>
        <w:rPr>
          <w:sz w:val="24"/>
          <w:szCs w:val="24"/>
          <w:lang w:val="en-US"/>
        </w:rPr>
      </w:pPr>
      <w:r w:rsidRPr="00484315">
        <w:rPr>
          <w:b/>
          <w:sz w:val="24"/>
          <w:szCs w:val="24"/>
          <w:lang w:val="en-US"/>
        </w:rPr>
        <w:t>Nazranov Beslan Mukhamedovich</w:t>
      </w:r>
      <w:r w:rsidRPr="00484315">
        <w:rPr>
          <w:sz w:val="24"/>
          <w:szCs w:val="24"/>
          <w:lang w:val="en-US"/>
        </w:rPr>
        <w:t>,  competitor of 3</w:t>
      </w:r>
      <w:r w:rsidRPr="00484315">
        <w:rPr>
          <w:sz w:val="24"/>
          <w:szCs w:val="24"/>
          <w:vertAlign w:val="superscript"/>
          <w:lang w:val="en-US"/>
        </w:rPr>
        <w:t>rd</w:t>
      </w:r>
      <w:r w:rsidRPr="00484315">
        <w:rPr>
          <w:sz w:val="24"/>
          <w:szCs w:val="24"/>
          <w:lang w:val="en-US"/>
        </w:rPr>
        <w:t xml:space="preserve">  year of training of Chair of faculty and endoscopic surgery of the Kabardin-Balkar State University named after H.M. Berbekov.</w:t>
      </w:r>
    </w:p>
    <w:p w:rsidR="002B0748" w:rsidRPr="00484315" w:rsidRDefault="002B0748" w:rsidP="002B0748">
      <w:pPr>
        <w:autoSpaceDE w:val="0"/>
        <w:autoSpaceDN w:val="0"/>
        <w:adjustRightInd w:val="0"/>
        <w:spacing w:line="245" w:lineRule="auto"/>
        <w:ind w:firstLine="284"/>
        <w:jc w:val="both"/>
        <w:rPr>
          <w:sz w:val="24"/>
          <w:szCs w:val="24"/>
          <w:lang w:val="en-US"/>
        </w:rPr>
      </w:pPr>
      <w:r w:rsidRPr="00484315">
        <w:rPr>
          <w:sz w:val="24"/>
          <w:szCs w:val="24"/>
          <w:lang w:val="en-US"/>
        </w:rPr>
        <w:t>360004, Nalchik, KBR, 173, Chernyshevsky street.</w:t>
      </w:r>
    </w:p>
    <w:p w:rsidR="002B0748" w:rsidRPr="00484315" w:rsidRDefault="002B0748" w:rsidP="002B0748">
      <w:pPr>
        <w:autoSpaceDE w:val="0"/>
        <w:autoSpaceDN w:val="0"/>
        <w:adjustRightInd w:val="0"/>
        <w:spacing w:line="245" w:lineRule="auto"/>
        <w:ind w:firstLine="284"/>
        <w:jc w:val="both"/>
        <w:rPr>
          <w:sz w:val="24"/>
          <w:szCs w:val="24"/>
          <w:lang w:val="en-US"/>
        </w:rPr>
      </w:pPr>
      <w:r w:rsidRPr="00484315">
        <w:rPr>
          <w:sz w:val="24"/>
          <w:szCs w:val="24"/>
          <w:lang w:val="en-US"/>
        </w:rPr>
        <w:t>Ph. +7938-078-00-01.</w:t>
      </w:r>
    </w:p>
    <w:p w:rsidR="002B0748" w:rsidRPr="00484315" w:rsidRDefault="002B0748" w:rsidP="002B0748">
      <w:pPr>
        <w:autoSpaceDE w:val="0"/>
        <w:autoSpaceDN w:val="0"/>
        <w:adjustRightInd w:val="0"/>
        <w:spacing w:line="245" w:lineRule="auto"/>
        <w:ind w:firstLine="284"/>
        <w:jc w:val="both"/>
        <w:rPr>
          <w:sz w:val="24"/>
          <w:szCs w:val="24"/>
          <w:lang w:val="en-US"/>
        </w:rPr>
      </w:pPr>
      <w:r w:rsidRPr="00484315">
        <w:rPr>
          <w:sz w:val="24"/>
          <w:szCs w:val="24"/>
          <w:lang w:val="en-US"/>
        </w:rPr>
        <w:t xml:space="preserve">E-mail: </w:t>
      </w:r>
      <w:r w:rsidRPr="00484315">
        <w:rPr>
          <w:sz w:val="24"/>
          <w:szCs w:val="24"/>
          <w:u w:val="single"/>
          <w:lang w:val="en-US"/>
        </w:rPr>
        <w:t>nazranov1@mail.ru</w:t>
      </w:r>
    </w:p>
    <w:p w:rsidR="002B0748" w:rsidRPr="00484315" w:rsidRDefault="002B0748" w:rsidP="002B0748">
      <w:pPr>
        <w:pStyle w:val="af2"/>
        <w:spacing w:after="0"/>
        <w:ind w:left="0" w:firstLine="284"/>
        <w:jc w:val="both"/>
        <w:rPr>
          <w:rFonts w:ascii="Times New Roman" w:hAnsi="Times New Roman"/>
          <w:sz w:val="24"/>
          <w:szCs w:val="24"/>
          <w:lang w:val="en-US"/>
        </w:rPr>
      </w:pPr>
      <w:r w:rsidRPr="00484315">
        <w:rPr>
          <w:rFonts w:ascii="Times New Roman" w:hAnsi="Times New Roman"/>
          <w:b/>
          <w:sz w:val="24"/>
          <w:szCs w:val="24"/>
          <w:lang w:val="en-US"/>
        </w:rPr>
        <w:t>Miziev Ismail Alimovich</w:t>
      </w:r>
      <w:r w:rsidRPr="00484315">
        <w:rPr>
          <w:rFonts w:ascii="Times New Roman" w:hAnsi="Times New Roman"/>
          <w:sz w:val="24"/>
          <w:szCs w:val="24"/>
          <w:lang w:val="en-US"/>
        </w:rPr>
        <w:t>, doctor of medical sciences, professor, head of the Chair of faculty and endoscopic surgery of the Kabardin-Balkar State University named after H.M. Berbekov.</w:t>
      </w:r>
    </w:p>
    <w:p w:rsidR="002B0748" w:rsidRPr="00484315" w:rsidRDefault="002B0748" w:rsidP="002B0748">
      <w:pPr>
        <w:autoSpaceDE w:val="0"/>
        <w:autoSpaceDN w:val="0"/>
        <w:adjustRightInd w:val="0"/>
        <w:spacing w:line="245" w:lineRule="auto"/>
        <w:ind w:firstLine="284"/>
        <w:jc w:val="both"/>
        <w:rPr>
          <w:sz w:val="24"/>
          <w:szCs w:val="24"/>
          <w:lang w:val="en-US"/>
        </w:rPr>
      </w:pPr>
      <w:r w:rsidRPr="00484315">
        <w:rPr>
          <w:sz w:val="24"/>
          <w:szCs w:val="24"/>
          <w:lang w:val="en-US"/>
        </w:rPr>
        <w:t>360004, Nalchik, KBR, 173, Chernyshevsky street.</w:t>
      </w:r>
    </w:p>
    <w:p w:rsidR="002B0748" w:rsidRPr="00484315" w:rsidRDefault="002B0748" w:rsidP="002B0748">
      <w:pPr>
        <w:ind w:firstLine="284"/>
        <w:jc w:val="both"/>
        <w:rPr>
          <w:sz w:val="24"/>
          <w:szCs w:val="24"/>
          <w:shd w:val="clear" w:color="auto" w:fill="FFFFFF"/>
          <w:lang w:val="en-US"/>
        </w:rPr>
      </w:pPr>
      <w:r w:rsidRPr="00484315">
        <w:rPr>
          <w:b/>
          <w:sz w:val="24"/>
          <w:szCs w:val="24"/>
          <w:lang w:val="en-US"/>
        </w:rPr>
        <w:t>Kharaeva Zaira Feliksovna,</w:t>
      </w:r>
      <w:r w:rsidRPr="00484315">
        <w:rPr>
          <w:sz w:val="24"/>
          <w:szCs w:val="24"/>
          <w:lang w:val="en-US"/>
        </w:rPr>
        <w:t xml:space="preserve"> doctor of medical sciences, professor, chief of the Chair of m</w:t>
      </w:r>
      <w:r w:rsidRPr="00484315">
        <w:rPr>
          <w:sz w:val="24"/>
          <w:szCs w:val="24"/>
          <w:lang w:val="en-US"/>
        </w:rPr>
        <w:t>i</w:t>
      </w:r>
      <w:r w:rsidRPr="00484315">
        <w:rPr>
          <w:sz w:val="24"/>
          <w:szCs w:val="24"/>
          <w:lang w:val="en-US"/>
        </w:rPr>
        <w:t>crobiology, virusology and immunology of Medical faculty of the</w:t>
      </w:r>
      <w:r w:rsidRPr="00484315">
        <w:rPr>
          <w:sz w:val="24"/>
          <w:szCs w:val="24"/>
          <w:shd w:val="clear" w:color="auto" w:fill="FFFFFF"/>
          <w:lang w:val="en-US"/>
        </w:rPr>
        <w:t xml:space="preserve"> Kabardin-Balkar State Un</w:t>
      </w:r>
      <w:r w:rsidRPr="00484315">
        <w:rPr>
          <w:sz w:val="24"/>
          <w:szCs w:val="24"/>
          <w:shd w:val="clear" w:color="auto" w:fill="FFFFFF"/>
          <w:lang w:val="en-US"/>
        </w:rPr>
        <w:t>i</w:t>
      </w:r>
      <w:r w:rsidRPr="00484315">
        <w:rPr>
          <w:sz w:val="24"/>
          <w:szCs w:val="24"/>
          <w:shd w:val="clear" w:color="auto" w:fill="FFFFFF"/>
          <w:lang w:val="en-US"/>
        </w:rPr>
        <w:t>versity named after  H.M. Berbekov.</w:t>
      </w:r>
    </w:p>
    <w:p w:rsidR="002B0748" w:rsidRPr="00484315" w:rsidRDefault="002B0748" w:rsidP="002B0748">
      <w:pPr>
        <w:ind w:firstLine="284"/>
        <w:jc w:val="both"/>
        <w:rPr>
          <w:sz w:val="24"/>
          <w:szCs w:val="24"/>
          <w:shd w:val="clear" w:color="auto" w:fill="FFFFFF"/>
          <w:lang w:val="en-US"/>
        </w:rPr>
      </w:pPr>
      <w:r w:rsidRPr="00484315">
        <w:rPr>
          <w:sz w:val="24"/>
          <w:szCs w:val="24"/>
          <w:shd w:val="clear" w:color="auto" w:fill="FFFFFF"/>
          <w:lang w:val="en-US"/>
        </w:rPr>
        <w:t>360022, KBR, Nalchik, 196, Chernyshevsky street.</w:t>
      </w:r>
    </w:p>
    <w:p w:rsidR="002B0748" w:rsidRPr="00484315" w:rsidRDefault="002B0748" w:rsidP="002B0748">
      <w:pPr>
        <w:ind w:firstLine="284"/>
        <w:jc w:val="both"/>
        <w:rPr>
          <w:sz w:val="24"/>
          <w:szCs w:val="24"/>
          <w:lang w:val="en-US"/>
        </w:rPr>
      </w:pPr>
      <w:r w:rsidRPr="00484315">
        <w:rPr>
          <w:sz w:val="24"/>
          <w:szCs w:val="24"/>
          <w:lang w:val="en-US"/>
        </w:rPr>
        <w:t>Ph. 8-928-708-91-66.</w:t>
      </w:r>
    </w:p>
    <w:p w:rsidR="002B0748" w:rsidRPr="00484315" w:rsidRDefault="002B0748" w:rsidP="002B0748">
      <w:pPr>
        <w:ind w:firstLine="284"/>
        <w:jc w:val="both"/>
        <w:rPr>
          <w:sz w:val="24"/>
          <w:szCs w:val="24"/>
          <w:lang w:val="en-US"/>
        </w:rPr>
      </w:pPr>
      <w:r w:rsidRPr="00484315">
        <w:rPr>
          <w:sz w:val="24"/>
          <w:szCs w:val="24"/>
          <w:shd w:val="clear" w:color="auto" w:fill="FFFFFF"/>
          <w:lang w:val="en-US"/>
        </w:rPr>
        <w:t xml:space="preserve">E-mail: </w:t>
      </w:r>
      <w:hyperlink r:id="rId287" w:history="1">
        <w:r w:rsidRPr="00484315">
          <w:rPr>
            <w:rStyle w:val="a7"/>
            <w:color w:val="auto"/>
            <w:sz w:val="24"/>
            <w:szCs w:val="24"/>
            <w:lang w:val="en-US"/>
          </w:rPr>
          <w:t>irafe@yandex.ru</w:t>
        </w:r>
      </w:hyperlink>
    </w:p>
    <w:p w:rsidR="002B0748" w:rsidRPr="00484315" w:rsidRDefault="002B0748" w:rsidP="002B0748">
      <w:pPr>
        <w:autoSpaceDE w:val="0"/>
        <w:autoSpaceDN w:val="0"/>
        <w:adjustRightInd w:val="0"/>
        <w:spacing w:line="245" w:lineRule="auto"/>
        <w:ind w:firstLine="284"/>
        <w:jc w:val="both"/>
        <w:rPr>
          <w:sz w:val="24"/>
          <w:szCs w:val="24"/>
          <w:lang w:val="en-US"/>
        </w:rPr>
      </w:pPr>
      <w:r w:rsidRPr="00484315">
        <w:rPr>
          <w:sz w:val="24"/>
          <w:szCs w:val="24"/>
          <w:lang w:val="en-US"/>
        </w:rPr>
        <w:t>__________________________________________________________________________</w:t>
      </w:r>
    </w:p>
    <w:p w:rsidR="002B0748" w:rsidRPr="00484315" w:rsidRDefault="002B0748" w:rsidP="002B0748">
      <w:pPr>
        <w:widowControl w:val="0"/>
        <w:ind w:firstLine="284"/>
        <w:rPr>
          <w:sz w:val="24"/>
          <w:szCs w:val="24"/>
          <w:lang w:val="en-US"/>
        </w:rPr>
      </w:pPr>
    </w:p>
    <w:p w:rsidR="002B0748" w:rsidRPr="00484315" w:rsidRDefault="002B0748" w:rsidP="002B0748">
      <w:pPr>
        <w:spacing w:line="245" w:lineRule="auto"/>
        <w:jc w:val="both"/>
        <w:rPr>
          <w:i/>
          <w:sz w:val="24"/>
          <w:szCs w:val="24"/>
        </w:rPr>
      </w:pPr>
      <w:r w:rsidRPr="00484315">
        <w:rPr>
          <w:i/>
          <w:sz w:val="24"/>
          <w:szCs w:val="24"/>
        </w:rPr>
        <w:t>УДК 615.851</w:t>
      </w:r>
    </w:p>
    <w:p w:rsidR="002B0748" w:rsidRPr="00484315" w:rsidRDefault="002B0748" w:rsidP="002B0748">
      <w:pPr>
        <w:spacing w:line="245" w:lineRule="auto"/>
        <w:jc w:val="both"/>
        <w:rPr>
          <w:bCs/>
          <w:sz w:val="10"/>
          <w:szCs w:val="10"/>
        </w:rPr>
      </w:pPr>
    </w:p>
    <w:p w:rsidR="002B0748" w:rsidRPr="00484315" w:rsidRDefault="002B0748" w:rsidP="002B0748">
      <w:pPr>
        <w:pStyle w:val="afffff0"/>
        <w:jc w:val="center"/>
        <w:rPr>
          <w:rFonts w:ascii="Times New Roman" w:hAnsi="Times New Roman" w:cs="Times New Roman"/>
          <w:b/>
          <w:color w:val="auto"/>
          <w:sz w:val="28"/>
          <w:szCs w:val="28"/>
          <w:shd w:val="clear" w:color="auto" w:fill="FFFFFF"/>
        </w:rPr>
      </w:pPr>
      <w:r w:rsidRPr="00484315">
        <w:rPr>
          <w:rFonts w:ascii="Times New Roman" w:hAnsi="Times New Roman" w:cs="Times New Roman"/>
          <w:b/>
          <w:color w:val="auto"/>
          <w:sz w:val="28"/>
          <w:szCs w:val="28"/>
          <w:shd w:val="clear" w:color="auto" w:fill="FFFFFF"/>
        </w:rPr>
        <w:t>КРОССКУЛЬТУРАЛЬНОЕ ИССЛЕДОВАНИЕ</w:t>
      </w:r>
    </w:p>
    <w:p w:rsidR="002B0748" w:rsidRPr="00484315" w:rsidRDefault="002B0748" w:rsidP="002B0748">
      <w:pPr>
        <w:pStyle w:val="afffff0"/>
        <w:jc w:val="center"/>
        <w:rPr>
          <w:rFonts w:ascii="Times New Roman" w:hAnsi="Times New Roman" w:cs="Times New Roman"/>
          <w:b/>
          <w:color w:val="auto"/>
          <w:sz w:val="28"/>
          <w:szCs w:val="28"/>
          <w:shd w:val="clear" w:color="auto" w:fill="FFFFFF"/>
        </w:rPr>
      </w:pPr>
      <w:r w:rsidRPr="00484315">
        <w:rPr>
          <w:rFonts w:ascii="Times New Roman" w:hAnsi="Times New Roman" w:cs="Times New Roman"/>
          <w:b/>
          <w:color w:val="auto"/>
          <w:sz w:val="28"/>
          <w:szCs w:val="28"/>
          <w:shd w:val="clear" w:color="auto" w:fill="FFFFFF"/>
        </w:rPr>
        <w:t>КЛИНИКО-ЭПИДЕМИОЛОГИЧЕСКИХ ОСОБЕННОСТЕЙ</w:t>
      </w:r>
    </w:p>
    <w:p w:rsidR="002B0748" w:rsidRPr="00484315" w:rsidRDefault="002B0748" w:rsidP="002B0748">
      <w:pPr>
        <w:pStyle w:val="afffff0"/>
        <w:jc w:val="center"/>
        <w:rPr>
          <w:rFonts w:ascii="Times New Roman" w:hAnsi="Times New Roman" w:cs="Times New Roman"/>
          <w:b/>
          <w:color w:val="auto"/>
          <w:sz w:val="28"/>
          <w:szCs w:val="28"/>
          <w:shd w:val="clear" w:color="auto" w:fill="FFFFFF"/>
        </w:rPr>
      </w:pPr>
      <w:r w:rsidRPr="00484315">
        <w:rPr>
          <w:rFonts w:ascii="Times New Roman" w:hAnsi="Times New Roman" w:cs="Times New Roman"/>
          <w:b/>
          <w:color w:val="auto"/>
          <w:sz w:val="28"/>
          <w:szCs w:val="28"/>
          <w:shd w:val="clear" w:color="auto" w:fill="FFFFFF"/>
        </w:rPr>
        <w:t>ШИЗОФРЕНИИ В КБР</w:t>
      </w:r>
    </w:p>
    <w:p w:rsidR="002B0748" w:rsidRPr="00484315" w:rsidRDefault="002B0748" w:rsidP="002B0748">
      <w:pPr>
        <w:jc w:val="center"/>
        <w:rPr>
          <w:bCs/>
          <w:sz w:val="18"/>
          <w:szCs w:val="18"/>
        </w:rPr>
      </w:pPr>
    </w:p>
    <w:p w:rsidR="002B0748" w:rsidRPr="00484315" w:rsidRDefault="002B0748" w:rsidP="002B0748">
      <w:pPr>
        <w:pStyle w:val="afffff0"/>
        <w:jc w:val="center"/>
        <w:rPr>
          <w:rFonts w:ascii="Times New Roman" w:hAnsi="Times New Roman" w:cs="Times New Roman"/>
          <w:b/>
          <w:color w:val="auto"/>
          <w:shd w:val="clear" w:color="auto" w:fill="FFFFFF"/>
          <w:vertAlign w:val="superscript"/>
        </w:rPr>
      </w:pPr>
      <w:r w:rsidRPr="00484315">
        <w:rPr>
          <w:rFonts w:ascii="Times New Roman" w:hAnsi="Times New Roman" w:cs="Times New Roman"/>
          <w:b/>
          <w:color w:val="auto"/>
          <w:shd w:val="clear" w:color="auto" w:fill="FFFFFF"/>
        </w:rPr>
        <w:lastRenderedPageBreak/>
        <w:t>Л.М. ТАУКЕНОВА, Л.А. ТЕММОЕВА, Р.Х. БОЛИЕВА</w:t>
      </w:r>
    </w:p>
    <w:p w:rsidR="002B0748" w:rsidRPr="00484315" w:rsidRDefault="002B0748" w:rsidP="002B0748">
      <w:pPr>
        <w:jc w:val="center"/>
        <w:rPr>
          <w:bCs/>
          <w:sz w:val="18"/>
          <w:szCs w:val="18"/>
        </w:rPr>
      </w:pPr>
    </w:p>
    <w:p w:rsidR="002B0748" w:rsidRPr="00484315" w:rsidRDefault="002B0748" w:rsidP="002B0748">
      <w:pPr>
        <w:widowControl w:val="0"/>
        <w:shd w:val="solid" w:color="FFFFFF" w:fill="auto"/>
        <w:jc w:val="center"/>
        <w:rPr>
          <w:rFonts w:eastAsia="Batang"/>
        </w:rPr>
      </w:pPr>
      <w:r w:rsidRPr="00484315">
        <w:rPr>
          <w:rFonts w:eastAsia="Batang"/>
        </w:rPr>
        <w:t>ФГБОУ ВПО Кабардино-Балкарский государственный университет им. Х.М. Бербекова</w:t>
      </w:r>
    </w:p>
    <w:p w:rsidR="002B0748" w:rsidRPr="00484315" w:rsidRDefault="002B0748" w:rsidP="002B0748">
      <w:pPr>
        <w:widowControl w:val="0"/>
        <w:shd w:val="solid" w:color="FFFFFF" w:fill="auto"/>
        <w:jc w:val="center"/>
        <w:rPr>
          <w:rFonts w:eastAsia="Batang"/>
        </w:rPr>
      </w:pPr>
      <w:r w:rsidRPr="00484315">
        <w:rPr>
          <w:rFonts w:eastAsia="Batang"/>
        </w:rPr>
        <w:t>360004, КБР, г. Нальчик, ул. Чернышевского, 173</w:t>
      </w:r>
    </w:p>
    <w:p w:rsidR="002B0748" w:rsidRPr="00484315" w:rsidRDefault="002B0748" w:rsidP="002B0748">
      <w:pPr>
        <w:jc w:val="center"/>
      </w:pPr>
      <w:r w:rsidRPr="00484315">
        <w:rPr>
          <w:lang w:val="en-US"/>
        </w:rPr>
        <w:t>E</w:t>
      </w:r>
      <w:r w:rsidRPr="00484315">
        <w:t>-</w:t>
      </w:r>
      <w:r w:rsidRPr="00484315">
        <w:rPr>
          <w:lang w:val="en-US"/>
        </w:rPr>
        <w:t>mail</w:t>
      </w:r>
      <w:r w:rsidRPr="00484315">
        <w:t xml:space="preserve">: </w:t>
      </w:r>
      <w:hyperlink r:id="rId288" w:history="1">
        <w:r w:rsidRPr="00484315">
          <w:rPr>
            <w:rStyle w:val="a7"/>
            <w:color w:val="auto"/>
            <w:lang w:val="en-US"/>
          </w:rPr>
          <w:t>bsk</w:t>
        </w:r>
        <w:r w:rsidRPr="00484315">
          <w:rPr>
            <w:rStyle w:val="a7"/>
            <w:color w:val="auto"/>
          </w:rPr>
          <w:t>@</w:t>
        </w:r>
        <w:r w:rsidRPr="00484315">
          <w:rPr>
            <w:rStyle w:val="a7"/>
            <w:color w:val="auto"/>
            <w:lang w:val="en-US"/>
          </w:rPr>
          <w:t>kbsu</w:t>
        </w:r>
        <w:r w:rsidRPr="00484315">
          <w:rPr>
            <w:rStyle w:val="a7"/>
            <w:color w:val="auto"/>
          </w:rPr>
          <w:t>.</w:t>
        </w:r>
        <w:r w:rsidRPr="00484315">
          <w:rPr>
            <w:rStyle w:val="a7"/>
            <w:color w:val="auto"/>
            <w:lang w:val="en-US"/>
          </w:rPr>
          <w:t>ru</w:t>
        </w:r>
      </w:hyperlink>
    </w:p>
    <w:p w:rsidR="002B0748" w:rsidRPr="00484315" w:rsidRDefault="002B0748" w:rsidP="002B0748">
      <w:pPr>
        <w:widowControl w:val="0"/>
        <w:shd w:val="solid" w:color="FFFFFF" w:fill="auto"/>
        <w:jc w:val="center"/>
        <w:rPr>
          <w:rFonts w:eastAsia="Batang"/>
        </w:rPr>
      </w:pPr>
    </w:p>
    <w:p w:rsidR="002B0748" w:rsidRPr="00484315" w:rsidRDefault="002B0748" w:rsidP="002B0748">
      <w:pPr>
        <w:pStyle w:val="afffff0"/>
        <w:ind w:left="284" w:right="284" w:firstLine="284"/>
        <w:jc w:val="both"/>
        <w:rPr>
          <w:rFonts w:ascii="Times New Roman" w:hAnsi="Times New Roman" w:cs="Times New Roman"/>
          <w:i/>
          <w:color w:val="auto"/>
          <w:sz w:val="22"/>
          <w:szCs w:val="22"/>
        </w:rPr>
      </w:pPr>
      <w:r w:rsidRPr="00484315">
        <w:rPr>
          <w:rFonts w:ascii="Times New Roman" w:hAnsi="Times New Roman" w:cs="Times New Roman"/>
          <w:i/>
          <w:color w:val="auto"/>
          <w:sz w:val="22"/>
          <w:szCs w:val="22"/>
        </w:rPr>
        <w:t xml:space="preserve">Статья посвящена влиянию </w:t>
      </w:r>
      <w:r w:rsidRPr="006028BC">
        <w:rPr>
          <w:rFonts w:ascii="Times New Roman" w:hAnsi="Times New Roman" w:cs="Times New Roman"/>
          <w:i/>
          <w:color w:val="auto"/>
          <w:sz w:val="22"/>
          <w:szCs w:val="22"/>
        </w:rPr>
        <w:t>социокультура</w:t>
      </w:r>
      <w:r w:rsidR="006028BC" w:rsidRPr="006028BC">
        <w:rPr>
          <w:rFonts w:ascii="Times New Roman" w:hAnsi="Times New Roman" w:cs="Times New Roman"/>
          <w:i/>
          <w:color w:val="auto"/>
          <w:sz w:val="22"/>
          <w:szCs w:val="22"/>
        </w:rPr>
        <w:t>л</w:t>
      </w:r>
      <w:r w:rsidRPr="006028BC">
        <w:rPr>
          <w:rFonts w:ascii="Times New Roman" w:hAnsi="Times New Roman" w:cs="Times New Roman"/>
          <w:i/>
          <w:color w:val="auto"/>
          <w:sz w:val="22"/>
          <w:szCs w:val="22"/>
        </w:rPr>
        <w:t>ьных</w:t>
      </w:r>
      <w:r w:rsidRPr="00484315">
        <w:rPr>
          <w:rFonts w:ascii="Times New Roman" w:hAnsi="Times New Roman" w:cs="Times New Roman"/>
          <w:i/>
          <w:color w:val="auto"/>
          <w:sz w:val="22"/>
          <w:szCs w:val="22"/>
        </w:rPr>
        <w:t xml:space="preserve"> факторов на возникновение, течение и клиническую картину шизофрении в КБР.</w:t>
      </w:r>
    </w:p>
    <w:p w:rsidR="002B0748" w:rsidRPr="00484315" w:rsidRDefault="002B0748" w:rsidP="002B0748">
      <w:pPr>
        <w:pStyle w:val="afffff0"/>
        <w:ind w:left="284" w:right="284" w:firstLine="284"/>
        <w:jc w:val="both"/>
        <w:rPr>
          <w:rFonts w:ascii="Times New Roman" w:hAnsi="Times New Roman" w:cs="Times New Roman"/>
          <w:color w:val="auto"/>
          <w:sz w:val="22"/>
          <w:szCs w:val="22"/>
        </w:rPr>
      </w:pPr>
    </w:p>
    <w:p w:rsidR="002B0748" w:rsidRPr="00484315" w:rsidRDefault="002B0748" w:rsidP="002B0748">
      <w:pPr>
        <w:pStyle w:val="afffff0"/>
        <w:ind w:left="284" w:right="284" w:firstLine="284"/>
        <w:jc w:val="both"/>
        <w:rPr>
          <w:rFonts w:ascii="Times New Roman" w:hAnsi="Times New Roman" w:cs="Times New Roman"/>
          <w:color w:val="auto"/>
          <w:sz w:val="22"/>
          <w:szCs w:val="22"/>
        </w:rPr>
      </w:pPr>
      <w:r w:rsidRPr="00484315">
        <w:rPr>
          <w:rFonts w:ascii="Times New Roman" w:hAnsi="Times New Roman" w:cs="Times New Roman"/>
          <w:b/>
          <w:color w:val="auto"/>
          <w:sz w:val="22"/>
          <w:szCs w:val="22"/>
        </w:rPr>
        <w:t>Ключевые слова:</w:t>
      </w:r>
      <w:r w:rsidRPr="00484315">
        <w:rPr>
          <w:rFonts w:ascii="Times New Roman" w:hAnsi="Times New Roman" w:cs="Times New Roman"/>
          <w:color w:val="auto"/>
          <w:sz w:val="22"/>
          <w:szCs w:val="22"/>
        </w:rPr>
        <w:t xml:space="preserve"> шизофрения; клинико-эпидемиологические особенности; кабардинцы, русские, фабула бреда.</w:t>
      </w:r>
    </w:p>
    <w:p w:rsidR="002B0748" w:rsidRPr="00484315" w:rsidRDefault="002B0748" w:rsidP="002B0748">
      <w:pPr>
        <w:pStyle w:val="HTML"/>
        <w:shd w:val="clear" w:color="auto" w:fill="FFFFFF"/>
        <w:ind w:firstLine="284"/>
        <w:jc w:val="both"/>
        <w:rPr>
          <w:rFonts w:ascii="Times New Roman" w:hAnsi="Times New Roman" w:cs="Times New Roman"/>
          <w:sz w:val="24"/>
          <w:szCs w:val="24"/>
        </w:rPr>
      </w:pPr>
    </w:p>
    <w:p w:rsidR="002B0748" w:rsidRPr="00484315" w:rsidRDefault="002B0748" w:rsidP="002B0748">
      <w:pPr>
        <w:pStyle w:val="HTML"/>
        <w:shd w:val="clear" w:color="auto" w:fill="FFFFFF"/>
        <w:jc w:val="center"/>
        <w:rPr>
          <w:rFonts w:ascii="Times New Roman" w:hAnsi="Times New Roman" w:cs="Times New Roman"/>
          <w:b/>
          <w:sz w:val="28"/>
          <w:szCs w:val="28"/>
          <w:lang w:val="en-US"/>
        </w:rPr>
      </w:pPr>
      <w:r w:rsidRPr="00484315">
        <w:rPr>
          <w:rFonts w:ascii="Times New Roman" w:hAnsi="Times New Roman" w:cs="Times New Roman"/>
          <w:b/>
          <w:sz w:val="28"/>
          <w:szCs w:val="28"/>
          <w:lang w:val="en-US"/>
        </w:rPr>
        <w:t>CROSS-CULTURAL STUDY OF CLINICAL</w:t>
      </w:r>
    </w:p>
    <w:p w:rsidR="002B0748" w:rsidRPr="00484315" w:rsidRDefault="002B0748" w:rsidP="002B0748">
      <w:pPr>
        <w:pStyle w:val="HTML"/>
        <w:shd w:val="clear" w:color="auto" w:fill="FFFFFF"/>
        <w:jc w:val="center"/>
        <w:rPr>
          <w:rFonts w:ascii="Times New Roman" w:hAnsi="Times New Roman" w:cs="Times New Roman"/>
          <w:b/>
          <w:sz w:val="28"/>
          <w:szCs w:val="28"/>
          <w:lang w:val="en-US"/>
        </w:rPr>
      </w:pPr>
      <w:r w:rsidRPr="00484315">
        <w:rPr>
          <w:rFonts w:ascii="Times New Roman" w:hAnsi="Times New Roman" w:cs="Times New Roman"/>
          <w:b/>
          <w:sz w:val="28"/>
          <w:szCs w:val="28"/>
          <w:lang w:val="en-US"/>
        </w:rPr>
        <w:t>AND EPIDEMIOLOGICAL FEATURES OF SCHIZOPHRENIA IN KBR</w:t>
      </w:r>
    </w:p>
    <w:p w:rsidR="002B0748" w:rsidRPr="00484315" w:rsidRDefault="002B0748" w:rsidP="002B0748">
      <w:pPr>
        <w:jc w:val="center"/>
        <w:rPr>
          <w:sz w:val="18"/>
          <w:szCs w:val="18"/>
          <w:lang w:val="en-US"/>
        </w:rPr>
      </w:pPr>
    </w:p>
    <w:p w:rsidR="002B0748" w:rsidRPr="00484315" w:rsidRDefault="002B0748" w:rsidP="002B0748">
      <w:pPr>
        <w:pStyle w:val="HTML"/>
        <w:shd w:val="clear" w:color="auto" w:fill="FFFFFF"/>
        <w:jc w:val="center"/>
        <w:rPr>
          <w:rFonts w:ascii="Times New Roman" w:hAnsi="Times New Roman" w:cs="Times New Roman"/>
          <w:b/>
          <w:sz w:val="24"/>
          <w:szCs w:val="24"/>
          <w:lang w:val="en-US"/>
        </w:rPr>
      </w:pPr>
      <w:r w:rsidRPr="00484315">
        <w:rPr>
          <w:rFonts w:ascii="Times New Roman" w:hAnsi="Times New Roman" w:cs="Times New Roman"/>
          <w:b/>
          <w:sz w:val="24"/>
          <w:szCs w:val="24"/>
          <w:lang w:val="en-US"/>
        </w:rPr>
        <w:t>L.M. TAUKENOVA, L.A.</w:t>
      </w:r>
      <w:r w:rsidRPr="00484315">
        <w:rPr>
          <w:rFonts w:ascii="Times New Roman" w:hAnsi="Times New Roman" w:cs="Times New Roman"/>
          <w:b/>
          <w:sz w:val="24"/>
          <w:szCs w:val="24"/>
          <w:shd w:val="clear" w:color="auto" w:fill="FFFFFF"/>
          <w:lang w:val="en-US"/>
        </w:rPr>
        <w:t xml:space="preserve"> </w:t>
      </w:r>
      <w:r w:rsidRPr="00484315">
        <w:rPr>
          <w:rFonts w:ascii="Times New Roman" w:hAnsi="Times New Roman" w:cs="Times New Roman"/>
          <w:b/>
          <w:sz w:val="24"/>
          <w:szCs w:val="24"/>
          <w:lang w:val="en-US"/>
        </w:rPr>
        <w:t>TEMMOEVA, R.H. BOLIEVA</w:t>
      </w:r>
    </w:p>
    <w:p w:rsidR="002B0748" w:rsidRPr="00484315" w:rsidRDefault="002B0748" w:rsidP="002B0748">
      <w:pPr>
        <w:jc w:val="center"/>
        <w:rPr>
          <w:sz w:val="18"/>
          <w:szCs w:val="18"/>
          <w:lang w:val="en-US"/>
        </w:rPr>
      </w:pPr>
    </w:p>
    <w:p w:rsidR="002B0748" w:rsidRPr="00484315" w:rsidRDefault="002B0748" w:rsidP="002B0748">
      <w:pPr>
        <w:jc w:val="center"/>
        <w:rPr>
          <w:bCs/>
          <w:lang w:val="en-US"/>
        </w:rPr>
      </w:pPr>
      <w:r w:rsidRPr="00484315">
        <w:rPr>
          <w:bCs/>
          <w:lang w:val="en-US"/>
        </w:rPr>
        <w:t>Kabardin-Balkar State University named after H.M. Berbekov</w:t>
      </w:r>
    </w:p>
    <w:p w:rsidR="002B0748" w:rsidRPr="00484315" w:rsidRDefault="002B0748" w:rsidP="002B0748">
      <w:pPr>
        <w:jc w:val="center"/>
        <w:rPr>
          <w:bCs/>
          <w:lang w:val="en-US"/>
        </w:rPr>
      </w:pPr>
      <w:r w:rsidRPr="00484315">
        <w:rPr>
          <w:bCs/>
          <w:lang w:val="en-US"/>
        </w:rPr>
        <w:t>360004, Nalchik, KBR, 173, Chernyshevsky street</w:t>
      </w:r>
    </w:p>
    <w:p w:rsidR="002B0748" w:rsidRPr="00484315" w:rsidRDefault="002B0748" w:rsidP="002B0748">
      <w:pPr>
        <w:jc w:val="center"/>
        <w:rPr>
          <w:lang w:val="en-US"/>
        </w:rPr>
      </w:pPr>
      <w:r w:rsidRPr="00484315">
        <w:rPr>
          <w:lang w:val="en-US"/>
        </w:rPr>
        <w:t xml:space="preserve">E-mail: </w:t>
      </w:r>
      <w:hyperlink r:id="rId289" w:history="1">
        <w:r w:rsidRPr="00484315">
          <w:rPr>
            <w:rStyle w:val="a7"/>
            <w:color w:val="auto"/>
            <w:lang w:val="en-US"/>
          </w:rPr>
          <w:t>bsk@kbsu.ru</w:t>
        </w:r>
      </w:hyperlink>
    </w:p>
    <w:p w:rsidR="002B0748" w:rsidRPr="00484315" w:rsidRDefault="002B0748" w:rsidP="002B0748">
      <w:pPr>
        <w:jc w:val="center"/>
        <w:rPr>
          <w:bCs/>
          <w:sz w:val="18"/>
          <w:szCs w:val="18"/>
          <w:lang w:val="en-US"/>
        </w:rPr>
      </w:pPr>
    </w:p>
    <w:p w:rsidR="002B0748" w:rsidRPr="00484315" w:rsidRDefault="002B0748" w:rsidP="002B0748">
      <w:pPr>
        <w:autoSpaceDE w:val="0"/>
        <w:autoSpaceDN w:val="0"/>
        <w:adjustRightInd w:val="0"/>
        <w:ind w:firstLine="284"/>
        <w:jc w:val="both"/>
        <w:rPr>
          <w:iCs/>
          <w:sz w:val="22"/>
          <w:szCs w:val="22"/>
          <w:lang w:val="en-US"/>
        </w:rPr>
      </w:pPr>
      <w:r w:rsidRPr="00484315">
        <w:rPr>
          <w:iCs/>
          <w:sz w:val="22"/>
          <w:szCs w:val="22"/>
          <w:lang w:val="en-US"/>
        </w:rPr>
        <w:t xml:space="preserve">This work is devoted to influence of social-cultural factors on occurrence, development and a clinical picture of schizophrenia in </w:t>
      </w:r>
      <w:r w:rsidRPr="00484315">
        <w:rPr>
          <w:iCs/>
          <w:sz w:val="22"/>
          <w:szCs w:val="22"/>
        </w:rPr>
        <w:t>КБР</w:t>
      </w:r>
      <w:r w:rsidRPr="00484315">
        <w:rPr>
          <w:iCs/>
          <w:sz w:val="22"/>
          <w:szCs w:val="22"/>
          <w:lang w:val="en-US"/>
        </w:rPr>
        <w:t>.</w:t>
      </w:r>
    </w:p>
    <w:p w:rsidR="002B0748" w:rsidRPr="00484315" w:rsidRDefault="002B0748" w:rsidP="002B0748">
      <w:pPr>
        <w:autoSpaceDE w:val="0"/>
        <w:autoSpaceDN w:val="0"/>
        <w:adjustRightInd w:val="0"/>
        <w:ind w:firstLine="284"/>
        <w:jc w:val="both"/>
        <w:rPr>
          <w:iCs/>
          <w:sz w:val="22"/>
          <w:szCs w:val="22"/>
          <w:lang w:val="en-US"/>
        </w:rPr>
      </w:pPr>
    </w:p>
    <w:p w:rsidR="002B0748" w:rsidRPr="00484315" w:rsidRDefault="002B0748" w:rsidP="002B0748">
      <w:pPr>
        <w:autoSpaceDE w:val="0"/>
        <w:autoSpaceDN w:val="0"/>
        <w:adjustRightInd w:val="0"/>
        <w:ind w:firstLine="284"/>
        <w:jc w:val="both"/>
        <w:rPr>
          <w:iCs/>
          <w:sz w:val="22"/>
          <w:szCs w:val="22"/>
          <w:lang w:val="en-US"/>
        </w:rPr>
      </w:pPr>
      <w:r w:rsidRPr="00484315">
        <w:rPr>
          <w:b/>
          <w:iCs/>
          <w:sz w:val="22"/>
          <w:szCs w:val="22"/>
          <w:lang w:val="en-US"/>
        </w:rPr>
        <w:t>Key words</w:t>
      </w:r>
      <w:r w:rsidRPr="00484315">
        <w:rPr>
          <w:iCs/>
          <w:sz w:val="22"/>
          <w:szCs w:val="22"/>
          <w:lang w:val="en-US"/>
        </w:rPr>
        <w:t>: schizophrenia, clinical and epidemiological features,  Kabardins , Russians, delirium fib</w:t>
      </w:r>
      <w:r w:rsidRPr="00484315">
        <w:rPr>
          <w:iCs/>
          <w:sz w:val="22"/>
          <w:szCs w:val="22"/>
          <w:lang w:val="en-US"/>
        </w:rPr>
        <w:t>u</w:t>
      </w:r>
      <w:r w:rsidRPr="00484315">
        <w:rPr>
          <w:iCs/>
          <w:sz w:val="22"/>
          <w:szCs w:val="22"/>
          <w:lang w:val="en-US"/>
        </w:rPr>
        <w:t>la.</w:t>
      </w:r>
    </w:p>
    <w:p w:rsidR="002B0748" w:rsidRPr="00484315" w:rsidRDefault="002B0748" w:rsidP="002B0748">
      <w:pPr>
        <w:tabs>
          <w:tab w:val="left" w:pos="1140"/>
        </w:tabs>
        <w:ind w:firstLine="284"/>
        <w:jc w:val="both"/>
        <w:rPr>
          <w:sz w:val="24"/>
          <w:szCs w:val="24"/>
          <w:lang w:val="en-US"/>
        </w:rPr>
      </w:pPr>
    </w:p>
    <w:p w:rsidR="002B0748" w:rsidRPr="00484315" w:rsidRDefault="002B0748" w:rsidP="002B0748">
      <w:pPr>
        <w:tabs>
          <w:tab w:val="left" w:pos="1140"/>
        </w:tabs>
        <w:jc w:val="center"/>
        <w:rPr>
          <w:b/>
          <w:sz w:val="24"/>
          <w:szCs w:val="24"/>
        </w:rPr>
      </w:pPr>
      <w:r w:rsidRPr="00484315">
        <w:rPr>
          <w:b/>
          <w:sz w:val="24"/>
          <w:szCs w:val="24"/>
        </w:rPr>
        <w:t>ЛИТЕРАТУРА</w:t>
      </w:r>
    </w:p>
    <w:p w:rsidR="002B0748" w:rsidRPr="00484315" w:rsidRDefault="002B0748" w:rsidP="002B0748">
      <w:pPr>
        <w:tabs>
          <w:tab w:val="left" w:pos="1140"/>
        </w:tabs>
        <w:ind w:firstLine="284"/>
        <w:jc w:val="both"/>
        <w:rPr>
          <w:sz w:val="24"/>
          <w:szCs w:val="24"/>
        </w:rPr>
      </w:pPr>
    </w:p>
    <w:p w:rsidR="002B0748" w:rsidRPr="00484315" w:rsidRDefault="002B0748" w:rsidP="002B0748">
      <w:pPr>
        <w:tabs>
          <w:tab w:val="left" w:pos="1140"/>
        </w:tabs>
        <w:ind w:firstLine="284"/>
        <w:jc w:val="both"/>
        <w:rPr>
          <w:sz w:val="24"/>
          <w:szCs w:val="24"/>
        </w:rPr>
      </w:pPr>
      <w:r w:rsidRPr="00484315">
        <w:rPr>
          <w:sz w:val="24"/>
          <w:szCs w:val="24"/>
        </w:rPr>
        <w:t xml:space="preserve">1.  </w:t>
      </w:r>
      <w:r w:rsidRPr="00484315">
        <w:rPr>
          <w:i/>
          <w:sz w:val="24"/>
          <w:szCs w:val="24"/>
        </w:rPr>
        <w:t>Александровский  Ю.А</w:t>
      </w:r>
      <w:r w:rsidRPr="00484315">
        <w:rPr>
          <w:sz w:val="24"/>
          <w:szCs w:val="24"/>
        </w:rPr>
        <w:t>. Пограничные психические расстройства. М.: Издательство  «Медицина». 1993. 400 с.</w:t>
      </w:r>
    </w:p>
    <w:p w:rsidR="002B0748" w:rsidRPr="00484315" w:rsidRDefault="002B0748" w:rsidP="002B0748">
      <w:pPr>
        <w:tabs>
          <w:tab w:val="left" w:pos="1140"/>
        </w:tabs>
        <w:ind w:firstLine="284"/>
        <w:jc w:val="both"/>
        <w:rPr>
          <w:sz w:val="24"/>
          <w:szCs w:val="24"/>
        </w:rPr>
      </w:pPr>
      <w:r w:rsidRPr="00484315">
        <w:rPr>
          <w:sz w:val="24"/>
          <w:szCs w:val="24"/>
        </w:rPr>
        <w:t xml:space="preserve">2.  </w:t>
      </w:r>
      <w:r w:rsidRPr="00484315">
        <w:rPr>
          <w:i/>
          <w:sz w:val="24"/>
          <w:szCs w:val="24"/>
        </w:rPr>
        <w:t>Боев И.В</w:t>
      </w:r>
      <w:r w:rsidRPr="00484315">
        <w:rPr>
          <w:sz w:val="24"/>
          <w:szCs w:val="24"/>
        </w:rPr>
        <w:t>. Пограничная аномальная личность. Ставрополь: Издательство СтГМА. 2010. 362 с.</w:t>
      </w:r>
    </w:p>
    <w:p w:rsidR="002B0748" w:rsidRPr="00484315" w:rsidRDefault="002B0748" w:rsidP="002B0748">
      <w:pPr>
        <w:tabs>
          <w:tab w:val="left" w:pos="1140"/>
        </w:tabs>
        <w:ind w:firstLine="284"/>
        <w:jc w:val="both"/>
        <w:rPr>
          <w:sz w:val="24"/>
          <w:szCs w:val="24"/>
        </w:rPr>
      </w:pPr>
      <w:r w:rsidRPr="00484315">
        <w:rPr>
          <w:sz w:val="24"/>
          <w:szCs w:val="24"/>
        </w:rPr>
        <w:t xml:space="preserve">3.  </w:t>
      </w:r>
      <w:r w:rsidRPr="00484315">
        <w:rPr>
          <w:i/>
          <w:sz w:val="24"/>
          <w:szCs w:val="24"/>
        </w:rPr>
        <w:t>Смулевич А.Б</w:t>
      </w:r>
      <w:r w:rsidRPr="00484315">
        <w:rPr>
          <w:sz w:val="24"/>
          <w:szCs w:val="24"/>
        </w:rPr>
        <w:t>. Расстройства личности. Траектория в пространстве психической и с</w:t>
      </w:r>
      <w:r w:rsidRPr="00484315">
        <w:rPr>
          <w:sz w:val="24"/>
          <w:szCs w:val="24"/>
        </w:rPr>
        <w:t>о</w:t>
      </w:r>
      <w:r w:rsidRPr="00484315">
        <w:rPr>
          <w:sz w:val="24"/>
          <w:szCs w:val="24"/>
        </w:rPr>
        <w:t>матической патологии. М.: Издательство «Медицинское информационное агентство». 2012. 270 с.</w:t>
      </w:r>
    </w:p>
    <w:p w:rsidR="002B0748" w:rsidRPr="00484315" w:rsidRDefault="002B0748" w:rsidP="002B0748">
      <w:pPr>
        <w:pStyle w:val="afffff0"/>
        <w:ind w:firstLine="284"/>
        <w:jc w:val="both"/>
        <w:rPr>
          <w:rFonts w:ascii="Times New Roman" w:hAnsi="Times New Roman" w:cs="Times New Roman"/>
          <w:color w:val="auto"/>
        </w:rPr>
      </w:pPr>
    </w:p>
    <w:p w:rsidR="002B0748" w:rsidRPr="00484315" w:rsidRDefault="002B0748" w:rsidP="002B0748">
      <w:pPr>
        <w:pStyle w:val="afffff0"/>
        <w:ind w:firstLine="284"/>
        <w:jc w:val="both"/>
        <w:rPr>
          <w:rFonts w:ascii="Times New Roman" w:hAnsi="Times New Roman" w:cs="Times New Roman"/>
          <w:color w:val="auto"/>
        </w:rPr>
      </w:pPr>
      <w:r w:rsidRPr="00484315">
        <w:rPr>
          <w:rFonts w:ascii="Times New Roman" w:hAnsi="Times New Roman" w:cs="Times New Roman"/>
          <w:b/>
          <w:color w:val="auto"/>
        </w:rPr>
        <w:t>Таукенова Лейла Магомедовна</w:t>
      </w:r>
      <w:r w:rsidRPr="00484315">
        <w:rPr>
          <w:rFonts w:ascii="Times New Roman" w:hAnsi="Times New Roman" w:cs="Times New Roman"/>
          <w:color w:val="auto"/>
        </w:rPr>
        <w:t>, к.м.н., доцент кафедры неврологии, психиатрии и наркологии Кабардино-Балкарского государственного университета им. Х.М. Бербекова.</w:t>
      </w:r>
    </w:p>
    <w:p w:rsidR="002B0748" w:rsidRPr="00484315" w:rsidRDefault="002B0748" w:rsidP="002B0748">
      <w:pPr>
        <w:pStyle w:val="aa"/>
        <w:ind w:firstLine="284"/>
        <w:jc w:val="both"/>
        <w:rPr>
          <w:sz w:val="24"/>
          <w:szCs w:val="24"/>
        </w:rPr>
      </w:pPr>
      <w:r w:rsidRPr="00484315">
        <w:rPr>
          <w:sz w:val="24"/>
          <w:szCs w:val="24"/>
        </w:rPr>
        <w:t>360004, КБР, г. Нальчик, ул. Чернышевского, 173.</w:t>
      </w:r>
    </w:p>
    <w:p w:rsidR="002B0748" w:rsidRPr="00484315" w:rsidRDefault="002B0748" w:rsidP="002B0748">
      <w:pPr>
        <w:pStyle w:val="afffff0"/>
        <w:ind w:firstLine="284"/>
        <w:jc w:val="both"/>
        <w:rPr>
          <w:rFonts w:ascii="Times New Roman" w:hAnsi="Times New Roman" w:cs="Times New Roman"/>
          <w:color w:val="auto"/>
        </w:rPr>
      </w:pPr>
      <w:r w:rsidRPr="00484315">
        <w:rPr>
          <w:rFonts w:ascii="Times New Roman" w:hAnsi="Times New Roman" w:cs="Times New Roman"/>
          <w:color w:val="auto"/>
        </w:rPr>
        <w:t>Тел. 8-928-915-34-53.</w:t>
      </w:r>
    </w:p>
    <w:p w:rsidR="002B0748" w:rsidRPr="00484315" w:rsidRDefault="002B0748" w:rsidP="002B0748">
      <w:pPr>
        <w:widowControl w:val="0"/>
        <w:ind w:firstLine="284"/>
        <w:rPr>
          <w:sz w:val="24"/>
          <w:szCs w:val="24"/>
        </w:rPr>
      </w:pPr>
      <w:r w:rsidRPr="00484315">
        <w:rPr>
          <w:sz w:val="24"/>
          <w:szCs w:val="24"/>
          <w:lang w:val="en-US"/>
        </w:rPr>
        <w:t>E</w:t>
      </w:r>
      <w:r w:rsidRPr="00484315">
        <w:rPr>
          <w:sz w:val="24"/>
          <w:szCs w:val="24"/>
        </w:rPr>
        <w:t>-</w:t>
      </w:r>
      <w:r w:rsidRPr="00484315">
        <w:rPr>
          <w:sz w:val="24"/>
          <w:szCs w:val="24"/>
          <w:lang w:val="en-US"/>
        </w:rPr>
        <w:t>mail</w:t>
      </w:r>
      <w:r w:rsidRPr="00484315">
        <w:rPr>
          <w:sz w:val="24"/>
          <w:szCs w:val="24"/>
        </w:rPr>
        <w:t xml:space="preserve">: </w:t>
      </w:r>
      <w:hyperlink r:id="rId290" w:history="1">
        <w:r w:rsidRPr="00484315">
          <w:rPr>
            <w:rStyle w:val="a7"/>
            <w:color w:val="auto"/>
            <w:sz w:val="24"/>
            <w:szCs w:val="24"/>
            <w:lang w:val="en-US"/>
          </w:rPr>
          <w:t>leylya</w:t>
        </w:r>
        <w:r w:rsidRPr="00484315">
          <w:rPr>
            <w:rStyle w:val="a7"/>
            <w:color w:val="auto"/>
            <w:sz w:val="24"/>
            <w:szCs w:val="24"/>
          </w:rPr>
          <w:t>@</w:t>
        </w:r>
        <w:r w:rsidRPr="00484315">
          <w:rPr>
            <w:rStyle w:val="a7"/>
            <w:color w:val="auto"/>
            <w:sz w:val="24"/>
            <w:szCs w:val="24"/>
            <w:lang w:val="en-US"/>
          </w:rPr>
          <w:t>mail</w:t>
        </w:r>
        <w:r w:rsidRPr="00484315">
          <w:rPr>
            <w:rStyle w:val="a7"/>
            <w:color w:val="auto"/>
            <w:sz w:val="24"/>
            <w:szCs w:val="24"/>
          </w:rPr>
          <w:t>.</w:t>
        </w:r>
        <w:r w:rsidRPr="00484315">
          <w:rPr>
            <w:rStyle w:val="a7"/>
            <w:color w:val="auto"/>
            <w:sz w:val="24"/>
            <w:szCs w:val="24"/>
            <w:lang w:val="en-US"/>
          </w:rPr>
          <w:t>ru</w:t>
        </w:r>
      </w:hyperlink>
    </w:p>
    <w:p w:rsidR="002B0748" w:rsidRPr="00484315" w:rsidRDefault="002B0748" w:rsidP="002B0748">
      <w:pPr>
        <w:pStyle w:val="aa"/>
        <w:ind w:firstLine="284"/>
        <w:jc w:val="both"/>
        <w:rPr>
          <w:sz w:val="24"/>
          <w:szCs w:val="24"/>
        </w:rPr>
      </w:pPr>
      <w:r w:rsidRPr="00484315">
        <w:rPr>
          <w:b/>
          <w:sz w:val="24"/>
          <w:szCs w:val="24"/>
        </w:rPr>
        <w:t>Теммоева Лейла Азретовна</w:t>
      </w:r>
      <w:r w:rsidRPr="00484315">
        <w:rPr>
          <w:sz w:val="24"/>
          <w:szCs w:val="24"/>
        </w:rPr>
        <w:t>, д.м.н., профессор кафедры детских болезней, акушерства и гинекологии медицинского факультета Кабардино-Балкарского государственного ун</w:t>
      </w:r>
      <w:r w:rsidRPr="00484315">
        <w:rPr>
          <w:sz w:val="24"/>
          <w:szCs w:val="24"/>
        </w:rPr>
        <w:t>и</w:t>
      </w:r>
      <w:r w:rsidRPr="00484315">
        <w:rPr>
          <w:sz w:val="24"/>
          <w:szCs w:val="24"/>
        </w:rPr>
        <w:t>верситета им. Х.М. Бербекова.</w:t>
      </w:r>
    </w:p>
    <w:p w:rsidR="002B0748" w:rsidRPr="00484315" w:rsidRDefault="002B0748" w:rsidP="002B0748">
      <w:pPr>
        <w:pStyle w:val="aa"/>
        <w:ind w:firstLine="284"/>
        <w:jc w:val="both"/>
        <w:rPr>
          <w:sz w:val="24"/>
          <w:szCs w:val="24"/>
        </w:rPr>
      </w:pPr>
      <w:r w:rsidRPr="00484315">
        <w:rPr>
          <w:sz w:val="24"/>
          <w:szCs w:val="24"/>
        </w:rPr>
        <w:t>360004, КБР, г. Нальчик, ул. Чернышевского, 173.</w:t>
      </w:r>
    </w:p>
    <w:p w:rsidR="002B0748" w:rsidRPr="00484315" w:rsidRDefault="002B0748" w:rsidP="002B0748">
      <w:pPr>
        <w:pStyle w:val="aa"/>
        <w:ind w:firstLine="284"/>
        <w:jc w:val="both"/>
        <w:rPr>
          <w:sz w:val="24"/>
          <w:szCs w:val="24"/>
        </w:rPr>
      </w:pPr>
      <w:r w:rsidRPr="00484315">
        <w:rPr>
          <w:sz w:val="24"/>
          <w:szCs w:val="24"/>
        </w:rPr>
        <w:t>Тел. +7-928-963-07-23.</w:t>
      </w:r>
    </w:p>
    <w:p w:rsidR="002B0748" w:rsidRPr="00484315" w:rsidRDefault="002B0748" w:rsidP="002B0748">
      <w:pPr>
        <w:pStyle w:val="aa"/>
        <w:ind w:firstLine="284"/>
        <w:jc w:val="both"/>
        <w:rPr>
          <w:sz w:val="24"/>
          <w:szCs w:val="24"/>
          <w:u w:val="single"/>
        </w:rPr>
      </w:pPr>
      <w:r w:rsidRPr="00484315">
        <w:rPr>
          <w:sz w:val="24"/>
          <w:szCs w:val="24"/>
          <w:lang w:val="en-US"/>
        </w:rPr>
        <w:t>E</w:t>
      </w:r>
      <w:r w:rsidRPr="00484315">
        <w:rPr>
          <w:sz w:val="24"/>
          <w:szCs w:val="24"/>
        </w:rPr>
        <w:t>-</w:t>
      </w:r>
      <w:r w:rsidRPr="00484315">
        <w:rPr>
          <w:sz w:val="24"/>
          <w:szCs w:val="24"/>
          <w:lang w:val="en-US"/>
        </w:rPr>
        <w:t>mail</w:t>
      </w:r>
      <w:r w:rsidRPr="00484315">
        <w:rPr>
          <w:sz w:val="24"/>
          <w:szCs w:val="24"/>
        </w:rPr>
        <w:t xml:space="preserve">: </w:t>
      </w:r>
      <w:r w:rsidRPr="00484315">
        <w:rPr>
          <w:sz w:val="24"/>
          <w:szCs w:val="24"/>
          <w:u w:val="single"/>
          <w:lang w:val="en-US"/>
        </w:rPr>
        <w:t>murik</w:t>
      </w:r>
      <w:r w:rsidRPr="00484315">
        <w:rPr>
          <w:sz w:val="24"/>
          <w:szCs w:val="24"/>
          <w:u w:val="single"/>
        </w:rPr>
        <w:t>@</w:t>
      </w:r>
      <w:r w:rsidRPr="00484315">
        <w:rPr>
          <w:sz w:val="24"/>
          <w:szCs w:val="24"/>
          <w:u w:val="single"/>
          <w:lang w:val="en-US"/>
        </w:rPr>
        <w:t>kbsu</w:t>
      </w:r>
      <w:r w:rsidRPr="00484315">
        <w:rPr>
          <w:sz w:val="24"/>
          <w:szCs w:val="24"/>
          <w:u w:val="single"/>
        </w:rPr>
        <w:t>.</w:t>
      </w:r>
      <w:r w:rsidRPr="00484315">
        <w:rPr>
          <w:sz w:val="24"/>
          <w:szCs w:val="24"/>
          <w:u w:val="single"/>
          <w:lang w:val="en-US"/>
        </w:rPr>
        <w:t>ru</w:t>
      </w:r>
    </w:p>
    <w:p w:rsidR="002B0748" w:rsidRPr="00484315" w:rsidRDefault="002B0748" w:rsidP="002B0748">
      <w:pPr>
        <w:pStyle w:val="aa"/>
        <w:ind w:firstLine="284"/>
        <w:jc w:val="both"/>
        <w:rPr>
          <w:sz w:val="24"/>
          <w:szCs w:val="24"/>
        </w:rPr>
      </w:pPr>
      <w:r w:rsidRPr="00484315">
        <w:rPr>
          <w:b/>
          <w:sz w:val="24"/>
          <w:szCs w:val="24"/>
        </w:rPr>
        <w:t>Болиева Рузана Хасеновна</w:t>
      </w:r>
      <w:r w:rsidRPr="00484315">
        <w:rPr>
          <w:sz w:val="24"/>
          <w:szCs w:val="24"/>
        </w:rPr>
        <w:t>, клинический ординатор кафедры неврологии, психиатрии и наркологии Кабардино-Балкарского государственного университета им. Х.М. Бербекова, врач-психиатр</w:t>
      </w:r>
      <w:r w:rsidRPr="00484315">
        <w:rPr>
          <w:b/>
          <w:i/>
          <w:sz w:val="24"/>
          <w:szCs w:val="24"/>
          <w:shd w:val="clear" w:color="auto" w:fill="FFFFFF"/>
        </w:rPr>
        <w:t xml:space="preserve"> </w:t>
      </w:r>
      <w:r w:rsidRPr="00484315">
        <w:rPr>
          <w:sz w:val="24"/>
          <w:szCs w:val="24"/>
          <w:shd w:val="clear" w:color="auto" w:fill="FFFFFF"/>
        </w:rPr>
        <w:t>Республиканского психоневрологического диспансера.</w:t>
      </w:r>
    </w:p>
    <w:p w:rsidR="002B0748" w:rsidRPr="00484315" w:rsidRDefault="002B0748" w:rsidP="002B0748">
      <w:pPr>
        <w:pStyle w:val="aa"/>
        <w:ind w:firstLine="284"/>
        <w:jc w:val="both"/>
        <w:rPr>
          <w:sz w:val="24"/>
          <w:szCs w:val="24"/>
        </w:rPr>
      </w:pPr>
      <w:r w:rsidRPr="00484315">
        <w:rPr>
          <w:sz w:val="24"/>
          <w:szCs w:val="24"/>
        </w:rPr>
        <w:t>360004, КБР, г. Нальчик, ул. Чернышевского, 173.</w:t>
      </w:r>
    </w:p>
    <w:p w:rsidR="002B0748" w:rsidRPr="00484315" w:rsidRDefault="002B0748" w:rsidP="002B0748">
      <w:pPr>
        <w:pStyle w:val="afffff0"/>
        <w:ind w:firstLine="284"/>
        <w:jc w:val="both"/>
        <w:rPr>
          <w:rFonts w:ascii="Times New Roman" w:hAnsi="Times New Roman" w:cs="Times New Roman"/>
          <w:color w:val="auto"/>
        </w:rPr>
      </w:pPr>
      <w:r w:rsidRPr="00484315">
        <w:rPr>
          <w:rFonts w:ascii="Times New Roman" w:hAnsi="Times New Roman" w:cs="Times New Roman"/>
          <w:bCs/>
          <w:color w:val="auto"/>
          <w:lang w:val="en-US"/>
        </w:rPr>
        <w:t>E</w:t>
      </w:r>
      <w:r w:rsidRPr="00484315">
        <w:rPr>
          <w:rFonts w:ascii="Times New Roman" w:hAnsi="Times New Roman" w:cs="Times New Roman"/>
          <w:bCs/>
          <w:color w:val="auto"/>
        </w:rPr>
        <w:t>-</w:t>
      </w:r>
      <w:r w:rsidRPr="00484315">
        <w:rPr>
          <w:rFonts w:ascii="Times New Roman" w:hAnsi="Times New Roman" w:cs="Times New Roman"/>
          <w:bCs/>
          <w:color w:val="auto"/>
          <w:lang w:val="en-US"/>
        </w:rPr>
        <w:t>mail</w:t>
      </w:r>
      <w:r w:rsidRPr="00484315">
        <w:rPr>
          <w:rFonts w:ascii="Times New Roman" w:hAnsi="Times New Roman" w:cs="Times New Roman"/>
          <w:bCs/>
          <w:color w:val="auto"/>
        </w:rPr>
        <w:t xml:space="preserve">: </w:t>
      </w:r>
      <w:r w:rsidRPr="00484315">
        <w:rPr>
          <w:rFonts w:ascii="Times New Roman" w:hAnsi="Times New Roman" w:cs="Times New Roman"/>
          <w:color w:val="auto"/>
          <w:u w:val="single"/>
          <w:lang w:val="en-US"/>
        </w:rPr>
        <w:t>leylya</w:t>
      </w:r>
      <w:r w:rsidRPr="00484315">
        <w:rPr>
          <w:rFonts w:ascii="Times New Roman" w:hAnsi="Times New Roman" w:cs="Times New Roman"/>
          <w:color w:val="auto"/>
          <w:u w:val="single"/>
        </w:rPr>
        <w:t>@</w:t>
      </w:r>
      <w:r w:rsidRPr="00484315">
        <w:rPr>
          <w:rFonts w:ascii="Times New Roman" w:hAnsi="Times New Roman" w:cs="Times New Roman"/>
          <w:color w:val="auto"/>
          <w:u w:val="single"/>
          <w:lang w:val="en-US"/>
        </w:rPr>
        <w:t>mail</w:t>
      </w:r>
      <w:r w:rsidRPr="00484315">
        <w:rPr>
          <w:rFonts w:ascii="Times New Roman" w:hAnsi="Times New Roman" w:cs="Times New Roman"/>
          <w:color w:val="auto"/>
          <w:u w:val="single"/>
        </w:rPr>
        <w:t>.</w:t>
      </w:r>
      <w:r w:rsidRPr="00484315">
        <w:rPr>
          <w:rFonts w:ascii="Times New Roman" w:hAnsi="Times New Roman" w:cs="Times New Roman"/>
          <w:color w:val="auto"/>
          <w:u w:val="single"/>
          <w:lang w:val="en-US"/>
        </w:rPr>
        <w:t>ru</w:t>
      </w:r>
    </w:p>
    <w:p w:rsidR="002B0748" w:rsidRPr="00484315" w:rsidRDefault="002B0748" w:rsidP="002B0748">
      <w:pPr>
        <w:widowControl w:val="0"/>
        <w:ind w:firstLine="284"/>
        <w:rPr>
          <w:sz w:val="24"/>
          <w:szCs w:val="24"/>
        </w:rPr>
      </w:pPr>
    </w:p>
    <w:p w:rsidR="002B0748" w:rsidRPr="00484315" w:rsidRDefault="002B0748" w:rsidP="002B0748">
      <w:pPr>
        <w:widowControl w:val="0"/>
        <w:ind w:firstLine="284"/>
        <w:rPr>
          <w:sz w:val="24"/>
          <w:szCs w:val="24"/>
          <w:lang w:val="en-US"/>
        </w:rPr>
      </w:pPr>
      <w:r w:rsidRPr="00484315">
        <w:rPr>
          <w:b/>
          <w:sz w:val="24"/>
          <w:szCs w:val="24"/>
          <w:lang w:val="en-US"/>
        </w:rPr>
        <w:t>Taukenova Leyla Magomedovna</w:t>
      </w:r>
      <w:r w:rsidRPr="00484315">
        <w:rPr>
          <w:sz w:val="24"/>
          <w:szCs w:val="24"/>
          <w:lang w:val="en-US"/>
        </w:rPr>
        <w:t>, candidate of medical sciences, associate professor of ne</w:t>
      </w:r>
      <w:r w:rsidRPr="00484315">
        <w:rPr>
          <w:sz w:val="24"/>
          <w:szCs w:val="24"/>
          <w:lang w:val="en-US"/>
        </w:rPr>
        <w:t>u</w:t>
      </w:r>
      <w:r w:rsidRPr="00484315">
        <w:rPr>
          <w:sz w:val="24"/>
          <w:szCs w:val="24"/>
          <w:lang w:val="en-US"/>
        </w:rPr>
        <w:lastRenderedPageBreak/>
        <w:t>rology, psychiatry and narcology Chair of the Kabardin-Balkar State University named after H.M. Berbekov.</w:t>
      </w:r>
    </w:p>
    <w:p w:rsidR="002B0748" w:rsidRPr="00484315" w:rsidRDefault="002B0748" w:rsidP="002B0748">
      <w:pPr>
        <w:widowControl w:val="0"/>
        <w:ind w:firstLine="284"/>
        <w:rPr>
          <w:sz w:val="24"/>
          <w:szCs w:val="24"/>
          <w:lang w:val="en-US"/>
        </w:rPr>
      </w:pPr>
      <w:r w:rsidRPr="00484315">
        <w:rPr>
          <w:sz w:val="24"/>
          <w:szCs w:val="24"/>
          <w:lang w:val="en-US"/>
        </w:rPr>
        <w:t>360004, Nalchik, KBR, 173, Chernyshevsky street.</w:t>
      </w:r>
    </w:p>
    <w:p w:rsidR="002B0748" w:rsidRPr="00484315" w:rsidRDefault="002B0748" w:rsidP="002B0748">
      <w:pPr>
        <w:widowControl w:val="0"/>
        <w:ind w:firstLine="284"/>
        <w:rPr>
          <w:sz w:val="24"/>
          <w:szCs w:val="24"/>
          <w:lang w:val="en-US"/>
        </w:rPr>
      </w:pPr>
      <w:r w:rsidRPr="00484315">
        <w:rPr>
          <w:sz w:val="24"/>
          <w:szCs w:val="24"/>
          <w:lang w:val="en-US"/>
        </w:rPr>
        <w:t>Ph. 8-928-915-34-53.</w:t>
      </w:r>
    </w:p>
    <w:p w:rsidR="002B0748" w:rsidRPr="00484315" w:rsidRDefault="002B0748" w:rsidP="002B0748">
      <w:pPr>
        <w:widowControl w:val="0"/>
        <w:ind w:firstLine="284"/>
        <w:rPr>
          <w:sz w:val="24"/>
          <w:szCs w:val="24"/>
          <w:lang w:val="en-US"/>
        </w:rPr>
      </w:pPr>
      <w:r w:rsidRPr="00484315">
        <w:rPr>
          <w:sz w:val="24"/>
          <w:szCs w:val="24"/>
          <w:lang w:val="en-US"/>
        </w:rPr>
        <w:t xml:space="preserve">E-mail: </w:t>
      </w:r>
      <w:r w:rsidRPr="00484315">
        <w:rPr>
          <w:sz w:val="24"/>
          <w:szCs w:val="24"/>
          <w:u w:val="single"/>
          <w:lang w:val="en-US"/>
        </w:rPr>
        <w:t>leylya@mail.ru</w:t>
      </w:r>
    </w:p>
    <w:p w:rsidR="002B0748" w:rsidRPr="00484315" w:rsidRDefault="002B0748" w:rsidP="002B0748">
      <w:pPr>
        <w:ind w:firstLine="284"/>
        <w:jc w:val="both"/>
        <w:rPr>
          <w:bCs/>
          <w:sz w:val="24"/>
          <w:szCs w:val="24"/>
          <w:lang w:val="en-US"/>
        </w:rPr>
      </w:pPr>
      <w:r w:rsidRPr="00484315">
        <w:rPr>
          <w:b/>
          <w:bCs/>
          <w:sz w:val="24"/>
          <w:szCs w:val="24"/>
          <w:lang w:val="en-US"/>
        </w:rPr>
        <w:t>Temmoyeva Leyla Azretovna</w:t>
      </w:r>
      <w:r w:rsidRPr="00484315">
        <w:rPr>
          <w:bCs/>
          <w:sz w:val="24"/>
          <w:szCs w:val="24"/>
          <w:lang w:val="en-US"/>
        </w:rPr>
        <w:t>, doctor of medical sciences, professor of Chair  of children's diseases, obstetrics and gynecology of Medical faculty of the Kabardin-Balkar State University named after H.M. Berbekov.</w:t>
      </w:r>
    </w:p>
    <w:p w:rsidR="002B0748" w:rsidRPr="00484315" w:rsidRDefault="002B0748" w:rsidP="002B0748">
      <w:pPr>
        <w:widowControl w:val="0"/>
        <w:ind w:firstLine="284"/>
        <w:rPr>
          <w:sz w:val="24"/>
          <w:szCs w:val="24"/>
          <w:lang w:val="en-US"/>
        </w:rPr>
      </w:pPr>
      <w:r w:rsidRPr="00484315">
        <w:rPr>
          <w:sz w:val="24"/>
          <w:szCs w:val="24"/>
          <w:lang w:val="en-US"/>
        </w:rPr>
        <w:t>360004, Nalchik, KBR, 173, Chernyshevsky street.</w:t>
      </w:r>
    </w:p>
    <w:p w:rsidR="002B0748" w:rsidRPr="00484315" w:rsidRDefault="002B0748" w:rsidP="002B0748">
      <w:pPr>
        <w:ind w:firstLine="284"/>
        <w:jc w:val="both"/>
        <w:rPr>
          <w:bCs/>
          <w:sz w:val="24"/>
          <w:szCs w:val="24"/>
          <w:lang w:val="en-US"/>
        </w:rPr>
      </w:pPr>
      <w:r w:rsidRPr="00484315">
        <w:rPr>
          <w:bCs/>
          <w:sz w:val="24"/>
          <w:szCs w:val="24"/>
          <w:lang w:val="en-US"/>
        </w:rPr>
        <w:t>Ph. +7 (928) 963-07-23.</w:t>
      </w:r>
    </w:p>
    <w:p w:rsidR="002B0748" w:rsidRPr="00484315" w:rsidRDefault="002B0748" w:rsidP="002B0748">
      <w:pPr>
        <w:ind w:firstLine="284"/>
        <w:jc w:val="both"/>
        <w:rPr>
          <w:bCs/>
          <w:sz w:val="24"/>
          <w:szCs w:val="24"/>
          <w:lang w:val="en-US"/>
        </w:rPr>
      </w:pPr>
      <w:r w:rsidRPr="00484315">
        <w:rPr>
          <w:bCs/>
          <w:sz w:val="24"/>
          <w:szCs w:val="24"/>
          <w:lang w:val="en-US"/>
        </w:rPr>
        <w:t xml:space="preserve">E-mail: </w:t>
      </w:r>
      <w:r w:rsidRPr="00484315">
        <w:rPr>
          <w:bCs/>
          <w:sz w:val="24"/>
          <w:szCs w:val="24"/>
          <w:u w:val="single"/>
          <w:lang w:val="en-US"/>
        </w:rPr>
        <w:t>murik@kbsu.ru</w:t>
      </w:r>
    </w:p>
    <w:p w:rsidR="002B0748" w:rsidRPr="00484315" w:rsidRDefault="002B0748" w:rsidP="002B0748">
      <w:pPr>
        <w:widowControl w:val="0"/>
        <w:ind w:firstLine="284"/>
        <w:rPr>
          <w:sz w:val="24"/>
          <w:szCs w:val="24"/>
          <w:lang w:val="en-US"/>
        </w:rPr>
      </w:pPr>
      <w:r w:rsidRPr="00484315">
        <w:rPr>
          <w:b/>
          <w:sz w:val="24"/>
          <w:szCs w:val="24"/>
          <w:lang w:val="en-US"/>
        </w:rPr>
        <w:t>Boliyeva Ruzana Hasenovna</w:t>
      </w:r>
      <w:r w:rsidRPr="00484315">
        <w:rPr>
          <w:sz w:val="24"/>
          <w:szCs w:val="24"/>
          <w:lang w:val="en-US"/>
        </w:rPr>
        <w:t>,  clinical intern of Chair of neurology, psychiatry and narcol</w:t>
      </w:r>
      <w:r w:rsidRPr="00484315">
        <w:rPr>
          <w:sz w:val="24"/>
          <w:szCs w:val="24"/>
          <w:lang w:val="en-US"/>
        </w:rPr>
        <w:t>o</w:t>
      </w:r>
      <w:r w:rsidRPr="00484315">
        <w:rPr>
          <w:sz w:val="24"/>
          <w:szCs w:val="24"/>
          <w:lang w:val="en-US"/>
        </w:rPr>
        <w:t>gy of the Kabardin-Balkar State University named after H.M. Berbekov.</w:t>
      </w:r>
    </w:p>
    <w:p w:rsidR="002B0748" w:rsidRPr="00484315" w:rsidRDefault="002B0748" w:rsidP="002B0748">
      <w:pPr>
        <w:widowControl w:val="0"/>
        <w:ind w:firstLine="284"/>
        <w:rPr>
          <w:sz w:val="24"/>
          <w:szCs w:val="24"/>
          <w:lang w:val="en-US"/>
        </w:rPr>
      </w:pPr>
      <w:r w:rsidRPr="00484315">
        <w:rPr>
          <w:sz w:val="24"/>
          <w:szCs w:val="24"/>
          <w:lang w:val="en-US"/>
        </w:rPr>
        <w:t>360004, Nalchik, KBR, 173, Chernyshevsky street.</w:t>
      </w:r>
    </w:p>
    <w:p w:rsidR="002B0748" w:rsidRPr="00484315" w:rsidRDefault="002B0748" w:rsidP="002B0748">
      <w:pPr>
        <w:widowControl w:val="0"/>
        <w:ind w:firstLine="284"/>
        <w:rPr>
          <w:sz w:val="24"/>
          <w:szCs w:val="24"/>
          <w:lang w:val="en-US"/>
        </w:rPr>
      </w:pPr>
      <w:r w:rsidRPr="00484315">
        <w:rPr>
          <w:sz w:val="24"/>
          <w:szCs w:val="24"/>
          <w:lang w:val="en-US"/>
        </w:rPr>
        <w:t xml:space="preserve">E-mail: </w:t>
      </w:r>
      <w:r w:rsidRPr="00484315">
        <w:rPr>
          <w:sz w:val="24"/>
          <w:szCs w:val="24"/>
          <w:u w:val="single"/>
          <w:lang w:val="en-US"/>
        </w:rPr>
        <w:t>leylya@mail.ru</w:t>
      </w:r>
    </w:p>
    <w:p w:rsidR="002B0748" w:rsidRPr="00484315" w:rsidRDefault="002B0748" w:rsidP="002B0748">
      <w:pPr>
        <w:widowControl w:val="0"/>
        <w:ind w:firstLine="284"/>
        <w:rPr>
          <w:sz w:val="24"/>
          <w:szCs w:val="24"/>
        </w:rPr>
      </w:pPr>
      <w:r w:rsidRPr="00484315">
        <w:rPr>
          <w:sz w:val="24"/>
          <w:szCs w:val="24"/>
        </w:rPr>
        <w:t>___________________________________________________________________________</w:t>
      </w:r>
    </w:p>
    <w:p w:rsidR="002B0748" w:rsidRPr="00484315" w:rsidRDefault="002B0748" w:rsidP="002B0748">
      <w:pPr>
        <w:widowControl w:val="0"/>
        <w:ind w:firstLine="284"/>
        <w:rPr>
          <w:sz w:val="24"/>
          <w:szCs w:val="24"/>
        </w:rPr>
      </w:pPr>
    </w:p>
    <w:sectPr w:rsidR="002B0748" w:rsidRPr="00484315" w:rsidSect="00A7002B">
      <w:footnotePr>
        <w:numFmt w:val="chicago"/>
        <w:numRestart w:val="eachPage"/>
      </w:footnotePr>
      <w:type w:val="continuous"/>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029" w:rsidRDefault="00117029">
      <w:r>
        <w:separator/>
      </w:r>
    </w:p>
  </w:endnote>
  <w:endnote w:type="continuationSeparator" w:id="1">
    <w:p w:rsidR="00117029" w:rsidRDefault="00117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OpenSymbol">
    <w:panose1 w:val="020B0604020202020204"/>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Roman">
    <w:altName w:val="MS Mincho"/>
    <w:panose1 w:val="02020603050405020304"/>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Times">
    <w:panose1 w:val="02020603050405020304"/>
    <w:charset w:val="CC"/>
    <w:family w:val="roman"/>
    <w:pitch w:val="variable"/>
    <w:sig w:usb0="20002A87" w:usb1="80000000" w:usb2="00000008" w:usb3="00000000" w:csb0="000001FF" w:csb1="00000000"/>
  </w:font>
  <w:font w:name="Journal">
    <w:altName w:val="Times New Roman"/>
    <w:panose1 w:val="020B0604020202020204"/>
    <w:charset w:val="00"/>
    <w:family w:val="auto"/>
    <w:pitch w:val="variable"/>
    <w:sig w:usb0="00000203" w:usb1="00000000" w:usb2="00000000" w:usb3="00000000" w:csb0="00000005" w:csb1="00000000"/>
  </w:font>
  <w:font w:name="Batang">
    <w:altName w:val="Arial Unicode MS"/>
    <w:panose1 w:val="02030600000101010101"/>
    <w:charset w:val="81"/>
    <w:family w:val="auto"/>
    <w:notTrueType/>
    <w:pitch w:val="fixed"/>
    <w:sig w:usb0="00000000" w:usb1="09060000" w:usb2="00000010" w:usb3="00000000" w:csb0="00080000" w:csb1="00000000"/>
  </w:font>
  <w:font w:name="SchoolBookC">
    <w:panose1 w:val="00000000000000000000"/>
    <w:charset w:val="00"/>
    <w:family w:val="decorative"/>
    <w:notTrueType/>
    <w:pitch w:val="variable"/>
    <w:sig w:usb0="80000283" w:usb1="0000004A"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DejaVu Sans">
    <w:altName w:val="Arial"/>
    <w:charset w:val="CC"/>
    <w:family w:val="swiss"/>
    <w:pitch w:val="variable"/>
    <w:sig w:usb0="00000000" w:usb1="D200FDFF" w:usb2="00046029" w:usb3="00000000" w:csb0="000001FF" w:csb1="00000000"/>
  </w:font>
  <w:font w:name="Century Schoolbook">
    <w:panose1 w:val="02040604050505020304"/>
    <w:charset w:val="CC"/>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20603050405020304"/>
    <w:charset w:val="01"/>
    <w:family w:val="roman"/>
    <w:notTrueType/>
    <w:pitch w:val="variable"/>
    <w:sig w:usb0="00002000" w:usb1="00000000" w:usb2="00000000" w:usb3="00000000" w:csb0="00000000" w:csb1="00000000"/>
  </w:font>
  <w:font w:name="Westminster">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GulliverRM">
    <w:altName w:val="Malgun Gothic"/>
    <w:panose1 w:val="00000000000000000000"/>
    <w:charset w:val="81"/>
    <w:family w:val="auto"/>
    <w:notTrueType/>
    <w:pitch w:val="default"/>
    <w:sig w:usb0="00000001" w:usb1="09060000" w:usb2="00000010" w:usb3="00000000" w:csb0="00080000" w:csb1="00000000"/>
  </w:font>
  <w:font w:name="PalatinoLinotype-Roman">
    <w:altName w:val="Arial Unicode MS"/>
    <w:panose1 w:val="00000000000000000000"/>
    <w:charset w:val="81"/>
    <w:family w:val="auto"/>
    <w:notTrueType/>
    <w:pitch w:val="default"/>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029" w:rsidRDefault="00117029">
      <w:r>
        <w:separator/>
      </w:r>
    </w:p>
  </w:footnote>
  <w:footnote w:type="continuationSeparator" w:id="1">
    <w:p w:rsidR="00117029" w:rsidRDefault="00117029">
      <w:r>
        <w:continuationSeparator/>
      </w:r>
    </w:p>
  </w:footnote>
  <w:footnote w:id="2">
    <w:p w:rsidR="00C013E8" w:rsidRPr="00641180" w:rsidRDefault="00C013E8" w:rsidP="00CD6693">
      <w:pPr>
        <w:pStyle w:val="ab"/>
      </w:pPr>
      <w:r>
        <w:rPr>
          <w:rStyle w:val="af5"/>
        </w:rPr>
        <w:footnoteRef/>
      </w:r>
      <w:r>
        <w:t xml:space="preserve">Работа выполнена при поддержке проектов РФФИ №№ 13-07-01002, 13-07-01003, </w:t>
      </w:r>
      <w:r w:rsidRPr="00641180">
        <w:rPr>
          <w:rFonts w:cstheme="minorHAnsi"/>
        </w:rPr>
        <w:t>15-01-05844, 15-07-08309</w:t>
      </w:r>
      <w:r>
        <w:rPr>
          <w:rFonts w:cstheme="minorHAnsi"/>
        </w:rPr>
        <w:t>.</w:t>
      </w:r>
    </w:p>
  </w:footnote>
  <w:footnote w:id="3">
    <w:p w:rsidR="00C013E8" w:rsidRDefault="00C013E8" w:rsidP="00D07FD2">
      <w:pPr>
        <w:pStyle w:val="ab"/>
      </w:pPr>
      <w:r>
        <w:rPr>
          <w:rStyle w:val="af5"/>
        </w:rPr>
        <w:footnoteRef/>
      </w:r>
      <w:r>
        <w:t xml:space="preserve"> </w:t>
      </w:r>
      <w:r w:rsidRPr="00716F3B">
        <w:t xml:space="preserve">Работа выполнена при поддержке грантов РФФИ №№ 13-01-00929, </w:t>
      </w:r>
      <w:r w:rsidRPr="00716F3B">
        <w:rPr>
          <w:rFonts w:cstheme="minorHAnsi"/>
        </w:rPr>
        <w:t>13-07-01003, 15-01-05844, 15-07-08309</w:t>
      </w:r>
    </w:p>
  </w:footnote>
  <w:footnote w:id="4">
    <w:p w:rsidR="00C013E8" w:rsidRPr="00615C3C" w:rsidRDefault="00C013E8" w:rsidP="00815A68">
      <w:pPr>
        <w:pStyle w:val="ab"/>
      </w:pPr>
      <w:r w:rsidRPr="00615C3C">
        <w:rPr>
          <w:rStyle w:val="af5"/>
        </w:rPr>
        <w:footnoteRef/>
      </w:r>
      <w:r w:rsidRPr="00615C3C">
        <w:t xml:space="preserve"> Работа выполнена при поддержке грантов РФФИ №№ 13-07-01003, 15-07-08309.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B824DC6"/>
    <w:lvl w:ilvl="0">
      <w:start w:val="1"/>
      <w:numFmt w:val="decimal"/>
      <w:pStyle w:val="a"/>
      <w:lvlText w:val="%1."/>
      <w:lvlJc w:val="left"/>
      <w:pPr>
        <w:tabs>
          <w:tab w:val="num" w:pos="360"/>
        </w:tabs>
        <w:ind w:left="360" w:hanging="360"/>
      </w:pPr>
    </w:lvl>
  </w:abstractNum>
  <w:abstractNum w:abstractNumId="1">
    <w:nsid w:val="00000001"/>
    <w:multiLevelType w:val="multilevel"/>
    <w:tmpl w:val="F094F37E"/>
    <w:name w:val="WWNum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2"/>
    <w:multiLevelType w:val="multilevel"/>
    <w:tmpl w:val="3D4CE1C8"/>
    <w:name w:val="WW8Num1"/>
    <w:lvl w:ilvl="0">
      <w:start w:val="1"/>
      <w:numFmt w:val="decimal"/>
      <w:lvlText w:val="%1."/>
      <w:lvlJc w:val="left"/>
      <w:pPr>
        <w:tabs>
          <w:tab w:val="num" w:pos="720"/>
        </w:tabs>
        <w:ind w:left="720" w:hanging="360"/>
      </w:pPr>
      <w:rPr>
        <w:rFonts w:ascii="Times New Roman" w:hAnsi="Times New Roman" w:cs="Times New Roman" w:hint="default"/>
        <w:i w:val="0"/>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rPr>
    </w:lvl>
    <w:lvl w:ilvl="3">
      <w:start w:val="1"/>
      <w:numFmt w:val="decimal"/>
      <w:lvlText w:val="%4."/>
      <w:lvlJc w:val="left"/>
      <w:pPr>
        <w:tabs>
          <w:tab w:val="num" w:pos="1800"/>
        </w:tabs>
        <w:ind w:left="1800" w:hanging="360"/>
      </w:p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multilevel"/>
    <w:tmpl w:val="00000004"/>
    <w:name w:val="WWNum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5">
    <w:nsid w:val="00000005"/>
    <w:multiLevelType w:val="multilevel"/>
    <w:tmpl w:val="00000005"/>
    <w:name w:val="WW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Num6"/>
    <w:lvl w:ilvl="0">
      <w:start w:val="1"/>
      <w:numFmt w:val="decimal"/>
      <w:lvlText w:val="%1."/>
      <w:lvlJc w:val="left"/>
      <w:pPr>
        <w:tabs>
          <w:tab w:val="num" w:pos="0"/>
        </w:tabs>
        <w:ind w:left="1413" w:hanging="705"/>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7"/>
    <w:multiLevelType w:val="multilevel"/>
    <w:tmpl w:val="00000007"/>
    <w:name w:val="WWNum7"/>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8">
    <w:nsid w:val="0000004F"/>
    <w:multiLevelType w:val="multilevel"/>
    <w:tmpl w:val="0ACA5A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10"/>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cs="Times New Roman"/>
        <w:b w:val="0"/>
        <w:bCs w:val="0"/>
        <w:i w:val="0"/>
        <w:iCs w:val="0"/>
        <w:smallCaps w:val="0"/>
        <w:strike w:val="0"/>
        <w:color w:val="000000"/>
        <w:spacing w:val="0"/>
        <w:w w:val="100"/>
        <w:position w:val="0"/>
        <w:sz w:val="26"/>
        <w:szCs w:val="26"/>
        <w:u w:val="none"/>
      </w:rPr>
    </w:lvl>
    <w:lvl w:ilvl="5">
      <w:start w:val="1"/>
      <w:numFmt w:val="upperLetter"/>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Letter"/>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Letter"/>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Letter"/>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438198F"/>
    <w:multiLevelType w:val="hybridMultilevel"/>
    <w:tmpl w:val="27EAB020"/>
    <w:lvl w:ilvl="0" w:tplc="2E4A4054">
      <w:start w:val="1"/>
      <w:numFmt w:val="decimal"/>
      <w:lvlText w:val="%1."/>
      <w:lvlJc w:val="left"/>
      <w:pPr>
        <w:ind w:left="720" w:hanging="360"/>
      </w:pPr>
      <w:rPr>
        <w:rFonts w:ascii="Times New Roman" w:eastAsia="Times-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BA4234"/>
    <w:multiLevelType w:val="hybridMultilevel"/>
    <w:tmpl w:val="63E272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E894F6B"/>
    <w:multiLevelType w:val="hybridMultilevel"/>
    <w:tmpl w:val="F81251F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14523493"/>
    <w:multiLevelType w:val="hybridMultilevel"/>
    <w:tmpl w:val="B57CF548"/>
    <w:lvl w:ilvl="0" w:tplc="EE6EAB00">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C85E75"/>
    <w:multiLevelType w:val="hybridMultilevel"/>
    <w:tmpl w:val="06A2B4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9AC1248"/>
    <w:multiLevelType w:val="hybridMultilevel"/>
    <w:tmpl w:val="05A6296C"/>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9B621A"/>
    <w:multiLevelType w:val="hybridMultilevel"/>
    <w:tmpl w:val="C42446C4"/>
    <w:lvl w:ilvl="0" w:tplc="D8C21368">
      <w:start w:val="1"/>
      <w:numFmt w:val="decimal"/>
      <w:lvlText w:val="%1."/>
      <w:lvlJc w:val="left"/>
      <w:pPr>
        <w:tabs>
          <w:tab w:val="num" w:pos="720"/>
        </w:tabs>
        <w:ind w:left="720" w:hanging="360"/>
      </w:pPr>
      <w:rPr>
        <w:rFonts w:cs="Times New Roman" w:hint="default"/>
      </w:rPr>
    </w:lvl>
    <w:lvl w:ilvl="1" w:tplc="34089FF6">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D527A5A"/>
    <w:multiLevelType w:val="hybridMultilevel"/>
    <w:tmpl w:val="D4CE9818"/>
    <w:lvl w:ilvl="0" w:tplc="BB486C0E">
      <w:start w:val="1"/>
      <w:numFmt w:val="decimal"/>
      <w:lvlText w:val="%1."/>
      <w:lvlJc w:val="left"/>
      <w:pPr>
        <w:tabs>
          <w:tab w:val="num" w:pos="480"/>
        </w:tabs>
        <w:ind w:left="4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2890779"/>
    <w:multiLevelType w:val="hybridMultilevel"/>
    <w:tmpl w:val="98D6B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903E1D"/>
    <w:multiLevelType w:val="hybridMultilevel"/>
    <w:tmpl w:val="2FF05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C65645"/>
    <w:multiLevelType w:val="hybridMultilevel"/>
    <w:tmpl w:val="C96247E0"/>
    <w:lvl w:ilvl="0" w:tplc="DE2AA902">
      <w:start w:val="1"/>
      <w:numFmt w:val="decimal"/>
      <w:pStyle w:val="References"/>
      <w:lvlText w:val="%1."/>
      <w:lvlJc w:val="left"/>
      <w:pPr>
        <w:tabs>
          <w:tab w:val="num" w:pos="360"/>
        </w:tabs>
        <w:ind w:left="340" w:hanging="34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77153"/>
    <w:multiLevelType w:val="hybridMultilevel"/>
    <w:tmpl w:val="4F4A4ECA"/>
    <w:lvl w:ilvl="0" w:tplc="0802ADD8">
      <w:start w:val="1"/>
      <w:numFmt w:val="lowerRoman"/>
      <w:pStyle w:val="Reference"/>
      <w:lvlText w:val="%1."/>
      <w:lvlJc w:val="left"/>
      <w:pPr>
        <w:tabs>
          <w:tab w:val="num" w:pos="1608"/>
        </w:tabs>
        <w:ind w:left="1608" w:hanging="9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5476DFC"/>
    <w:multiLevelType w:val="hybridMultilevel"/>
    <w:tmpl w:val="B6A8CD34"/>
    <w:lvl w:ilvl="0" w:tplc="F5124F7E">
      <w:start w:val="1"/>
      <w:numFmt w:val="decimal"/>
      <w:pStyle w:val="a0"/>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4DF443E2"/>
    <w:multiLevelType w:val="hybridMultilevel"/>
    <w:tmpl w:val="FB7E92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5E79EC"/>
    <w:multiLevelType w:val="hybridMultilevel"/>
    <w:tmpl w:val="BED455D2"/>
    <w:lvl w:ilvl="0" w:tplc="CB34026C">
      <w:start w:val="1"/>
      <w:numFmt w:val="decimal"/>
      <w:lvlText w:val="%1."/>
      <w:lvlJc w:val="left"/>
      <w:pPr>
        <w:ind w:left="36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496846"/>
    <w:multiLevelType w:val="hybridMultilevel"/>
    <w:tmpl w:val="169007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6AE2668"/>
    <w:multiLevelType w:val="hybridMultilevel"/>
    <w:tmpl w:val="28500E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B784116"/>
    <w:multiLevelType w:val="hybridMultilevel"/>
    <w:tmpl w:val="1ECE2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5113E9"/>
    <w:multiLevelType w:val="hybridMultilevel"/>
    <w:tmpl w:val="1F0A2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58562A"/>
    <w:multiLevelType w:val="hybridMultilevel"/>
    <w:tmpl w:val="1DE40860"/>
    <w:lvl w:ilvl="0" w:tplc="CD2A449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759C33F0"/>
    <w:multiLevelType w:val="hybridMultilevel"/>
    <w:tmpl w:val="678A9FBC"/>
    <w:lvl w:ilvl="0" w:tplc="89F2911E">
      <w:start w:val="1"/>
      <w:numFmt w:val="decimal"/>
      <w:lvlText w:val="%1."/>
      <w:lvlJc w:val="left"/>
      <w:pPr>
        <w:ind w:left="786" w:hanging="360"/>
      </w:pPr>
      <w:rPr>
        <w:rFonts w:ascii="Times New Roman" w:eastAsiaTheme="minorHAnsi" w:hAnsi="Times New Roman" w:cstheme="minorBidi"/>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7DA3D25"/>
    <w:multiLevelType w:val="hybridMultilevel"/>
    <w:tmpl w:val="A3D469B2"/>
    <w:lvl w:ilvl="0" w:tplc="F8BCF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DC82503"/>
    <w:multiLevelType w:val="hybridMultilevel"/>
    <w:tmpl w:val="D9649030"/>
    <w:lvl w:ilvl="0" w:tplc="D7FEC332">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0"/>
  </w:num>
  <w:num w:numId="3">
    <w:abstractNumId w:val="21"/>
  </w:num>
  <w:num w:numId="4">
    <w:abstractNumId w:val="0"/>
  </w:num>
  <w:num w:numId="5">
    <w:abstractNumId w:val="19"/>
  </w:num>
  <w:num w:numId="6">
    <w:abstractNumId w:val="27"/>
  </w:num>
  <w:num w:numId="7">
    <w:abstractNumId w:val="15"/>
  </w:num>
  <w:num w:numId="8">
    <w:abstractNumId w:val="26"/>
  </w:num>
  <w:num w:numId="9">
    <w:abstractNumId w:val="9"/>
  </w:num>
  <w:num w:numId="10">
    <w:abstractNumId w:val="14"/>
  </w:num>
  <w:num w:numId="11">
    <w:abstractNumId w:val="10"/>
  </w:num>
  <w:num w:numId="12">
    <w:abstractNumId w:val="1"/>
  </w:num>
  <w:num w:numId="13">
    <w:abstractNumId w:val="11"/>
  </w:num>
  <w:num w:numId="14">
    <w:abstractNumId w:val="23"/>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12"/>
  </w:num>
  <w:num w:numId="19">
    <w:abstractNumId w:val="17"/>
  </w:num>
  <w:num w:numId="20">
    <w:abstractNumId w:val="25"/>
  </w:num>
  <w:num w:numId="21">
    <w:abstractNumId w:val="13"/>
  </w:num>
  <w:num w:numId="22">
    <w:abstractNumId w:val="28"/>
  </w:num>
  <w:num w:numId="23">
    <w:abstractNumId w:val="1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autoHyphenation/>
  <w:hyphenationZone w:val="357"/>
  <w:characterSpacingControl w:val="doNotCompress"/>
  <w:footnotePr>
    <w:numFmt w:val="chicago"/>
    <w:numRestart w:val="eachPage"/>
    <w:footnote w:id="0"/>
    <w:footnote w:id="1"/>
  </w:footnotePr>
  <w:endnotePr>
    <w:endnote w:id="0"/>
    <w:endnote w:id="1"/>
  </w:endnotePr>
  <w:compat/>
  <w:rsids>
    <w:rsidRoot w:val="00624971"/>
    <w:rsid w:val="00000AE4"/>
    <w:rsid w:val="00001184"/>
    <w:rsid w:val="0000236C"/>
    <w:rsid w:val="0000317D"/>
    <w:rsid w:val="00003969"/>
    <w:rsid w:val="00003BEF"/>
    <w:rsid w:val="000045ED"/>
    <w:rsid w:val="000052C3"/>
    <w:rsid w:val="00005991"/>
    <w:rsid w:val="000077CB"/>
    <w:rsid w:val="00013ADB"/>
    <w:rsid w:val="00013FE0"/>
    <w:rsid w:val="000147D3"/>
    <w:rsid w:val="00015091"/>
    <w:rsid w:val="00015431"/>
    <w:rsid w:val="000157F9"/>
    <w:rsid w:val="00015EEB"/>
    <w:rsid w:val="0001666F"/>
    <w:rsid w:val="00017409"/>
    <w:rsid w:val="0001777B"/>
    <w:rsid w:val="00020552"/>
    <w:rsid w:val="00020FA5"/>
    <w:rsid w:val="00021F49"/>
    <w:rsid w:val="000225E2"/>
    <w:rsid w:val="00024CEB"/>
    <w:rsid w:val="0002599A"/>
    <w:rsid w:val="0002729F"/>
    <w:rsid w:val="000323C6"/>
    <w:rsid w:val="0003242E"/>
    <w:rsid w:val="0003293C"/>
    <w:rsid w:val="0003330C"/>
    <w:rsid w:val="00033959"/>
    <w:rsid w:val="00034EBC"/>
    <w:rsid w:val="00035200"/>
    <w:rsid w:val="00035234"/>
    <w:rsid w:val="00035253"/>
    <w:rsid w:val="00035C47"/>
    <w:rsid w:val="00035D23"/>
    <w:rsid w:val="0004018C"/>
    <w:rsid w:val="00040E6B"/>
    <w:rsid w:val="00040F6E"/>
    <w:rsid w:val="00042462"/>
    <w:rsid w:val="00042F81"/>
    <w:rsid w:val="00043802"/>
    <w:rsid w:val="000456FC"/>
    <w:rsid w:val="000465B3"/>
    <w:rsid w:val="00046CB1"/>
    <w:rsid w:val="0004714D"/>
    <w:rsid w:val="00047A29"/>
    <w:rsid w:val="000500B4"/>
    <w:rsid w:val="00050182"/>
    <w:rsid w:val="000518BC"/>
    <w:rsid w:val="000518DD"/>
    <w:rsid w:val="000518EC"/>
    <w:rsid w:val="000545D7"/>
    <w:rsid w:val="00056FD9"/>
    <w:rsid w:val="000570C7"/>
    <w:rsid w:val="00057935"/>
    <w:rsid w:val="000602D7"/>
    <w:rsid w:val="000611D1"/>
    <w:rsid w:val="00061601"/>
    <w:rsid w:val="00063CA1"/>
    <w:rsid w:val="00066F2C"/>
    <w:rsid w:val="00067423"/>
    <w:rsid w:val="0006756E"/>
    <w:rsid w:val="0006779C"/>
    <w:rsid w:val="00071054"/>
    <w:rsid w:val="0007187E"/>
    <w:rsid w:val="00071B46"/>
    <w:rsid w:val="00071EB1"/>
    <w:rsid w:val="00071FD5"/>
    <w:rsid w:val="00072A0A"/>
    <w:rsid w:val="00073A62"/>
    <w:rsid w:val="00074545"/>
    <w:rsid w:val="000757B1"/>
    <w:rsid w:val="0007677D"/>
    <w:rsid w:val="000801CA"/>
    <w:rsid w:val="00080727"/>
    <w:rsid w:val="000812FE"/>
    <w:rsid w:val="00082035"/>
    <w:rsid w:val="00082BAF"/>
    <w:rsid w:val="00082C8C"/>
    <w:rsid w:val="00082FE1"/>
    <w:rsid w:val="00085131"/>
    <w:rsid w:val="00085A5D"/>
    <w:rsid w:val="00085B16"/>
    <w:rsid w:val="00090046"/>
    <w:rsid w:val="0009313E"/>
    <w:rsid w:val="00093318"/>
    <w:rsid w:val="000934CB"/>
    <w:rsid w:val="00093C3F"/>
    <w:rsid w:val="00095949"/>
    <w:rsid w:val="0009607E"/>
    <w:rsid w:val="0009738A"/>
    <w:rsid w:val="000A1494"/>
    <w:rsid w:val="000A15C0"/>
    <w:rsid w:val="000A2701"/>
    <w:rsid w:val="000A2BA2"/>
    <w:rsid w:val="000A2FEA"/>
    <w:rsid w:val="000A346D"/>
    <w:rsid w:val="000A4202"/>
    <w:rsid w:val="000A42E8"/>
    <w:rsid w:val="000A4315"/>
    <w:rsid w:val="000A4FCE"/>
    <w:rsid w:val="000A5DD5"/>
    <w:rsid w:val="000B0382"/>
    <w:rsid w:val="000B0C6E"/>
    <w:rsid w:val="000B0E1B"/>
    <w:rsid w:val="000B0E9E"/>
    <w:rsid w:val="000B11E0"/>
    <w:rsid w:val="000B187C"/>
    <w:rsid w:val="000B1E6B"/>
    <w:rsid w:val="000B22B0"/>
    <w:rsid w:val="000B2E91"/>
    <w:rsid w:val="000B384C"/>
    <w:rsid w:val="000B5536"/>
    <w:rsid w:val="000B6643"/>
    <w:rsid w:val="000B79B4"/>
    <w:rsid w:val="000C0282"/>
    <w:rsid w:val="000C1363"/>
    <w:rsid w:val="000C2A36"/>
    <w:rsid w:val="000C331A"/>
    <w:rsid w:val="000C3CD4"/>
    <w:rsid w:val="000C582C"/>
    <w:rsid w:val="000C605D"/>
    <w:rsid w:val="000D0248"/>
    <w:rsid w:val="000D1E99"/>
    <w:rsid w:val="000D205A"/>
    <w:rsid w:val="000D2A20"/>
    <w:rsid w:val="000D432C"/>
    <w:rsid w:val="000D4B82"/>
    <w:rsid w:val="000D4FF4"/>
    <w:rsid w:val="000D66B0"/>
    <w:rsid w:val="000D761E"/>
    <w:rsid w:val="000E13E5"/>
    <w:rsid w:val="000E2F30"/>
    <w:rsid w:val="000E3038"/>
    <w:rsid w:val="000E41AD"/>
    <w:rsid w:val="000E44D9"/>
    <w:rsid w:val="000E459D"/>
    <w:rsid w:val="000E5F97"/>
    <w:rsid w:val="000E6444"/>
    <w:rsid w:val="000F003F"/>
    <w:rsid w:val="000F02AB"/>
    <w:rsid w:val="000F05B5"/>
    <w:rsid w:val="000F069D"/>
    <w:rsid w:val="000F0A7E"/>
    <w:rsid w:val="000F1EE5"/>
    <w:rsid w:val="000F21BE"/>
    <w:rsid w:val="000F424E"/>
    <w:rsid w:val="000F47C7"/>
    <w:rsid w:val="000F50BE"/>
    <w:rsid w:val="000F5369"/>
    <w:rsid w:val="000F5C1B"/>
    <w:rsid w:val="000F6588"/>
    <w:rsid w:val="000F65FA"/>
    <w:rsid w:val="000F78B0"/>
    <w:rsid w:val="00102D96"/>
    <w:rsid w:val="0010349E"/>
    <w:rsid w:val="00104D11"/>
    <w:rsid w:val="001050F5"/>
    <w:rsid w:val="00106774"/>
    <w:rsid w:val="00107287"/>
    <w:rsid w:val="00107AFE"/>
    <w:rsid w:val="00107E2D"/>
    <w:rsid w:val="00107EB2"/>
    <w:rsid w:val="00110F29"/>
    <w:rsid w:val="001115D4"/>
    <w:rsid w:val="001116DA"/>
    <w:rsid w:val="00111D3D"/>
    <w:rsid w:val="001123F7"/>
    <w:rsid w:val="00112925"/>
    <w:rsid w:val="0011462B"/>
    <w:rsid w:val="00114C6E"/>
    <w:rsid w:val="0011631C"/>
    <w:rsid w:val="00116F75"/>
    <w:rsid w:val="00117029"/>
    <w:rsid w:val="00117721"/>
    <w:rsid w:val="00120A91"/>
    <w:rsid w:val="00121A43"/>
    <w:rsid w:val="00121DA6"/>
    <w:rsid w:val="00122286"/>
    <w:rsid w:val="00122338"/>
    <w:rsid w:val="001228E3"/>
    <w:rsid w:val="00124A55"/>
    <w:rsid w:val="00124D65"/>
    <w:rsid w:val="00126B79"/>
    <w:rsid w:val="001304AC"/>
    <w:rsid w:val="001305B7"/>
    <w:rsid w:val="001308EB"/>
    <w:rsid w:val="00131471"/>
    <w:rsid w:val="00132B17"/>
    <w:rsid w:val="001330C4"/>
    <w:rsid w:val="001338A5"/>
    <w:rsid w:val="0013458E"/>
    <w:rsid w:val="001346F4"/>
    <w:rsid w:val="00137F96"/>
    <w:rsid w:val="00140330"/>
    <w:rsid w:val="00141156"/>
    <w:rsid w:val="00141FBB"/>
    <w:rsid w:val="0014303D"/>
    <w:rsid w:val="001438F6"/>
    <w:rsid w:val="00143D30"/>
    <w:rsid w:val="00144776"/>
    <w:rsid w:val="00144FB5"/>
    <w:rsid w:val="001464FF"/>
    <w:rsid w:val="00146948"/>
    <w:rsid w:val="00146BB9"/>
    <w:rsid w:val="001474A1"/>
    <w:rsid w:val="0014777D"/>
    <w:rsid w:val="00147AD1"/>
    <w:rsid w:val="00150352"/>
    <w:rsid w:val="0015047D"/>
    <w:rsid w:val="0015055F"/>
    <w:rsid w:val="00150765"/>
    <w:rsid w:val="00152544"/>
    <w:rsid w:val="001526DC"/>
    <w:rsid w:val="00152957"/>
    <w:rsid w:val="00152A22"/>
    <w:rsid w:val="00153360"/>
    <w:rsid w:val="0015354E"/>
    <w:rsid w:val="00153D87"/>
    <w:rsid w:val="00155009"/>
    <w:rsid w:val="0015544D"/>
    <w:rsid w:val="00155AC1"/>
    <w:rsid w:val="00157D02"/>
    <w:rsid w:val="00157FAE"/>
    <w:rsid w:val="00161969"/>
    <w:rsid w:val="00161E65"/>
    <w:rsid w:val="001638E8"/>
    <w:rsid w:val="00163E86"/>
    <w:rsid w:val="0016569F"/>
    <w:rsid w:val="00165F6C"/>
    <w:rsid w:val="00166DBD"/>
    <w:rsid w:val="00171787"/>
    <w:rsid w:val="00171E89"/>
    <w:rsid w:val="0017318C"/>
    <w:rsid w:val="00173194"/>
    <w:rsid w:val="0017388B"/>
    <w:rsid w:val="00176A19"/>
    <w:rsid w:val="001807BA"/>
    <w:rsid w:val="00181DC8"/>
    <w:rsid w:val="00183F9F"/>
    <w:rsid w:val="001842B5"/>
    <w:rsid w:val="00185C32"/>
    <w:rsid w:val="00187425"/>
    <w:rsid w:val="00190921"/>
    <w:rsid w:val="00190E26"/>
    <w:rsid w:val="00190F7F"/>
    <w:rsid w:val="00191794"/>
    <w:rsid w:val="00192310"/>
    <w:rsid w:val="00192958"/>
    <w:rsid w:val="00192C56"/>
    <w:rsid w:val="001935D4"/>
    <w:rsid w:val="00194663"/>
    <w:rsid w:val="00195EE9"/>
    <w:rsid w:val="00196A63"/>
    <w:rsid w:val="00197E13"/>
    <w:rsid w:val="00197E62"/>
    <w:rsid w:val="001A042F"/>
    <w:rsid w:val="001A0E02"/>
    <w:rsid w:val="001A11F6"/>
    <w:rsid w:val="001A284C"/>
    <w:rsid w:val="001A3000"/>
    <w:rsid w:val="001A337D"/>
    <w:rsid w:val="001A3E81"/>
    <w:rsid w:val="001A4CA1"/>
    <w:rsid w:val="001A69B3"/>
    <w:rsid w:val="001A6B67"/>
    <w:rsid w:val="001A6D71"/>
    <w:rsid w:val="001A6EE5"/>
    <w:rsid w:val="001B06B2"/>
    <w:rsid w:val="001B06CA"/>
    <w:rsid w:val="001B0B68"/>
    <w:rsid w:val="001B293F"/>
    <w:rsid w:val="001B2A2D"/>
    <w:rsid w:val="001B4A2D"/>
    <w:rsid w:val="001B501E"/>
    <w:rsid w:val="001B59D0"/>
    <w:rsid w:val="001B6BE9"/>
    <w:rsid w:val="001B78B7"/>
    <w:rsid w:val="001B7CEC"/>
    <w:rsid w:val="001C163D"/>
    <w:rsid w:val="001C16BF"/>
    <w:rsid w:val="001C1D0B"/>
    <w:rsid w:val="001C38D8"/>
    <w:rsid w:val="001C6E0E"/>
    <w:rsid w:val="001D1187"/>
    <w:rsid w:val="001D16F8"/>
    <w:rsid w:val="001D2BBF"/>
    <w:rsid w:val="001D3510"/>
    <w:rsid w:val="001D57D1"/>
    <w:rsid w:val="001D7531"/>
    <w:rsid w:val="001E0063"/>
    <w:rsid w:val="001E07BE"/>
    <w:rsid w:val="001E1FFB"/>
    <w:rsid w:val="001E4571"/>
    <w:rsid w:val="001E6FCC"/>
    <w:rsid w:val="001E7114"/>
    <w:rsid w:val="001E7495"/>
    <w:rsid w:val="001E7A68"/>
    <w:rsid w:val="001E7F6B"/>
    <w:rsid w:val="001F0C60"/>
    <w:rsid w:val="001F1A56"/>
    <w:rsid w:val="001F34D1"/>
    <w:rsid w:val="001F3656"/>
    <w:rsid w:val="001F3D8F"/>
    <w:rsid w:val="001F52DE"/>
    <w:rsid w:val="001F5A2A"/>
    <w:rsid w:val="001F5C81"/>
    <w:rsid w:val="001F7CCF"/>
    <w:rsid w:val="00200228"/>
    <w:rsid w:val="0020114F"/>
    <w:rsid w:val="00201792"/>
    <w:rsid w:val="00201EE8"/>
    <w:rsid w:val="00204476"/>
    <w:rsid w:val="00204877"/>
    <w:rsid w:val="002049C5"/>
    <w:rsid w:val="002061FE"/>
    <w:rsid w:val="00207085"/>
    <w:rsid w:val="00207ACD"/>
    <w:rsid w:val="0021036A"/>
    <w:rsid w:val="002105C9"/>
    <w:rsid w:val="00212845"/>
    <w:rsid w:val="00212919"/>
    <w:rsid w:val="00212EEC"/>
    <w:rsid w:val="00213770"/>
    <w:rsid w:val="00214C16"/>
    <w:rsid w:val="002155BC"/>
    <w:rsid w:val="00215850"/>
    <w:rsid w:val="002177DB"/>
    <w:rsid w:val="0022020F"/>
    <w:rsid w:val="00220601"/>
    <w:rsid w:val="0022198F"/>
    <w:rsid w:val="002220B4"/>
    <w:rsid w:val="00222615"/>
    <w:rsid w:val="00222687"/>
    <w:rsid w:val="00225676"/>
    <w:rsid w:val="00226B4C"/>
    <w:rsid w:val="0022790A"/>
    <w:rsid w:val="00227C3F"/>
    <w:rsid w:val="002308B8"/>
    <w:rsid w:val="00230A4B"/>
    <w:rsid w:val="00232262"/>
    <w:rsid w:val="002325EE"/>
    <w:rsid w:val="002327C0"/>
    <w:rsid w:val="00232FD9"/>
    <w:rsid w:val="002335CF"/>
    <w:rsid w:val="00233D3B"/>
    <w:rsid w:val="00235FFA"/>
    <w:rsid w:val="0023741E"/>
    <w:rsid w:val="002405C6"/>
    <w:rsid w:val="00240669"/>
    <w:rsid w:val="00241B4A"/>
    <w:rsid w:val="002426B4"/>
    <w:rsid w:val="00242FC1"/>
    <w:rsid w:val="00243266"/>
    <w:rsid w:val="0024473F"/>
    <w:rsid w:val="0024501B"/>
    <w:rsid w:val="0024543A"/>
    <w:rsid w:val="00245495"/>
    <w:rsid w:val="00245890"/>
    <w:rsid w:val="00245A2E"/>
    <w:rsid w:val="00246F59"/>
    <w:rsid w:val="00247076"/>
    <w:rsid w:val="00247422"/>
    <w:rsid w:val="00250981"/>
    <w:rsid w:val="00252F85"/>
    <w:rsid w:val="002534DE"/>
    <w:rsid w:val="002535C8"/>
    <w:rsid w:val="0025364E"/>
    <w:rsid w:val="00254865"/>
    <w:rsid w:val="0025593A"/>
    <w:rsid w:val="00255B99"/>
    <w:rsid w:val="00255C21"/>
    <w:rsid w:val="00255F12"/>
    <w:rsid w:val="00256E35"/>
    <w:rsid w:val="00257CE4"/>
    <w:rsid w:val="00257DC0"/>
    <w:rsid w:val="00261886"/>
    <w:rsid w:val="00261E6F"/>
    <w:rsid w:val="0026347A"/>
    <w:rsid w:val="002635D6"/>
    <w:rsid w:val="0026540F"/>
    <w:rsid w:val="002667A7"/>
    <w:rsid w:val="002668E3"/>
    <w:rsid w:val="002713FB"/>
    <w:rsid w:val="002722EB"/>
    <w:rsid w:val="00273462"/>
    <w:rsid w:val="0027405A"/>
    <w:rsid w:val="0027617A"/>
    <w:rsid w:val="0027713A"/>
    <w:rsid w:val="00277DA1"/>
    <w:rsid w:val="00277E44"/>
    <w:rsid w:val="00280719"/>
    <w:rsid w:val="002813AD"/>
    <w:rsid w:val="002817A8"/>
    <w:rsid w:val="002820DB"/>
    <w:rsid w:val="002827E7"/>
    <w:rsid w:val="00283250"/>
    <w:rsid w:val="00284315"/>
    <w:rsid w:val="00284345"/>
    <w:rsid w:val="00285B9E"/>
    <w:rsid w:val="00285FED"/>
    <w:rsid w:val="002865D6"/>
    <w:rsid w:val="00286EBC"/>
    <w:rsid w:val="002901CD"/>
    <w:rsid w:val="00292470"/>
    <w:rsid w:val="00292A9E"/>
    <w:rsid w:val="00294087"/>
    <w:rsid w:val="002944A4"/>
    <w:rsid w:val="00294685"/>
    <w:rsid w:val="00295E5C"/>
    <w:rsid w:val="00296760"/>
    <w:rsid w:val="002968F4"/>
    <w:rsid w:val="002A10BB"/>
    <w:rsid w:val="002A1E48"/>
    <w:rsid w:val="002A2B36"/>
    <w:rsid w:val="002A347B"/>
    <w:rsid w:val="002A4E63"/>
    <w:rsid w:val="002A5AFF"/>
    <w:rsid w:val="002A5E3B"/>
    <w:rsid w:val="002A7AB4"/>
    <w:rsid w:val="002B0748"/>
    <w:rsid w:val="002B0F3A"/>
    <w:rsid w:val="002B123F"/>
    <w:rsid w:val="002B1346"/>
    <w:rsid w:val="002B17B5"/>
    <w:rsid w:val="002B361A"/>
    <w:rsid w:val="002B5B65"/>
    <w:rsid w:val="002B649B"/>
    <w:rsid w:val="002C0222"/>
    <w:rsid w:val="002C07F2"/>
    <w:rsid w:val="002C150D"/>
    <w:rsid w:val="002C25EA"/>
    <w:rsid w:val="002C2E75"/>
    <w:rsid w:val="002C41F5"/>
    <w:rsid w:val="002C5875"/>
    <w:rsid w:val="002C5C2C"/>
    <w:rsid w:val="002C6769"/>
    <w:rsid w:val="002C7341"/>
    <w:rsid w:val="002C7ADF"/>
    <w:rsid w:val="002D06D1"/>
    <w:rsid w:val="002D3A02"/>
    <w:rsid w:val="002D4CA7"/>
    <w:rsid w:val="002D605C"/>
    <w:rsid w:val="002D6074"/>
    <w:rsid w:val="002D78D1"/>
    <w:rsid w:val="002D7BA9"/>
    <w:rsid w:val="002E0380"/>
    <w:rsid w:val="002E0462"/>
    <w:rsid w:val="002E0B80"/>
    <w:rsid w:val="002E112D"/>
    <w:rsid w:val="002E20ED"/>
    <w:rsid w:val="002E4387"/>
    <w:rsid w:val="002E44A7"/>
    <w:rsid w:val="002E4D07"/>
    <w:rsid w:val="002E5D3B"/>
    <w:rsid w:val="002E66D1"/>
    <w:rsid w:val="002E6720"/>
    <w:rsid w:val="002F085D"/>
    <w:rsid w:val="002F0967"/>
    <w:rsid w:val="002F10DE"/>
    <w:rsid w:val="002F1361"/>
    <w:rsid w:val="002F1B6F"/>
    <w:rsid w:val="002F2607"/>
    <w:rsid w:val="002F2BCE"/>
    <w:rsid w:val="002F2F2D"/>
    <w:rsid w:val="002F3006"/>
    <w:rsid w:val="002F4113"/>
    <w:rsid w:val="002F4162"/>
    <w:rsid w:val="002F4AF6"/>
    <w:rsid w:val="002F5344"/>
    <w:rsid w:val="002F59A3"/>
    <w:rsid w:val="002F7537"/>
    <w:rsid w:val="002F7DD2"/>
    <w:rsid w:val="003008F8"/>
    <w:rsid w:val="00301202"/>
    <w:rsid w:val="0030360B"/>
    <w:rsid w:val="003047D4"/>
    <w:rsid w:val="00304CDA"/>
    <w:rsid w:val="003057FE"/>
    <w:rsid w:val="00305E59"/>
    <w:rsid w:val="003075C7"/>
    <w:rsid w:val="0030798D"/>
    <w:rsid w:val="003079CA"/>
    <w:rsid w:val="003105BB"/>
    <w:rsid w:val="003105F8"/>
    <w:rsid w:val="00310EE3"/>
    <w:rsid w:val="0031188A"/>
    <w:rsid w:val="00312CDB"/>
    <w:rsid w:val="003143EB"/>
    <w:rsid w:val="00315769"/>
    <w:rsid w:val="00320EDC"/>
    <w:rsid w:val="0032119E"/>
    <w:rsid w:val="0032146B"/>
    <w:rsid w:val="00321622"/>
    <w:rsid w:val="00321C2A"/>
    <w:rsid w:val="00322397"/>
    <w:rsid w:val="00323764"/>
    <w:rsid w:val="0032437F"/>
    <w:rsid w:val="00326BF4"/>
    <w:rsid w:val="00327808"/>
    <w:rsid w:val="00327E73"/>
    <w:rsid w:val="00330251"/>
    <w:rsid w:val="003304DA"/>
    <w:rsid w:val="00331536"/>
    <w:rsid w:val="00331588"/>
    <w:rsid w:val="00331A59"/>
    <w:rsid w:val="0033240B"/>
    <w:rsid w:val="0033424F"/>
    <w:rsid w:val="0033513B"/>
    <w:rsid w:val="0033734D"/>
    <w:rsid w:val="00340378"/>
    <w:rsid w:val="003412B4"/>
    <w:rsid w:val="00341F06"/>
    <w:rsid w:val="0034320A"/>
    <w:rsid w:val="0034382E"/>
    <w:rsid w:val="00343D74"/>
    <w:rsid w:val="00344564"/>
    <w:rsid w:val="00344932"/>
    <w:rsid w:val="0034677C"/>
    <w:rsid w:val="003467E2"/>
    <w:rsid w:val="00346E79"/>
    <w:rsid w:val="0034701D"/>
    <w:rsid w:val="00347A96"/>
    <w:rsid w:val="003504F4"/>
    <w:rsid w:val="00351684"/>
    <w:rsid w:val="003521C3"/>
    <w:rsid w:val="003528F7"/>
    <w:rsid w:val="003542B0"/>
    <w:rsid w:val="003546B9"/>
    <w:rsid w:val="00354968"/>
    <w:rsid w:val="0035556B"/>
    <w:rsid w:val="00355751"/>
    <w:rsid w:val="00356B05"/>
    <w:rsid w:val="00360A31"/>
    <w:rsid w:val="003619A9"/>
    <w:rsid w:val="00361B4B"/>
    <w:rsid w:val="00361D1F"/>
    <w:rsid w:val="00363826"/>
    <w:rsid w:val="0036457B"/>
    <w:rsid w:val="003662AF"/>
    <w:rsid w:val="0036703F"/>
    <w:rsid w:val="003701A3"/>
    <w:rsid w:val="003701FE"/>
    <w:rsid w:val="00370274"/>
    <w:rsid w:val="00370CE9"/>
    <w:rsid w:val="00370E3C"/>
    <w:rsid w:val="00372581"/>
    <w:rsid w:val="00373BCC"/>
    <w:rsid w:val="0037497D"/>
    <w:rsid w:val="00374C59"/>
    <w:rsid w:val="00374D56"/>
    <w:rsid w:val="00375303"/>
    <w:rsid w:val="00375560"/>
    <w:rsid w:val="0037687F"/>
    <w:rsid w:val="00376B0E"/>
    <w:rsid w:val="00376D88"/>
    <w:rsid w:val="00377F61"/>
    <w:rsid w:val="00380129"/>
    <w:rsid w:val="00380152"/>
    <w:rsid w:val="0038127B"/>
    <w:rsid w:val="00381A23"/>
    <w:rsid w:val="00381D73"/>
    <w:rsid w:val="003822D1"/>
    <w:rsid w:val="0038385C"/>
    <w:rsid w:val="00384238"/>
    <w:rsid w:val="003871BB"/>
    <w:rsid w:val="0038729A"/>
    <w:rsid w:val="0038746B"/>
    <w:rsid w:val="00387522"/>
    <w:rsid w:val="003909BD"/>
    <w:rsid w:val="00390F85"/>
    <w:rsid w:val="003916C5"/>
    <w:rsid w:val="003927AF"/>
    <w:rsid w:val="00393A4E"/>
    <w:rsid w:val="00395461"/>
    <w:rsid w:val="00396B26"/>
    <w:rsid w:val="00396EA1"/>
    <w:rsid w:val="003974F2"/>
    <w:rsid w:val="003A0276"/>
    <w:rsid w:val="003A158F"/>
    <w:rsid w:val="003A1D2F"/>
    <w:rsid w:val="003A1FB6"/>
    <w:rsid w:val="003A2158"/>
    <w:rsid w:val="003A26A0"/>
    <w:rsid w:val="003A3B48"/>
    <w:rsid w:val="003A4979"/>
    <w:rsid w:val="003A54FC"/>
    <w:rsid w:val="003A6621"/>
    <w:rsid w:val="003A6741"/>
    <w:rsid w:val="003B0CAE"/>
    <w:rsid w:val="003B1141"/>
    <w:rsid w:val="003B13DD"/>
    <w:rsid w:val="003B220C"/>
    <w:rsid w:val="003B399B"/>
    <w:rsid w:val="003B4EA8"/>
    <w:rsid w:val="003B6A92"/>
    <w:rsid w:val="003B7B5D"/>
    <w:rsid w:val="003C0F63"/>
    <w:rsid w:val="003C14E5"/>
    <w:rsid w:val="003C16AA"/>
    <w:rsid w:val="003C4233"/>
    <w:rsid w:val="003C4241"/>
    <w:rsid w:val="003C5ACD"/>
    <w:rsid w:val="003C5E63"/>
    <w:rsid w:val="003C6236"/>
    <w:rsid w:val="003D07F0"/>
    <w:rsid w:val="003D1990"/>
    <w:rsid w:val="003D24E9"/>
    <w:rsid w:val="003D31AD"/>
    <w:rsid w:val="003D3FFC"/>
    <w:rsid w:val="003D4AF4"/>
    <w:rsid w:val="003D4D55"/>
    <w:rsid w:val="003D4F0F"/>
    <w:rsid w:val="003D5340"/>
    <w:rsid w:val="003D5B08"/>
    <w:rsid w:val="003D6640"/>
    <w:rsid w:val="003D6780"/>
    <w:rsid w:val="003D6803"/>
    <w:rsid w:val="003D6AB1"/>
    <w:rsid w:val="003D6F11"/>
    <w:rsid w:val="003D764C"/>
    <w:rsid w:val="003E58F0"/>
    <w:rsid w:val="003E705D"/>
    <w:rsid w:val="003E7D69"/>
    <w:rsid w:val="003F004E"/>
    <w:rsid w:val="003F03FA"/>
    <w:rsid w:val="003F1A3C"/>
    <w:rsid w:val="003F6C1A"/>
    <w:rsid w:val="003F7688"/>
    <w:rsid w:val="00401719"/>
    <w:rsid w:val="004033AA"/>
    <w:rsid w:val="00403652"/>
    <w:rsid w:val="00405871"/>
    <w:rsid w:val="004059D1"/>
    <w:rsid w:val="00405F10"/>
    <w:rsid w:val="00406333"/>
    <w:rsid w:val="00407395"/>
    <w:rsid w:val="00407702"/>
    <w:rsid w:val="00407F31"/>
    <w:rsid w:val="00411F2F"/>
    <w:rsid w:val="00412379"/>
    <w:rsid w:val="004128F4"/>
    <w:rsid w:val="0041329C"/>
    <w:rsid w:val="004137BE"/>
    <w:rsid w:val="00413B26"/>
    <w:rsid w:val="0041493B"/>
    <w:rsid w:val="004159C6"/>
    <w:rsid w:val="00416AA3"/>
    <w:rsid w:val="00417310"/>
    <w:rsid w:val="00417577"/>
    <w:rsid w:val="0041788C"/>
    <w:rsid w:val="00417CB2"/>
    <w:rsid w:val="0042023E"/>
    <w:rsid w:val="00420840"/>
    <w:rsid w:val="00420F4A"/>
    <w:rsid w:val="004214B5"/>
    <w:rsid w:val="00423A3F"/>
    <w:rsid w:val="00424845"/>
    <w:rsid w:val="00425041"/>
    <w:rsid w:val="0042519C"/>
    <w:rsid w:val="0042570C"/>
    <w:rsid w:val="0042717E"/>
    <w:rsid w:val="00430A4B"/>
    <w:rsid w:val="004311DB"/>
    <w:rsid w:val="00431D96"/>
    <w:rsid w:val="004321AB"/>
    <w:rsid w:val="00432BB6"/>
    <w:rsid w:val="00437988"/>
    <w:rsid w:val="004379B3"/>
    <w:rsid w:val="0044025E"/>
    <w:rsid w:val="004408EE"/>
    <w:rsid w:val="00441E31"/>
    <w:rsid w:val="00442643"/>
    <w:rsid w:val="00442A08"/>
    <w:rsid w:val="00443069"/>
    <w:rsid w:val="00443757"/>
    <w:rsid w:val="00443C5A"/>
    <w:rsid w:val="00445658"/>
    <w:rsid w:val="00445C67"/>
    <w:rsid w:val="00446528"/>
    <w:rsid w:val="004465CD"/>
    <w:rsid w:val="00446C4A"/>
    <w:rsid w:val="00450D52"/>
    <w:rsid w:val="00450DB8"/>
    <w:rsid w:val="004524B2"/>
    <w:rsid w:val="004541B6"/>
    <w:rsid w:val="00456692"/>
    <w:rsid w:val="004569D0"/>
    <w:rsid w:val="004575F3"/>
    <w:rsid w:val="004576EF"/>
    <w:rsid w:val="004577ED"/>
    <w:rsid w:val="00457949"/>
    <w:rsid w:val="00457ECB"/>
    <w:rsid w:val="00460DD0"/>
    <w:rsid w:val="004630B6"/>
    <w:rsid w:val="00463630"/>
    <w:rsid w:val="004639ED"/>
    <w:rsid w:val="0046532A"/>
    <w:rsid w:val="00466DC3"/>
    <w:rsid w:val="00470404"/>
    <w:rsid w:val="00471B8A"/>
    <w:rsid w:val="00471F6D"/>
    <w:rsid w:val="0047200E"/>
    <w:rsid w:val="00472E6F"/>
    <w:rsid w:val="0047351F"/>
    <w:rsid w:val="00473857"/>
    <w:rsid w:val="00480B69"/>
    <w:rsid w:val="00480FC3"/>
    <w:rsid w:val="00481641"/>
    <w:rsid w:val="00482036"/>
    <w:rsid w:val="00483B82"/>
    <w:rsid w:val="00483EE5"/>
    <w:rsid w:val="00484315"/>
    <w:rsid w:val="00484361"/>
    <w:rsid w:val="00485011"/>
    <w:rsid w:val="00485505"/>
    <w:rsid w:val="00486871"/>
    <w:rsid w:val="0048726B"/>
    <w:rsid w:val="0048750C"/>
    <w:rsid w:val="004876B2"/>
    <w:rsid w:val="004878E0"/>
    <w:rsid w:val="00487A84"/>
    <w:rsid w:val="0049213D"/>
    <w:rsid w:val="004928C5"/>
    <w:rsid w:val="004949AA"/>
    <w:rsid w:val="00494B0E"/>
    <w:rsid w:val="0049577D"/>
    <w:rsid w:val="004973EA"/>
    <w:rsid w:val="0049796C"/>
    <w:rsid w:val="00497AAD"/>
    <w:rsid w:val="004A0A83"/>
    <w:rsid w:val="004A2777"/>
    <w:rsid w:val="004A3589"/>
    <w:rsid w:val="004A3C8B"/>
    <w:rsid w:val="004A5016"/>
    <w:rsid w:val="004A5707"/>
    <w:rsid w:val="004A6733"/>
    <w:rsid w:val="004A7FC4"/>
    <w:rsid w:val="004B0BF6"/>
    <w:rsid w:val="004B218C"/>
    <w:rsid w:val="004B2379"/>
    <w:rsid w:val="004B23D6"/>
    <w:rsid w:val="004B3ACB"/>
    <w:rsid w:val="004B41A3"/>
    <w:rsid w:val="004B42C0"/>
    <w:rsid w:val="004B42FB"/>
    <w:rsid w:val="004B4A79"/>
    <w:rsid w:val="004B4CA8"/>
    <w:rsid w:val="004B51B2"/>
    <w:rsid w:val="004B5B70"/>
    <w:rsid w:val="004B739A"/>
    <w:rsid w:val="004B7625"/>
    <w:rsid w:val="004B7ADF"/>
    <w:rsid w:val="004C0E99"/>
    <w:rsid w:val="004C1A5D"/>
    <w:rsid w:val="004C314A"/>
    <w:rsid w:val="004C4BAC"/>
    <w:rsid w:val="004C4CFB"/>
    <w:rsid w:val="004C52CD"/>
    <w:rsid w:val="004C5D82"/>
    <w:rsid w:val="004C5DF7"/>
    <w:rsid w:val="004C6FB3"/>
    <w:rsid w:val="004D169B"/>
    <w:rsid w:val="004D1F49"/>
    <w:rsid w:val="004D2444"/>
    <w:rsid w:val="004D2F40"/>
    <w:rsid w:val="004D3087"/>
    <w:rsid w:val="004D35F2"/>
    <w:rsid w:val="004D3A03"/>
    <w:rsid w:val="004D4CC9"/>
    <w:rsid w:val="004D58EA"/>
    <w:rsid w:val="004D59CB"/>
    <w:rsid w:val="004D5FD2"/>
    <w:rsid w:val="004D6486"/>
    <w:rsid w:val="004D7059"/>
    <w:rsid w:val="004E04E6"/>
    <w:rsid w:val="004E2BBC"/>
    <w:rsid w:val="004E50F4"/>
    <w:rsid w:val="004E593A"/>
    <w:rsid w:val="004E681F"/>
    <w:rsid w:val="004E7A46"/>
    <w:rsid w:val="004F0796"/>
    <w:rsid w:val="004F0AB4"/>
    <w:rsid w:val="004F0EF2"/>
    <w:rsid w:val="004F10CF"/>
    <w:rsid w:val="004F1BE0"/>
    <w:rsid w:val="004F29E8"/>
    <w:rsid w:val="004F3752"/>
    <w:rsid w:val="004F3BB6"/>
    <w:rsid w:val="004F7598"/>
    <w:rsid w:val="00500415"/>
    <w:rsid w:val="00500494"/>
    <w:rsid w:val="0050123E"/>
    <w:rsid w:val="00501B17"/>
    <w:rsid w:val="00502778"/>
    <w:rsid w:val="005035FA"/>
    <w:rsid w:val="00503DF7"/>
    <w:rsid w:val="005049A1"/>
    <w:rsid w:val="00505292"/>
    <w:rsid w:val="005079EA"/>
    <w:rsid w:val="00507F8F"/>
    <w:rsid w:val="00510DEC"/>
    <w:rsid w:val="00511426"/>
    <w:rsid w:val="00512289"/>
    <w:rsid w:val="005127AE"/>
    <w:rsid w:val="00513712"/>
    <w:rsid w:val="0051465E"/>
    <w:rsid w:val="005151A2"/>
    <w:rsid w:val="00517801"/>
    <w:rsid w:val="0051791E"/>
    <w:rsid w:val="0052036F"/>
    <w:rsid w:val="0052168A"/>
    <w:rsid w:val="00521769"/>
    <w:rsid w:val="00522F98"/>
    <w:rsid w:val="0052422F"/>
    <w:rsid w:val="005249E0"/>
    <w:rsid w:val="00524B43"/>
    <w:rsid w:val="005250F8"/>
    <w:rsid w:val="00525460"/>
    <w:rsid w:val="0052632F"/>
    <w:rsid w:val="00527FB6"/>
    <w:rsid w:val="00531CCF"/>
    <w:rsid w:val="00533249"/>
    <w:rsid w:val="00534B14"/>
    <w:rsid w:val="005357F1"/>
    <w:rsid w:val="005360E9"/>
    <w:rsid w:val="00537226"/>
    <w:rsid w:val="005408CA"/>
    <w:rsid w:val="005411D0"/>
    <w:rsid w:val="005435D8"/>
    <w:rsid w:val="00543E82"/>
    <w:rsid w:val="00543F38"/>
    <w:rsid w:val="00544C98"/>
    <w:rsid w:val="00544F81"/>
    <w:rsid w:val="00545D37"/>
    <w:rsid w:val="00546D3C"/>
    <w:rsid w:val="0054738C"/>
    <w:rsid w:val="00547ACE"/>
    <w:rsid w:val="0055053C"/>
    <w:rsid w:val="00551914"/>
    <w:rsid w:val="00551FF3"/>
    <w:rsid w:val="00552906"/>
    <w:rsid w:val="00553234"/>
    <w:rsid w:val="00554935"/>
    <w:rsid w:val="005550BF"/>
    <w:rsid w:val="0055512A"/>
    <w:rsid w:val="00555D08"/>
    <w:rsid w:val="00556E06"/>
    <w:rsid w:val="0055749F"/>
    <w:rsid w:val="005574B8"/>
    <w:rsid w:val="00557718"/>
    <w:rsid w:val="00560143"/>
    <w:rsid w:val="00560193"/>
    <w:rsid w:val="00560EE9"/>
    <w:rsid w:val="0056494F"/>
    <w:rsid w:val="00564A8D"/>
    <w:rsid w:val="00564CEA"/>
    <w:rsid w:val="00565DF5"/>
    <w:rsid w:val="00566B72"/>
    <w:rsid w:val="00566E4D"/>
    <w:rsid w:val="00566FF2"/>
    <w:rsid w:val="00567831"/>
    <w:rsid w:val="00570419"/>
    <w:rsid w:val="00571161"/>
    <w:rsid w:val="00571849"/>
    <w:rsid w:val="0057186B"/>
    <w:rsid w:val="00573707"/>
    <w:rsid w:val="005746CC"/>
    <w:rsid w:val="00575A9E"/>
    <w:rsid w:val="0057744A"/>
    <w:rsid w:val="00580C11"/>
    <w:rsid w:val="005814BF"/>
    <w:rsid w:val="00581A2E"/>
    <w:rsid w:val="005830D4"/>
    <w:rsid w:val="00583BC7"/>
    <w:rsid w:val="00586978"/>
    <w:rsid w:val="00587B12"/>
    <w:rsid w:val="005904C1"/>
    <w:rsid w:val="00590CDA"/>
    <w:rsid w:val="00591A77"/>
    <w:rsid w:val="005932DE"/>
    <w:rsid w:val="00595D1B"/>
    <w:rsid w:val="00595FB6"/>
    <w:rsid w:val="00596650"/>
    <w:rsid w:val="0059677B"/>
    <w:rsid w:val="005973C0"/>
    <w:rsid w:val="0059751F"/>
    <w:rsid w:val="005A0426"/>
    <w:rsid w:val="005A0615"/>
    <w:rsid w:val="005A12F7"/>
    <w:rsid w:val="005A1E8E"/>
    <w:rsid w:val="005A4E90"/>
    <w:rsid w:val="005A5531"/>
    <w:rsid w:val="005A5676"/>
    <w:rsid w:val="005A5EB9"/>
    <w:rsid w:val="005A6C81"/>
    <w:rsid w:val="005B0487"/>
    <w:rsid w:val="005B09CE"/>
    <w:rsid w:val="005B160F"/>
    <w:rsid w:val="005B1B9C"/>
    <w:rsid w:val="005B2DCA"/>
    <w:rsid w:val="005B3558"/>
    <w:rsid w:val="005B5DA5"/>
    <w:rsid w:val="005B5F89"/>
    <w:rsid w:val="005B6FDD"/>
    <w:rsid w:val="005B70A9"/>
    <w:rsid w:val="005B7F74"/>
    <w:rsid w:val="005C1506"/>
    <w:rsid w:val="005C2A9F"/>
    <w:rsid w:val="005C34EB"/>
    <w:rsid w:val="005C3E1C"/>
    <w:rsid w:val="005C41FF"/>
    <w:rsid w:val="005C584A"/>
    <w:rsid w:val="005C656A"/>
    <w:rsid w:val="005C72DD"/>
    <w:rsid w:val="005C750F"/>
    <w:rsid w:val="005D0127"/>
    <w:rsid w:val="005D059D"/>
    <w:rsid w:val="005D07F6"/>
    <w:rsid w:val="005D37CF"/>
    <w:rsid w:val="005D3A5F"/>
    <w:rsid w:val="005D3D04"/>
    <w:rsid w:val="005D655F"/>
    <w:rsid w:val="005D7D73"/>
    <w:rsid w:val="005E017C"/>
    <w:rsid w:val="005E0A33"/>
    <w:rsid w:val="005E21CD"/>
    <w:rsid w:val="005E2906"/>
    <w:rsid w:val="005E4576"/>
    <w:rsid w:val="005E46A7"/>
    <w:rsid w:val="005E640C"/>
    <w:rsid w:val="005E6B93"/>
    <w:rsid w:val="005F0497"/>
    <w:rsid w:val="005F05A6"/>
    <w:rsid w:val="005F0BAA"/>
    <w:rsid w:val="005F1F75"/>
    <w:rsid w:val="005F2ED3"/>
    <w:rsid w:val="005F304F"/>
    <w:rsid w:val="005F343F"/>
    <w:rsid w:val="005F5AD6"/>
    <w:rsid w:val="005F5D32"/>
    <w:rsid w:val="005F7100"/>
    <w:rsid w:val="00600695"/>
    <w:rsid w:val="0060239A"/>
    <w:rsid w:val="006027B0"/>
    <w:rsid w:val="006028BC"/>
    <w:rsid w:val="00602F43"/>
    <w:rsid w:val="00605F59"/>
    <w:rsid w:val="00607699"/>
    <w:rsid w:val="00610299"/>
    <w:rsid w:val="00610362"/>
    <w:rsid w:val="006119BE"/>
    <w:rsid w:val="00611CA2"/>
    <w:rsid w:val="00613908"/>
    <w:rsid w:val="00614D5D"/>
    <w:rsid w:val="00615756"/>
    <w:rsid w:val="006168A9"/>
    <w:rsid w:val="006168AB"/>
    <w:rsid w:val="00616A39"/>
    <w:rsid w:val="006173D2"/>
    <w:rsid w:val="00617B25"/>
    <w:rsid w:val="00617D03"/>
    <w:rsid w:val="00621745"/>
    <w:rsid w:val="00621B5B"/>
    <w:rsid w:val="00623F2F"/>
    <w:rsid w:val="00624971"/>
    <w:rsid w:val="00624B99"/>
    <w:rsid w:val="00624E8D"/>
    <w:rsid w:val="00626005"/>
    <w:rsid w:val="00627703"/>
    <w:rsid w:val="006305A9"/>
    <w:rsid w:val="00631B58"/>
    <w:rsid w:val="00632DE6"/>
    <w:rsid w:val="00633875"/>
    <w:rsid w:val="00634BFF"/>
    <w:rsid w:val="00634D6E"/>
    <w:rsid w:val="00635309"/>
    <w:rsid w:val="00635909"/>
    <w:rsid w:val="00636E0D"/>
    <w:rsid w:val="00640150"/>
    <w:rsid w:val="0064054B"/>
    <w:rsid w:val="00641BD8"/>
    <w:rsid w:val="00641DE2"/>
    <w:rsid w:val="00642106"/>
    <w:rsid w:val="006429BA"/>
    <w:rsid w:val="00642C25"/>
    <w:rsid w:val="00642C4F"/>
    <w:rsid w:val="006448E9"/>
    <w:rsid w:val="006451F7"/>
    <w:rsid w:val="00647AFE"/>
    <w:rsid w:val="006504EF"/>
    <w:rsid w:val="006505EA"/>
    <w:rsid w:val="006509C2"/>
    <w:rsid w:val="00651CEF"/>
    <w:rsid w:val="00652140"/>
    <w:rsid w:val="00652579"/>
    <w:rsid w:val="006526DE"/>
    <w:rsid w:val="00653E6D"/>
    <w:rsid w:val="00654186"/>
    <w:rsid w:val="006541B8"/>
    <w:rsid w:val="00655ADF"/>
    <w:rsid w:val="00655EA3"/>
    <w:rsid w:val="00656465"/>
    <w:rsid w:val="00657CF8"/>
    <w:rsid w:val="0066179F"/>
    <w:rsid w:val="00662323"/>
    <w:rsid w:val="0066259D"/>
    <w:rsid w:val="00663CCA"/>
    <w:rsid w:val="006646EE"/>
    <w:rsid w:val="00664C16"/>
    <w:rsid w:val="00664FDF"/>
    <w:rsid w:val="006655C4"/>
    <w:rsid w:val="00665AE5"/>
    <w:rsid w:val="00665BC7"/>
    <w:rsid w:val="00666CCE"/>
    <w:rsid w:val="00670E7D"/>
    <w:rsid w:val="00671201"/>
    <w:rsid w:val="006721DF"/>
    <w:rsid w:val="0067395A"/>
    <w:rsid w:val="0067502F"/>
    <w:rsid w:val="00675091"/>
    <w:rsid w:val="006757E9"/>
    <w:rsid w:val="0067593C"/>
    <w:rsid w:val="00675BCA"/>
    <w:rsid w:val="006763ED"/>
    <w:rsid w:val="006765F5"/>
    <w:rsid w:val="00677E70"/>
    <w:rsid w:val="00677F26"/>
    <w:rsid w:val="00681B7C"/>
    <w:rsid w:val="00682AA3"/>
    <w:rsid w:val="00683B3C"/>
    <w:rsid w:val="00684FFC"/>
    <w:rsid w:val="00686A5C"/>
    <w:rsid w:val="00687881"/>
    <w:rsid w:val="00687F89"/>
    <w:rsid w:val="00690663"/>
    <w:rsid w:val="00690A37"/>
    <w:rsid w:val="00690DB0"/>
    <w:rsid w:val="006912C8"/>
    <w:rsid w:val="00691308"/>
    <w:rsid w:val="00691A9B"/>
    <w:rsid w:val="006920D9"/>
    <w:rsid w:val="006931AC"/>
    <w:rsid w:val="00693F3C"/>
    <w:rsid w:val="00696435"/>
    <w:rsid w:val="006969D7"/>
    <w:rsid w:val="006970BA"/>
    <w:rsid w:val="00697398"/>
    <w:rsid w:val="006A05ED"/>
    <w:rsid w:val="006A1310"/>
    <w:rsid w:val="006A2B1D"/>
    <w:rsid w:val="006A5895"/>
    <w:rsid w:val="006A5987"/>
    <w:rsid w:val="006A603B"/>
    <w:rsid w:val="006A6415"/>
    <w:rsid w:val="006B0930"/>
    <w:rsid w:val="006B0A3B"/>
    <w:rsid w:val="006B1921"/>
    <w:rsid w:val="006B2DED"/>
    <w:rsid w:val="006B58EC"/>
    <w:rsid w:val="006B58F1"/>
    <w:rsid w:val="006B6088"/>
    <w:rsid w:val="006B676B"/>
    <w:rsid w:val="006B6F12"/>
    <w:rsid w:val="006B7368"/>
    <w:rsid w:val="006C09A3"/>
    <w:rsid w:val="006C0A11"/>
    <w:rsid w:val="006C11B7"/>
    <w:rsid w:val="006C11E9"/>
    <w:rsid w:val="006C19C9"/>
    <w:rsid w:val="006C250F"/>
    <w:rsid w:val="006C2910"/>
    <w:rsid w:val="006C29E5"/>
    <w:rsid w:val="006C3D3C"/>
    <w:rsid w:val="006C3FE1"/>
    <w:rsid w:val="006C40A7"/>
    <w:rsid w:val="006C61BC"/>
    <w:rsid w:val="006C6F96"/>
    <w:rsid w:val="006C7EA0"/>
    <w:rsid w:val="006D0165"/>
    <w:rsid w:val="006D13CF"/>
    <w:rsid w:val="006D1945"/>
    <w:rsid w:val="006D1946"/>
    <w:rsid w:val="006D1CFE"/>
    <w:rsid w:val="006D294A"/>
    <w:rsid w:val="006D2994"/>
    <w:rsid w:val="006D2E26"/>
    <w:rsid w:val="006D5EB9"/>
    <w:rsid w:val="006D6AD3"/>
    <w:rsid w:val="006D6E1B"/>
    <w:rsid w:val="006D7BBF"/>
    <w:rsid w:val="006E04D4"/>
    <w:rsid w:val="006E1F4D"/>
    <w:rsid w:val="006E2B61"/>
    <w:rsid w:val="006E3E66"/>
    <w:rsid w:val="006E3F4C"/>
    <w:rsid w:val="006E44EB"/>
    <w:rsid w:val="006E4CFA"/>
    <w:rsid w:val="006E72FA"/>
    <w:rsid w:val="006E7B0C"/>
    <w:rsid w:val="006E7B1C"/>
    <w:rsid w:val="006E7B54"/>
    <w:rsid w:val="006F02E1"/>
    <w:rsid w:val="006F0EAB"/>
    <w:rsid w:val="006F2202"/>
    <w:rsid w:val="006F259C"/>
    <w:rsid w:val="006F2A13"/>
    <w:rsid w:val="006F34F8"/>
    <w:rsid w:val="006F37D8"/>
    <w:rsid w:val="006F3FEA"/>
    <w:rsid w:val="006F4EDD"/>
    <w:rsid w:val="006F5017"/>
    <w:rsid w:val="006F529E"/>
    <w:rsid w:val="006F5815"/>
    <w:rsid w:val="006F614A"/>
    <w:rsid w:val="006F6F3D"/>
    <w:rsid w:val="006F748A"/>
    <w:rsid w:val="00702254"/>
    <w:rsid w:val="00702812"/>
    <w:rsid w:val="007033C8"/>
    <w:rsid w:val="00703967"/>
    <w:rsid w:val="007048C5"/>
    <w:rsid w:val="007059D4"/>
    <w:rsid w:val="00705A09"/>
    <w:rsid w:val="00706BAE"/>
    <w:rsid w:val="00706ED9"/>
    <w:rsid w:val="0071003D"/>
    <w:rsid w:val="00710BC0"/>
    <w:rsid w:val="007126BB"/>
    <w:rsid w:val="00713032"/>
    <w:rsid w:val="00713525"/>
    <w:rsid w:val="00713EF3"/>
    <w:rsid w:val="00714291"/>
    <w:rsid w:val="007143B1"/>
    <w:rsid w:val="00714B63"/>
    <w:rsid w:val="00715541"/>
    <w:rsid w:val="00715BB7"/>
    <w:rsid w:val="00716762"/>
    <w:rsid w:val="00716A04"/>
    <w:rsid w:val="00716FA2"/>
    <w:rsid w:val="00720041"/>
    <w:rsid w:val="007211F8"/>
    <w:rsid w:val="007219E2"/>
    <w:rsid w:val="00722079"/>
    <w:rsid w:val="007223ED"/>
    <w:rsid w:val="00722C63"/>
    <w:rsid w:val="007246F0"/>
    <w:rsid w:val="00724D26"/>
    <w:rsid w:val="00725378"/>
    <w:rsid w:val="00725540"/>
    <w:rsid w:val="00725B89"/>
    <w:rsid w:val="00726026"/>
    <w:rsid w:val="007261BD"/>
    <w:rsid w:val="00726317"/>
    <w:rsid w:val="007276B2"/>
    <w:rsid w:val="00730C55"/>
    <w:rsid w:val="00732219"/>
    <w:rsid w:val="007326F7"/>
    <w:rsid w:val="007330B8"/>
    <w:rsid w:val="007331BA"/>
    <w:rsid w:val="007344E2"/>
    <w:rsid w:val="0073494C"/>
    <w:rsid w:val="00735546"/>
    <w:rsid w:val="007366A9"/>
    <w:rsid w:val="0074150D"/>
    <w:rsid w:val="007415F0"/>
    <w:rsid w:val="00741A60"/>
    <w:rsid w:val="00741AEC"/>
    <w:rsid w:val="00742462"/>
    <w:rsid w:val="00742AEC"/>
    <w:rsid w:val="007445A8"/>
    <w:rsid w:val="00744B8E"/>
    <w:rsid w:val="00744BE4"/>
    <w:rsid w:val="0074593E"/>
    <w:rsid w:val="00745ABC"/>
    <w:rsid w:val="00745C10"/>
    <w:rsid w:val="007464AE"/>
    <w:rsid w:val="00746DE3"/>
    <w:rsid w:val="00746ED1"/>
    <w:rsid w:val="00747656"/>
    <w:rsid w:val="00750AA8"/>
    <w:rsid w:val="00751101"/>
    <w:rsid w:val="0075119C"/>
    <w:rsid w:val="00751972"/>
    <w:rsid w:val="0075634A"/>
    <w:rsid w:val="00756ADC"/>
    <w:rsid w:val="00757153"/>
    <w:rsid w:val="00757E4F"/>
    <w:rsid w:val="00757FAE"/>
    <w:rsid w:val="00761124"/>
    <w:rsid w:val="00761C31"/>
    <w:rsid w:val="00761CCD"/>
    <w:rsid w:val="00762B65"/>
    <w:rsid w:val="00763549"/>
    <w:rsid w:val="00764218"/>
    <w:rsid w:val="00766593"/>
    <w:rsid w:val="00766808"/>
    <w:rsid w:val="007700F2"/>
    <w:rsid w:val="0077185D"/>
    <w:rsid w:val="007719F0"/>
    <w:rsid w:val="00771D5E"/>
    <w:rsid w:val="007721F1"/>
    <w:rsid w:val="00773605"/>
    <w:rsid w:val="0077774B"/>
    <w:rsid w:val="00777A71"/>
    <w:rsid w:val="00777C0F"/>
    <w:rsid w:val="007812E6"/>
    <w:rsid w:val="0078250C"/>
    <w:rsid w:val="00782BA8"/>
    <w:rsid w:val="007831D0"/>
    <w:rsid w:val="00783345"/>
    <w:rsid w:val="00783350"/>
    <w:rsid w:val="00784612"/>
    <w:rsid w:val="007847C1"/>
    <w:rsid w:val="007849AF"/>
    <w:rsid w:val="00785C11"/>
    <w:rsid w:val="007873A4"/>
    <w:rsid w:val="00787673"/>
    <w:rsid w:val="00790F3B"/>
    <w:rsid w:val="00793BE2"/>
    <w:rsid w:val="007951BC"/>
    <w:rsid w:val="00795D4E"/>
    <w:rsid w:val="00796CEC"/>
    <w:rsid w:val="007A0E16"/>
    <w:rsid w:val="007A0E69"/>
    <w:rsid w:val="007A204D"/>
    <w:rsid w:val="007A242F"/>
    <w:rsid w:val="007A37B5"/>
    <w:rsid w:val="007A380F"/>
    <w:rsid w:val="007A3CB5"/>
    <w:rsid w:val="007A4210"/>
    <w:rsid w:val="007A5B27"/>
    <w:rsid w:val="007A5E82"/>
    <w:rsid w:val="007B16D7"/>
    <w:rsid w:val="007B218E"/>
    <w:rsid w:val="007B27D2"/>
    <w:rsid w:val="007B2822"/>
    <w:rsid w:val="007B3CAE"/>
    <w:rsid w:val="007B3FD9"/>
    <w:rsid w:val="007B405F"/>
    <w:rsid w:val="007B4454"/>
    <w:rsid w:val="007B47AC"/>
    <w:rsid w:val="007B4D1A"/>
    <w:rsid w:val="007B54F0"/>
    <w:rsid w:val="007B5CAA"/>
    <w:rsid w:val="007B6472"/>
    <w:rsid w:val="007B6A90"/>
    <w:rsid w:val="007B6E79"/>
    <w:rsid w:val="007B710F"/>
    <w:rsid w:val="007C0A9C"/>
    <w:rsid w:val="007C1362"/>
    <w:rsid w:val="007C2259"/>
    <w:rsid w:val="007C2BAA"/>
    <w:rsid w:val="007C3136"/>
    <w:rsid w:val="007C336B"/>
    <w:rsid w:val="007C47F9"/>
    <w:rsid w:val="007C558A"/>
    <w:rsid w:val="007C67F4"/>
    <w:rsid w:val="007C7682"/>
    <w:rsid w:val="007C76CF"/>
    <w:rsid w:val="007C7810"/>
    <w:rsid w:val="007C7E2C"/>
    <w:rsid w:val="007D09E4"/>
    <w:rsid w:val="007D1604"/>
    <w:rsid w:val="007D2008"/>
    <w:rsid w:val="007D28B3"/>
    <w:rsid w:val="007D30BD"/>
    <w:rsid w:val="007D3554"/>
    <w:rsid w:val="007D3953"/>
    <w:rsid w:val="007D46FB"/>
    <w:rsid w:val="007D50E8"/>
    <w:rsid w:val="007D561E"/>
    <w:rsid w:val="007D68EE"/>
    <w:rsid w:val="007D6F2F"/>
    <w:rsid w:val="007D7AC2"/>
    <w:rsid w:val="007E0BAA"/>
    <w:rsid w:val="007E160D"/>
    <w:rsid w:val="007E3433"/>
    <w:rsid w:val="007E3D46"/>
    <w:rsid w:val="007E4B7E"/>
    <w:rsid w:val="007E5A21"/>
    <w:rsid w:val="007E5D05"/>
    <w:rsid w:val="007E5D5C"/>
    <w:rsid w:val="007E5E4D"/>
    <w:rsid w:val="007E6C20"/>
    <w:rsid w:val="007E733D"/>
    <w:rsid w:val="007F0293"/>
    <w:rsid w:val="007F0837"/>
    <w:rsid w:val="007F0EE0"/>
    <w:rsid w:val="007F2235"/>
    <w:rsid w:val="007F298C"/>
    <w:rsid w:val="007F2B32"/>
    <w:rsid w:val="007F32E1"/>
    <w:rsid w:val="007F42E1"/>
    <w:rsid w:val="007F4AC7"/>
    <w:rsid w:val="007F662D"/>
    <w:rsid w:val="008001AB"/>
    <w:rsid w:val="00800D31"/>
    <w:rsid w:val="0080191F"/>
    <w:rsid w:val="00801E0D"/>
    <w:rsid w:val="00801EF9"/>
    <w:rsid w:val="00805D56"/>
    <w:rsid w:val="00806377"/>
    <w:rsid w:val="0080661C"/>
    <w:rsid w:val="00807229"/>
    <w:rsid w:val="00807271"/>
    <w:rsid w:val="008101DA"/>
    <w:rsid w:val="008103DD"/>
    <w:rsid w:val="008139E3"/>
    <w:rsid w:val="00813C20"/>
    <w:rsid w:val="008146C3"/>
    <w:rsid w:val="00814A3B"/>
    <w:rsid w:val="00814C26"/>
    <w:rsid w:val="00815A0B"/>
    <w:rsid w:val="00815A68"/>
    <w:rsid w:val="008169C2"/>
    <w:rsid w:val="00816D51"/>
    <w:rsid w:val="0081736C"/>
    <w:rsid w:val="00817D4A"/>
    <w:rsid w:val="00821FA0"/>
    <w:rsid w:val="00822653"/>
    <w:rsid w:val="00822D5B"/>
    <w:rsid w:val="00823DEC"/>
    <w:rsid w:val="00824262"/>
    <w:rsid w:val="008244A7"/>
    <w:rsid w:val="00826EF2"/>
    <w:rsid w:val="0083045E"/>
    <w:rsid w:val="0083089A"/>
    <w:rsid w:val="00830A41"/>
    <w:rsid w:val="008317EB"/>
    <w:rsid w:val="00831DC3"/>
    <w:rsid w:val="00832758"/>
    <w:rsid w:val="00832F62"/>
    <w:rsid w:val="00833056"/>
    <w:rsid w:val="00833594"/>
    <w:rsid w:val="008337C3"/>
    <w:rsid w:val="00833D5C"/>
    <w:rsid w:val="008342C2"/>
    <w:rsid w:val="00837527"/>
    <w:rsid w:val="00840438"/>
    <w:rsid w:val="00841E3A"/>
    <w:rsid w:val="00842C33"/>
    <w:rsid w:val="00843ED5"/>
    <w:rsid w:val="008456B5"/>
    <w:rsid w:val="0084581C"/>
    <w:rsid w:val="0084594B"/>
    <w:rsid w:val="008474CC"/>
    <w:rsid w:val="0085047A"/>
    <w:rsid w:val="00850FF4"/>
    <w:rsid w:val="00851D55"/>
    <w:rsid w:val="00852E96"/>
    <w:rsid w:val="00853012"/>
    <w:rsid w:val="008545A5"/>
    <w:rsid w:val="0085469D"/>
    <w:rsid w:val="0085504F"/>
    <w:rsid w:val="00856464"/>
    <w:rsid w:val="00856DAC"/>
    <w:rsid w:val="00857845"/>
    <w:rsid w:val="008631D5"/>
    <w:rsid w:val="00863754"/>
    <w:rsid w:val="008637AE"/>
    <w:rsid w:val="00863A4C"/>
    <w:rsid w:val="00863AA8"/>
    <w:rsid w:val="00864E5A"/>
    <w:rsid w:val="008650B3"/>
    <w:rsid w:val="00865B2A"/>
    <w:rsid w:val="008674B9"/>
    <w:rsid w:val="00867E22"/>
    <w:rsid w:val="00870F10"/>
    <w:rsid w:val="008712AD"/>
    <w:rsid w:val="00871665"/>
    <w:rsid w:val="0087205F"/>
    <w:rsid w:val="00872A95"/>
    <w:rsid w:val="00872F42"/>
    <w:rsid w:val="0087354C"/>
    <w:rsid w:val="00874BB6"/>
    <w:rsid w:val="0087521C"/>
    <w:rsid w:val="00877192"/>
    <w:rsid w:val="00877680"/>
    <w:rsid w:val="008815ED"/>
    <w:rsid w:val="00881D79"/>
    <w:rsid w:val="00883473"/>
    <w:rsid w:val="00884B4E"/>
    <w:rsid w:val="00885332"/>
    <w:rsid w:val="00885A11"/>
    <w:rsid w:val="008863AA"/>
    <w:rsid w:val="008865A5"/>
    <w:rsid w:val="0088668B"/>
    <w:rsid w:val="00887C24"/>
    <w:rsid w:val="00890A8D"/>
    <w:rsid w:val="00892825"/>
    <w:rsid w:val="00892ED6"/>
    <w:rsid w:val="008942E1"/>
    <w:rsid w:val="00894C56"/>
    <w:rsid w:val="00895F0E"/>
    <w:rsid w:val="0089674D"/>
    <w:rsid w:val="008A135E"/>
    <w:rsid w:val="008A1BA8"/>
    <w:rsid w:val="008A20B3"/>
    <w:rsid w:val="008A2301"/>
    <w:rsid w:val="008A2C47"/>
    <w:rsid w:val="008A3376"/>
    <w:rsid w:val="008A34B2"/>
    <w:rsid w:val="008A3649"/>
    <w:rsid w:val="008A36CF"/>
    <w:rsid w:val="008A4B3A"/>
    <w:rsid w:val="008A51BE"/>
    <w:rsid w:val="008A6670"/>
    <w:rsid w:val="008A7A46"/>
    <w:rsid w:val="008A7D86"/>
    <w:rsid w:val="008B2305"/>
    <w:rsid w:val="008B23C5"/>
    <w:rsid w:val="008B28C7"/>
    <w:rsid w:val="008B54DA"/>
    <w:rsid w:val="008C00FA"/>
    <w:rsid w:val="008C0B81"/>
    <w:rsid w:val="008C3EFC"/>
    <w:rsid w:val="008C5132"/>
    <w:rsid w:val="008C543D"/>
    <w:rsid w:val="008C54F2"/>
    <w:rsid w:val="008C5EEA"/>
    <w:rsid w:val="008C740D"/>
    <w:rsid w:val="008C77CB"/>
    <w:rsid w:val="008C7C50"/>
    <w:rsid w:val="008D24A9"/>
    <w:rsid w:val="008D2DF5"/>
    <w:rsid w:val="008D33D5"/>
    <w:rsid w:val="008D378B"/>
    <w:rsid w:val="008D38CC"/>
    <w:rsid w:val="008D5490"/>
    <w:rsid w:val="008D5F3B"/>
    <w:rsid w:val="008D6B0F"/>
    <w:rsid w:val="008D6FAC"/>
    <w:rsid w:val="008D7CE5"/>
    <w:rsid w:val="008E0732"/>
    <w:rsid w:val="008E0CB9"/>
    <w:rsid w:val="008E3AC2"/>
    <w:rsid w:val="008E40B1"/>
    <w:rsid w:val="008E4F32"/>
    <w:rsid w:val="008F0E8E"/>
    <w:rsid w:val="008F2687"/>
    <w:rsid w:val="008F32FA"/>
    <w:rsid w:val="008F3642"/>
    <w:rsid w:val="008F5517"/>
    <w:rsid w:val="008F5E25"/>
    <w:rsid w:val="008F5F1C"/>
    <w:rsid w:val="008F5F97"/>
    <w:rsid w:val="008F61B5"/>
    <w:rsid w:val="008F79F4"/>
    <w:rsid w:val="009005DD"/>
    <w:rsid w:val="00903109"/>
    <w:rsid w:val="00903662"/>
    <w:rsid w:val="00903A70"/>
    <w:rsid w:val="00905170"/>
    <w:rsid w:val="00906360"/>
    <w:rsid w:val="009069DF"/>
    <w:rsid w:val="00907844"/>
    <w:rsid w:val="00907AF4"/>
    <w:rsid w:val="00913CAF"/>
    <w:rsid w:val="009143A2"/>
    <w:rsid w:val="009162A1"/>
    <w:rsid w:val="00917268"/>
    <w:rsid w:val="009174C9"/>
    <w:rsid w:val="00917DCB"/>
    <w:rsid w:val="009208D5"/>
    <w:rsid w:val="0092110A"/>
    <w:rsid w:val="00921E0B"/>
    <w:rsid w:val="00921E1F"/>
    <w:rsid w:val="009225CE"/>
    <w:rsid w:val="0092277B"/>
    <w:rsid w:val="00923691"/>
    <w:rsid w:val="009249CE"/>
    <w:rsid w:val="00924A0F"/>
    <w:rsid w:val="00924D04"/>
    <w:rsid w:val="00924EFB"/>
    <w:rsid w:val="00924FC8"/>
    <w:rsid w:val="00926244"/>
    <w:rsid w:val="00930056"/>
    <w:rsid w:val="00931E1A"/>
    <w:rsid w:val="009333EC"/>
    <w:rsid w:val="0093408B"/>
    <w:rsid w:val="00935B0D"/>
    <w:rsid w:val="00937AB2"/>
    <w:rsid w:val="0094139F"/>
    <w:rsid w:val="009414E3"/>
    <w:rsid w:val="0094156D"/>
    <w:rsid w:val="009415A2"/>
    <w:rsid w:val="009454B6"/>
    <w:rsid w:val="009454C1"/>
    <w:rsid w:val="00945671"/>
    <w:rsid w:val="00945FE7"/>
    <w:rsid w:val="009464FE"/>
    <w:rsid w:val="0094655E"/>
    <w:rsid w:val="00946608"/>
    <w:rsid w:val="00946950"/>
    <w:rsid w:val="0094697A"/>
    <w:rsid w:val="00946F14"/>
    <w:rsid w:val="00947154"/>
    <w:rsid w:val="009501DB"/>
    <w:rsid w:val="00950249"/>
    <w:rsid w:val="00950A2E"/>
    <w:rsid w:val="00950EE0"/>
    <w:rsid w:val="00951B28"/>
    <w:rsid w:val="0095324F"/>
    <w:rsid w:val="0095328D"/>
    <w:rsid w:val="00955C21"/>
    <w:rsid w:val="0095692D"/>
    <w:rsid w:val="00956A49"/>
    <w:rsid w:val="00956D2F"/>
    <w:rsid w:val="0095722A"/>
    <w:rsid w:val="00960254"/>
    <w:rsid w:val="00961168"/>
    <w:rsid w:val="00961271"/>
    <w:rsid w:val="00961650"/>
    <w:rsid w:val="00961CCE"/>
    <w:rsid w:val="00961DCF"/>
    <w:rsid w:val="00962891"/>
    <w:rsid w:val="00962F12"/>
    <w:rsid w:val="009651BB"/>
    <w:rsid w:val="00965CE1"/>
    <w:rsid w:val="009673AB"/>
    <w:rsid w:val="009679B4"/>
    <w:rsid w:val="009679DF"/>
    <w:rsid w:val="00971016"/>
    <w:rsid w:val="009710B9"/>
    <w:rsid w:val="00971ADE"/>
    <w:rsid w:val="00971E90"/>
    <w:rsid w:val="00972314"/>
    <w:rsid w:val="00972B8F"/>
    <w:rsid w:val="00973979"/>
    <w:rsid w:val="00974ED1"/>
    <w:rsid w:val="0097730D"/>
    <w:rsid w:val="00977B46"/>
    <w:rsid w:val="00977BEF"/>
    <w:rsid w:val="009801E8"/>
    <w:rsid w:val="009810E6"/>
    <w:rsid w:val="00981245"/>
    <w:rsid w:val="009817A7"/>
    <w:rsid w:val="00981D0F"/>
    <w:rsid w:val="00982152"/>
    <w:rsid w:val="009824EE"/>
    <w:rsid w:val="00983F9B"/>
    <w:rsid w:val="00984419"/>
    <w:rsid w:val="00985580"/>
    <w:rsid w:val="009859A8"/>
    <w:rsid w:val="00985B7F"/>
    <w:rsid w:val="00985E46"/>
    <w:rsid w:val="00985FED"/>
    <w:rsid w:val="00986C7F"/>
    <w:rsid w:val="0098770A"/>
    <w:rsid w:val="00987E22"/>
    <w:rsid w:val="0099100B"/>
    <w:rsid w:val="0099233F"/>
    <w:rsid w:val="00992367"/>
    <w:rsid w:val="00992DFA"/>
    <w:rsid w:val="00993D15"/>
    <w:rsid w:val="009946DE"/>
    <w:rsid w:val="00995C45"/>
    <w:rsid w:val="00997AFA"/>
    <w:rsid w:val="009A0576"/>
    <w:rsid w:val="009A095B"/>
    <w:rsid w:val="009A0D95"/>
    <w:rsid w:val="009A1A67"/>
    <w:rsid w:val="009A1BAD"/>
    <w:rsid w:val="009A246F"/>
    <w:rsid w:val="009A4012"/>
    <w:rsid w:val="009A4687"/>
    <w:rsid w:val="009A4D76"/>
    <w:rsid w:val="009A4F68"/>
    <w:rsid w:val="009A566C"/>
    <w:rsid w:val="009A6BD6"/>
    <w:rsid w:val="009A6C46"/>
    <w:rsid w:val="009A71EB"/>
    <w:rsid w:val="009A729D"/>
    <w:rsid w:val="009B102E"/>
    <w:rsid w:val="009B127B"/>
    <w:rsid w:val="009B1557"/>
    <w:rsid w:val="009B2D93"/>
    <w:rsid w:val="009B3FC8"/>
    <w:rsid w:val="009B4391"/>
    <w:rsid w:val="009B4A74"/>
    <w:rsid w:val="009B5115"/>
    <w:rsid w:val="009B58F0"/>
    <w:rsid w:val="009B61AE"/>
    <w:rsid w:val="009B6808"/>
    <w:rsid w:val="009B6822"/>
    <w:rsid w:val="009B752E"/>
    <w:rsid w:val="009B765A"/>
    <w:rsid w:val="009B77EB"/>
    <w:rsid w:val="009B7FDB"/>
    <w:rsid w:val="009C0444"/>
    <w:rsid w:val="009C04D6"/>
    <w:rsid w:val="009C0645"/>
    <w:rsid w:val="009C1FB9"/>
    <w:rsid w:val="009C2150"/>
    <w:rsid w:val="009C251E"/>
    <w:rsid w:val="009C3653"/>
    <w:rsid w:val="009C47C8"/>
    <w:rsid w:val="009C508A"/>
    <w:rsid w:val="009C77E2"/>
    <w:rsid w:val="009C7B33"/>
    <w:rsid w:val="009D045A"/>
    <w:rsid w:val="009D071D"/>
    <w:rsid w:val="009D1D53"/>
    <w:rsid w:val="009D22DD"/>
    <w:rsid w:val="009D3DA8"/>
    <w:rsid w:val="009D3F32"/>
    <w:rsid w:val="009D4887"/>
    <w:rsid w:val="009D5018"/>
    <w:rsid w:val="009D5366"/>
    <w:rsid w:val="009D5815"/>
    <w:rsid w:val="009D58B1"/>
    <w:rsid w:val="009D6DA7"/>
    <w:rsid w:val="009D7010"/>
    <w:rsid w:val="009D7ED0"/>
    <w:rsid w:val="009E0277"/>
    <w:rsid w:val="009E0741"/>
    <w:rsid w:val="009E14D5"/>
    <w:rsid w:val="009E1B3B"/>
    <w:rsid w:val="009E2C00"/>
    <w:rsid w:val="009E3F60"/>
    <w:rsid w:val="009E3FE9"/>
    <w:rsid w:val="009E638E"/>
    <w:rsid w:val="009E681F"/>
    <w:rsid w:val="009E68C0"/>
    <w:rsid w:val="009E6DC2"/>
    <w:rsid w:val="009E7BFC"/>
    <w:rsid w:val="009F13F9"/>
    <w:rsid w:val="009F2152"/>
    <w:rsid w:val="009F2F75"/>
    <w:rsid w:val="009F4913"/>
    <w:rsid w:val="009F5CE3"/>
    <w:rsid w:val="009F60B6"/>
    <w:rsid w:val="009F6E98"/>
    <w:rsid w:val="009F7664"/>
    <w:rsid w:val="00A019CD"/>
    <w:rsid w:val="00A0215D"/>
    <w:rsid w:val="00A02AFA"/>
    <w:rsid w:val="00A03B11"/>
    <w:rsid w:val="00A04D97"/>
    <w:rsid w:val="00A05CC0"/>
    <w:rsid w:val="00A05D2E"/>
    <w:rsid w:val="00A06997"/>
    <w:rsid w:val="00A06D60"/>
    <w:rsid w:val="00A1087A"/>
    <w:rsid w:val="00A1324B"/>
    <w:rsid w:val="00A1373D"/>
    <w:rsid w:val="00A1507A"/>
    <w:rsid w:val="00A15B91"/>
    <w:rsid w:val="00A164C1"/>
    <w:rsid w:val="00A16AD2"/>
    <w:rsid w:val="00A170FA"/>
    <w:rsid w:val="00A17232"/>
    <w:rsid w:val="00A17402"/>
    <w:rsid w:val="00A17B20"/>
    <w:rsid w:val="00A17F5E"/>
    <w:rsid w:val="00A20EC9"/>
    <w:rsid w:val="00A216E3"/>
    <w:rsid w:val="00A21FF2"/>
    <w:rsid w:val="00A2371F"/>
    <w:rsid w:val="00A24C20"/>
    <w:rsid w:val="00A25DF9"/>
    <w:rsid w:val="00A264D3"/>
    <w:rsid w:val="00A26D03"/>
    <w:rsid w:val="00A27399"/>
    <w:rsid w:val="00A27A21"/>
    <w:rsid w:val="00A31DDD"/>
    <w:rsid w:val="00A325F4"/>
    <w:rsid w:val="00A328AB"/>
    <w:rsid w:val="00A32CE2"/>
    <w:rsid w:val="00A3365F"/>
    <w:rsid w:val="00A346A5"/>
    <w:rsid w:val="00A3662A"/>
    <w:rsid w:val="00A36B24"/>
    <w:rsid w:val="00A3744B"/>
    <w:rsid w:val="00A37DC8"/>
    <w:rsid w:val="00A40D84"/>
    <w:rsid w:val="00A40E5A"/>
    <w:rsid w:val="00A41D90"/>
    <w:rsid w:val="00A42006"/>
    <w:rsid w:val="00A428C5"/>
    <w:rsid w:val="00A437D6"/>
    <w:rsid w:val="00A43DD5"/>
    <w:rsid w:val="00A44F6C"/>
    <w:rsid w:val="00A45327"/>
    <w:rsid w:val="00A45841"/>
    <w:rsid w:val="00A45C33"/>
    <w:rsid w:val="00A47C91"/>
    <w:rsid w:val="00A47FE8"/>
    <w:rsid w:val="00A51123"/>
    <w:rsid w:val="00A51898"/>
    <w:rsid w:val="00A52090"/>
    <w:rsid w:val="00A523B7"/>
    <w:rsid w:val="00A533ED"/>
    <w:rsid w:val="00A53908"/>
    <w:rsid w:val="00A54B3C"/>
    <w:rsid w:val="00A55BA1"/>
    <w:rsid w:val="00A571DA"/>
    <w:rsid w:val="00A604D2"/>
    <w:rsid w:val="00A60D1A"/>
    <w:rsid w:val="00A60FAE"/>
    <w:rsid w:val="00A6100C"/>
    <w:rsid w:val="00A619A5"/>
    <w:rsid w:val="00A621E1"/>
    <w:rsid w:val="00A622B8"/>
    <w:rsid w:val="00A6237F"/>
    <w:rsid w:val="00A655DC"/>
    <w:rsid w:val="00A65CF9"/>
    <w:rsid w:val="00A65D3F"/>
    <w:rsid w:val="00A66898"/>
    <w:rsid w:val="00A66C17"/>
    <w:rsid w:val="00A6746A"/>
    <w:rsid w:val="00A7002B"/>
    <w:rsid w:val="00A720A9"/>
    <w:rsid w:val="00A728DF"/>
    <w:rsid w:val="00A73E4D"/>
    <w:rsid w:val="00A74BFD"/>
    <w:rsid w:val="00A7607C"/>
    <w:rsid w:val="00A76B99"/>
    <w:rsid w:val="00A76EF8"/>
    <w:rsid w:val="00A771B6"/>
    <w:rsid w:val="00A80569"/>
    <w:rsid w:val="00A808D5"/>
    <w:rsid w:val="00A816D2"/>
    <w:rsid w:val="00A81E88"/>
    <w:rsid w:val="00A81F00"/>
    <w:rsid w:val="00A81F66"/>
    <w:rsid w:val="00A8203A"/>
    <w:rsid w:val="00A824BF"/>
    <w:rsid w:val="00A826E6"/>
    <w:rsid w:val="00A82F67"/>
    <w:rsid w:val="00A84A8F"/>
    <w:rsid w:val="00A85515"/>
    <w:rsid w:val="00A85724"/>
    <w:rsid w:val="00A86528"/>
    <w:rsid w:val="00A87690"/>
    <w:rsid w:val="00A915F6"/>
    <w:rsid w:val="00A93331"/>
    <w:rsid w:val="00A956DB"/>
    <w:rsid w:val="00A96AF9"/>
    <w:rsid w:val="00A973D6"/>
    <w:rsid w:val="00AA015B"/>
    <w:rsid w:val="00AA05EF"/>
    <w:rsid w:val="00AA325A"/>
    <w:rsid w:val="00AA3EFE"/>
    <w:rsid w:val="00AA63CB"/>
    <w:rsid w:val="00AA6BC8"/>
    <w:rsid w:val="00AB045E"/>
    <w:rsid w:val="00AB1210"/>
    <w:rsid w:val="00AB126B"/>
    <w:rsid w:val="00AB3411"/>
    <w:rsid w:val="00AB35E0"/>
    <w:rsid w:val="00AB382E"/>
    <w:rsid w:val="00AB3E72"/>
    <w:rsid w:val="00AB424B"/>
    <w:rsid w:val="00AB45DF"/>
    <w:rsid w:val="00AB47C4"/>
    <w:rsid w:val="00AC2356"/>
    <w:rsid w:val="00AC2747"/>
    <w:rsid w:val="00AC366A"/>
    <w:rsid w:val="00AC4AAD"/>
    <w:rsid w:val="00AC4C69"/>
    <w:rsid w:val="00AC5163"/>
    <w:rsid w:val="00AC5959"/>
    <w:rsid w:val="00AC5FB5"/>
    <w:rsid w:val="00AC72B5"/>
    <w:rsid w:val="00AC7F07"/>
    <w:rsid w:val="00AD00FA"/>
    <w:rsid w:val="00AD08AB"/>
    <w:rsid w:val="00AD0A84"/>
    <w:rsid w:val="00AD12FF"/>
    <w:rsid w:val="00AD2C0A"/>
    <w:rsid w:val="00AD2D1A"/>
    <w:rsid w:val="00AD2D36"/>
    <w:rsid w:val="00AD3A15"/>
    <w:rsid w:val="00AD5A93"/>
    <w:rsid w:val="00AD5AAE"/>
    <w:rsid w:val="00AD5BF7"/>
    <w:rsid w:val="00AD6992"/>
    <w:rsid w:val="00AD6DF6"/>
    <w:rsid w:val="00AE0119"/>
    <w:rsid w:val="00AE4331"/>
    <w:rsid w:val="00AE45D4"/>
    <w:rsid w:val="00AE5543"/>
    <w:rsid w:val="00AE5D97"/>
    <w:rsid w:val="00AE6BAA"/>
    <w:rsid w:val="00AE6E6D"/>
    <w:rsid w:val="00AF1518"/>
    <w:rsid w:val="00AF4C69"/>
    <w:rsid w:val="00AF66EF"/>
    <w:rsid w:val="00AF6CD4"/>
    <w:rsid w:val="00B00381"/>
    <w:rsid w:val="00B0060E"/>
    <w:rsid w:val="00B006DF"/>
    <w:rsid w:val="00B0185A"/>
    <w:rsid w:val="00B01A4C"/>
    <w:rsid w:val="00B01A9E"/>
    <w:rsid w:val="00B03BDC"/>
    <w:rsid w:val="00B057F9"/>
    <w:rsid w:val="00B06A22"/>
    <w:rsid w:val="00B07213"/>
    <w:rsid w:val="00B07498"/>
    <w:rsid w:val="00B0763E"/>
    <w:rsid w:val="00B07C76"/>
    <w:rsid w:val="00B10BD7"/>
    <w:rsid w:val="00B10D89"/>
    <w:rsid w:val="00B11981"/>
    <w:rsid w:val="00B119B7"/>
    <w:rsid w:val="00B11F2E"/>
    <w:rsid w:val="00B121C4"/>
    <w:rsid w:val="00B132E1"/>
    <w:rsid w:val="00B13805"/>
    <w:rsid w:val="00B14281"/>
    <w:rsid w:val="00B16068"/>
    <w:rsid w:val="00B1797E"/>
    <w:rsid w:val="00B20703"/>
    <w:rsid w:val="00B215F7"/>
    <w:rsid w:val="00B23C9D"/>
    <w:rsid w:val="00B2461B"/>
    <w:rsid w:val="00B24E9E"/>
    <w:rsid w:val="00B258F4"/>
    <w:rsid w:val="00B26C3C"/>
    <w:rsid w:val="00B27993"/>
    <w:rsid w:val="00B305BA"/>
    <w:rsid w:val="00B30DF6"/>
    <w:rsid w:val="00B3112F"/>
    <w:rsid w:val="00B31F70"/>
    <w:rsid w:val="00B32EA4"/>
    <w:rsid w:val="00B34E83"/>
    <w:rsid w:val="00B35733"/>
    <w:rsid w:val="00B35DB3"/>
    <w:rsid w:val="00B367BD"/>
    <w:rsid w:val="00B401DA"/>
    <w:rsid w:val="00B40E9C"/>
    <w:rsid w:val="00B40F11"/>
    <w:rsid w:val="00B419A3"/>
    <w:rsid w:val="00B4202D"/>
    <w:rsid w:val="00B42DB1"/>
    <w:rsid w:val="00B445FB"/>
    <w:rsid w:val="00B454E6"/>
    <w:rsid w:val="00B45ABB"/>
    <w:rsid w:val="00B45ED7"/>
    <w:rsid w:val="00B471BD"/>
    <w:rsid w:val="00B47273"/>
    <w:rsid w:val="00B476A1"/>
    <w:rsid w:val="00B47BB0"/>
    <w:rsid w:val="00B51650"/>
    <w:rsid w:val="00B517CE"/>
    <w:rsid w:val="00B51C31"/>
    <w:rsid w:val="00B5258E"/>
    <w:rsid w:val="00B530A8"/>
    <w:rsid w:val="00B5345A"/>
    <w:rsid w:val="00B547EE"/>
    <w:rsid w:val="00B54EA5"/>
    <w:rsid w:val="00B56908"/>
    <w:rsid w:val="00B57F60"/>
    <w:rsid w:val="00B603AD"/>
    <w:rsid w:val="00B61907"/>
    <w:rsid w:val="00B61E5F"/>
    <w:rsid w:val="00B62808"/>
    <w:rsid w:val="00B62BEC"/>
    <w:rsid w:val="00B63ED3"/>
    <w:rsid w:val="00B65EDB"/>
    <w:rsid w:val="00B664B5"/>
    <w:rsid w:val="00B668DC"/>
    <w:rsid w:val="00B670CC"/>
    <w:rsid w:val="00B67EE5"/>
    <w:rsid w:val="00B70BAE"/>
    <w:rsid w:val="00B71943"/>
    <w:rsid w:val="00B721F3"/>
    <w:rsid w:val="00B73125"/>
    <w:rsid w:val="00B7333E"/>
    <w:rsid w:val="00B737DD"/>
    <w:rsid w:val="00B74F5B"/>
    <w:rsid w:val="00B7502C"/>
    <w:rsid w:val="00B75104"/>
    <w:rsid w:val="00B75AF3"/>
    <w:rsid w:val="00B80825"/>
    <w:rsid w:val="00B8143C"/>
    <w:rsid w:val="00B81B49"/>
    <w:rsid w:val="00B81FBE"/>
    <w:rsid w:val="00B828E0"/>
    <w:rsid w:val="00B836AD"/>
    <w:rsid w:val="00B8438A"/>
    <w:rsid w:val="00B84562"/>
    <w:rsid w:val="00B87B5E"/>
    <w:rsid w:val="00B87D0B"/>
    <w:rsid w:val="00B91854"/>
    <w:rsid w:val="00B93231"/>
    <w:rsid w:val="00B94312"/>
    <w:rsid w:val="00B95848"/>
    <w:rsid w:val="00B96C82"/>
    <w:rsid w:val="00B971CB"/>
    <w:rsid w:val="00B97942"/>
    <w:rsid w:val="00B97D6F"/>
    <w:rsid w:val="00B97E09"/>
    <w:rsid w:val="00BA10F7"/>
    <w:rsid w:val="00BA1D8C"/>
    <w:rsid w:val="00BA2EAA"/>
    <w:rsid w:val="00BA3C86"/>
    <w:rsid w:val="00BA44BD"/>
    <w:rsid w:val="00BA4586"/>
    <w:rsid w:val="00BA5053"/>
    <w:rsid w:val="00BA605C"/>
    <w:rsid w:val="00BA67AC"/>
    <w:rsid w:val="00BA6FF5"/>
    <w:rsid w:val="00BA7D08"/>
    <w:rsid w:val="00BB1E8B"/>
    <w:rsid w:val="00BB34A5"/>
    <w:rsid w:val="00BB3DED"/>
    <w:rsid w:val="00BB414F"/>
    <w:rsid w:val="00BB4642"/>
    <w:rsid w:val="00BB47B7"/>
    <w:rsid w:val="00BB5684"/>
    <w:rsid w:val="00BB5915"/>
    <w:rsid w:val="00BB5CD8"/>
    <w:rsid w:val="00BB6539"/>
    <w:rsid w:val="00BB6CB3"/>
    <w:rsid w:val="00BC045E"/>
    <w:rsid w:val="00BC0E08"/>
    <w:rsid w:val="00BC1E23"/>
    <w:rsid w:val="00BC2119"/>
    <w:rsid w:val="00BC272D"/>
    <w:rsid w:val="00BC2A32"/>
    <w:rsid w:val="00BC36F7"/>
    <w:rsid w:val="00BC3933"/>
    <w:rsid w:val="00BC4075"/>
    <w:rsid w:val="00BC476D"/>
    <w:rsid w:val="00BC47FC"/>
    <w:rsid w:val="00BC48DF"/>
    <w:rsid w:val="00BC60E4"/>
    <w:rsid w:val="00BC670D"/>
    <w:rsid w:val="00BC75C3"/>
    <w:rsid w:val="00BC7A10"/>
    <w:rsid w:val="00BD15E9"/>
    <w:rsid w:val="00BD2357"/>
    <w:rsid w:val="00BD352E"/>
    <w:rsid w:val="00BD4E94"/>
    <w:rsid w:val="00BD5A2D"/>
    <w:rsid w:val="00BD5BAD"/>
    <w:rsid w:val="00BD6021"/>
    <w:rsid w:val="00BE02C1"/>
    <w:rsid w:val="00BE055F"/>
    <w:rsid w:val="00BE0D80"/>
    <w:rsid w:val="00BE19B5"/>
    <w:rsid w:val="00BE215B"/>
    <w:rsid w:val="00BE26F3"/>
    <w:rsid w:val="00BE288F"/>
    <w:rsid w:val="00BE2D00"/>
    <w:rsid w:val="00BE2F45"/>
    <w:rsid w:val="00BE3356"/>
    <w:rsid w:val="00BE3369"/>
    <w:rsid w:val="00BE3530"/>
    <w:rsid w:val="00BE45EE"/>
    <w:rsid w:val="00BE5E6F"/>
    <w:rsid w:val="00BE656E"/>
    <w:rsid w:val="00BF0728"/>
    <w:rsid w:val="00BF078D"/>
    <w:rsid w:val="00BF0C93"/>
    <w:rsid w:val="00BF1364"/>
    <w:rsid w:val="00BF2260"/>
    <w:rsid w:val="00BF43F6"/>
    <w:rsid w:val="00BF493C"/>
    <w:rsid w:val="00BF55F9"/>
    <w:rsid w:val="00BF5772"/>
    <w:rsid w:val="00BF5F64"/>
    <w:rsid w:val="00BF616A"/>
    <w:rsid w:val="00BF6847"/>
    <w:rsid w:val="00BF69CB"/>
    <w:rsid w:val="00BF75FD"/>
    <w:rsid w:val="00BF7B0D"/>
    <w:rsid w:val="00BF7D5F"/>
    <w:rsid w:val="00C00040"/>
    <w:rsid w:val="00C013E8"/>
    <w:rsid w:val="00C017D2"/>
    <w:rsid w:val="00C018BE"/>
    <w:rsid w:val="00C01CFA"/>
    <w:rsid w:val="00C02112"/>
    <w:rsid w:val="00C02BD7"/>
    <w:rsid w:val="00C03FD1"/>
    <w:rsid w:val="00C0411F"/>
    <w:rsid w:val="00C043BB"/>
    <w:rsid w:val="00C04862"/>
    <w:rsid w:val="00C04995"/>
    <w:rsid w:val="00C049DB"/>
    <w:rsid w:val="00C04D31"/>
    <w:rsid w:val="00C06246"/>
    <w:rsid w:val="00C07259"/>
    <w:rsid w:val="00C07F80"/>
    <w:rsid w:val="00C10428"/>
    <w:rsid w:val="00C10506"/>
    <w:rsid w:val="00C1075C"/>
    <w:rsid w:val="00C107CC"/>
    <w:rsid w:val="00C112C3"/>
    <w:rsid w:val="00C11EDE"/>
    <w:rsid w:val="00C12211"/>
    <w:rsid w:val="00C1372C"/>
    <w:rsid w:val="00C15436"/>
    <w:rsid w:val="00C15FA5"/>
    <w:rsid w:val="00C167AC"/>
    <w:rsid w:val="00C17790"/>
    <w:rsid w:val="00C20E27"/>
    <w:rsid w:val="00C211C1"/>
    <w:rsid w:val="00C2184F"/>
    <w:rsid w:val="00C24F3F"/>
    <w:rsid w:val="00C26819"/>
    <w:rsid w:val="00C26B3B"/>
    <w:rsid w:val="00C2765C"/>
    <w:rsid w:val="00C27F3D"/>
    <w:rsid w:val="00C3145F"/>
    <w:rsid w:val="00C32E31"/>
    <w:rsid w:val="00C331F4"/>
    <w:rsid w:val="00C33379"/>
    <w:rsid w:val="00C3386F"/>
    <w:rsid w:val="00C34C41"/>
    <w:rsid w:val="00C34D51"/>
    <w:rsid w:val="00C34E57"/>
    <w:rsid w:val="00C35377"/>
    <w:rsid w:val="00C35601"/>
    <w:rsid w:val="00C405E5"/>
    <w:rsid w:val="00C4304E"/>
    <w:rsid w:val="00C430CB"/>
    <w:rsid w:val="00C432C9"/>
    <w:rsid w:val="00C43821"/>
    <w:rsid w:val="00C43865"/>
    <w:rsid w:val="00C43C83"/>
    <w:rsid w:val="00C44411"/>
    <w:rsid w:val="00C45F71"/>
    <w:rsid w:val="00C46E04"/>
    <w:rsid w:val="00C47C9C"/>
    <w:rsid w:val="00C47F64"/>
    <w:rsid w:val="00C50443"/>
    <w:rsid w:val="00C51667"/>
    <w:rsid w:val="00C52A14"/>
    <w:rsid w:val="00C52FC6"/>
    <w:rsid w:val="00C53222"/>
    <w:rsid w:val="00C54AC1"/>
    <w:rsid w:val="00C5559B"/>
    <w:rsid w:val="00C567AD"/>
    <w:rsid w:val="00C60C3F"/>
    <w:rsid w:val="00C6168C"/>
    <w:rsid w:val="00C639E3"/>
    <w:rsid w:val="00C648BE"/>
    <w:rsid w:val="00C649E5"/>
    <w:rsid w:val="00C6544A"/>
    <w:rsid w:val="00C659E1"/>
    <w:rsid w:val="00C66C1E"/>
    <w:rsid w:val="00C675BF"/>
    <w:rsid w:val="00C67747"/>
    <w:rsid w:val="00C67EAE"/>
    <w:rsid w:val="00C70034"/>
    <w:rsid w:val="00C71174"/>
    <w:rsid w:val="00C718FD"/>
    <w:rsid w:val="00C720AD"/>
    <w:rsid w:val="00C72408"/>
    <w:rsid w:val="00C72867"/>
    <w:rsid w:val="00C7386C"/>
    <w:rsid w:val="00C75025"/>
    <w:rsid w:val="00C76F1C"/>
    <w:rsid w:val="00C770F6"/>
    <w:rsid w:val="00C800DF"/>
    <w:rsid w:val="00C80584"/>
    <w:rsid w:val="00C806C2"/>
    <w:rsid w:val="00C8114B"/>
    <w:rsid w:val="00C81DD4"/>
    <w:rsid w:val="00C81F0F"/>
    <w:rsid w:val="00C82671"/>
    <w:rsid w:val="00C83463"/>
    <w:rsid w:val="00C836B6"/>
    <w:rsid w:val="00C84248"/>
    <w:rsid w:val="00C84514"/>
    <w:rsid w:val="00C85213"/>
    <w:rsid w:val="00C86334"/>
    <w:rsid w:val="00C86BCE"/>
    <w:rsid w:val="00C87095"/>
    <w:rsid w:val="00C874F2"/>
    <w:rsid w:val="00C91836"/>
    <w:rsid w:val="00C922C2"/>
    <w:rsid w:val="00C9367B"/>
    <w:rsid w:val="00C94683"/>
    <w:rsid w:val="00C94CD1"/>
    <w:rsid w:val="00C95DC2"/>
    <w:rsid w:val="00C96098"/>
    <w:rsid w:val="00CA17E5"/>
    <w:rsid w:val="00CA1F21"/>
    <w:rsid w:val="00CA349F"/>
    <w:rsid w:val="00CA426B"/>
    <w:rsid w:val="00CB1C17"/>
    <w:rsid w:val="00CB38E1"/>
    <w:rsid w:val="00CB3A1F"/>
    <w:rsid w:val="00CB4CDC"/>
    <w:rsid w:val="00CB569B"/>
    <w:rsid w:val="00CC0C99"/>
    <w:rsid w:val="00CC0F3E"/>
    <w:rsid w:val="00CC28B9"/>
    <w:rsid w:val="00CC2CB4"/>
    <w:rsid w:val="00CC4247"/>
    <w:rsid w:val="00CC4B21"/>
    <w:rsid w:val="00CC4EB8"/>
    <w:rsid w:val="00CC64DE"/>
    <w:rsid w:val="00CC6F71"/>
    <w:rsid w:val="00CD009B"/>
    <w:rsid w:val="00CD0DC7"/>
    <w:rsid w:val="00CD1A79"/>
    <w:rsid w:val="00CD1DD3"/>
    <w:rsid w:val="00CD25CB"/>
    <w:rsid w:val="00CD3BFB"/>
    <w:rsid w:val="00CD4D82"/>
    <w:rsid w:val="00CD59E9"/>
    <w:rsid w:val="00CD59F0"/>
    <w:rsid w:val="00CD6144"/>
    <w:rsid w:val="00CD6693"/>
    <w:rsid w:val="00CD6DE7"/>
    <w:rsid w:val="00CD7C2B"/>
    <w:rsid w:val="00CE11E9"/>
    <w:rsid w:val="00CE3132"/>
    <w:rsid w:val="00CE3642"/>
    <w:rsid w:val="00CE4E29"/>
    <w:rsid w:val="00CE5D59"/>
    <w:rsid w:val="00CE7EA6"/>
    <w:rsid w:val="00CF041B"/>
    <w:rsid w:val="00CF1643"/>
    <w:rsid w:val="00CF1A36"/>
    <w:rsid w:val="00CF20B9"/>
    <w:rsid w:val="00CF27F3"/>
    <w:rsid w:val="00CF2A75"/>
    <w:rsid w:val="00CF4895"/>
    <w:rsid w:val="00CF4B42"/>
    <w:rsid w:val="00CF504B"/>
    <w:rsid w:val="00CF57FE"/>
    <w:rsid w:val="00CF596C"/>
    <w:rsid w:val="00CF7460"/>
    <w:rsid w:val="00CF7722"/>
    <w:rsid w:val="00D00334"/>
    <w:rsid w:val="00D00A6B"/>
    <w:rsid w:val="00D07FD2"/>
    <w:rsid w:val="00D10807"/>
    <w:rsid w:val="00D109E2"/>
    <w:rsid w:val="00D10B70"/>
    <w:rsid w:val="00D1159F"/>
    <w:rsid w:val="00D11AD3"/>
    <w:rsid w:val="00D12993"/>
    <w:rsid w:val="00D135CF"/>
    <w:rsid w:val="00D1401C"/>
    <w:rsid w:val="00D14895"/>
    <w:rsid w:val="00D1505A"/>
    <w:rsid w:val="00D15B5D"/>
    <w:rsid w:val="00D17817"/>
    <w:rsid w:val="00D20D3E"/>
    <w:rsid w:val="00D22162"/>
    <w:rsid w:val="00D23B03"/>
    <w:rsid w:val="00D25015"/>
    <w:rsid w:val="00D25A9A"/>
    <w:rsid w:val="00D25CA0"/>
    <w:rsid w:val="00D2648F"/>
    <w:rsid w:val="00D27DE6"/>
    <w:rsid w:val="00D30CE9"/>
    <w:rsid w:val="00D315A8"/>
    <w:rsid w:val="00D31643"/>
    <w:rsid w:val="00D323D3"/>
    <w:rsid w:val="00D33CE3"/>
    <w:rsid w:val="00D3455B"/>
    <w:rsid w:val="00D34EA2"/>
    <w:rsid w:val="00D35426"/>
    <w:rsid w:val="00D35779"/>
    <w:rsid w:val="00D35F92"/>
    <w:rsid w:val="00D36977"/>
    <w:rsid w:val="00D36E9D"/>
    <w:rsid w:val="00D374DB"/>
    <w:rsid w:val="00D37DD4"/>
    <w:rsid w:val="00D405EC"/>
    <w:rsid w:val="00D406D8"/>
    <w:rsid w:val="00D407DA"/>
    <w:rsid w:val="00D412F0"/>
    <w:rsid w:val="00D43458"/>
    <w:rsid w:val="00D470B9"/>
    <w:rsid w:val="00D473C0"/>
    <w:rsid w:val="00D47F1C"/>
    <w:rsid w:val="00D47F5A"/>
    <w:rsid w:val="00D50E2D"/>
    <w:rsid w:val="00D51B61"/>
    <w:rsid w:val="00D51C9B"/>
    <w:rsid w:val="00D52661"/>
    <w:rsid w:val="00D52B1F"/>
    <w:rsid w:val="00D54054"/>
    <w:rsid w:val="00D54710"/>
    <w:rsid w:val="00D54F8B"/>
    <w:rsid w:val="00D55F2C"/>
    <w:rsid w:val="00D56292"/>
    <w:rsid w:val="00D563D6"/>
    <w:rsid w:val="00D567BE"/>
    <w:rsid w:val="00D570CB"/>
    <w:rsid w:val="00D6029D"/>
    <w:rsid w:val="00D6056B"/>
    <w:rsid w:val="00D60A2C"/>
    <w:rsid w:val="00D60E74"/>
    <w:rsid w:val="00D6165E"/>
    <w:rsid w:val="00D6385C"/>
    <w:rsid w:val="00D63987"/>
    <w:rsid w:val="00D705B6"/>
    <w:rsid w:val="00D7084B"/>
    <w:rsid w:val="00D7098C"/>
    <w:rsid w:val="00D70DC2"/>
    <w:rsid w:val="00D71380"/>
    <w:rsid w:val="00D7172C"/>
    <w:rsid w:val="00D726C5"/>
    <w:rsid w:val="00D7308B"/>
    <w:rsid w:val="00D745EE"/>
    <w:rsid w:val="00D772BE"/>
    <w:rsid w:val="00D8225D"/>
    <w:rsid w:val="00D82AB7"/>
    <w:rsid w:val="00D8379F"/>
    <w:rsid w:val="00D84C36"/>
    <w:rsid w:val="00D85FDF"/>
    <w:rsid w:val="00D8628F"/>
    <w:rsid w:val="00D86D1A"/>
    <w:rsid w:val="00D87009"/>
    <w:rsid w:val="00D87316"/>
    <w:rsid w:val="00D87E59"/>
    <w:rsid w:val="00D9004E"/>
    <w:rsid w:val="00D90F55"/>
    <w:rsid w:val="00D936EE"/>
    <w:rsid w:val="00D9383D"/>
    <w:rsid w:val="00D940BD"/>
    <w:rsid w:val="00D941AB"/>
    <w:rsid w:val="00D94EF2"/>
    <w:rsid w:val="00D9567E"/>
    <w:rsid w:val="00D95A9C"/>
    <w:rsid w:val="00D963A2"/>
    <w:rsid w:val="00D97B15"/>
    <w:rsid w:val="00D97CEE"/>
    <w:rsid w:val="00DA1133"/>
    <w:rsid w:val="00DA1D8E"/>
    <w:rsid w:val="00DA3915"/>
    <w:rsid w:val="00DA3CF3"/>
    <w:rsid w:val="00DA4C2A"/>
    <w:rsid w:val="00DA56D2"/>
    <w:rsid w:val="00DA5B08"/>
    <w:rsid w:val="00DA6407"/>
    <w:rsid w:val="00DB0F01"/>
    <w:rsid w:val="00DB1A28"/>
    <w:rsid w:val="00DB1ACF"/>
    <w:rsid w:val="00DB2C01"/>
    <w:rsid w:val="00DB37C5"/>
    <w:rsid w:val="00DB41BF"/>
    <w:rsid w:val="00DB4537"/>
    <w:rsid w:val="00DB7067"/>
    <w:rsid w:val="00DB7B47"/>
    <w:rsid w:val="00DC0F03"/>
    <w:rsid w:val="00DC1B9C"/>
    <w:rsid w:val="00DC1F1C"/>
    <w:rsid w:val="00DC2059"/>
    <w:rsid w:val="00DC26EB"/>
    <w:rsid w:val="00DC2E86"/>
    <w:rsid w:val="00DC33B4"/>
    <w:rsid w:val="00DC3CF8"/>
    <w:rsid w:val="00DC424C"/>
    <w:rsid w:val="00DC4443"/>
    <w:rsid w:val="00DC4A63"/>
    <w:rsid w:val="00DC4B92"/>
    <w:rsid w:val="00DC6355"/>
    <w:rsid w:val="00DC68D7"/>
    <w:rsid w:val="00DC72C6"/>
    <w:rsid w:val="00DC7403"/>
    <w:rsid w:val="00DD03CE"/>
    <w:rsid w:val="00DD0542"/>
    <w:rsid w:val="00DD07FF"/>
    <w:rsid w:val="00DD2091"/>
    <w:rsid w:val="00DD31BB"/>
    <w:rsid w:val="00DD4E6B"/>
    <w:rsid w:val="00DE146E"/>
    <w:rsid w:val="00DE1646"/>
    <w:rsid w:val="00DE188A"/>
    <w:rsid w:val="00DE2ACE"/>
    <w:rsid w:val="00DE2B91"/>
    <w:rsid w:val="00DE2F16"/>
    <w:rsid w:val="00DE3390"/>
    <w:rsid w:val="00DE33D0"/>
    <w:rsid w:val="00DE41DB"/>
    <w:rsid w:val="00DE424C"/>
    <w:rsid w:val="00DE4F41"/>
    <w:rsid w:val="00DE4FCF"/>
    <w:rsid w:val="00DE585D"/>
    <w:rsid w:val="00DE58E5"/>
    <w:rsid w:val="00DE597A"/>
    <w:rsid w:val="00DE5AC2"/>
    <w:rsid w:val="00DE6D8B"/>
    <w:rsid w:val="00DE7878"/>
    <w:rsid w:val="00DF0591"/>
    <w:rsid w:val="00DF11B7"/>
    <w:rsid w:val="00DF2790"/>
    <w:rsid w:val="00DF27DE"/>
    <w:rsid w:val="00DF315C"/>
    <w:rsid w:val="00DF4782"/>
    <w:rsid w:val="00DF69D4"/>
    <w:rsid w:val="00DF6E52"/>
    <w:rsid w:val="00DF7120"/>
    <w:rsid w:val="00DF77E3"/>
    <w:rsid w:val="00E00629"/>
    <w:rsid w:val="00E00D9E"/>
    <w:rsid w:val="00E051CB"/>
    <w:rsid w:val="00E05662"/>
    <w:rsid w:val="00E0671C"/>
    <w:rsid w:val="00E06C0E"/>
    <w:rsid w:val="00E070DE"/>
    <w:rsid w:val="00E073A8"/>
    <w:rsid w:val="00E07485"/>
    <w:rsid w:val="00E10DCF"/>
    <w:rsid w:val="00E10DD6"/>
    <w:rsid w:val="00E114A4"/>
    <w:rsid w:val="00E119B3"/>
    <w:rsid w:val="00E12846"/>
    <w:rsid w:val="00E1428D"/>
    <w:rsid w:val="00E14954"/>
    <w:rsid w:val="00E157A8"/>
    <w:rsid w:val="00E15C58"/>
    <w:rsid w:val="00E1678D"/>
    <w:rsid w:val="00E21822"/>
    <w:rsid w:val="00E2219F"/>
    <w:rsid w:val="00E242E4"/>
    <w:rsid w:val="00E25ECA"/>
    <w:rsid w:val="00E26844"/>
    <w:rsid w:val="00E27162"/>
    <w:rsid w:val="00E271F6"/>
    <w:rsid w:val="00E311A2"/>
    <w:rsid w:val="00E3269D"/>
    <w:rsid w:val="00E32FED"/>
    <w:rsid w:val="00E330ED"/>
    <w:rsid w:val="00E33140"/>
    <w:rsid w:val="00E33586"/>
    <w:rsid w:val="00E34AE5"/>
    <w:rsid w:val="00E35028"/>
    <w:rsid w:val="00E3503A"/>
    <w:rsid w:val="00E35581"/>
    <w:rsid w:val="00E3762F"/>
    <w:rsid w:val="00E3777E"/>
    <w:rsid w:val="00E40244"/>
    <w:rsid w:val="00E40F71"/>
    <w:rsid w:val="00E41AF7"/>
    <w:rsid w:val="00E440A8"/>
    <w:rsid w:val="00E45B34"/>
    <w:rsid w:val="00E46934"/>
    <w:rsid w:val="00E46B33"/>
    <w:rsid w:val="00E46F74"/>
    <w:rsid w:val="00E47346"/>
    <w:rsid w:val="00E50F18"/>
    <w:rsid w:val="00E513DA"/>
    <w:rsid w:val="00E519F7"/>
    <w:rsid w:val="00E528A8"/>
    <w:rsid w:val="00E52A0F"/>
    <w:rsid w:val="00E52DEB"/>
    <w:rsid w:val="00E52F7B"/>
    <w:rsid w:val="00E53A82"/>
    <w:rsid w:val="00E53F89"/>
    <w:rsid w:val="00E55C78"/>
    <w:rsid w:val="00E5609A"/>
    <w:rsid w:val="00E579FE"/>
    <w:rsid w:val="00E61CC4"/>
    <w:rsid w:val="00E61E24"/>
    <w:rsid w:val="00E62194"/>
    <w:rsid w:val="00E631FA"/>
    <w:rsid w:val="00E6406D"/>
    <w:rsid w:val="00E643DB"/>
    <w:rsid w:val="00E64AA2"/>
    <w:rsid w:val="00E65FF3"/>
    <w:rsid w:val="00E70E57"/>
    <w:rsid w:val="00E71183"/>
    <w:rsid w:val="00E7186B"/>
    <w:rsid w:val="00E71BA7"/>
    <w:rsid w:val="00E72334"/>
    <w:rsid w:val="00E73323"/>
    <w:rsid w:val="00E744F3"/>
    <w:rsid w:val="00E746B6"/>
    <w:rsid w:val="00E7525D"/>
    <w:rsid w:val="00E75855"/>
    <w:rsid w:val="00E75AE4"/>
    <w:rsid w:val="00E75C7E"/>
    <w:rsid w:val="00E764F5"/>
    <w:rsid w:val="00E76AC3"/>
    <w:rsid w:val="00E76E42"/>
    <w:rsid w:val="00E81815"/>
    <w:rsid w:val="00E81E66"/>
    <w:rsid w:val="00E82B77"/>
    <w:rsid w:val="00E836C3"/>
    <w:rsid w:val="00E836CA"/>
    <w:rsid w:val="00E83F0F"/>
    <w:rsid w:val="00E84A00"/>
    <w:rsid w:val="00E8560D"/>
    <w:rsid w:val="00E85D9A"/>
    <w:rsid w:val="00E86DE2"/>
    <w:rsid w:val="00E870AA"/>
    <w:rsid w:val="00E8715F"/>
    <w:rsid w:val="00E87BF2"/>
    <w:rsid w:val="00E90915"/>
    <w:rsid w:val="00E90E94"/>
    <w:rsid w:val="00E917CE"/>
    <w:rsid w:val="00E91EF1"/>
    <w:rsid w:val="00E92771"/>
    <w:rsid w:val="00E93811"/>
    <w:rsid w:val="00E94842"/>
    <w:rsid w:val="00E94A5B"/>
    <w:rsid w:val="00EA166A"/>
    <w:rsid w:val="00EA185F"/>
    <w:rsid w:val="00EA198E"/>
    <w:rsid w:val="00EA1F57"/>
    <w:rsid w:val="00EA24D7"/>
    <w:rsid w:val="00EA264D"/>
    <w:rsid w:val="00EA325E"/>
    <w:rsid w:val="00EA6E54"/>
    <w:rsid w:val="00EA7605"/>
    <w:rsid w:val="00EA776F"/>
    <w:rsid w:val="00EA7A20"/>
    <w:rsid w:val="00EB0236"/>
    <w:rsid w:val="00EB0D66"/>
    <w:rsid w:val="00EB0F9F"/>
    <w:rsid w:val="00EB1AF7"/>
    <w:rsid w:val="00EB1DF5"/>
    <w:rsid w:val="00EB2A0D"/>
    <w:rsid w:val="00EB4299"/>
    <w:rsid w:val="00EB4542"/>
    <w:rsid w:val="00EB4D51"/>
    <w:rsid w:val="00EB5C47"/>
    <w:rsid w:val="00EB5FDD"/>
    <w:rsid w:val="00EB7813"/>
    <w:rsid w:val="00EC0FED"/>
    <w:rsid w:val="00EC1ED7"/>
    <w:rsid w:val="00EC3164"/>
    <w:rsid w:val="00EC3C1C"/>
    <w:rsid w:val="00EC3E62"/>
    <w:rsid w:val="00EC4C86"/>
    <w:rsid w:val="00EC5860"/>
    <w:rsid w:val="00EC73CF"/>
    <w:rsid w:val="00ED053B"/>
    <w:rsid w:val="00ED0DCD"/>
    <w:rsid w:val="00ED1058"/>
    <w:rsid w:val="00ED195E"/>
    <w:rsid w:val="00ED2E39"/>
    <w:rsid w:val="00ED37D0"/>
    <w:rsid w:val="00ED3E05"/>
    <w:rsid w:val="00ED6502"/>
    <w:rsid w:val="00ED65F2"/>
    <w:rsid w:val="00ED69E9"/>
    <w:rsid w:val="00ED6A5E"/>
    <w:rsid w:val="00ED7672"/>
    <w:rsid w:val="00EE07A7"/>
    <w:rsid w:val="00EE0CA1"/>
    <w:rsid w:val="00EE18CF"/>
    <w:rsid w:val="00EE2052"/>
    <w:rsid w:val="00EE2F66"/>
    <w:rsid w:val="00EE381A"/>
    <w:rsid w:val="00EE4B4F"/>
    <w:rsid w:val="00EE51ED"/>
    <w:rsid w:val="00EE58B1"/>
    <w:rsid w:val="00EE6A27"/>
    <w:rsid w:val="00EE7FC2"/>
    <w:rsid w:val="00EF0A83"/>
    <w:rsid w:val="00EF0C67"/>
    <w:rsid w:val="00EF1285"/>
    <w:rsid w:val="00EF24EE"/>
    <w:rsid w:val="00EF26C9"/>
    <w:rsid w:val="00EF3212"/>
    <w:rsid w:val="00EF437F"/>
    <w:rsid w:val="00EF64A0"/>
    <w:rsid w:val="00EF66FC"/>
    <w:rsid w:val="00EF7855"/>
    <w:rsid w:val="00EF789D"/>
    <w:rsid w:val="00F01587"/>
    <w:rsid w:val="00F01B08"/>
    <w:rsid w:val="00F02719"/>
    <w:rsid w:val="00F02DBF"/>
    <w:rsid w:val="00F03803"/>
    <w:rsid w:val="00F04319"/>
    <w:rsid w:val="00F04D28"/>
    <w:rsid w:val="00F04F01"/>
    <w:rsid w:val="00F0542F"/>
    <w:rsid w:val="00F0589D"/>
    <w:rsid w:val="00F05DA7"/>
    <w:rsid w:val="00F0626D"/>
    <w:rsid w:val="00F0659E"/>
    <w:rsid w:val="00F06A37"/>
    <w:rsid w:val="00F06CDA"/>
    <w:rsid w:val="00F077F1"/>
    <w:rsid w:val="00F077FD"/>
    <w:rsid w:val="00F07AAF"/>
    <w:rsid w:val="00F131B9"/>
    <w:rsid w:val="00F137BE"/>
    <w:rsid w:val="00F16397"/>
    <w:rsid w:val="00F16E2A"/>
    <w:rsid w:val="00F172E6"/>
    <w:rsid w:val="00F17739"/>
    <w:rsid w:val="00F2003C"/>
    <w:rsid w:val="00F22314"/>
    <w:rsid w:val="00F243A9"/>
    <w:rsid w:val="00F25578"/>
    <w:rsid w:val="00F2612C"/>
    <w:rsid w:val="00F2681C"/>
    <w:rsid w:val="00F26DE2"/>
    <w:rsid w:val="00F30214"/>
    <w:rsid w:val="00F30D3E"/>
    <w:rsid w:val="00F3198C"/>
    <w:rsid w:val="00F325EE"/>
    <w:rsid w:val="00F329D4"/>
    <w:rsid w:val="00F3342A"/>
    <w:rsid w:val="00F33649"/>
    <w:rsid w:val="00F341DE"/>
    <w:rsid w:val="00F374EA"/>
    <w:rsid w:val="00F4049F"/>
    <w:rsid w:val="00F4136C"/>
    <w:rsid w:val="00F41812"/>
    <w:rsid w:val="00F418D9"/>
    <w:rsid w:val="00F41973"/>
    <w:rsid w:val="00F42810"/>
    <w:rsid w:val="00F45A5B"/>
    <w:rsid w:val="00F46F0E"/>
    <w:rsid w:val="00F46F7C"/>
    <w:rsid w:val="00F47AFF"/>
    <w:rsid w:val="00F47B69"/>
    <w:rsid w:val="00F47C54"/>
    <w:rsid w:val="00F50AD9"/>
    <w:rsid w:val="00F53BA8"/>
    <w:rsid w:val="00F5425E"/>
    <w:rsid w:val="00F548A5"/>
    <w:rsid w:val="00F56F0B"/>
    <w:rsid w:val="00F56F7B"/>
    <w:rsid w:val="00F6082C"/>
    <w:rsid w:val="00F60A4F"/>
    <w:rsid w:val="00F61C08"/>
    <w:rsid w:val="00F627A4"/>
    <w:rsid w:val="00F659DE"/>
    <w:rsid w:val="00F6620B"/>
    <w:rsid w:val="00F67781"/>
    <w:rsid w:val="00F67DA9"/>
    <w:rsid w:val="00F7056F"/>
    <w:rsid w:val="00F709C5"/>
    <w:rsid w:val="00F7101F"/>
    <w:rsid w:val="00F71238"/>
    <w:rsid w:val="00F716EC"/>
    <w:rsid w:val="00F72D2C"/>
    <w:rsid w:val="00F73467"/>
    <w:rsid w:val="00F74009"/>
    <w:rsid w:val="00F74503"/>
    <w:rsid w:val="00F746EC"/>
    <w:rsid w:val="00F803EA"/>
    <w:rsid w:val="00F80D90"/>
    <w:rsid w:val="00F819C9"/>
    <w:rsid w:val="00F82002"/>
    <w:rsid w:val="00F822B4"/>
    <w:rsid w:val="00F82AAF"/>
    <w:rsid w:val="00F8302C"/>
    <w:rsid w:val="00F83D2F"/>
    <w:rsid w:val="00F83D31"/>
    <w:rsid w:val="00F85C64"/>
    <w:rsid w:val="00F86875"/>
    <w:rsid w:val="00F8787F"/>
    <w:rsid w:val="00F90163"/>
    <w:rsid w:val="00F90E2A"/>
    <w:rsid w:val="00F90E82"/>
    <w:rsid w:val="00F919E3"/>
    <w:rsid w:val="00F91F5F"/>
    <w:rsid w:val="00F95D4D"/>
    <w:rsid w:val="00F963D6"/>
    <w:rsid w:val="00F9795F"/>
    <w:rsid w:val="00FA0063"/>
    <w:rsid w:val="00FA0567"/>
    <w:rsid w:val="00FA0682"/>
    <w:rsid w:val="00FA11C3"/>
    <w:rsid w:val="00FA1429"/>
    <w:rsid w:val="00FA16F3"/>
    <w:rsid w:val="00FA1C7D"/>
    <w:rsid w:val="00FA27D6"/>
    <w:rsid w:val="00FA48DC"/>
    <w:rsid w:val="00FA5324"/>
    <w:rsid w:val="00FA7034"/>
    <w:rsid w:val="00FB38A0"/>
    <w:rsid w:val="00FB59A8"/>
    <w:rsid w:val="00FB6B17"/>
    <w:rsid w:val="00FB70BC"/>
    <w:rsid w:val="00FB79B1"/>
    <w:rsid w:val="00FC080D"/>
    <w:rsid w:val="00FC1409"/>
    <w:rsid w:val="00FC1B2E"/>
    <w:rsid w:val="00FC2124"/>
    <w:rsid w:val="00FC2A37"/>
    <w:rsid w:val="00FC2A5C"/>
    <w:rsid w:val="00FC38B3"/>
    <w:rsid w:val="00FC3E9C"/>
    <w:rsid w:val="00FC4E09"/>
    <w:rsid w:val="00FC4FE9"/>
    <w:rsid w:val="00FC5BD5"/>
    <w:rsid w:val="00FC7FDA"/>
    <w:rsid w:val="00FD1174"/>
    <w:rsid w:val="00FD1FD7"/>
    <w:rsid w:val="00FD21A0"/>
    <w:rsid w:val="00FD3234"/>
    <w:rsid w:val="00FD3425"/>
    <w:rsid w:val="00FD46B0"/>
    <w:rsid w:val="00FD512E"/>
    <w:rsid w:val="00FD7490"/>
    <w:rsid w:val="00FE01E5"/>
    <w:rsid w:val="00FE1761"/>
    <w:rsid w:val="00FE1867"/>
    <w:rsid w:val="00FE2C8D"/>
    <w:rsid w:val="00FE41C5"/>
    <w:rsid w:val="00FE5228"/>
    <w:rsid w:val="00FE53AD"/>
    <w:rsid w:val="00FE5784"/>
    <w:rsid w:val="00FE77FA"/>
    <w:rsid w:val="00FE7E27"/>
    <w:rsid w:val="00FF0137"/>
    <w:rsid w:val="00FF050E"/>
    <w:rsid w:val="00FF0AB1"/>
    <w:rsid w:val="00FF2981"/>
    <w:rsid w:val="00FF327C"/>
    <w:rsid w:val="00FF4413"/>
    <w:rsid w:val="00FF575C"/>
    <w:rsid w:val="00FF5FE7"/>
    <w:rsid w:val="00FF6824"/>
    <w:rsid w:val="00FF7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7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qFormat="1"/>
    <w:lsdException w:name="Title" w:uiPriority="10" w:qFormat="1"/>
    <w:lsdException w:name="Body Tex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34"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44BE4"/>
  </w:style>
  <w:style w:type="paragraph" w:styleId="1">
    <w:name w:val="heading 1"/>
    <w:basedOn w:val="a2"/>
    <w:next w:val="a2"/>
    <w:link w:val="10"/>
    <w:qFormat/>
    <w:rsid w:val="00744BE4"/>
    <w:pPr>
      <w:keepNext/>
      <w:jc w:val="center"/>
      <w:outlineLvl w:val="0"/>
    </w:pPr>
    <w:rPr>
      <w:sz w:val="28"/>
      <w:szCs w:val="18"/>
      <w:lang w:val="en-US"/>
    </w:rPr>
  </w:style>
  <w:style w:type="paragraph" w:styleId="2">
    <w:name w:val="heading 2"/>
    <w:basedOn w:val="a2"/>
    <w:next w:val="a2"/>
    <w:qFormat/>
    <w:rsid w:val="00744BE4"/>
    <w:pPr>
      <w:keepNext/>
      <w:spacing w:before="240" w:after="60"/>
      <w:outlineLvl w:val="1"/>
    </w:pPr>
    <w:rPr>
      <w:rFonts w:ascii="Arial" w:hAnsi="Arial" w:cs="Arial"/>
      <w:b/>
      <w:bCs/>
      <w:i/>
      <w:iCs/>
      <w:sz w:val="28"/>
      <w:szCs w:val="28"/>
    </w:rPr>
  </w:style>
  <w:style w:type="paragraph" w:styleId="3">
    <w:name w:val="heading 3"/>
    <w:basedOn w:val="a2"/>
    <w:next w:val="a2"/>
    <w:qFormat/>
    <w:rsid w:val="00744BE4"/>
    <w:pPr>
      <w:keepNext/>
      <w:shd w:val="clear" w:color="auto" w:fill="FFFFFF"/>
      <w:ind w:firstLine="284"/>
      <w:jc w:val="both"/>
      <w:outlineLvl w:val="2"/>
    </w:pPr>
    <w:rPr>
      <w:sz w:val="24"/>
      <w:szCs w:val="24"/>
      <w:lang w:val="en-US"/>
    </w:rPr>
  </w:style>
  <w:style w:type="paragraph" w:styleId="4">
    <w:name w:val="heading 4"/>
    <w:basedOn w:val="a2"/>
    <w:next w:val="a2"/>
    <w:qFormat/>
    <w:rsid w:val="00744BE4"/>
    <w:pPr>
      <w:keepNext/>
      <w:jc w:val="center"/>
      <w:outlineLvl w:val="3"/>
    </w:pPr>
    <w:rPr>
      <w:b/>
      <w:bCs/>
      <w:sz w:val="28"/>
      <w:szCs w:val="28"/>
      <w:lang w:val="en-US"/>
    </w:rPr>
  </w:style>
  <w:style w:type="paragraph" w:styleId="5">
    <w:name w:val="heading 5"/>
    <w:basedOn w:val="a2"/>
    <w:next w:val="a2"/>
    <w:qFormat/>
    <w:rsid w:val="00744BE4"/>
    <w:pPr>
      <w:keepNext/>
      <w:jc w:val="center"/>
      <w:outlineLvl w:val="4"/>
    </w:pPr>
    <w:rPr>
      <w:b/>
      <w:caps/>
      <w:sz w:val="24"/>
      <w:szCs w:val="24"/>
    </w:rPr>
  </w:style>
  <w:style w:type="paragraph" w:styleId="6">
    <w:name w:val="heading 6"/>
    <w:basedOn w:val="a2"/>
    <w:next w:val="a2"/>
    <w:qFormat/>
    <w:rsid w:val="00744BE4"/>
    <w:pPr>
      <w:spacing w:before="240" w:after="60"/>
      <w:outlineLvl w:val="5"/>
    </w:pPr>
    <w:rPr>
      <w:b/>
      <w:bCs/>
      <w:sz w:val="22"/>
      <w:szCs w:val="22"/>
    </w:rPr>
  </w:style>
  <w:style w:type="paragraph" w:styleId="7">
    <w:name w:val="heading 7"/>
    <w:basedOn w:val="a2"/>
    <w:next w:val="a2"/>
    <w:link w:val="70"/>
    <w:semiHidden/>
    <w:unhideWhenUsed/>
    <w:qFormat/>
    <w:rsid w:val="0038729A"/>
    <w:pPr>
      <w:keepNext/>
      <w:keepLines/>
      <w:spacing w:before="200"/>
      <w:outlineLvl w:val="6"/>
    </w:pPr>
    <w:rPr>
      <w:rFonts w:ascii="Cambria" w:hAnsi="Cambria"/>
      <w:i/>
      <w:iCs/>
      <w:color w:val="404040"/>
    </w:rPr>
  </w:style>
  <w:style w:type="paragraph" w:styleId="8">
    <w:name w:val="heading 8"/>
    <w:basedOn w:val="a2"/>
    <w:next w:val="a2"/>
    <w:qFormat/>
    <w:rsid w:val="00744BE4"/>
    <w:pPr>
      <w:spacing w:before="240" w:after="60"/>
      <w:outlineLvl w:val="7"/>
    </w:pPr>
    <w:rPr>
      <w:rFonts w:ascii="Calibri" w:hAnsi="Calibri"/>
      <w:i/>
      <w:iCs/>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uiPriority w:val="10"/>
    <w:qFormat/>
    <w:rsid w:val="00744BE4"/>
    <w:pPr>
      <w:spacing w:before="240" w:after="60"/>
      <w:jc w:val="center"/>
      <w:outlineLvl w:val="0"/>
    </w:pPr>
    <w:rPr>
      <w:rFonts w:ascii="Arial" w:hAnsi="Arial" w:cs="Arial"/>
      <w:b/>
      <w:bCs/>
      <w:kern w:val="28"/>
      <w:sz w:val="32"/>
      <w:szCs w:val="32"/>
    </w:rPr>
  </w:style>
  <w:style w:type="character" w:styleId="a7">
    <w:name w:val="Hyperlink"/>
    <w:basedOn w:val="a3"/>
    <w:uiPriority w:val="99"/>
    <w:rsid w:val="00744BE4"/>
    <w:rPr>
      <w:color w:val="0000FF"/>
      <w:u w:val="single"/>
    </w:rPr>
  </w:style>
  <w:style w:type="paragraph" w:customStyle="1" w:styleId="31">
    <w:name w:val="Основной текст с отступом 31"/>
    <w:basedOn w:val="a2"/>
    <w:rsid w:val="00744BE4"/>
    <w:pPr>
      <w:ind w:firstLine="1134"/>
      <w:jc w:val="both"/>
    </w:pPr>
    <w:rPr>
      <w:sz w:val="28"/>
    </w:rPr>
  </w:style>
  <w:style w:type="character" w:customStyle="1" w:styleId="longtext">
    <w:name w:val="long_text"/>
    <w:basedOn w:val="a3"/>
    <w:rsid w:val="00744BE4"/>
  </w:style>
  <w:style w:type="paragraph" w:customStyle="1" w:styleId="CharChar">
    <w:name w:val="Знак Char Char Знак"/>
    <w:basedOn w:val="a2"/>
    <w:rsid w:val="00744BE4"/>
    <w:pPr>
      <w:spacing w:after="160" w:line="240" w:lineRule="exact"/>
    </w:pPr>
    <w:rPr>
      <w:rFonts w:ascii="Arial" w:hAnsi="Arial" w:cs="Arial"/>
      <w:lang w:val="en-US" w:eastAsia="en-US"/>
    </w:rPr>
  </w:style>
  <w:style w:type="paragraph" w:customStyle="1" w:styleId="CharChar0">
    <w:name w:val="Char Знак Знак Char Знак Знак Знак Знак Знак Знак Знак Знак Знак Знак Знак Знак Знак Знак Знак Знак"/>
    <w:basedOn w:val="a2"/>
    <w:rsid w:val="00744BE4"/>
    <w:rPr>
      <w:rFonts w:ascii="Verdana" w:hAnsi="Verdana" w:cs="Verdana"/>
      <w:lang w:val="en-US" w:eastAsia="en-US"/>
    </w:rPr>
  </w:style>
  <w:style w:type="character" w:customStyle="1" w:styleId="a8">
    <w:name w:val="Без интервала Знак"/>
    <w:basedOn w:val="a3"/>
    <w:uiPriority w:val="1"/>
    <w:locked/>
    <w:rsid w:val="00744BE4"/>
    <w:rPr>
      <w:rFonts w:ascii="Calibri" w:eastAsia="Calibri" w:hAnsi="Calibri"/>
      <w:sz w:val="22"/>
      <w:szCs w:val="22"/>
      <w:lang w:val="ru-RU" w:eastAsia="en-US" w:bidi="ar-SA"/>
    </w:rPr>
  </w:style>
  <w:style w:type="paragraph" w:customStyle="1" w:styleId="msonospacing0">
    <w:name w:val="msonospacing"/>
    <w:rsid w:val="00744BE4"/>
    <w:rPr>
      <w:rFonts w:ascii="Calibri" w:eastAsia="Calibri" w:hAnsi="Calibri"/>
      <w:sz w:val="22"/>
      <w:szCs w:val="22"/>
      <w:lang w:eastAsia="en-US"/>
    </w:rPr>
  </w:style>
  <w:style w:type="paragraph" w:customStyle="1" w:styleId="msolistparagraphcxspmiddle">
    <w:name w:val="msolistparagraphcxspmiddle"/>
    <w:basedOn w:val="a2"/>
    <w:rsid w:val="00744BE4"/>
    <w:pPr>
      <w:spacing w:line="276" w:lineRule="auto"/>
      <w:ind w:left="720"/>
    </w:pPr>
    <w:rPr>
      <w:rFonts w:ascii="Arial" w:hAnsi="Arial" w:cs="Arial"/>
      <w:sz w:val="22"/>
      <w:szCs w:val="22"/>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2"/>
    <w:rsid w:val="00744BE4"/>
    <w:pPr>
      <w:spacing w:after="160" w:line="240" w:lineRule="exact"/>
    </w:pPr>
    <w:rPr>
      <w:rFonts w:ascii="Verdana" w:hAnsi="Verdana"/>
      <w:lang w:val="en-US" w:eastAsia="en-US"/>
    </w:rPr>
  </w:style>
  <w:style w:type="paragraph" w:styleId="a9">
    <w:name w:val="No Spacing"/>
    <w:qFormat/>
    <w:rsid w:val="00744BE4"/>
    <w:rPr>
      <w:rFonts w:ascii="Calibri" w:hAnsi="Calibri"/>
      <w:sz w:val="22"/>
      <w:szCs w:val="22"/>
    </w:rPr>
  </w:style>
  <w:style w:type="paragraph" w:customStyle="1" w:styleId="CharChar1">
    <w:name w:val="Знак Char Char Знак1"/>
    <w:basedOn w:val="a2"/>
    <w:rsid w:val="00744BE4"/>
    <w:pPr>
      <w:spacing w:after="160" w:line="240" w:lineRule="exact"/>
    </w:pPr>
    <w:rPr>
      <w:rFonts w:ascii="Arial" w:hAnsi="Arial" w:cs="Arial"/>
      <w:lang w:val="en-US" w:eastAsia="en-US"/>
    </w:rPr>
  </w:style>
  <w:style w:type="paragraph" w:styleId="aa">
    <w:name w:val="Body Text"/>
    <w:aliases w:val=" Знак Знак Знак,bt,Основной текст Знак Знак"/>
    <w:basedOn w:val="a2"/>
    <w:link w:val="11"/>
    <w:uiPriority w:val="99"/>
    <w:rsid w:val="00744BE4"/>
    <w:rPr>
      <w:sz w:val="28"/>
    </w:rPr>
  </w:style>
  <w:style w:type="paragraph" w:styleId="ab">
    <w:name w:val="footnote text"/>
    <w:aliases w:val="Текст сноски Знак Знак,Текст сноски Знак Знак Знак,Footnote Text Char Знак,single space,footnote text,Footnote Text Char1 Char,Footnote Text Char Char Char,Footnote Text Char1 Char Char Char,Footnote Text Char Char Char Char Char,-++, Зн,Зн"/>
    <w:basedOn w:val="a2"/>
    <w:uiPriority w:val="99"/>
    <w:rsid w:val="00744BE4"/>
  </w:style>
  <w:style w:type="character" w:customStyle="1" w:styleId="FootnoteTextChar">
    <w:name w:val="Footnote Text Char"/>
    <w:aliases w:val="Текст сноски-FN Char,Footnote Text Char Знак Знак Char,Footnote Text Char Знак Char,-++ Char,Table_Footnote_last Char,Текст сноски Знак Знак Char,Текст сноски Знак Знак Знак Char,Текст сноски Знак1 Знак Char,Oaeno niinee-FN Char"/>
    <w:basedOn w:val="a3"/>
    <w:semiHidden/>
    <w:locked/>
    <w:rsid w:val="00744BE4"/>
    <w:rPr>
      <w:lang w:val="ru-RU" w:eastAsia="ru-RU" w:bidi="ar-SA"/>
    </w:rPr>
  </w:style>
  <w:style w:type="paragraph" w:styleId="ac">
    <w:name w:val="Plain Text"/>
    <w:basedOn w:val="a2"/>
    <w:link w:val="ad"/>
    <w:uiPriority w:val="99"/>
    <w:rsid w:val="00744BE4"/>
    <w:rPr>
      <w:rFonts w:ascii="Courier New" w:hAnsi="Courier New" w:cs="Courier New"/>
    </w:rPr>
  </w:style>
  <w:style w:type="paragraph" w:styleId="ae">
    <w:name w:val="Normal (Web)"/>
    <w:aliases w:val="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веб)1,Обычный (Web)"/>
    <w:basedOn w:val="a2"/>
    <w:uiPriority w:val="34"/>
    <w:qFormat/>
    <w:rsid w:val="00744BE4"/>
    <w:pPr>
      <w:spacing w:before="100" w:beforeAutospacing="1" w:after="100" w:afterAutospacing="1"/>
    </w:pPr>
    <w:rPr>
      <w:rFonts w:ascii="Tahoma" w:hAnsi="Tahoma" w:cs="Tahoma"/>
      <w:sz w:val="16"/>
      <w:szCs w:val="16"/>
    </w:rPr>
  </w:style>
  <w:style w:type="paragraph" w:styleId="af">
    <w:name w:val="endnote text"/>
    <w:aliases w:val=" Знак"/>
    <w:basedOn w:val="a2"/>
    <w:qFormat/>
    <w:rsid w:val="00744BE4"/>
  </w:style>
  <w:style w:type="paragraph" w:customStyle="1" w:styleId="041e0441043d043e0432043d043e043904420435043a04410442">
    <w:name w:val="041e0441043d043e0432043d043e043904420435043a04410442"/>
    <w:basedOn w:val="a2"/>
    <w:rsid w:val="00744BE4"/>
    <w:pPr>
      <w:spacing w:before="240" w:after="240" w:line="384" w:lineRule="auto"/>
    </w:pPr>
    <w:rPr>
      <w:sz w:val="24"/>
      <w:szCs w:val="24"/>
    </w:rPr>
  </w:style>
  <w:style w:type="character" w:customStyle="1" w:styleId="rvts7">
    <w:name w:val="rvts7"/>
    <w:basedOn w:val="a3"/>
    <w:rsid w:val="00744BE4"/>
  </w:style>
  <w:style w:type="paragraph" w:customStyle="1" w:styleId="rvps19">
    <w:name w:val="rvps19"/>
    <w:basedOn w:val="a2"/>
    <w:rsid w:val="00744BE4"/>
    <w:pPr>
      <w:spacing w:before="100" w:beforeAutospacing="1" w:after="100" w:afterAutospacing="1"/>
    </w:pPr>
    <w:rPr>
      <w:sz w:val="24"/>
      <w:szCs w:val="24"/>
    </w:rPr>
  </w:style>
  <w:style w:type="character" w:styleId="af0">
    <w:name w:val="Emphasis"/>
    <w:basedOn w:val="a3"/>
    <w:uiPriority w:val="20"/>
    <w:qFormat/>
    <w:rsid w:val="00744BE4"/>
    <w:rPr>
      <w:i/>
      <w:iCs/>
    </w:rPr>
  </w:style>
  <w:style w:type="paragraph" w:customStyle="1" w:styleId="CM7">
    <w:name w:val="CM7"/>
    <w:basedOn w:val="a2"/>
    <w:next w:val="a2"/>
    <w:rsid w:val="00744BE4"/>
    <w:pPr>
      <w:widowControl w:val="0"/>
      <w:autoSpaceDE w:val="0"/>
      <w:autoSpaceDN w:val="0"/>
      <w:adjustRightInd w:val="0"/>
      <w:spacing w:line="323" w:lineRule="atLeast"/>
    </w:pPr>
    <w:rPr>
      <w:sz w:val="24"/>
      <w:szCs w:val="24"/>
    </w:rPr>
  </w:style>
  <w:style w:type="character" w:customStyle="1" w:styleId="postheader">
    <w:name w:val="postheader"/>
    <w:basedOn w:val="a3"/>
    <w:rsid w:val="00744BE4"/>
  </w:style>
  <w:style w:type="character" w:customStyle="1" w:styleId="shorttext">
    <w:name w:val="short_text"/>
    <w:basedOn w:val="a3"/>
    <w:rsid w:val="00744BE4"/>
  </w:style>
  <w:style w:type="character" w:customStyle="1" w:styleId="mediumtext">
    <w:name w:val="medium_text"/>
    <w:basedOn w:val="a3"/>
    <w:rsid w:val="00744BE4"/>
  </w:style>
  <w:style w:type="character" w:styleId="af1">
    <w:name w:val="Strong"/>
    <w:basedOn w:val="a3"/>
    <w:uiPriority w:val="22"/>
    <w:qFormat/>
    <w:rsid w:val="00744BE4"/>
    <w:rPr>
      <w:b/>
      <w:bCs/>
    </w:rPr>
  </w:style>
  <w:style w:type="paragraph" w:customStyle="1" w:styleId="j">
    <w:name w:val="j"/>
    <w:aliases w:val="sxysq"/>
    <w:basedOn w:val="a2"/>
    <w:rsid w:val="00744BE4"/>
    <w:pPr>
      <w:ind w:firstLine="284"/>
      <w:jc w:val="both"/>
    </w:pPr>
    <w:rPr>
      <w:sz w:val="24"/>
      <w:szCs w:val="24"/>
      <w:lang w:val="en-US"/>
    </w:rPr>
  </w:style>
  <w:style w:type="character" w:customStyle="1" w:styleId="FontStyle20">
    <w:name w:val="Font Style20"/>
    <w:basedOn w:val="a3"/>
    <w:rsid w:val="00744BE4"/>
    <w:rPr>
      <w:rFonts w:ascii="Cambria" w:hAnsi="Cambria"/>
      <w:sz w:val="20"/>
    </w:rPr>
  </w:style>
  <w:style w:type="paragraph" w:customStyle="1" w:styleId="12">
    <w:name w:val="Без интервала1"/>
    <w:link w:val="NoSpacingChar"/>
    <w:uiPriority w:val="99"/>
    <w:rsid w:val="00744BE4"/>
    <w:pPr>
      <w:autoSpaceDE w:val="0"/>
      <w:autoSpaceDN w:val="0"/>
      <w:adjustRightInd w:val="0"/>
    </w:pPr>
    <w:rPr>
      <w:rFonts w:ascii="Calibri" w:hAnsi="Calibri"/>
      <w:sz w:val="22"/>
      <w:szCs w:val="24"/>
    </w:rPr>
  </w:style>
  <w:style w:type="paragraph" w:customStyle="1" w:styleId="Style5">
    <w:name w:val="Style5"/>
    <w:basedOn w:val="a2"/>
    <w:uiPriority w:val="99"/>
    <w:rsid w:val="00744BE4"/>
    <w:pPr>
      <w:widowControl w:val="0"/>
      <w:autoSpaceDE w:val="0"/>
      <w:autoSpaceDN w:val="0"/>
      <w:adjustRightInd w:val="0"/>
    </w:pPr>
    <w:rPr>
      <w:sz w:val="24"/>
      <w:szCs w:val="24"/>
    </w:rPr>
  </w:style>
  <w:style w:type="character" w:customStyle="1" w:styleId="longtext1">
    <w:name w:val="long_text1"/>
    <w:basedOn w:val="a3"/>
    <w:rsid w:val="00744BE4"/>
    <w:rPr>
      <w:sz w:val="16"/>
      <w:szCs w:val="16"/>
    </w:rPr>
  </w:style>
  <w:style w:type="paragraph" w:customStyle="1" w:styleId="text">
    <w:name w:val="text"/>
    <w:basedOn w:val="a2"/>
    <w:rsid w:val="00744BE4"/>
    <w:pPr>
      <w:spacing w:before="100" w:beforeAutospacing="1" w:after="100" w:afterAutospacing="1"/>
    </w:pPr>
    <w:rPr>
      <w:sz w:val="24"/>
      <w:szCs w:val="24"/>
    </w:rPr>
  </w:style>
  <w:style w:type="character" w:customStyle="1" w:styleId="mediumtext1">
    <w:name w:val="medium_text1"/>
    <w:basedOn w:val="a3"/>
    <w:rsid w:val="00744BE4"/>
    <w:rPr>
      <w:sz w:val="19"/>
      <w:szCs w:val="19"/>
    </w:rPr>
  </w:style>
  <w:style w:type="character" w:customStyle="1" w:styleId="50">
    <w:name w:val="Знак Знак5"/>
    <w:basedOn w:val="a3"/>
    <w:rsid w:val="00744BE4"/>
    <w:rPr>
      <w:rFonts w:ascii="Cambria" w:hAnsi="Cambria"/>
      <w:b/>
      <w:bCs/>
      <w:i/>
      <w:iCs/>
      <w:sz w:val="28"/>
      <w:szCs w:val="28"/>
      <w:lang w:val="ru-RU" w:eastAsia="en-US" w:bidi="ar-SA"/>
    </w:rPr>
  </w:style>
  <w:style w:type="character" w:customStyle="1" w:styleId="apple-style-span">
    <w:name w:val="apple-style-span"/>
    <w:basedOn w:val="a3"/>
    <w:rsid w:val="00744BE4"/>
  </w:style>
  <w:style w:type="paragraph" w:styleId="af2">
    <w:name w:val="List Paragraph"/>
    <w:basedOn w:val="a2"/>
    <w:uiPriority w:val="34"/>
    <w:qFormat/>
    <w:rsid w:val="00744BE4"/>
    <w:pPr>
      <w:spacing w:after="200" w:line="276" w:lineRule="auto"/>
      <w:ind w:left="720"/>
      <w:contextualSpacing/>
    </w:pPr>
    <w:rPr>
      <w:rFonts w:ascii="Calibri" w:hAnsi="Calibri"/>
      <w:sz w:val="22"/>
      <w:szCs w:val="22"/>
    </w:rPr>
  </w:style>
  <w:style w:type="paragraph" w:customStyle="1" w:styleId="Default">
    <w:name w:val="Default"/>
    <w:rsid w:val="00744BE4"/>
    <w:pPr>
      <w:widowControl w:val="0"/>
      <w:autoSpaceDE w:val="0"/>
      <w:autoSpaceDN w:val="0"/>
      <w:adjustRightInd w:val="0"/>
    </w:pPr>
    <w:rPr>
      <w:color w:val="000000"/>
      <w:sz w:val="24"/>
      <w:szCs w:val="24"/>
    </w:rPr>
  </w:style>
  <w:style w:type="character" w:customStyle="1" w:styleId="grame">
    <w:name w:val="grame"/>
    <w:basedOn w:val="a3"/>
    <w:rsid w:val="00744BE4"/>
  </w:style>
  <w:style w:type="paragraph" w:customStyle="1" w:styleId="CharCharCarCarCharCharCarCarCharCharCarCarCharChar">
    <w:name w:val="Char Char Car Car Char Char Car Car Char Char Car Car Char Char"/>
    <w:basedOn w:val="a2"/>
    <w:rsid w:val="00744BE4"/>
    <w:pPr>
      <w:spacing w:after="160" w:line="240" w:lineRule="exact"/>
    </w:pPr>
  </w:style>
  <w:style w:type="paragraph" w:styleId="af3">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13"/>
    <w:rsid w:val="00744BE4"/>
    <w:pPr>
      <w:spacing w:after="120"/>
      <w:ind w:left="283"/>
    </w:pPr>
  </w:style>
  <w:style w:type="paragraph" w:customStyle="1" w:styleId="CharCharCarCarCharCharCarCarCharCharCarCarCharChar1">
    <w:name w:val="Char Char Car Car Char Char Car Car Char Char Car Car Char Char1"/>
    <w:basedOn w:val="a2"/>
    <w:rsid w:val="00744BE4"/>
    <w:pPr>
      <w:spacing w:after="160" w:line="240" w:lineRule="exact"/>
    </w:pPr>
    <w:rPr>
      <w:noProof/>
    </w:rPr>
  </w:style>
  <w:style w:type="paragraph" w:styleId="HTML">
    <w:name w:val="HTML Preformatted"/>
    <w:basedOn w:val="a2"/>
    <w:link w:val="HTML0"/>
    <w:rsid w:val="00744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20">
    <w:name w:val="Body Text Indent 2"/>
    <w:basedOn w:val="a2"/>
    <w:link w:val="21"/>
    <w:rsid w:val="00744BE4"/>
    <w:pPr>
      <w:spacing w:after="120" w:line="480" w:lineRule="auto"/>
      <w:ind w:left="283"/>
    </w:pPr>
  </w:style>
  <w:style w:type="character" w:customStyle="1" w:styleId="af4">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basedOn w:val="a3"/>
    <w:rsid w:val="00744BE4"/>
    <w:rPr>
      <w:rFonts w:ascii="Tahoma" w:hAnsi="Tahoma" w:cs="Tahoma"/>
      <w:sz w:val="16"/>
      <w:szCs w:val="16"/>
      <w:lang w:val="ru-RU" w:eastAsia="ru-RU" w:bidi="ar-SA"/>
    </w:rPr>
  </w:style>
  <w:style w:type="paragraph" w:customStyle="1" w:styleId="14">
    <w:name w:val="Верхний колонтитул1"/>
    <w:basedOn w:val="a2"/>
    <w:rsid w:val="00744BE4"/>
    <w:pPr>
      <w:tabs>
        <w:tab w:val="center" w:pos="4153"/>
        <w:tab w:val="right" w:pos="8306"/>
      </w:tabs>
      <w:spacing w:line="360" w:lineRule="auto"/>
      <w:ind w:right="57" w:firstLine="720"/>
      <w:jc w:val="both"/>
    </w:pPr>
    <w:rPr>
      <w:rFonts w:ascii="Courier New" w:hAnsi="Courier New"/>
      <w:sz w:val="24"/>
    </w:rPr>
  </w:style>
  <w:style w:type="character" w:customStyle="1" w:styleId="22">
    <w:name w:val="Знак Знак2"/>
    <w:basedOn w:val="a3"/>
    <w:semiHidden/>
    <w:locked/>
    <w:rsid w:val="00744BE4"/>
    <w:rPr>
      <w:lang w:val="ru-RU" w:eastAsia="ru-RU" w:bidi="ar-SA"/>
    </w:rPr>
  </w:style>
  <w:style w:type="paragraph" w:customStyle="1" w:styleId="15">
    <w:name w:val="Абзац списка1"/>
    <w:basedOn w:val="a2"/>
    <w:qFormat/>
    <w:rsid w:val="00744BE4"/>
    <w:pPr>
      <w:spacing w:line="360" w:lineRule="auto"/>
      <w:ind w:left="720"/>
    </w:pPr>
    <w:rPr>
      <w:rFonts w:ascii="Calibri" w:eastAsia="Calibri" w:hAnsi="Calibri" w:cs="Calibri"/>
      <w:sz w:val="22"/>
      <w:szCs w:val="22"/>
      <w:lang w:eastAsia="en-US"/>
    </w:rPr>
  </w:style>
  <w:style w:type="character" w:styleId="af5">
    <w:name w:val="footnote reference"/>
    <w:aliases w:val="Fußnotenzeichen"/>
    <w:basedOn w:val="a3"/>
    <w:uiPriority w:val="99"/>
    <w:rsid w:val="00744BE4"/>
    <w:rPr>
      <w:vertAlign w:val="superscript"/>
    </w:rPr>
  </w:style>
  <w:style w:type="character" w:customStyle="1" w:styleId="quote">
    <w:name w:val="quote"/>
    <w:basedOn w:val="a3"/>
    <w:rsid w:val="00744BE4"/>
  </w:style>
  <w:style w:type="character" w:customStyle="1" w:styleId="FontStyle15">
    <w:name w:val="Font Style15"/>
    <w:basedOn w:val="a3"/>
    <w:uiPriority w:val="99"/>
    <w:rsid w:val="00744BE4"/>
    <w:rPr>
      <w:rFonts w:ascii="Times New Roman" w:hAnsi="Times New Roman" w:cs="Times New Roman" w:hint="default"/>
      <w:sz w:val="20"/>
      <w:szCs w:val="20"/>
    </w:rPr>
  </w:style>
  <w:style w:type="character" w:customStyle="1" w:styleId="FontStyle13">
    <w:name w:val="Font Style13"/>
    <w:basedOn w:val="a3"/>
    <w:rsid w:val="00744BE4"/>
    <w:rPr>
      <w:rFonts w:ascii="Times New Roman" w:hAnsi="Times New Roman" w:cs="Times New Roman"/>
      <w:sz w:val="20"/>
      <w:szCs w:val="20"/>
    </w:rPr>
  </w:style>
  <w:style w:type="character" w:customStyle="1" w:styleId="FontStyle30">
    <w:name w:val="Font Style30"/>
    <w:basedOn w:val="a3"/>
    <w:rsid w:val="00744BE4"/>
    <w:rPr>
      <w:rFonts w:ascii="Times New Roman" w:hAnsi="Times New Roman" w:cs="Times New Roman"/>
      <w:sz w:val="20"/>
      <w:szCs w:val="20"/>
    </w:rPr>
  </w:style>
  <w:style w:type="paragraph" w:styleId="af6">
    <w:name w:val="Document Map"/>
    <w:basedOn w:val="a2"/>
    <w:semiHidden/>
    <w:rsid w:val="00744BE4"/>
    <w:pPr>
      <w:shd w:val="clear" w:color="auto" w:fill="000080"/>
    </w:pPr>
    <w:rPr>
      <w:rFonts w:ascii="Tahoma" w:hAnsi="Tahoma" w:cs="Tahoma"/>
    </w:rPr>
  </w:style>
  <w:style w:type="character" w:customStyle="1" w:styleId="FontStyle11">
    <w:name w:val="Font Style11"/>
    <w:basedOn w:val="a3"/>
    <w:uiPriority w:val="99"/>
    <w:rsid w:val="00744BE4"/>
    <w:rPr>
      <w:rFonts w:ascii="Times New Roman" w:hAnsi="Times New Roman" w:cs="Times New Roman"/>
      <w:sz w:val="26"/>
      <w:szCs w:val="26"/>
    </w:rPr>
  </w:style>
  <w:style w:type="character" w:customStyle="1" w:styleId="FontStyle12">
    <w:name w:val="Font Style12"/>
    <w:basedOn w:val="a3"/>
    <w:rsid w:val="00744BE4"/>
    <w:rPr>
      <w:rFonts w:ascii="Arial" w:hAnsi="Arial" w:cs="Arial"/>
      <w:i/>
      <w:iCs/>
      <w:sz w:val="24"/>
      <w:szCs w:val="24"/>
    </w:rPr>
  </w:style>
  <w:style w:type="paragraph" w:customStyle="1" w:styleId="Style7">
    <w:name w:val="Style7"/>
    <w:basedOn w:val="a2"/>
    <w:uiPriority w:val="99"/>
    <w:rsid w:val="00744BE4"/>
    <w:pPr>
      <w:widowControl w:val="0"/>
      <w:autoSpaceDE w:val="0"/>
      <w:autoSpaceDN w:val="0"/>
      <w:adjustRightInd w:val="0"/>
      <w:spacing w:after="200" w:line="250" w:lineRule="exact"/>
      <w:ind w:firstLine="389"/>
      <w:jc w:val="both"/>
    </w:pPr>
    <w:rPr>
      <w:rFonts w:ascii="Arial" w:hAnsi="Arial"/>
      <w:sz w:val="22"/>
      <w:szCs w:val="24"/>
    </w:rPr>
  </w:style>
  <w:style w:type="character" w:customStyle="1" w:styleId="FontStyle173">
    <w:name w:val="Font Style173"/>
    <w:basedOn w:val="a3"/>
    <w:rsid w:val="00744BE4"/>
    <w:rPr>
      <w:rFonts w:cs="Times New Roman"/>
      <w:sz w:val="20"/>
    </w:rPr>
  </w:style>
  <w:style w:type="character" w:customStyle="1" w:styleId="val">
    <w:name w:val="val"/>
    <w:basedOn w:val="a3"/>
    <w:rsid w:val="00744BE4"/>
  </w:style>
  <w:style w:type="paragraph" w:customStyle="1" w:styleId="Style2">
    <w:name w:val="Style2"/>
    <w:basedOn w:val="a2"/>
    <w:uiPriority w:val="99"/>
    <w:rsid w:val="00744BE4"/>
    <w:pPr>
      <w:widowControl w:val="0"/>
      <w:autoSpaceDE w:val="0"/>
      <w:autoSpaceDN w:val="0"/>
      <w:adjustRightInd w:val="0"/>
      <w:spacing w:line="470" w:lineRule="exact"/>
      <w:jc w:val="both"/>
    </w:pPr>
    <w:rPr>
      <w:rFonts w:ascii="Palatino Linotype" w:hAnsi="Palatino Linotype"/>
      <w:sz w:val="24"/>
      <w:szCs w:val="24"/>
    </w:rPr>
  </w:style>
  <w:style w:type="paragraph" w:customStyle="1" w:styleId="Style15">
    <w:name w:val="Style15"/>
    <w:basedOn w:val="a2"/>
    <w:rsid w:val="00744BE4"/>
    <w:pPr>
      <w:widowControl w:val="0"/>
      <w:autoSpaceDE w:val="0"/>
      <w:autoSpaceDN w:val="0"/>
      <w:adjustRightInd w:val="0"/>
      <w:spacing w:line="470" w:lineRule="exact"/>
      <w:ind w:firstLine="1152"/>
    </w:pPr>
    <w:rPr>
      <w:rFonts w:ascii="Palatino Linotype" w:hAnsi="Palatino Linotype"/>
      <w:sz w:val="24"/>
      <w:szCs w:val="24"/>
    </w:rPr>
  </w:style>
  <w:style w:type="character" w:customStyle="1" w:styleId="FontStyle31">
    <w:name w:val="Font Style31"/>
    <w:basedOn w:val="a3"/>
    <w:rsid w:val="00744BE4"/>
    <w:rPr>
      <w:rFonts w:ascii="Arial" w:hAnsi="Arial" w:cs="Arial" w:hint="default"/>
      <w:sz w:val="14"/>
      <w:szCs w:val="14"/>
    </w:rPr>
  </w:style>
  <w:style w:type="character" w:customStyle="1" w:styleId="FontStyle32">
    <w:name w:val="Font Style32"/>
    <w:basedOn w:val="a3"/>
    <w:rsid w:val="00744BE4"/>
    <w:rPr>
      <w:rFonts w:ascii="Arial" w:hAnsi="Arial" w:cs="Arial" w:hint="default"/>
      <w:i/>
      <w:iCs/>
      <w:sz w:val="14"/>
      <w:szCs w:val="14"/>
    </w:rPr>
  </w:style>
  <w:style w:type="paragraph" w:customStyle="1" w:styleId="Style3">
    <w:name w:val="Style3"/>
    <w:basedOn w:val="a2"/>
    <w:uiPriority w:val="99"/>
    <w:rsid w:val="00744BE4"/>
    <w:pPr>
      <w:widowControl w:val="0"/>
      <w:autoSpaceDE w:val="0"/>
      <w:autoSpaceDN w:val="0"/>
      <w:adjustRightInd w:val="0"/>
      <w:spacing w:line="471" w:lineRule="exact"/>
      <w:ind w:firstLine="797"/>
      <w:jc w:val="both"/>
    </w:pPr>
    <w:rPr>
      <w:rFonts w:ascii="Palatino Linotype" w:hAnsi="Palatino Linotype"/>
      <w:sz w:val="24"/>
      <w:szCs w:val="24"/>
    </w:rPr>
  </w:style>
  <w:style w:type="character" w:customStyle="1" w:styleId="FontStyle24">
    <w:name w:val="Font Style24"/>
    <w:basedOn w:val="a3"/>
    <w:rsid w:val="00744BE4"/>
    <w:rPr>
      <w:rFonts w:ascii="Times New Roman" w:hAnsi="Times New Roman" w:cs="Times New Roman"/>
      <w:sz w:val="26"/>
      <w:szCs w:val="26"/>
    </w:rPr>
  </w:style>
  <w:style w:type="paragraph" w:customStyle="1" w:styleId="Style8">
    <w:name w:val="Style8"/>
    <w:basedOn w:val="a2"/>
    <w:uiPriority w:val="99"/>
    <w:rsid w:val="00744BE4"/>
    <w:pPr>
      <w:widowControl w:val="0"/>
      <w:autoSpaceDE w:val="0"/>
      <w:autoSpaceDN w:val="0"/>
      <w:adjustRightInd w:val="0"/>
      <w:spacing w:line="278" w:lineRule="exact"/>
    </w:pPr>
    <w:rPr>
      <w:sz w:val="24"/>
      <w:szCs w:val="24"/>
    </w:rPr>
  </w:style>
  <w:style w:type="character" w:customStyle="1" w:styleId="FontStyle33">
    <w:name w:val="Font Style33"/>
    <w:basedOn w:val="a3"/>
    <w:rsid w:val="00744BE4"/>
    <w:rPr>
      <w:rFonts w:ascii="Times New Roman" w:hAnsi="Times New Roman" w:cs="Times New Roman"/>
      <w:b/>
      <w:bCs/>
      <w:sz w:val="24"/>
      <w:szCs w:val="24"/>
    </w:rPr>
  </w:style>
  <w:style w:type="character" w:customStyle="1" w:styleId="FontStyle35">
    <w:name w:val="Font Style35"/>
    <w:basedOn w:val="a3"/>
    <w:uiPriority w:val="99"/>
    <w:rsid w:val="00744BE4"/>
    <w:rPr>
      <w:rFonts w:ascii="Times New Roman" w:hAnsi="Times New Roman" w:cs="Times New Roman"/>
      <w:sz w:val="24"/>
      <w:szCs w:val="24"/>
    </w:rPr>
  </w:style>
  <w:style w:type="paragraph" w:customStyle="1" w:styleId="news">
    <w:name w:val="news"/>
    <w:basedOn w:val="a2"/>
    <w:rsid w:val="00744BE4"/>
    <w:pPr>
      <w:spacing w:before="100" w:beforeAutospacing="1" w:after="100" w:afterAutospacing="1"/>
    </w:pPr>
    <w:rPr>
      <w:sz w:val="24"/>
      <w:szCs w:val="24"/>
    </w:rPr>
  </w:style>
  <w:style w:type="paragraph" w:customStyle="1" w:styleId="af7">
    <w:name w:val="a"/>
    <w:basedOn w:val="a2"/>
    <w:rsid w:val="00744BE4"/>
    <w:pPr>
      <w:autoSpaceDE w:val="0"/>
      <w:autoSpaceDN w:val="0"/>
      <w:spacing w:before="120" w:line="360" w:lineRule="auto"/>
      <w:ind w:left="567" w:hanging="567"/>
      <w:jc w:val="both"/>
    </w:pPr>
    <w:rPr>
      <w:sz w:val="28"/>
      <w:szCs w:val="28"/>
    </w:rPr>
  </w:style>
  <w:style w:type="paragraph" w:styleId="af8">
    <w:name w:val="Block Text"/>
    <w:basedOn w:val="a2"/>
    <w:rsid w:val="00744BE4"/>
    <w:pPr>
      <w:ind w:left="252" w:right="-6"/>
      <w:jc w:val="both"/>
    </w:pPr>
    <w:rPr>
      <w:szCs w:val="28"/>
    </w:rPr>
  </w:style>
  <w:style w:type="character" w:customStyle="1" w:styleId="hps">
    <w:name w:val="hps"/>
    <w:basedOn w:val="a3"/>
    <w:rsid w:val="00744BE4"/>
    <w:rPr>
      <w:rFonts w:cs="Times New Roman"/>
    </w:rPr>
  </w:style>
  <w:style w:type="paragraph" w:customStyle="1" w:styleId="af9">
    <w:name w:val="Автор"/>
    <w:qFormat/>
    <w:rsid w:val="00744BE4"/>
    <w:pPr>
      <w:jc w:val="right"/>
    </w:pPr>
    <w:rPr>
      <w:rFonts w:ascii="Times" w:hAnsi="Times"/>
      <w:i/>
      <w:sz w:val="22"/>
      <w:szCs w:val="22"/>
    </w:rPr>
  </w:style>
  <w:style w:type="paragraph" w:customStyle="1" w:styleId="afa">
    <w:name w:val="Название организ"/>
    <w:qFormat/>
    <w:rsid w:val="00744BE4"/>
    <w:rPr>
      <w:rFonts w:ascii="Times" w:hAnsi="Times"/>
      <w:b/>
      <w:i/>
      <w:sz w:val="22"/>
      <w:szCs w:val="22"/>
    </w:rPr>
  </w:style>
  <w:style w:type="paragraph" w:customStyle="1" w:styleId="TimesNewRoman">
    <w:name w:val="Текст_ + Times New Roman"/>
    <w:aliases w:val="12 пт,курсив,Междустр.интервал:  полуторный"/>
    <w:basedOn w:val="a2"/>
    <w:rsid w:val="00744BE4"/>
    <w:pPr>
      <w:spacing w:line="360" w:lineRule="auto"/>
    </w:pPr>
    <w:rPr>
      <w:i/>
      <w:sz w:val="24"/>
      <w:szCs w:val="24"/>
      <w:lang w:val="en-US"/>
    </w:rPr>
  </w:style>
  <w:style w:type="paragraph" w:customStyle="1" w:styleId="a1">
    <w:name w:val="Список нумер лит"/>
    <w:basedOn w:val="a2"/>
    <w:qFormat/>
    <w:rsid w:val="00744BE4"/>
    <w:pPr>
      <w:numPr>
        <w:numId w:val="1"/>
      </w:numPr>
      <w:tabs>
        <w:tab w:val="left" w:pos="567"/>
      </w:tabs>
      <w:jc w:val="both"/>
    </w:pPr>
    <w:rPr>
      <w:rFonts w:ascii="Times" w:hAnsi="Times"/>
      <w:sz w:val="22"/>
      <w:szCs w:val="22"/>
    </w:rPr>
  </w:style>
  <w:style w:type="paragraph" w:customStyle="1" w:styleId="afb">
    <w:name w:val="Литература"/>
    <w:basedOn w:val="a2"/>
    <w:qFormat/>
    <w:rsid w:val="00744BE4"/>
    <w:pPr>
      <w:jc w:val="center"/>
    </w:pPr>
    <w:rPr>
      <w:rFonts w:ascii="Times" w:hAnsi="Times"/>
      <w:b/>
      <w:sz w:val="22"/>
      <w:szCs w:val="22"/>
    </w:rPr>
  </w:style>
  <w:style w:type="paragraph" w:customStyle="1" w:styleId="afc">
    <w:name w:val="Текст_"/>
    <w:basedOn w:val="a2"/>
    <w:qFormat/>
    <w:rsid w:val="00744BE4"/>
    <w:pPr>
      <w:ind w:firstLine="397"/>
      <w:jc w:val="both"/>
    </w:pPr>
    <w:rPr>
      <w:rFonts w:ascii="Times" w:hAnsi="Times"/>
      <w:sz w:val="22"/>
      <w:szCs w:val="22"/>
    </w:rPr>
  </w:style>
  <w:style w:type="paragraph" w:customStyle="1" w:styleId="afd">
    <w:name w:val="Название докл"/>
    <w:qFormat/>
    <w:rsid w:val="00744BE4"/>
    <w:pPr>
      <w:jc w:val="center"/>
    </w:pPr>
    <w:rPr>
      <w:rFonts w:ascii="Times" w:hAnsi="Times"/>
      <w:b/>
      <w:caps/>
      <w:sz w:val="22"/>
      <w:szCs w:val="22"/>
    </w:rPr>
  </w:style>
  <w:style w:type="paragraph" w:customStyle="1" w:styleId="Authors">
    <w:name w:val="Authors"/>
    <w:basedOn w:val="a2"/>
    <w:rsid w:val="00744BE4"/>
    <w:pPr>
      <w:jc w:val="center"/>
    </w:pPr>
    <w:rPr>
      <w:i/>
    </w:rPr>
  </w:style>
  <w:style w:type="paragraph" w:customStyle="1" w:styleId="Annotation">
    <w:name w:val="Annotation"/>
    <w:basedOn w:val="a2"/>
    <w:next w:val="a2"/>
    <w:rsid w:val="00744BE4"/>
    <w:pPr>
      <w:spacing w:after="120"/>
      <w:ind w:left="851" w:right="851" w:firstLine="284"/>
      <w:jc w:val="both"/>
    </w:pPr>
  </w:style>
  <w:style w:type="paragraph" w:customStyle="1" w:styleId="afe">
    <w:name w:val="Мульти Автор"/>
    <w:basedOn w:val="a2"/>
    <w:rsid w:val="00744BE4"/>
    <w:pPr>
      <w:spacing w:before="240" w:after="180"/>
      <w:jc w:val="right"/>
    </w:pPr>
    <w:rPr>
      <w:b/>
      <w:i/>
    </w:rPr>
  </w:style>
  <w:style w:type="paragraph" w:customStyle="1" w:styleId="aff">
    <w:name w:val="Мульти Заголовок"/>
    <w:basedOn w:val="a2"/>
    <w:rsid w:val="00744BE4"/>
    <w:pPr>
      <w:spacing w:after="180"/>
      <w:contextualSpacing/>
      <w:jc w:val="center"/>
    </w:pPr>
    <w:rPr>
      <w:b/>
      <w:caps/>
    </w:rPr>
  </w:style>
  <w:style w:type="paragraph" w:customStyle="1" w:styleId="16">
    <w:name w:val="Мульти Подзаголовок 1"/>
    <w:basedOn w:val="a2"/>
    <w:rsid w:val="00744BE4"/>
    <w:pPr>
      <w:tabs>
        <w:tab w:val="left" w:pos="907"/>
      </w:tabs>
      <w:spacing w:after="120"/>
      <w:ind w:left="454"/>
    </w:pPr>
    <w:rPr>
      <w:b/>
    </w:rPr>
  </w:style>
  <w:style w:type="paragraph" w:styleId="23">
    <w:name w:val="Body Text 2"/>
    <w:basedOn w:val="a2"/>
    <w:link w:val="24"/>
    <w:rsid w:val="00744BE4"/>
    <w:pPr>
      <w:spacing w:after="120" w:line="480" w:lineRule="auto"/>
    </w:pPr>
  </w:style>
  <w:style w:type="paragraph" w:customStyle="1" w:styleId="actuizv-au">
    <w:name w:val="ac tu izv-au"/>
    <w:basedOn w:val="a2"/>
    <w:rsid w:val="00744BE4"/>
    <w:pPr>
      <w:spacing w:before="100" w:beforeAutospacing="1" w:after="100" w:afterAutospacing="1"/>
      <w:jc w:val="both"/>
    </w:pPr>
    <w:rPr>
      <w:sz w:val="24"/>
      <w:szCs w:val="24"/>
    </w:rPr>
  </w:style>
  <w:style w:type="paragraph" w:customStyle="1" w:styleId="actuizv-na">
    <w:name w:val="ac tu izv-na"/>
    <w:basedOn w:val="a2"/>
    <w:rsid w:val="00744BE4"/>
    <w:pPr>
      <w:spacing w:before="100" w:beforeAutospacing="1" w:after="100" w:afterAutospacing="1"/>
      <w:jc w:val="both"/>
    </w:pPr>
    <w:rPr>
      <w:sz w:val="24"/>
      <w:szCs w:val="24"/>
    </w:rPr>
  </w:style>
  <w:style w:type="paragraph" w:customStyle="1" w:styleId="none">
    <w:name w:val="_none"/>
    <w:basedOn w:val="a2"/>
    <w:rsid w:val="00744BE4"/>
    <w:pPr>
      <w:spacing w:before="100" w:beforeAutospacing="1" w:after="100" w:afterAutospacing="1"/>
    </w:pPr>
    <w:rPr>
      <w:sz w:val="24"/>
      <w:szCs w:val="24"/>
    </w:rPr>
  </w:style>
  <w:style w:type="paragraph" w:customStyle="1" w:styleId="aff0">
    <w:name w:val="Знак"/>
    <w:basedOn w:val="a2"/>
    <w:rsid w:val="00744BE4"/>
    <w:pPr>
      <w:spacing w:after="200" w:line="276" w:lineRule="auto"/>
      <w:ind w:firstLine="567"/>
      <w:jc w:val="center"/>
    </w:pPr>
    <w:rPr>
      <w:b/>
      <w:sz w:val="28"/>
      <w:szCs w:val="28"/>
      <w:lang w:eastAsia="en-US"/>
    </w:rPr>
  </w:style>
  <w:style w:type="paragraph" w:customStyle="1" w:styleId="110">
    <w:name w:val="Без интервала11"/>
    <w:rsid w:val="00744BE4"/>
    <w:pPr>
      <w:suppressAutoHyphens/>
    </w:pPr>
    <w:rPr>
      <w:rFonts w:ascii="Calibri" w:eastAsia="Arial" w:hAnsi="Calibri"/>
      <w:kern w:val="1"/>
      <w:sz w:val="22"/>
      <w:szCs w:val="22"/>
      <w:lang w:eastAsia="ar-SA"/>
    </w:rPr>
  </w:style>
  <w:style w:type="paragraph" w:customStyle="1" w:styleId="Iauiue">
    <w:name w:val="Iau.iue"/>
    <w:basedOn w:val="Default"/>
    <w:next w:val="Default"/>
    <w:rsid w:val="00744BE4"/>
    <w:pPr>
      <w:widowControl/>
    </w:pPr>
    <w:rPr>
      <w:color w:val="auto"/>
    </w:rPr>
  </w:style>
  <w:style w:type="paragraph" w:customStyle="1" w:styleId="Eeoa">
    <w:name w:val="Eeoa? ?"/>
    <w:basedOn w:val="a2"/>
    <w:uiPriority w:val="99"/>
    <w:rsid w:val="00744BE4"/>
    <w:pPr>
      <w:ind w:left="284" w:hanging="284"/>
      <w:jc w:val="both"/>
    </w:pPr>
    <w:rPr>
      <w:sz w:val="18"/>
      <w:szCs w:val="18"/>
    </w:rPr>
  </w:style>
  <w:style w:type="character" w:customStyle="1" w:styleId="apple-converted-space">
    <w:name w:val="apple-converted-space"/>
    <w:rsid w:val="00744BE4"/>
  </w:style>
  <w:style w:type="character" w:customStyle="1" w:styleId="atn">
    <w:name w:val="atn"/>
    <w:basedOn w:val="a3"/>
    <w:rsid w:val="00744BE4"/>
  </w:style>
  <w:style w:type="character" w:customStyle="1" w:styleId="100">
    <w:name w:val="Стиль 10 пт"/>
    <w:rsid w:val="00744BE4"/>
    <w:rPr>
      <w:sz w:val="24"/>
    </w:rPr>
  </w:style>
  <w:style w:type="paragraph" w:customStyle="1" w:styleId="reference0">
    <w:name w:val="reference"/>
    <w:basedOn w:val="a2"/>
    <w:rsid w:val="00744BE4"/>
    <w:pPr>
      <w:overflowPunct w:val="0"/>
      <w:autoSpaceDE w:val="0"/>
      <w:autoSpaceDN w:val="0"/>
      <w:adjustRightInd w:val="0"/>
      <w:spacing w:line="360" w:lineRule="auto"/>
      <w:textAlignment w:val="baseline"/>
    </w:pPr>
    <w:rPr>
      <w:sz w:val="18"/>
      <w:lang w:val="de-DE" w:eastAsia="en-US"/>
    </w:rPr>
  </w:style>
  <w:style w:type="paragraph" w:customStyle="1" w:styleId="title">
    <w:name w:val="title"/>
    <w:basedOn w:val="a2"/>
    <w:next w:val="a2"/>
    <w:rsid w:val="00744BE4"/>
    <w:pPr>
      <w:overflowPunct w:val="0"/>
      <w:autoSpaceDE w:val="0"/>
      <w:autoSpaceDN w:val="0"/>
      <w:adjustRightInd w:val="0"/>
      <w:spacing w:line="360" w:lineRule="auto"/>
      <w:textAlignment w:val="baseline"/>
    </w:pPr>
    <w:rPr>
      <w:rFonts w:ascii="Arial" w:hAnsi="Arial"/>
      <w:b/>
      <w:sz w:val="36"/>
      <w:lang w:val="de-DE" w:eastAsia="en-US"/>
    </w:rPr>
  </w:style>
  <w:style w:type="paragraph" w:customStyle="1" w:styleId="17">
    <w:name w:val="Текст1"/>
    <w:basedOn w:val="a2"/>
    <w:rsid w:val="00744BE4"/>
    <w:rPr>
      <w:rFonts w:ascii="Courier New" w:hAnsi="Courier New" w:cs="Courier New"/>
      <w:lang w:eastAsia="ar-SA"/>
    </w:rPr>
  </w:style>
  <w:style w:type="paragraph" w:customStyle="1" w:styleId="Summary">
    <w:name w:val="Summary"/>
    <w:basedOn w:val="a2"/>
    <w:rsid w:val="00744BE4"/>
    <w:pPr>
      <w:tabs>
        <w:tab w:val="left" w:pos="187"/>
      </w:tabs>
      <w:spacing w:before="480" w:after="240"/>
      <w:ind w:left="1134" w:right="1134"/>
      <w:jc w:val="both"/>
    </w:pPr>
    <w:rPr>
      <w:rFonts w:ascii="Journal" w:hAnsi="Journal"/>
      <w:lang w:val="en-US"/>
    </w:rPr>
  </w:style>
  <w:style w:type="paragraph" w:customStyle="1" w:styleId="aff1">
    <w:name w:val="Ткст Знак Знак Знак Знак Знак Знак Знак"/>
    <w:basedOn w:val="a2"/>
    <w:rsid w:val="00744BE4"/>
    <w:pPr>
      <w:overflowPunct w:val="0"/>
      <w:autoSpaceDE w:val="0"/>
      <w:autoSpaceDN w:val="0"/>
      <w:adjustRightInd w:val="0"/>
      <w:spacing w:after="60" w:line="360" w:lineRule="auto"/>
      <w:ind w:firstLine="709"/>
      <w:jc w:val="both"/>
      <w:textAlignment w:val="baseline"/>
    </w:pPr>
    <w:rPr>
      <w:sz w:val="24"/>
      <w:szCs w:val="24"/>
    </w:rPr>
  </w:style>
  <w:style w:type="paragraph" w:customStyle="1" w:styleId="Reference">
    <w:name w:val="Reference"/>
    <w:basedOn w:val="a2"/>
    <w:rsid w:val="00744BE4"/>
    <w:pPr>
      <w:numPr>
        <w:numId w:val="2"/>
      </w:numPr>
      <w:jc w:val="both"/>
    </w:pPr>
    <w:rPr>
      <w:rFonts w:eastAsia="Batang"/>
      <w:sz w:val="18"/>
      <w:lang w:val="en-US" w:eastAsia="en-US"/>
    </w:rPr>
  </w:style>
  <w:style w:type="character" w:customStyle="1" w:styleId="skypepnhtextspan">
    <w:name w:val="skype_pnh_text_span"/>
    <w:basedOn w:val="a3"/>
    <w:rsid w:val="00744BE4"/>
  </w:style>
  <w:style w:type="paragraph" w:customStyle="1" w:styleId="headcategory">
    <w:name w:val="head_category"/>
    <w:basedOn w:val="a2"/>
    <w:rsid w:val="00744BE4"/>
    <w:rPr>
      <w:rFonts w:ascii="Verdana" w:hAnsi="Verdana" w:cs="Verdana"/>
      <w:b/>
      <w:bCs/>
      <w:sz w:val="14"/>
      <w:szCs w:val="14"/>
    </w:rPr>
  </w:style>
  <w:style w:type="character" w:customStyle="1" w:styleId="b-translateinfoword">
    <w:name w:val="b-translate__info__word"/>
    <w:basedOn w:val="a3"/>
    <w:rsid w:val="00744BE4"/>
  </w:style>
  <w:style w:type="character" w:customStyle="1" w:styleId="18">
    <w:name w:val="Знак Знак1"/>
    <w:basedOn w:val="a3"/>
    <w:semiHidden/>
    <w:locked/>
    <w:rsid w:val="00744BE4"/>
    <w:rPr>
      <w:lang w:val="ru-RU" w:eastAsia="ru-RU" w:bidi="ar-SA"/>
    </w:rPr>
  </w:style>
  <w:style w:type="character" w:styleId="aff2">
    <w:name w:val="endnote reference"/>
    <w:basedOn w:val="a3"/>
    <w:semiHidden/>
    <w:unhideWhenUsed/>
    <w:rsid w:val="00744BE4"/>
    <w:rPr>
      <w:vertAlign w:val="superscript"/>
    </w:rPr>
  </w:style>
  <w:style w:type="paragraph" w:customStyle="1" w:styleId="Style27">
    <w:name w:val="Style27"/>
    <w:basedOn w:val="a2"/>
    <w:rsid w:val="00744BE4"/>
    <w:pPr>
      <w:widowControl w:val="0"/>
      <w:autoSpaceDE w:val="0"/>
      <w:autoSpaceDN w:val="0"/>
      <w:adjustRightInd w:val="0"/>
      <w:spacing w:line="239" w:lineRule="exact"/>
      <w:ind w:firstLine="480"/>
      <w:jc w:val="both"/>
    </w:pPr>
    <w:rPr>
      <w:sz w:val="24"/>
      <w:szCs w:val="24"/>
    </w:rPr>
  </w:style>
  <w:style w:type="character" w:customStyle="1" w:styleId="FontStyle170">
    <w:name w:val="Font Style170"/>
    <w:basedOn w:val="a3"/>
    <w:uiPriority w:val="99"/>
    <w:rsid w:val="00744BE4"/>
    <w:rPr>
      <w:rFonts w:ascii="Times New Roman" w:hAnsi="Times New Roman" w:cs="Times New Roman"/>
      <w:sz w:val="18"/>
      <w:szCs w:val="18"/>
    </w:rPr>
  </w:style>
  <w:style w:type="paragraph" w:customStyle="1" w:styleId="Style56">
    <w:name w:val="Style56"/>
    <w:basedOn w:val="a2"/>
    <w:uiPriority w:val="99"/>
    <w:rsid w:val="00744BE4"/>
    <w:pPr>
      <w:widowControl w:val="0"/>
      <w:autoSpaceDE w:val="0"/>
      <w:autoSpaceDN w:val="0"/>
      <w:adjustRightInd w:val="0"/>
      <w:spacing w:line="240" w:lineRule="exact"/>
      <w:ind w:firstLine="494"/>
      <w:jc w:val="both"/>
    </w:pPr>
    <w:rPr>
      <w:sz w:val="24"/>
      <w:szCs w:val="24"/>
    </w:rPr>
  </w:style>
  <w:style w:type="paragraph" w:customStyle="1" w:styleId="19">
    <w:name w:val="Обычный1"/>
    <w:uiPriority w:val="99"/>
    <w:rsid w:val="00744BE4"/>
    <w:pPr>
      <w:spacing w:before="100" w:after="100"/>
    </w:pPr>
    <w:rPr>
      <w:snapToGrid w:val="0"/>
      <w:sz w:val="24"/>
    </w:rPr>
  </w:style>
  <w:style w:type="paragraph" w:customStyle="1" w:styleId="aff3">
    <w:name w:val="Îáû÷íûé"/>
    <w:rsid w:val="00744BE4"/>
    <w:pPr>
      <w:widowControl w:val="0"/>
    </w:pPr>
    <w:rPr>
      <w:rFonts w:ascii="Tahoma" w:eastAsia="Tahoma" w:hAnsi="Tahoma"/>
    </w:rPr>
  </w:style>
  <w:style w:type="character" w:customStyle="1" w:styleId="aff4">
    <w:name w:val="Схема документа Знак"/>
    <w:basedOn w:val="a3"/>
    <w:semiHidden/>
    <w:locked/>
    <w:rsid w:val="00744BE4"/>
    <w:rPr>
      <w:rFonts w:ascii="Tahoma" w:hAnsi="Tahoma" w:cs="Tahoma"/>
      <w:lang w:val="ru-RU" w:eastAsia="ru-RU" w:bidi="ar-SA"/>
    </w:rPr>
  </w:style>
  <w:style w:type="character" w:customStyle="1" w:styleId="hpsatn">
    <w:name w:val="hps atn"/>
    <w:basedOn w:val="a3"/>
    <w:rsid w:val="00744BE4"/>
    <w:rPr>
      <w:rFonts w:cs="Times New Roman"/>
    </w:rPr>
  </w:style>
  <w:style w:type="character" w:customStyle="1" w:styleId="aff5">
    <w:name w:val="Основной текст с отступом Знак"/>
    <w:basedOn w:val="a3"/>
    <w:locked/>
    <w:rsid w:val="00744BE4"/>
    <w:rPr>
      <w:lang w:val="ru-RU" w:eastAsia="ru-RU" w:bidi="ar-SA"/>
    </w:rPr>
  </w:style>
  <w:style w:type="paragraph" w:styleId="aff6">
    <w:name w:val="annotation text"/>
    <w:basedOn w:val="a2"/>
    <w:link w:val="aff7"/>
    <w:semiHidden/>
    <w:rsid w:val="00744BE4"/>
  </w:style>
  <w:style w:type="paragraph" w:customStyle="1" w:styleId="1a">
    <w:name w:val="Стиль1"/>
    <w:basedOn w:val="1"/>
    <w:link w:val="1b"/>
    <w:qFormat/>
    <w:rsid w:val="00744BE4"/>
    <w:pPr>
      <w:widowControl w:val="0"/>
      <w:shd w:val="clear" w:color="auto" w:fill="FFFFFF"/>
      <w:autoSpaceDE w:val="0"/>
      <w:autoSpaceDN w:val="0"/>
      <w:adjustRightInd w:val="0"/>
      <w:spacing w:after="60" w:line="360" w:lineRule="auto"/>
    </w:pPr>
    <w:rPr>
      <w:rFonts w:cs="Arial"/>
      <w:b/>
      <w:color w:val="000000"/>
      <w:kern w:val="32"/>
      <w:szCs w:val="32"/>
      <w:lang w:val="ru-RU"/>
    </w:rPr>
  </w:style>
  <w:style w:type="paragraph" w:customStyle="1" w:styleId="Style19">
    <w:name w:val="Style19"/>
    <w:basedOn w:val="a2"/>
    <w:rsid w:val="00744BE4"/>
    <w:pPr>
      <w:widowControl w:val="0"/>
      <w:autoSpaceDE w:val="0"/>
      <w:autoSpaceDN w:val="0"/>
      <w:adjustRightInd w:val="0"/>
      <w:spacing w:line="168" w:lineRule="exact"/>
      <w:jc w:val="both"/>
    </w:pPr>
    <w:rPr>
      <w:rFonts w:ascii="Arial" w:hAnsi="Arial"/>
      <w:sz w:val="24"/>
      <w:szCs w:val="24"/>
    </w:rPr>
  </w:style>
  <w:style w:type="character" w:customStyle="1" w:styleId="FontStyle68">
    <w:name w:val="Font Style68"/>
    <w:basedOn w:val="a3"/>
    <w:rsid w:val="00744BE4"/>
    <w:rPr>
      <w:rFonts w:ascii="Arial" w:hAnsi="Arial" w:cs="Arial"/>
      <w:sz w:val="14"/>
      <w:szCs w:val="14"/>
    </w:rPr>
  </w:style>
  <w:style w:type="character" w:customStyle="1" w:styleId="FontStyle85">
    <w:name w:val="Font Style85"/>
    <w:basedOn w:val="a3"/>
    <w:rsid w:val="00744BE4"/>
    <w:rPr>
      <w:rFonts w:ascii="Arial" w:hAnsi="Arial" w:cs="Arial"/>
      <w:b/>
      <w:bCs/>
      <w:sz w:val="14"/>
      <w:szCs w:val="14"/>
    </w:rPr>
  </w:style>
  <w:style w:type="paragraph" w:customStyle="1" w:styleId="210">
    <w:name w:val="Основной текст 21"/>
    <w:basedOn w:val="a2"/>
    <w:rsid w:val="00744BE4"/>
    <w:pPr>
      <w:spacing w:line="360" w:lineRule="auto"/>
      <w:ind w:firstLine="720"/>
      <w:jc w:val="both"/>
    </w:pPr>
    <w:rPr>
      <w:sz w:val="28"/>
    </w:rPr>
  </w:style>
  <w:style w:type="character" w:customStyle="1" w:styleId="60">
    <w:name w:val="Знак Знак6"/>
    <w:basedOn w:val="a3"/>
    <w:rsid w:val="00744BE4"/>
    <w:rPr>
      <w:rFonts w:ascii="Arial" w:hAnsi="Arial" w:cs="Arial"/>
      <w:b/>
      <w:bCs/>
      <w:kern w:val="28"/>
      <w:sz w:val="32"/>
      <w:szCs w:val="32"/>
      <w:lang w:val="ru-RU" w:eastAsia="ru-RU" w:bidi="ar-SA"/>
    </w:rPr>
  </w:style>
  <w:style w:type="paragraph" w:customStyle="1" w:styleId="aff8">
    <w:name w:val="лит"/>
    <w:autoRedefine/>
    <w:rsid w:val="00744BE4"/>
    <w:pPr>
      <w:tabs>
        <w:tab w:val="num" w:pos="720"/>
      </w:tabs>
      <w:ind w:firstLine="284"/>
      <w:jc w:val="both"/>
    </w:pPr>
    <w:rPr>
      <w:i/>
      <w:sz w:val="24"/>
      <w:szCs w:val="24"/>
      <w:lang w:val="de-DE"/>
    </w:rPr>
  </w:style>
  <w:style w:type="character" w:customStyle="1" w:styleId="citation">
    <w:name w:val="citation"/>
    <w:basedOn w:val="a3"/>
    <w:rsid w:val="00744BE4"/>
  </w:style>
  <w:style w:type="character" w:customStyle="1" w:styleId="FontStyle18">
    <w:name w:val="Font Style18"/>
    <w:basedOn w:val="a3"/>
    <w:rsid w:val="00744BE4"/>
    <w:rPr>
      <w:rFonts w:ascii="Times New Roman" w:hAnsi="Times New Roman" w:cs="Times New Roman"/>
      <w:b/>
      <w:bCs/>
      <w:sz w:val="30"/>
      <w:szCs w:val="30"/>
    </w:rPr>
  </w:style>
  <w:style w:type="paragraph" w:customStyle="1" w:styleId="aff9">
    <w:name w:val="Основной диссер Знак Знак Знак Знак Знак Знак Знак Знак Знак Знак Знак Знак Знак Знак Знак"/>
    <w:basedOn w:val="a2"/>
    <w:rsid w:val="00744BE4"/>
    <w:pPr>
      <w:shd w:val="clear" w:color="auto" w:fill="FFFFFF"/>
      <w:spacing w:line="360" w:lineRule="auto"/>
      <w:ind w:firstLine="709"/>
      <w:jc w:val="both"/>
    </w:pPr>
    <w:rPr>
      <w:sz w:val="28"/>
      <w:szCs w:val="28"/>
    </w:rPr>
  </w:style>
  <w:style w:type="character" w:customStyle="1" w:styleId="unknownword">
    <w:name w:val="unknown_word"/>
    <w:rsid w:val="00744BE4"/>
  </w:style>
  <w:style w:type="paragraph" w:customStyle="1" w:styleId="Style1">
    <w:name w:val="Style1"/>
    <w:basedOn w:val="a2"/>
    <w:uiPriority w:val="99"/>
    <w:rsid w:val="00744BE4"/>
    <w:pPr>
      <w:widowControl w:val="0"/>
      <w:autoSpaceDE w:val="0"/>
      <w:autoSpaceDN w:val="0"/>
      <w:adjustRightInd w:val="0"/>
    </w:pPr>
    <w:rPr>
      <w:sz w:val="24"/>
      <w:szCs w:val="24"/>
    </w:rPr>
  </w:style>
  <w:style w:type="paragraph" w:customStyle="1" w:styleId="Style20">
    <w:name w:val="Style20"/>
    <w:basedOn w:val="a2"/>
    <w:rsid w:val="00744BE4"/>
    <w:pPr>
      <w:widowControl w:val="0"/>
      <w:autoSpaceDE w:val="0"/>
      <w:autoSpaceDN w:val="0"/>
      <w:adjustRightInd w:val="0"/>
      <w:spacing w:line="240" w:lineRule="exact"/>
      <w:jc w:val="both"/>
    </w:pPr>
    <w:rPr>
      <w:sz w:val="24"/>
      <w:szCs w:val="24"/>
    </w:rPr>
  </w:style>
  <w:style w:type="paragraph" w:styleId="30">
    <w:name w:val="Body Text Indent 3"/>
    <w:basedOn w:val="a2"/>
    <w:link w:val="32"/>
    <w:rsid w:val="00744BE4"/>
    <w:pPr>
      <w:spacing w:line="360" w:lineRule="auto"/>
      <w:ind w:right="-2" w:firstLine="567"/>
      <w:jc w:val="both"/>
    </w:pPr>
    <w:rPr>
      <w:sz w:val="28"/>
      <w:szCs w:val="28"/>
    </w:rPr>
  </w:style>
  <w:style w:type="paragraph" w:customStyle="1" w:styleId="Style10">
    <w:name w:val="Style10"/>
    <w:basedOn w:val="a2"/>
    <w:rsid w:val="00744BE4"/>
    <w:pPr>
      <w:widowControl w:val="0"/>
      <w:autoSpaceDE w:val="0"/>
      <w:autoSpaceDN w:val="0"/>
      <w:adjustRightInd w:val="0"/>
      <w:spacing w:line="276" w:lineRule="exact"/>
      <w:ind w:firstLine="701"/>
    </w:pPr>
    <w:rPr>
      <w:sz w:val="24"/>
      <w:szCs w:val="24"/>
    </w:rPr>
  </w:style>
  <w:style w:type="character" w:customStyle="1" w:styleId="25">
    <w:name w:val="Заголовок 2 Знак"/>
    <w:basedOn w:val="a3"/>
    <w:uiPriority w:val="9"/>
    <w:rsid w:val="00744BE4"/>
    <w:rPr>
      <w:rFonts w:ascii="Arial" w:hAnsi="Arial" w:cs="Arial"/>
      <w:b/>
      <w:bCs/>
      <w:i/>
      <w:iCs/>
      <w:sz w:val="28"/>
      <w:szCs w:val="28"/>
      <w:lang w:val="ru-RU" w:eastAsia="ru-RU" w:bidi="ar-SA"/>
    </w:rPr>
  </w:style>
  <w:style w:type="character" w:customStyle="1" w:styleId="affa">
    <w:name w:val="Название Знак"/>
    <w:basedOn w:val="a3"/>
    <w:uiPriority w:val="10"/>
    <w:locked/>
    <w:rsid w:val="00744BE4"/>
    <w:rPr>
      <w:rFonts w:ascii="Arial" w:hAnsi="Arial" w:cs="Arial"/>
      <w:b/>
      <w:bCs/>
      <w:kern w:val="28"/>
      <w:sz w:val="32"/>
      <w:szCs w:val="32"/>
      <w:lang w:val="ru-RU" w:eastAsia="ru-RU" w:bidi="ar-SA"/>
    </w:rPr>
  </w:style>
  <w:style w:type="character" w:customStyle="1" w:styleId="affb">
    <w:name w:val="Текст сноски Знак"/>
    <w:aliases w:val="Текст сноски Знак Знак Знак1,Текст сноски Знак Знак Знак Знак,Footnote Text Char Знак Знак,single space Знак,footnote text Знак,Footnote Text Char1 Char Знак,Footnote Text Char Char Char Знак,Footnote Text Char1 Char Char Char Знак"/>
    <w:basedOn w:val="a3"/>
    <w:uiPriority w:val="99"/>
    <w:locked/>
    <w:rsid w:val="00744BE4"/>
    <w:rPr>
      <w:lang w:val="ru-RU" w:eastAsia="ru-RU" w:bidi="ar-SA"/>
    </w:rPr>
  </w:style>
  <w:style w:type="character" w:customStyle="1" w:styleId="affc">
    <w:name w:val="Текст концевой сноски Знак"/>
    <w:aliases w:val=" Знак Знак,Знак Знак"/>
    <w:basedOn w:val="a3"/>
    <w:locked/>
    <w:rsid w:val="00744BE4"/>
    <w:rPr>
      <w:lang w:val="ru-RU" w:eastAsia="ru-RU" w:bidi="ar-SA"/>
    </w:rPr>
  </w:style>
  <w:style w:type="paragraph" w:customStyle="1" w:styleId="affd">
    <w:name w:val="Стиль"/>
    <w:basedOn w:val="a2"/>
    <w:uiPriority w:val="99"/>
    <w:rsid w:val="00744BE4"/>
    <w:pPr>
      <w:autoSpaceDE w:val="0"/>
      <w:autoSpaceDN w:val="0"/>
      <w:adjustRightInd w:val="0"/>
      <w:spacing w:line="220" w:lineRule="atLeast"/>
      <w:ind w:firstLine="358"/>
      <w:jc w:val="both"/>
      <w:textAlignment w:val="center"/>
    </w:pPr>
    <w:rPr>
      <w:rFonts w:ascii="SchoolBookC" w:hAnsi="SchoolBookC" w:cs="SchoolBookC"/>
      <w:color w:val="000000"/>
      <w:sz w:val="21"/>
      <w:szCs w:val="21"/>
    </w:rPr>
  </w:style>
  <w:style w:type="paragraph" w:customStyle="1" w:styleId="Style11">
    <w:name w:val="Style11"/>
    <w:basedOn w:val="a2"/>
    <w:rsid w:val="00744BE4"/>
    <w:pPr>
      <w:widowControl w:val="0"/>
      <w:autoSpaceDE w:val="0"/>
      <w:autoSpaceDN w:val="0"/>
      <w:adjustRightInd w:val="0"/>
      <w:spacing w:line="216" w:lineRule="exact"/>
      <w:ind w:firstLine="557"/>
    </w:pPr>
    <w:rPr>
      <w:rFonts w:ascii="Bookman Old Style" w:hAnsi="Bookman Old Style" w:cs="Bookman Old Style"/>
      <w:sz w:val="24"/>
      <w:szCs w:val="24"/>
    </w:rPr>
  </w:style>
  <w:style w:type="character" w:customStyle="1" w:styleId="FontStyle152">
    <w:name w:val="Font Style152"/>
    <w:basedOn w:val="a3"/>
    <w:rsid w:val="00744BE4"/>
    <w:rPr>
      <w:rFonts w:ascii="Times New Roman" w:hAnsi="Times New Roman" w:cs="Times New Roman"/>
      <w:sz w:val="26"/>
      <w:szCs w:val="26"/>
    </w:rPr>
  </w:style>
  <w:style w:type="character" w:customStyle="1" w:styleId="FontStyle50">
    <w:name w:val="Font Style50"/>
    <w:basedOn w:val="a3"/>
    <w:rsid w:val="00744BE4"/>
    <w:rPr>
      <w:rFonts w:ascii="Times New Roman" w:hAnsi="Times New Roman" w:cs="Times New Roman"/>
      <w:sz w:val="24"/>
      <w:szCs w:val="24"/>
    </w:rPr>
  </w:style>
  <w:style w:type="character" w:customStyle="1" w:styleId="212">
    <w:name w:val="Знак Знак21"/>
    <w:basedOn w:val="a3"/>
    <w:semiHidden/>
    <w:locked/>
    <w:rsid w:val="00744BE4"/>
    <w:rPr>
      <w:lang w:val="ru-RU" w:eastAsia="ru-RU" w:bidi="ar-SA"/>
    </w:rPr>
  </w:style>
  <w:style w:type="character" w:customStyle="1" w:styleId="61">
    <w:name w:val="Знак Знак61"/>
    <w:basedOn w:val="a3"/>
    <w:locked/>
    <w:rsid w:val="00744BE4"/>
    <w:rPr>
      <w:rFonts w:ascii="Arial" w:hAnsi="Arial" w:cs="Arial"/>
      <w:b/>
      <w:bCs/>
      <w:kern w:val="28"/>
      <w:sz w:val="32"/>
      <w:szCs w:val="32"/>
      <w:lang w:val="ru-RU" w:eastAsia="ru-RU" w:bidi="ar-SA"/>
    </w:rPr>
  </w:style>
  <w:style w:type="character" w:customStyle="1" w:styleId="rvts26">
    <w:name w:val="rvts26"/>
    <w:basedOn w:val="a3"/>
    <w:rsid w:val="00744BE4"/>
  </w:style>
  <w:style w:type="paragraph" w:customStyle="1" w:styleId="msonormalcxspmiddle">
    <w:name w:val="msonormalcxspmiddle"/>
    <w:basedOn w:val="a2"/>
    <w:rsid w:val="00744BE4"/>
    <w:pPr>
      <w:spacing w:before="100" w:beforeAutospacing="1" w:after="100" w:afterAutospacing="1"/>
    </w:pPr>
    <w:rPr>
      <w:sz w:val="24"/>
      <w:szCs w:val="24"/>
    </w:rPr>
  </w:style>
  <w:style w:type="paragraph" w:customStyle="1" w:styleId="style1cxspmiddle">
    <w:name w:val="style1cxspmiddle"/>
    <w:basedOn w:val="a2"/>
    <w:rsid w:val="00744BE4"/>
    <w:pPr>
      <w:spacing w:before="100" w:beforeAutospacing="1" w:after="100" w:afterAutospacing="1"/>
    </w:pPr>
    <w:rPr>
      <w:sz w:val="24"/>
      <w:szCs w:val="24"/>
    </w:rPr>
  </w:style>
  <w:style w:type="paragraph" w:customStyle="1" w:styleId="style1cxsplast">
    <w:name w:val="style1cxsplast"/>
    <w:basedOn w:val="a2"/>
    <w:rsid w:val="00744BE4"/>
    <w:pPr>
      <w:spacing w:before="100" w:beforeAutospacing="1" w:after="100" w:afterAutospacing="1"/>
    </w:pPr>
    <w:rPr>
      <w:sz w:val="24"/>
      <w:szCs w:val="24"/>
    </w:rPr>
  </w:style>
  <w:style w:type="character" w:styleId="affe">
    <w:name w:val="FollowedHyperlink"/>
    <w:basedOn w:val="a3"/>
    <w:rsid w:val="00744BE4"/>
    <w:rPr>
      <w:color w:val="800080"/>
      <w:u w:val="single"/>
    </w:rPr>
  </w:style>
  <w:style w:type="character" w:customStyle="1" w:styleId="FontStyle28">
    <w:name w:val="Font Style28"/>
    <w:basedOn w:val="a3"/>
    <w:uiPriority w:val="99"/>
    <w:rsid w:val="00744BE4"/>
    <w:rPr>
      <w:rFonts w:ascii="Arial" w:hAnsi="Arial" w:cs="Arial"/>
      <w:b/>
      <w:bCs/>
      <w:sz w:val="16"/>
      <w:szCs w:val="16"/>
    </w:rPr>
  </w:style>
  <w:style w:type="paragraph" w:customStyle="1" w:styleId="36">
    <w:name w:val="Основной текст36"/>
    <w:basedOn w:val="a2"/>
    <w:rsid w:val="00744BE4"/>
    <w:pPr>
      <w:shd w:val="clear" w:color="auto" w:fill="FFFFFF"/>
      <w:spacing w:before="720" w:line="0" w:lineRule="atLeast"/>
      <w:ind w:hanging="700"/>
    </w:pPr>
    <w:rPr>
      <w:sz w:val="26"/>
      <w:szCs w:val="26"/>
    </w:rPr>
  </w:style>
  <w:style w:type="paragraph" w:styleId="26">
    <w:name w:val="toc 2"/>
    <w:aliases w:val="2 - аспирант"/>
    <w:basedOn w:val="a2"/>
    <w:next w:val="a2"/>
    <w:autoRedefine/>
    <w:semiHidden/>
    <w:rsid w:val="00744BE4"/>
    <w:pPr>
      <w:tabs>
        <w:tab w:val="right" w:leader="dot" w:pos="9180"/>
      </w:tabs>
      <w:jc w:val="center"/>
    </w:pPr>
    <w:rPr>
      <w:b/>
      <w:sz w:val="28"/>
      <w:szCs w:val="28"/>
      <w:lang w:val="en-US"/>
    </w:rPr>
  </w:style>
  <w:style w:type="character" w:customStyle="1" w:styleId="longtextshorttext">
    <w:name w:val="long_text short_text"/>
    <w:basedOn w:val="a3"/>
    <w:rsid w:val="00744BE4"/>
  </w:style>
  <w:style w:type="character" w:customStyle="1" w:styleId="shorttext1">
    <w:name w:val="short_text1"/>
    <w:basedOn w:val="a3"/>
    <w:rsid w:val="00744BE4"/>
    <w:rPr>
      <w:sz w:val="29"/>
      <w:szCs w:val="29"/>
    </w:rPr>
  </w:style>
  <w:style w:type="character" w:customStyle="1" w:styleId="afff">
    <w:name w:val="Основной текст Знак"/>
    <w:aliases w:val="Основной текст Знак1 Знак"/>
    <w:basedOn w:val="a3"/>
    <w:uiPriority w:val="99"/>
    <w:locked/>
    <w:rsid w:val="00744BE4"/>
    <w:rPr>
      <w:sz w:val="28"/>
      <w:lang w:val="ru-RU" w:eastAsia="ru-RU" w:bidi="ar-SA"/>
    </w:rPr>
  </w:style>
  <w:style w:type="paragraph" w:customStyle="1" w:styleId="standard">
    <w:name w:val="standard"/>
    <w:basedOn w:val="a2"/>
    <w:rsid w:val="00744BE4"/>
    <w:rPr>
      <w:color w:val="000000"/>
    </w:rPr>
  </w:style>
  <w:style w:type="paragraph" w:styleId="afff0">
    <w:name w:val="header"/>
    <w:aliases w:val="ВерхКолонтитул"/>
    <w:basedOn w:val="a2"/>
    <w:rsid w:val="00744BE4"/>
    <w:pPr>
      <w:tabs>
        <w:tab w:val="center" w:pos="4677"/>
        <w:tab w:val="right" w:pos="9355"/>
      </w:tabs>
    </w:pPr>
  </w:style>
  <w:style w:type="character" w:customStyle="1" w:styleId="afff1">
    <w:name w:val="Верхний колонтитул Знак"/>
    <w:aliases w:val="ВерхКолонтитул Знак"/>
    <w:basedOn w:val="a3"/>
    <w:rsid w:val="00744BE4"/>
    <w:rPr>
      <w:lang w:val="ru-RU" w:eastAsia="ru-RU" w:bidi="ar-SA"/>
    </w:rPr>
  </w:style>
  <w:style w:type="character" w:customStyle="1" w:styleId="223">
    <w:name w:val="Основной текст (223)_"/>
    <w:basedOn w:val="a3"/>
    <w:rsid w:val="00744BE4"/>
    <w:rPr>
      <w:sz w:val="21"/>
      <w:szCs w:val="21"/>
      <w:shd w:val="clear" w:color="auto" w:fill="FFFFFF"/>
      <w:lang w:bidi="ar-SA"/>
    </w:rPr>
  </w:style>
  <w:style w:type="character" w:customStyle="1" w:styleId="2231pt">
    <w:name w:val="Основной текст (223) + Интервал 1 pt"/>
    <w:basedOn w:val="223"/>
    <w:rsid w:val="00744BE4"/>
    <w:rPr>
      <w:spacing w:val="30"/>
    </w:rPr>
  </w:style>
  <w:style w:type="character" w:customStyle="1" w:styleId="2239">
    <w:name w:val="Основной текст (223)9"/>
    <w:basedOn w:val="223"/>
    <w:rsid w:val="00744BE4"/>
  </w:style>
  <w:style w:type="paragraph" w:customStyle="1" w:styleId="2231">
    <w:name w:val="Основной текст (223)1"/>
    <w:basedOn w:val="a2"/>
    <w:rsid w:val="00744BE4"/>
    <w:pPr>
      <w:shd w:val="clear" w:color="auto" w:fill="FFFFFF"/>
      <w:spacing w:before="60" w:after="840" w:line="264" w:lineRule="exact"/>
    </w:pPr>
    <w:rPr>
      <w:sz w:val="21"/>
      <w:szCs w:val="21"/>
      <w:shd w:val="clear" w:color="auto" w:fill="FFFFFF"/>
    </w:rPr>
  </w:style>
  <w:style w:type="paragraph" w:styleId="afff2">
    <w:name w:val="Balloon Text"/>
    <w:basedOn w:val="a2"/>
    <w:rsid w:val="00744BE4"/>
    <w:rPr>
      <w:rFonts w:ascii="Tahoma" w:hAnsi="Tahoma" w:cs="Tahoma"/>
      <w:sz w:val="16"/>
      <w:szCs w:val="16"/>
    </w:rPr>
  </w:style>
  <w:style w:type="character" w:customStyle="1" w:styleId="afff3">
    <w:name w:val="Текст выноски Знак"/>
    <w:basedOn w:val="a3"/>
    <w:rsid w:val="00744BE4"/>
    <w:rPr>
      <w:rFonts w:ascii="Tahoma" w:hAnsi="Tahoma" w:cs="Tahoma"/>
      <w:sz w:val="16"/>
      <w:szCs w:val="16"/>
    </w:rPr>
  </w:style>
  <w:style w:type="character" w:customStyle="1" w:styleId="27">
    <w:name w:val="Основной текст (2)_"/>
    <w:basedOn w:val="a3"/>
    <w:locked/>
    <w:rsid w:val="00744BE4"/>
    <w:rPr>
      <w:sz w:val="15"/>
      <w:szCs w:val="15"/>
      <w:lang w:bidi="ar-SA"/>
    </w:rPr>
  </w:style>
  <w:style w:type="paragraph" w:customStyle="1" w:styleId="28">
    <w:name w:val="Основной текст (2)"/>
    <w:basedOn w:val="a2"/>
    <w:rsid w:val="00744BE4"/>
    <w:pPr>
      <w:shd w:val="clear" w:color="auto" w:fill="FFFFFF"/>
      <w:spacing w:before="3120" w:line="191" w:lineRule="exact"/>
    </w:pPr>
    <w:rPr>
      <w:sz w:val="15"/>
      <w:szCs w:val="15"/>
    </w:rPr>
  </w:style>
  <w:style w:type="character" w:customStyle="1" w:styleId="2pt">
    <w:name w:val="Сноска + Интервал 2 pt"/>
    <w:rsid w:val="00744BE4"/>
    <w:rPr>
      <w:rFonts w:ascii="Times New Roman" w:hAnsi="Times New Roman" w:cs="Times New Roman"/>
      <w:spacing w:val="40"/>
      <w:sz w:val="17"/>
      <w:szCs w:val="17"/>
    </w:rPr>
  </w:style>
  <w:style w:type="paragraph" w:customStyle="1" w:styleId="40">
    <w:name w:val="Основной текст4"/>
    <w:basedOn w:val="a2"/>
    <w:rsid w:val="00744BE4"/>
    <w:pPr>
      <w:shd w:val="clear" w:color="auto" w:fill="FFFFFF"/>
      <w:spacing w:after="660" w:line="0" w:lineRule="atLeast"/>
      <w:ind w:hanging="520"/>
    </w:pPr>
    <w:rPr>
      <w:spacing w:val="-10"/>
      <w:sz w:val="34"/>
      <w:szCs w:val="34"/>
      <w:lang w:eastAsia="en-US"/>
    </w:rPr>
  </w:style>
  <w:style w:type="character" w:customStyle="1" w:styleId="16pt0pt">
    <w:name w:val="Основной текст + 16 pt;Полужирный;Интервал 0 pt"/>
    <w:basedOn w:val="a3"/>
    <w:rsid w:val="00744BE4"/>
    <w:rPr>
      <w:rFonts w:ascii="Times New Roman" w:eastAsia="Times New Roman" w:hAnsi="Times New Roman" w:cs="Times New Roman"/>
      <w:b/>
      <w:bCs/>
      <w:i w:val="0"/>
      <w:iCs w:val="0"/>
      <w:smallCaps w:val="0"/>
      <w:strike w:val="0"/>
      <w:spacing w:val="0"/>
      <w:sz w:val="32"/>
      <w:szCs w:val="32"/>
      <w:shd w:val="clear" w:color="auto" w:fill="FFFFFF"/>
    </w:rPr>
  </w:style>
  <w:style w:type="paragraph" w:customStyle="1" w:styleId="msonormalbullet2gif">
    <w:name w:val="msonormalbullet2.gif"/>
    <w:basedOn w:val="a2"/>
    <w:rsid w:val="00744BE4"/>
    <w:pPr>
      <w:spacing w:before="100" w:beforeAutospacing="1" w:after="100" w:afterAutospacing="1"/>
    </w:pPr>
    <w:rPr>
      <w:sz w:val="24"/>
      <w:szCs w:val="24"/>
    </w:rPr>
  </w:style>
  <w:style w:type="character" w:customStyle="1" w:styleId="refresult">
    <w:name w:val="ref_result"/>
    <w:basedOn w:val="a3"/>
    <w:rsid w:val="00744BE4"/>
  </w:style>
  <w:style w:type="character" w:customStyle="1" w:styleId="wmi-callto">
    <w:name w:val="wmi-callto"/>
    <w:basedOn w:val="a3"/>
    <w:rsid w:val="00744BE4"/>
  </w:style>
  <w:style w:type="paragraph" w:customStyle="1" w:styleId="111">
    <w:name w:val="Абзац списка11"/>
    <w:basedOn w:val="a2"/>
    <w:rsid w:val="00744BE4"/>
    <w:pPr>
      <w:spacing w:after="200" w:line="276" w:lineRule="auto"/>
      <w:ind w:left="720"/>
    </w:pPr>
    <w:rPr>
      <w:sz w:val="22"/>
      <w:szCs w:val="22"/>
      <w:lang w:val="en-US" w:eastAsia="en-US"/>
    </w:rPr>
  </w:style>
  <w:style w:type="character" w:customStyle="1" w:styleId="fontstyle160">
    <w:name w:val="fontstyle160"/>
    <w:basedOn w:val="a3"/>
    <w:rsid w:val="00744BE4"/>
  </w:style>
  <w:style w:type="character" w:customStyle="1" w:styleId="fontstyle161">
    <w:name w:val="fontstyle161"/>
    <w:basedOn w:val="a3"/>
    <w:rsid w:val="00744BE4"/>
  </w:style>
  <w:style w:type="character" w:customStyle="1" w:styleId="b-serp-urlitem">
    <w:name w:val="b-serp-url__item"/>
    <w:basedOn w:val="a3"/>
    <w:rsid w:val="00744BE4"/>
  </w:style>
  <w:style w:type="character" w:customStyle="1" w:styleId="1c">
    <w:name w:val="Основной шрифт1"/>
    <w:rsid w:val="00744BE4"/>
  </w:style>
  <w:style w:type="character" w:customStyle="1" w:styleId="b-mail-personname">
    <w:name w:val="b-mail-person__name"/>
    <w:basedOn w:val="a3"/>
    <w:rsid w:val="00744BE4"/>
  </w:style>
  <w:style w:type="paragraph" w:customStyle="1" w:styleId="afff4">
    <w:name w:val="Àííîòàöèÿ"/>
    <w:basedOn w:val="a2"/>
    <w:rsid w:val="00744BE4"/>
    <w:pPr>
      <w:spacing w:after="240"/>
      <w:ind w:left="567" w:right="567"/>
      <w:jc w:val="both"/>
    </w:pPr>
    <w:rPr>
      <w:sz w:val="18"/>
      <w:szCs w:val="18"/>
      <w:lang w:val="en-US"/>
    </w:rPr>
  </w:style>
  <w:style w:type="character" w:customStyle="1" w:styleId="FontStyle16">
    <w:name w:val="Font Style16"/>
    <w:basedOn w:val="a3"/>
    <w:uiPriority w:val="99"/>
    <w:rsid w:val="00744BE4"/>
    <w:rPr>
      <w:rFonts w:ascii="Times New Roman" w:hAnsi="Times New Roman" w:cs="Times New Roman"/>
      <w:b/>
      <w:bCs/>
      <w:i/>
      <w:iCs/>
      <w:sz w:val="22"/>
      <w:szCs w:val="22"/>
    </w:rPr>
  </w:style>
  <w:style w:type="paragraph" w:customStyle="1" w:styleId="Style9">
    <w:name w:val="Style9"/>
    <w:basedOn w:val="a2"/>
    <w:uiPriority w:val="99"/>
    <w:rsid w:val="00744BE4"/>
    <w:pPr>
      <w:widowControl w:val="0"/>
      <w:autoSpaceDE w:val="0"/>
      <w:autoSpaceDN w:val="0"/>
      <w:adjustRightInd w:val="0"/>
      <w:spacing w:line="211" w:lineRule="exact"/>
      <w:jc w:val="center"/>
    </w:pPr>
    <w:rPr>
      <w:sz w:val="24"/>
      <w:szCs w:val="24"/>
    </w:rPr>
  </w:style>
  <w:style w:type="paragraph" w:customStyle="1" w:styleId="Style60">
    <w:name w:val="Style60"/>
    <w:basedOn w:val="a2"/>
    <w:rsid w:val="00744BE4"/>
    <w:pPr>
      <w:widowControl w:val="0"/>
      <w:autoSpaceDE w:val="0"/>
      <w:autoSpaceDN w:val="0"/>
      <w:adjustRightInd w:val="0"/>
      <w:spacing w:line="226" w:lineRule="exact"/>
      <w:ind w:firstLine="571"/>
      <w:jc w:val="both"/>
    </w:pPr>
    <w:rPr>
      <w:sz w:val="24"/>
      <w:szCs w:val="24"/>
    </w:rPr>
  </w:style>
  <w:style w:type="character" w:customStyle="1" w:styleId="FontStyle118">
    <w:name w:val="Font Style118"/>
    <w:basedOn w:val="a3"/>
    <w:rsid w:val="00744BE4"/>
    <w:rPr>
      <w:rFonts w:ascii="Times New Roman" w:hAnsi="Times New Roman" w:cs="Times New Roman"/>
      <w:i/>
      <w:iCs/>
      <w:sz w:val="18"/>
      <w:szCs w:val="18"/>
    </w:rPr>
  </w:style>
  <w:style w:type="character" w:customStyle="1" w:styleId="FontStyle120">
    <w:name w:val="Font Style120"/>
    <w:basedOn w:val="a3"/>
    <w:rsid w:val="00744BE4"/>
    <w:rPr>
      <w:rFonts w:ascii="Times New Roman" w:hAnsi="Times New Roman" w:cs="Times New Roman"/>
      <w:sz w:val="18"/>
      <w:szCs w:val="18"/>
    </w:rPr>
  </w:style>
  <w:style w:type="paragraph" w:customStyle="1" w:styleId="viewmessagebodymsonormal">
    <w:name w:val="viewmessagebodymsonormal"/>
    <w:basedOn w:val="a2"/>
    <w:rsid w:val="00744BE4"/>
    <w:pPr>
      <w:spacing w:before="100" w:beforeAutospacing="1" w:after="100" w:afterAutospacing="1"/>
    </w:pPr>
    <w:rPr>
      <w:sz w:val="24"/>
      <w:szCs w:val="24"/>
    </w:rPr>
  </w:style>
  <w:style w:type="paragraph" w:customStyle="1" w:styleId="afff5">
    <w:name w:val="Таблица"/>
    <w:basedOn w:val="a2"/>
    <w:rsid w:val="00744BE4"/>
    <w:pPr>
      <w:autoSpaceDE w:val="0"/>
      <w:autoSpaceDN w:val="0"/>
      <w:spacing w:line="360" w:lineRule="auto"/>
    </w:pPr>
    <w:rPr>
      <w:sz w:val="28"/>
      <w:szCs w:val="28"/>
    </w:rPr>
  </w:style>
  <w:style w:type="character" w:customStyle="1" w:styleId="1d">
    <w:name w:val="Текст сноски Знак1"/>
    <w:aliases w:val="Текст сноски Знак Знак Знак2,Текст сноски Знак Знак Знак Знак1,Footnote Text Char Знак Знак1,single space Знак1,footnote text Знак1,Footnote Text Char1 Char Знак1,Footnote Text Char Char Char Знак1,-++ Знак, Зн Знак,Зн Знак"/>
    <w:basedOn w:val="a3"/>
    <w:semiHidden/>
    <w:locked/>
    <w:rsid w:val="00744BE4"/>
    <w:rPr>
      <w:lang w:val="ru-RU" w:eastAsia="ru-RU" w:bidi="ar-SA"/>
    </w:rPr>
  </w:style>
  <w:style w:type="paragraph" w:styleId="afff6">
    <w:name w:val="footer"/>
    <w:basedOn w:val="a2"/>
    <w:uiPriority w:val="99"/>
    <w:rsid w:val="00744BE4"/>
    <w:pPr>
      <w:tabs>
        <w:tab w:val="center" w:pos="4677"/>
        <w:tab w:val="right" w:pos="9355"/>
      </w:tabs>
    </w:pPr>
  </w:style>
  <w:style w:type="character" w:customStyle="1" w:styleId="afff7">
    <w:name w:val="Нижний колонтитул Знак"/>
    <w:basedOn w:val="a3"/>
    <w:uiPriority w:val="99"/>
    <w:locked/>
    <w:rsid w:val="00744BE4"/>
    <w:rPr>
      <w:lang w:val="ru-RU" w:eastAsia="ru-RU" w:bidi="ar-SA"/>
    </w:rPr>
  </w:style>
  <w:style w:type="character" w:customStyle="1" w:styleId="headergrey1">
    <w:name w:val="header_grey1"/>
    <w:rsid w:val="00744BE4"/>
    <w:rPr>
      <w:rFonts w:ascii="Arial" w:hAnsi="Arial" w:cs="Arial" w:hint="default"/>
      <w:b/>
      <w:bCs/>
      <w:color w:val="525252"/>
      <w:sz w:val="9"/>
      <w:szCs w:val="9"/>
    </w:rPr>
  </w:style>
  <w:style w:type="paragraph" w:customStyle="1" w:styleId="maintext">
    <w:name w:val="main_text"/>
    <w:basedOn w:val="a2"/>
    <w:rsid w:val="00744BE4"/>
    <w:pPr>
      <w:spacing w:before="135" w:after="135"/>
    </w:pPr>
    <w:rPr>
      <w:rFonts w:ascii="Arial" w:hAnsi="Arial" w:cs="Arial"/>
      <w:color w:val="000000"/>
      <w:sz w:val="9"/>
      <w:szCs w:val="9"/>
    </w:rPr>
  </w:style>
  <w:style w:type="character" w:customStyle="1" w:styleId="style13208343270000000447hps">
    <w:name w:val="style_13208343270000000447hps"/>
    <w:basedOn w:val="a3"/>
    <w:rsid w:val="00744BE4"/>
  </w:style>
  <w:style w:type="character" w:customStyle="1" w:styleId="style13208343270000000447apple-style-span">
    <w:name w:val="style_13208343270000000447apple-style-span"/>
    <w:basedOn w:val="a3"/>
    <w:rsid w:val="00744BE4"/>
  </w:style>
  <w:style w:type="character" w:customStyle="1" w:styleId="style13208343270000000447">
    <w:name w:val="style_13208343270000000447"/>
    <w:basedOn w:val="a3"/>
    <w:rsid w:val="00744BE4"/>
  </w:style>
  <w:style w:type="paragraph" w:styleId="afff8">
    <w:name w:val="List"/>
    <w:basedOn w:val="a2"/>
    <w:unhideWhenUsed/>
    <w:rsid w:val="00744BE4"/>
    <w:pPr>
      <w:ind w:left="283" w:hanging="283"/>
      <w:contextualSpacing/>
    </w:pPr>
    <w:rPr>
      <w:rFonts w:ascii="Calibri" w:eastAsia="Calibri" w:hAnsi="Calibri"/>
      <w:sz w:val="22"/>
      <w:szCs w:val="22"/>
      <w:lang w:eastAsia="en-US"/>
    </w:rPr>
  </w:style>
  <w:style w:type="paragraph" w:customStyle="1" w:styleId="afff9">
    <w:name w:val="Абзац с отступом"/>
    <w:basedOn w:val="a2"/>
    <w:rsid w:val="00744BE4"/>
    <w:pPr>
      <w:ind w:firstLine="425"/>
      <w:jc w:val="both"/>
    </w:pPr>
  </w:style>
  <w:style w:type="character" w:customStyle="1" w:styleId="afffa">
    <w:name w:val="Абзац с отступом Знак"/>
    <w:basedOn w:val="a3"/>
    <w:rsid w:val="00744BE4"/>
    <w:rPr>
      <w:lang w:val="ru-RU" w:eastAsia="ru-RU" w:bidi="ar-SA"/>
    </w:rPr>
  </w:style>
  <w:style w:type="character" w:customStyle="1" w:styleId="33">
    <w:name w:val="Знак Знак3"/>
    <w:rsid w:val="00744BE4"/>
    <w:rPr>
      <w:lang w:val="ru-RU" w:eastAsia="ru-RU" w:bidi="ar-SA"/>
    </w:rPr>
  </w:style>
  <w:style w:type="character" w:customStyle="1" w:styleId="afffb">
    <w:name w:val="Абзац списка Знак"/>
    <w:basedOn w:val="a3"/>
    <w:uiPriority w:val="34"/>
    <w:locked/>
    <w:rsid w:val="00744BE4"/>
    <w:rPr>
      <w:rFonts w:ascii="Calibri" w:hAnsi="Calibri"/>
      <w:sz w:val="22"/>
      <w:szCs w:val="22"/>
      <w:lang w:val="ru-RU" w:eastAsia="ru-RU" w:bidi="ar-SA"/>
    </w:rPr>
  </w:style>
  <w:style w:type="character" w:customStyle="1" w:styleId="FontStyle71">
    <w:name w:val="Font Style71"/>
    <w:basedOn w:val="a3"/>
    <w:rsid w:val="00744BE4"/>
    <w:rPr>
      <w:rFonts w:ascii="Times New Roman" w:hAnsi="Times New Roman" w:cs="Times New Roman"/>
      <w:sz w:val="22"/>
      <w:szCs w:val="22"/>
    </w:rPr>
  </w:style>
  <w:style w:type="paragraph" w:customStyle="1" w:styleId="213">
    <w:name w:val="Основной текст с отступом 21"/>
    <w:basedOn w:val="a2"/>
    <w:rsid w:val="00744BE4"/>
    <w:pPr>
      <w:widowControl w:val="0"/>
      <w:overflowPunct w:val="0"/>
      <w:autoSpaceDE w:val="0"/>
      <w:autoSpaceDN w:val="0"/>
      <w:adjustRightInd w:val="0"/>
      <w:spacing w:line="360" w:lineRule="auto"/>
      <w:ind w:firstLine="567"/>
      <w:jc w:val="both"/>
      <w:textAlignment w:val="baseline"/>
    </w:pPr>
    <w:rPr>
      <w:sz w:val="28"/>
    </w:rPr>
  </w:style>
  <w:style w:type="character" w:customStyle="1" w:styleId="FontStyle248">
    <w:name w:val="Font Style248"/>
    <w:basedOn w:val="a3"/>
    <w:rsid w:val="00744BE4"/>
    <w:rPr>
      <w:rFonts w:ascii="Times New Roman" w:hAnsi="Times New Roman" w:cs="Times New Roman"/>
      <w:b/>
      <w:bCs/>
      <w:sz w:val="26"/>
      <w:szCs w:val="26"/>
    </w:rPr>
  </w:style>
  <w:style w:type="paragraph" w:customStyle="1" w:styleId="Style13">
    <w:name w:val="Style13"/>
    <w:basedOn w:val="a2"/>
    <w:uiPriority w:val="99"/>
    <w:rsid w:val="00744BE4"/>
    <w:pPr>
      <w:widowControl w:val="0"/>
      <w:autoSpaceDE w:val="0"/>
      <w:autoSpaceDN w:val="0"/>
      <w:adjustRightInd w:val="0"/>
      <w:spacing w:line="470" w:lineRule="exact"/>
      <w:ind w:hanging="1949"/>
    </w:pPr>
    <w:rPr>
      <w:rFonts w:ascii="Cambria" w:hAnsi="Cambria"/>
      <w:sz w:val="24"/>
      <w:szCs w:val="24"/>
    </w:rPr>
  </w:style>
  <w:style w:type="character" w:customStyle="1" w:styleId="FontStyle78">
    <w:name w:val="Font Style78"/>
    <w:basedOn w:val="a3"/>
    <w:rsid w:val="00744BE4"/>
    <w:rPr>
      <w:rFonts w:ascii="Times New Roman" w:hAnsi="Times New Roman" w:cs="Times New Roman"/>
      <w:sz w:val="24"/>
      <w:szCs w:val="24"/>
    </w:rPr>
  </w:style>
  <w:style w:type="character" w:customStyle="1" w:styleId="FontStyle109">
    <w:name w:val="Font Style109"/>
    <w:basedOn w:val="a3"/>
    <w:rsid w:val="00744BE4"/>
    <w:rPr>
      <w:rFonts w:ascii="Times New Roman" w:hAnsi="Times New Roman" w:cs="Times New Roman"/>
      <w:sz w:val="26"/>
      <w:szCs w:val="26"/>
    </w:rPr>
  </w:style>
  <w:style w:type="character" w:customStyle="1" w:styleId="FontStyle242">
    <w:name w:val="Font Style242"/>
    <w:basedOn w:val="a3"/>
    <w:rsid w:val="00744BE4"/>
    <w:rPr>
      <w:rFonts w:ascii="Times New Roman" w:hAnsi="Times New Roman" w:cs="Times New Roman"/>
      <w:b/>
      <w:bCs/>
      <w:sz w:val="22"/>
      <w:szCs w:val="22"/>
    </w:rPr>
  </w:style>
  <w:style w:type="character" w:customStyle="1" w:styleId="FontStyle246">
    <w:name w:val="Font Style246"/>
    <w:basedOn w:val="a3"/>
    <w:rsid w:val="00744BE4"/>
    <w:rPr>
      <w:rFonts w:ascii="Times New Roman" w:hAnsi="Times New Roman" w:cs="Times New Roman"/>
      <w:sz w:val="26"/>
      <w:szCs w:val="26"/>
    </w:rPr>
  </w:style>
  <w:style w:type="character" w:customStyle="1" w:styleId="FontStyle67">
    <w:name w:val="Font Style67"/>
    <w:basedOn w:val="a3"/>
    <w:rsid w:val="00744BE4"/>
    <w:rPr>
      <w:rFonts w:ascii="Times New Roman" w:hAnsi="Times New Roman" w:cs="Times New Roman"/>
      <w:sz w:val="24"/>
      <w:szCs w:val="24"/>
    </w:rPr>
  </w:style>
  <w:style w:type="paragraph" w:customStyle="1" w:styleId="Style94">
    <w:name w:val="Style94"/>
    <w:basedOn w:val="a2"/>
    <w:rsid w:val="00744BE4"/>
    <w:pPr>
      <w:widowControl w:val="0"/>
      <w:autoSpaceDE w:val="0"/>
      <w:autoSpaceDN w:val="0"/>
      <w:adjustRightInd w:val="0"/>
      <w:spacing w:line="269" w:lineRule="exact"/>
      <w:ind w:firstLine="1195"/>
    </w:pPr>
    <w:rPr>
      <w:sz w:val="24"/>
      <w:szCs w:val="24"/>
    </w:rPr>
  </w:style>
  <w:style w:type="paragraph" w:customStyle="1" w:styleId="afffc">
    <w:name w:val="текст статьи"/>
    <w:basedOn w:val="a2"/>
    <w:rsid w:val="00744BE4"/>
    <w:pPr>
      <w:shd w:val="clear" w:color="auto" w:fill="FFFFFF"/>
      <w:ind w:left="113" w:firstLine="284"/>
      <w:jc w:val="both"/>
    </w:pPr>
    <w:rPr>
      <w:rFonts w:ascii="Arial" w:hAnsi="Arial" w:cs="Arial"/>
    </w:rPr>
  </w:style>
  <w:style w:type="character" w:customStyle="1" w:styleId="afffd">
    <w:name w:val="текст статьи Знак"/>
    <w:locked/>
    <w:rsid w:val="00744BE4"/>
    <w:rPr>
      <w:rFonts w:ascii="Arial" w:hAnsi="Arial" w:cs="Arial"/>
      <w:lang w:val="ru-RU" w:eastAsia="ru-RU" w:bidi="ar-SA"/>
    </w:rPr>
  </w:style>
  <w:style w:type="character" w:customStyle="1" w:styleId="hl">
    <w:name w:val="hl"/>
    <w:basedOn w:val="a3"/>
    <w:rsid w:val="00744BE4"/>
  </w:style>
  <w:style w:type="character" w:customStyle="1" w:styleId="1e">
    <w:name w:val="Заголовок №1_"/>
    <w:basedOn w:val="a3"/>
    <w:rsid w:val="00744BE4"/>
    <w:rPr>
      <w:b/>
      <w:bCs/>
      <w:spacing w:val="10"/>
      <w:sz w:val="25"/>
      <w:szCs w:val="25"/>
      <w:lang w:bidi="ar-SA"/>
    </w:rPr>
  </w:style>
  <w:style w:type="character" w:customStyle="1" w:styleId="13pt">
    <w:name w:val="Основной текст + 13 pt"/>
    <w:basedOn w:val="a3"/>
    <w:uiPriority w:val="99"/>
    <w:rsid w:val="00744BE4"/>
    <w:rPr>
      <w:sz w:val="26"/>
      <w:szCs w:val="26"/>
      <w:lang w:val="ru-RU" w:eastAsia="ru-RU" w:bidi="ar-SA"/>
    </w:rPr>
  </w:style>
  <w:style w:type="paragraph" w:customStyle="1" w:styleId="1f">
    <w:name w:val="Заголовок №1"/>
    <w:basedOn w:val="a2"/>
    <w:uiPriority w:val="99"/>
    <w:rsid w:val="00744BE4"/>
    <w:pPr>
      <w:shd w:val="clear" w:color="auto" w:fill="FFFFFF"/>
      <w:spacing w:after="420" w:line="240" w:lineRule="atLeast"/>
      <w:outlineLvl w:val="0"/>
    </w:pPr>
    <w:rPr>
      <w:b/>
      <w:bCs/>
      <w:spacing w:val="10"/>
      <w:sz w:val="25"/>
      <w:szCs w:val="25"/>
    </w:rPr>
  </w:style>
  <w:style w:type="character" w:customStyle="1" w:styleId="1f0">
    <w:name w:val="Основной текст1"/>
    <w:basedOn w:val="a3"/>
    <w:rsid w:val="00744BE4"/>
    <w:rPr>
      <w:sz w:val="25"/>
      <w:szCs w:val="25"/>
      <w:shd w:val="clear" w:color="auto" w:fill="FFFFFF"/>
      <w:lang w:bidi="ar-SA"/>
    </w:rPr>
  </w:style>
  <w:style w:type="paragraph" w:customStyle="1" w:styleId="34">
    <w:name w:val="Основной текст3"/>
    <w:basedOn w:val="a2"/>
    <w:rsid w:val="00744BE4"/>
    <w:pPr>
      <w:shd w:val="clear" w:color="auto" w:fill="FFFFFF"/>
      <w:spacing w:before="480" w:line="480" w:lineRule="exact"/>
      <w:ind w:firstLine="680"/>
      <w:jc w:val="both"/>
    </w:pPr>
    <w:rPr>
      <w:sz w:val="25"/>
      <w:szCs w:val="25"/>
      <w:shd w:val="clear" w:color="auto" w:fill="FFFFFF"/>
    </w:rPr>
  </w:style>
  <w:style w:type="paragraph" w:customStyle="1" w:styleId="afffe">
    <w:name w:val="Текст доклада"/>
    <w:basedOn w:val="a2"/>
    <w:rsid w:val="00744BE4"/>
    <w:pPr>
      <w:ind w:firstLine="567"/>
      <w:jc w:val="both"/>
    </w:pPr>
    <w:rPr>
      <w:lang w:eastAsia="ar-SA"/>
    </w:rPr>
  </w:style>
  <w:style w:type="paragraph" w:customStyle="1" w:styleId="affff">
    <w:name w:val="Список &quot;Литература&quot;"/>
    <w:basedOn w:val="a2"/>
    <w:rsid w:val="00744BE4"/>
    <w:pPr>
      <w:tabs>
        <w:tab w:val="num" w:pos="1608"/>
      </w:tabs>
      <w:ind w:left="1608" w:hanging="900"/>
      <w:jc w:val="both"/>
    </w:pPr>
    <w:rPr>
      <w:lang w:eastAsia="ar-SA"/>
    </w:rPr>
  </w:style>
  <w:style w:type="character" w:customStyle="1" w:styleId="hpsalt-edited">
    <w:name w:val="hps alt-edited"/>
    <w:basedOn w:val="a3"/>
    <w:rsid w:val="00744BE4"/>
  </w:style>
  <w:style w:type="paragraph" w:customStyle="1" w:styleId="affff0">
    <w:name w:val="Заголовок &quot;Литература&quot;"/>
    <w:basedOn w:val="a2"/>
    <w:next w:val="a2"/>
    <w:rsid w:val="00744BE4"/>
    <w:pPr>
      <w:jc w:val="center"/>
    </w:pPr>
    <w:rPr>
      <w:b/>
      <w:lang w:eastAsia="ar-SA"/>
    </w:rPr>
  </w:style>
  <w:style w:type="paragraph" w:styleId="35">
    <w:name w:val="Body Text 3"/>
    <w:basedOn w:val="a2"/>
    <w:link w:val="37"/>
    <w:rsid w:val="00744BE4"/>
    <w:pPr>
      <w:spacing w:after="120"/>
    </w:pPr>
    <w:rPr>
      <w:sz w:val="16"/>
      <w:szCs w:val="16"/>
    </w:rPr>
  </w:style>
  <w:style w:type="paragraph" w:customStyle="1" w:styleId="FR2">
    <w:name w:val="FR2"/>
    <w:rsid w:val="00744BE4"/>
    <w:pPr>
      <w:widowControl w:val="0"/>
      <w:spacing w:before="220" w:line="420" w:lineRule="auto"/>
      <w:jc w:val="both"/>
    </w:pPr>
    <w:rPr>
      <w:rFonts w:ascii="Arial" w:hAnsi="Arial"/>
      <w:snapToGrid w:val="0"/>
      <w:sz w:val="28"/>
    </w:rPr>
  </w:style>
  <w:style w:type="character" w:customStyle="1" w:styleId="41">
    <w:name w:val="Знак Знак4"/>
    <w:basedOn w:val="a3"/>
    <w:semiHidden/>
    <w:locked/>
    <w:rsid w:val="00744BE4"/>
    <w:rPr>
      <w:rFonts w:ascii="Journal" w:hAnsi="Journal"/>
      <w:sz w:val="40"/>
      <w:lang w:val="ru-RU" w:eastAsia="ru-RU" w:bidi="ar-SA"/>
    </w:rPr>
  </w:style>
  <w:style w:type="paragraph" w:customStyle="1" w:styleId="Style16">
    <w:name w:val="Style16"/>
    <w:basedOn w:val="a2"/>
    <w:uiPriority w:val="99"/>
    <w:rsid w:val="00744BE4"/>
    <w:pPr>
      <w:widowControl w:val="0"/>
      <w:autoSpaceDE w:val="0"/>
      <w:autoSpaceDN w:val="0"/>
      <w:adjustRightInd w:val="0"/>
      <w:spacing w:line="475" w:lineRule="exact"/>
      <w:jc w:val="both"/>
    </w:pPr>
    <w:rPr>
      <w:rFonts w:ascii="Cambria" w:hAnsi="Cambria"/>
      <w:sz w:val="24"/>
      <w:szCs w:val="24"/>
    </w:rPr>
  </w:style>
  <w:style w:type="paragraph" w:customStyle="1" w:styleId="Style28">
    <w:name w:val="Style28"/>
    <w:basedOn w:val="a2"/>
    <w:rsid w:val="00744BE4"/>
    <w:pPr>
      <w:widowControl w:val="0"/>
      <w:autoSpaceDE w:val="0"/>
      <w:autoSpaceDN w:val="0"/>
      <w:adjustRightInd w:val="0"/>
      <w:spacing w:line="468" w:lineRule="exact"/>
      <w:ind w:firstLine="643"/>
      <w:jc w:val="both"/>
    </w:pPr>
    <w:rPr>
      <w:sz w:val="24"/>
      <w:szCs w:val="24"/>
    </w:rPr>
  </w:style>
  <w:style w:type="character" w:customStyle="1" w:styleId="FontStyle77">
    <w:name w:val="Font Style77"/>
    <w:basedOn w:val="a3"/>
    <w:rsid w:val="00744BE4"/>
    <w:rPr>
      <w:rFonts w:ascii="Times New Roman" w:hAnsi="Times New Roman" w:cs="Times New Roman"/>
      <w:sz w:val="26"/>
      <w:szCs w:val="26"/>
    </w:rPr>
  </w:style>
  <w:style w:type="paragraph" w:customStyle="1" w:styleId="Style40">
    <w:name w:val="Style40"/>
    <w:basedOn w:val="a2"/>
    <w:uiPriority w:val="99"/>
    <w:rsid w:val="00744BE4"/>
    <w:pPr>
      <w:widowControl w:val="0"/>
      <w:autoSpaceDE w:val="0"/>
      <w:autoSpaceDN w:val="0"/>
      <w:adjustRightInd w:val="0"/>
      <w:spacing w:line="269" w:lineRule="exact"/>
      <w:ind w:firstLine="677"/>
    </w:pPr>
    <w:rPr>
      <w:sz w:val="24"/>
      <w:szCs w:val="24"/>
    </w:rPr>
  </w:style>
  <w:style w:type="paragraph" w:customStyle="1" w:styleId="Author">
    <w:name w:val="Author"/>
    <w:basedOn w:val="a2"/>
    <w:rsid w:val="00744BE4"/>
    <w:pPr>
      <w:spacing w:after="360"/>
      <w:ind w:left="567" w:right="567"/>
      <w:jc w:val="center"/>
    </w:pPr>
    <w:rPr>
      <w:sz w:val="22"/>
      <w:lang w:val="en-US"/>
    </w:rPr>
  </w:style>
  <w:style w:type="paragraph" w:customStyle="1" w:styleId="PapersTitle">
    <w:name w:val="Paper's Title"/>
    <w:basedOn w:val="a2"/>
    <w:rsid w:val="00744BE4"/>
    <w:pPr>
      <w:spacing w:after="360"/>
      <w:jc w:val="center"/>
    </w:pPr>
    <w:rPr>
      <w:b/>
      <w:sz w:val="24"/>
      <w:lang w:val="en-US"/>
    </w:rPr>
  </w:style>
  <w:style w:type="paragraph" w:customStyle="1" w:styleId="2110">
    <w:name w:val="Основной текст 211"/>
    <w:basedOn w:val="a2"/>
    <w:rsid w:val="00744BE4"/>
    <w:pPr>
      <w:ind w:firstLine="284"/>
      <w:jc w:val="both"/>
    </w:pPr>
    <w:rPr>
      <w:lang w:val="en-US"/>
    </w:rPr>
  </w:style>
  <w:style w:type="paragraph" w:customStyle="1" w:styleId="LiteratureText">
    <w:name w:val="Literature Text"/>
    <w:basedOn w:val="a2"/>
    <w:rsid w:val="00744BE4"/>
    <w:pPr>
      <w:tabs>
        <w:tab w:val="left" w:pos="-2694"/>
      </w:tabs>
      <w:ind w:firstLine="284"/>
    </w:pPr>
    <w:rPr>
      <w:sz w:val="18"/>
      <w:lang w:val="en-US"/>
    </w:rPr>
  </w:style>
  <w:style w:type="character" w:customStyle="1" w:styleId="b-message-heademail">
    <w:name w:val="b-message-head__email"/>
    <w:basedOn w:val="a3"/>
    <w:rsid w:val="00744BE4"/>
  </w:style>
  <w:style w:type="paragraph" w:customStyle="1" w:styleId="9">
    <w:name w:val="Основной текст9"/>
    <w:basedOn w:val="a2"/>
    <w:rsid w:val="00744BE4"/>
    <w:pPr>
      <w:shd w:val="clear" w:color="auto" w:fill="FFFFFF"/>
      <w:spacing w:before="180" w:line="240" w:lineRule="exact"/>
      <w:ind w:hanging="280"/>
    </w:pPr>
    <w:rPr>
      <w:sz w:val="19"/>
      <w:szCs w:val="19"/>
      <w:shd w:val="clear" w:color="auto" w:fill="FFFFFF"/>
    </w:rPr>
  </w:style>
  <w:style w:type="character" w:customStyle="1" w:styleId="1f1">
    <w:name w:val="Знак сноски1"/>
    <w:basedOn w:val="a3"/>
    <w:rsid w:val="00744BE4"/>
  </w:style>
  <w:style w:type="character" w:customStyle="1" w:styleId="msg-recipient">
    <w:name w:val="msg-recipient"/>
    <w:basedOn w:val="a3"/>
    <w:rsid w:val="00744BE4"/>
  </w:style>
  <w:style w:type="paragraph" w:customStyle="1" w:styleId="29">
    <w:name w:val="Основной текст2"/>
    <w:basedOn w:val="a2"/>
    <w:rsid w:val="00744BE4"/>
    <w:pPr>
      <w:shd w:val="clear" w:color="auto" w:fill="FFFFFF"/>
      <w:spacing w:line="485" w:lineRule="exact"/>
      <w:jc w:val="both"/>
    </w:pPr>
    <w:rPr>
      <w:color w:val="000000"/>
      <w:sz w:val="26"/>
      <w:szCs w:val="26"/>
    </w:rPr>
  </w:style>
  <w:style w:type="character" w:customStyle="1" w:styleId="affff1">
    <w:name w:val="Основной текст + Полужирный"/>
    <w:basedOn w:val="a3"/>
    <w:uiPriority w:val="99"/>
    <w:rsid w:val="00744BE4"/>
    <w:rPr>
      <w:rFonts w:ascii="Times New Roman" w:eastAsia="Times New Roman" w:hAnsi="Times New Roman" w:cs="Times New Roman"/>
      <w:b/>
      <w:bCs/>
      <w:i w:val="0"/>
      <w:iCs w:val="0"/>
      <w:smallCaps w:val="0"/>
      <w:strike w:val="0"/>
      <w:spacing w:val="0"/>
      <w:sz w:val="26"/>
      <w:szCs w:val="26"/>
    </w:rPr>
  </w:style>
  <w:style w:type="character" w:customStyle="1" w:styleId="FontStyle19">
    <w:name w:val="Font Style19"/>
    <w:basedOn w:val="a3"/>
    <w:uiPriority w:val="99"/>
    <w:rsid w:val="00744BE4"/>
    <w:rPr>
      <w:rFonts w:ascii="Times New Roman" w:hAnsi="Times New Roman" w:cs="Times New Roman"/>
      <w:sz w:val="22"/>
      <w:szCs w:val="22"/>
    </w:rPr>
  </w:style>
  <w:style w:type="character" w:customStyle="1" w:styleId="FontStyle17">
    <w:name w:val="Font Style17"/>
    <w:basedOn w:val="a3"/>
    <w:uiPriority w:val="99"/>
    <w:rsid w:val="00744BE4"/>
    <w:rPr>
      <w:rFonts w:ascii="Microsoft Sans Serif" w:hAnsi="Microsoft Sans Serif" w:cs="Microsoft Sans Serif"/>
      <w:spacing w:val="20"/>
      <w:sz w:val="18"/>
      <w:szCs w:val="18"/>
    </w:rPr>
  </w:style>
  <w:style w:type="paragraph" w:customStyle="1" w:styleId="Style6">
    <w:name w:val="Style6"/>
    <w:basedOn w:val="a2"/>
    <w:uiPriority w:val="99"/>
    <w:rsid w:val="00744BE4"/>
    <w:pPr>
      <w:widowControl w:val="0"/>
      <w:autoSpaceDE w:val="0"/>
      <w:autoSpaceDN w:val="0"/>
      <w:adjustRightInd w:val="0"/>
      <w:spacing w:line="250" w:lineRule="exact"/>
      <w:ind w:firstLine="398"/>
    </w:pPr>
    <w:rPr>
      <w:rFonts w:ascii="Consolas" w:hAnsi="Consolas"/>
      <w:sz w:val="24"/>
      <w:szCs w:val="24"/>
    </w:rPr>
  </w:style>
  <w:style w:type="character" w:customStyle="1" w:styleId="FontStyle23">
    <w:name w:val="Font Style23"/>
    <w:basedOn w:val="a3"/>
    <w:rsid w:val="00744BE4"/>
    <w:rPr>
      <w:rFonts w:ascii="Times New Roman" w:hAnsi="Times New Roman" w:cs="Times New Roman"/>
      <w:i/>
      <w:iCs/>
      <w:sz w:val="20"/>
      <w:szCs w:val="20"/>
    </w:rPr>
  </w:style>
  <w:style w:type="character" w:customStyle="1" w:styleId="FontStyle14">
    <w:name w:val="Font Style14"/>
    <w:basedOn w:val="a3"/>
    <w:uiPriority w:val="99"/>
    <w:rsid w:val="00744BE4"/>
    <w:rPr>
      <w:rFonts w:ascii="Times New Roman" w:hAnsi="Times New Roman" w:cs="Times New Roman"/>
      <w:spacing w:val="10"/>
      <w:sz w:val="18"/>
      <w:szCs w:val="18"/>
    </w:rPr>
  </w:style>
  <w:style w:type="character" w:customStyle="1" w:styleId="FontStyle21">
    <w:name w:val="Font Style21"/>
    <w:basedOn w:val="a3"/>
    <w:rsid w:val="00744BE4"/>
    <w:rPr>
      <w:rFonts w:ascii="Times New Roman" w:hAnsi="Times New Roman" w:cs="Times New Roman"/>
      <w:b/>
      <w:bCs/>
      <w:sz w:val="16"/>
      <w:szCs w:val="16"/>
    </w:rPr>
  </w:style>
  <w:style w:type="character" w:customStyle="1" w:styleId="24">
    <w:name w:val="Основной текст 2 Знак"/>
    <w:link w:val="23"/>
    <w:rsid w:val="009B765A"/>
    <w:rPr>
      <w:lang w:val="ru-RU" w:eastAsia="ru-RU" w:bidi="ar-SA"/>
    </w:rPr>
  </w:style>
  <w:style w:type="paragraph" w:customStyle="1" w:styleId="Abstract">
    <w:name w:val="Abstract"/>
    <w:basedOn w:val="a2"/>
    <w:rsid w:val="00DE5AC2"/>
    <w:pPr>
      <w:spacing w:before="120" w:after="120"/>
      <w:jc w:val="both"/>
    </w:pPr>
    <w:rPr>
      <w:lang w:eastAsia="en-US"/>
    </w:rPr>
  </w:style>
  <w:style w:type="paragraph" w:customStyle="1" w:styleId="affff2">
    <w:name w:val="Базовый"/>
    <w:rsid w:val="00132B17"/>
    <w:pPr>
      <w:tabs>
        <w:tab w:val="left" w:pos="709"/>
      </w:tabs>
      <w:suppressAutoHyphens/>
      <w:spacing w:after="200" w:line="276" w:lineRule="atLeast"/>
    </w:pPr>
    <w:rPr>
      <w:rFonts w:eastAsia="DejaVu Sans" w:cs="Calibri"/>
      <w:b/>
      <w:color w:val="00000A"/>
      <w:sz w:val="28"/>
      <w:szCs w:val="28"/>
      <w:u w:val="single"/>
      <w:lang w:eastAsia="en-US"/>
    </w:rPr>
  </w:style>
  <w:style w:type="character" w:customStyle="1" w:styleId="-">
    <w:name w:val="Интернет-ссылка"/>
    <w:basedOn w:val="a3"/>
    <w:rsid w:val="00132B17"/>
    <w:rPr>
      <w:color w:val="0000FF"/>
      <w:u w:val="single"/>
      <w:lang w:val="ru-RU" w:eastAsia="ru-RU" w:bidi="ru-RU"/>
    </w:rPr>
  </w:style>
  <w:style w:type="character" w:customStyle="1" w:styleId="FontStyle41">
    <w:name w:val="Font Style41"/>
    <w:rsid w:val="008E0732"/>
    <w:rPr>
      <w:rFonts w:ascii="Times New Roman" w:hAnsi="Times New Roman" w:cs="Times New Roman"/>
      <w:i/>
      <w:iCs/>
      <w:sz w:val="18"/>
      <w:szCs w:val="18"/>
    </w:rPr>
  </w:style>
  <w:style w:type="character" w:customStyle="1" w:styleId="FontStyle52">
    <w:name w:val="Font Style52"/>
    <w:rsid w:val="008E0732"/>
    <w:rPr>
      <w:rFonts w:ascii="Times New Roman" w:hAnsi="Times New Roman" w:cs="Times New Roman"/>
      <w:sz w:val="18"/>
      <w:szCs w:val="18"/>
    </w:rPr>
  </w:style>
  <w:style w:type="paragraph" w:customStyle="1" w:styleId="Style4">
    <w:name w:val="Style4"/>
    <w:basedOn w:val="a2"/>
    <w:uiPriority w:val="99"/>
    <w:rsid w:val="00071EB1"/>
    <w:pPr>
      <w:widowControl w:val="0"/>
      <w:autoSpaceDE w:val="0"/>
      <w:autoSpaceDN w:val="0"/>
      <w:adjustRightInd w:val="0"/>
      <w:spacing w:line="482" w:lineRule="exact"/>
      <w:ind w:firstLine="710"/>
      <w:jc w:val="both"/>
    </w:pPr>
    <w:rPr>
      <w:sz w:val="24"/>
      <w:szCs w:val="24"/>
    </w:rPr>
  </w:style>
  <w:style w:type="paragraph" w:customStyle="1" w:styleId="Style106">
    <w:name w:val="Style106"/>
    <w:basedOn w:val="a2"/>
    <w:rsid w:val="00824262"/>
    <w:pPr>
      <w:spacing w:line="274" w:lineRule="exact"/>
      <w:ind w:firstLine="106"/>
    </w:pPr>
  </w:style>
  <w:style w:type="paragraph" w:customStyle="1" w:styleId="a0">
    <w:name w:val="СписокЛитературы"/>
    <w:basedOn w:val="a2"/>
    <w:rsid w:val="00716762"/>
    <w:pPr>
      <w:numPr>
        <w:numId w:val="3"/>
      </w:numPr>
    </w:pPr>
    <w:rPr>
      <w:sz w:val="18"/>
      <w:lang w:eastAsia="en-US"/>
    </w:rPr>
  </w:style>
  <w:style w:type="paragraph" w:customStyle="1" w:styleId="ConsNormal">
    <w:name w:val="ConsNormal"/>
    <w:rsid w:val="00716762"/>
    <w:pPr>
      <w:widowControl w:val="0"/>
      <w:autoSpaceDE w:val="0"/>
      <w:autoSpaceDN w:val="0"/>
      <w:adjustRightInd w:val="0"/>
      <w:ind w:firstLine="720"/>
    </w:pPr>
    <w:rPr>
      <w:rFonts w:ascii="Arial" w:hAnsi="Arial" w:cs="Arial"/>
    </w:rPr>
  </w:style>
  <w:style w:type="paragraph" w:customStyle="1" w:styleId="a60">
    <w:name w:val="a6"/>
    <w:basedOn w:val="a2"/>
    <w:uiPriority w:val="99"/>
    <w:rsid w:val="00CD3BFB"/>
    <w:pPr>
      <w:spacing w:before="100" w:beforeAutospacing="1" w:after="100" w:afterAutospacing="1"/>
    </w:pPr>
    <w:rPr>
      <w:rFonts w:ascii="Calibri" w:hAnsi="Calibri" w:cs="Calibri"/>
      <w:sz w:val="24"/>
      <w:szCs w:val="24"/>
    </w:rPr>
  </w:style>
  <w:style w:type="paragraph" w:customStyle="1" w:styleId="details-authors">
    <w:name w:val="details-authors"/>
    <w:basedOn w:val="a2"/>
    <w:rsid w:val="00432BB6"/>
    <w:pPr>
      <w:spacing w:before="100" w:beforeAutospacing="1" w:after="100" w:afterAutospacing="1"/>
    </w:pPr>
    <w:rPr>
      <w:sz w:val="24"/>
      <w:szCs w:val="24"/>
    </w:rPr>
  </w:style>
  <w:style w:type="character" w:customStyle="1" w:styleId="ad">
    <w:name w:val="Текст Знак"/>
    <w:basedOn w:val="a3"/>
    <w:link w:val="ac"/>
    <w:uiPriority w:val="99"/>
    <w:rsid w:val="00883473"/>
    <w:rPr>
      <w:rFonts w:ascii="Courier New" w:hAnsi="Courier New" w:cs="Courier New"/>
    </w:rPr>
  </w:style>
  <w:style w:type="paragraph" w:styleId="affff3">
    <w:name w:val="Subtitle"/>
    <w:basedOn w:val="a2"/>
    <w:link w:val="affff4"/>
    <w:qFormat/>
    <w:rsid w:val="00564A8D"/>
    <w:pPr>
      <w:spacing w:line="360" w:lineRule="auto"/>
    </w:pPr>
    <w:rPr>
      <w:sz w:val="28"/>
      <w:szCs w:val="28"/>
    </w:rPr>
  </w:style>
  <w:style w:type="character" w:customStyle="1" w:styleId="affff4">
    <w:name w:val="Подзаголовок Знак"/>
    <w:basedOn w:val="a3"/>
    <w:link w:val="affff3"/>
    <w:rsid w:val="00564A8D"/>
    <w:rPr>
      <w:sz w:val="28"/>
      <w:szCs w:val="28"/>
    </w:rPr>
  </w:style>
  <w:style w:type="character" w:customStyle="1" w:styleId="FontStyle1600">
    <w:name w:val="Font Style160"/>
    <w:basedOn w:val="a3"/>
    <w:rsid w:val="00484361"/>
    <w:rPr>
      <w:rFonts w:ascii="Times New Roman" w:hAnsi="Times New Roman" w:cs="Times New Roman"/>
      <w:sz w:val="18"/>
      <w:szCs w:val="18"/>
    </w:rPr>
  </w:style>
  <w:style w:type="paragraph" w:customStyle="1" w:styleId="ingress">
    <w:name w:val="ingress"/>
    <w:basedOn w:val="a2"/>
    <w:rsid w:val="00D963A2"/>
    <w:pPr>
      <w:spacing w:before="100" w:beforeAutospacing="1" w:after="100" w:afterAutospacing="1"/>
    </w:pPr>
    <w:rPr>
      <w:sz w:val="24"/>
      <w:szCs w:val="24"/>
    </w:rPr>
  </w:style>
  <w:style w:type="character" w:customStyle="1" w:styleId="FontStyle26">
    <w:name w:val="Font Style26"/>
    <w:basedOn w:val="a3"/>
    <w:rsid w:val="00E330ED"/>
    <w:rPr>
      <w:rFonts w:ascii="Times New Roman" w:hAnsi="Times New Roman" w:cs="Times New Roman"/>
      <w:color w:val="000000"/>
      <w:sz w:val="20"/>
      <w:szCs w:val="20"/>
    </w:rPr>
  </w:style>
  <w:style w:type="character" w:customStyle="1" w:styleId="FontStyle47">
    <w:name w:val="Font Style47"/>
    <w:basedOn w:val="a3"/>
    <w:uiPriority w:val="99"/>
    <w:rsid w:val="00E330ED"/>
    <w:rPr>
      <w:rFonts w:ascii="Times New Roman" w:hAnsi="Times New Roman" w:cs="Times New Roman"/>
      <w:color w:val="000000"/>
      <w:sz w:val="12"/>
      <w:szCs w:val="12"/>
    </w:rPr>
  </w:style>
  <w:style w:type="character" w:customStyle="1" w:styleId="FontStyle48">
    <w:name w:val="Font Style48"/>
    <w:rsid w:val="00E330ED"/>
    <w:rPr>
      <w:rFonts w:ascii="Century Schoolbook" w:hAnsi="Century Schoolbook" w:cs="Century Schoolbook"/>
      <w:b/>
      <w:bCs/>
      <w:color w:val="000000"/>
      <w:sz w:val="18"/>
      <w:szCs w:val="18"/>
    </w:rPr>
  </w:style>
  <w:style w:type="character" w:customStyle="1" w:styleId="FontStyle145">
    <w:name w:val="Font Style145"/>
    <w:basedOn w:val="a3"/>
    <w:rsid w:val="00DB1A28"/>
    <w:rPr>
      <w:rFonts w:ascii="Times New Roman" w:hAnsi="Times New Roman" w:cs="Times New Roman"/>
      <w:sz w:val="22"/>
      <w:szCs w:val="22"/>
    </w:rPr>
  </w:style>
  <w:style w:type="character" w:customStyle="1" w:styleId="FontStyle302">
    <w:name w:val="Font Style302"/>
    <w:basedOn w:val="a3"/>
    <w:rsid w:val="00DB1A28"/>
    <w:rPr>
      <w:rFonts w:ascii="Times New Roman" w:hAnsi="Times New Roman" w:cs="Times New Roman"/>
      <w:i/>
      <w:iCs/>
      <w:sz w:val="20"/>
      <w:szCs w:val="20"/>
    </w:rPr>
  </w:style>
  <w:style w:type="character" w:customStyle="1" w:styleId="FontStyle340">
    <w:name w:val="Font Style340"/>
    <w:basedOn w:val="a3"/>
    <w:rsid w:val="00DB1A28"/>
    <w:rPr>
      <w:rFonts w:ascii="Times New Roman" w:hAnsi="Times New Roman" w:cs="Times New Roman"/>
      <w:b/>
      <w:bCs/>
      <w:sz w:val="16"/>
      <w:szCs w:val="16"/>
    </w:rPr>
  </w:style>
  <w:style w:type="paragraph" w:customStyle="1" w:styleId="western">
    <w:name w:val="western"/>
    <w:basedOn w:val="a2"/>
    <w:uiPriority w:val="99"/>
    <w:rsid w:val="004C1A5D"/>
    <w:pPr>
      <w:spacing w:before="100" w:beforeAutospacing="1" w:after="100" w:afterAutospacing="1"/>
    </w:pPr>
    <w:rPr>
      <w:sz w:val="24"/>
      <w:szCs w:val="24"/>
    </w:rPr>
  </w:style>
  <w:style w:type="character" w:customStyle="1" w:styleId="citationjournal">
    <w:name w:val="citation journal"/>
    <w:basedOn w:val="a3"/>
    <w:rsid w:val="00A328AB"/>
  </w:style>
  <w:style w:type="paragraph" w:customStyle="1" w:styleId="p8">
    <w:name w:val="p8"/>
    <w:basedOn w:val="a2"/>
    <w:rsid w:val="00DB0F01"/>
    <w:pPr>
      <w:spacing w:before="100" w:beforeAutospacing="1" w:after="100" w:afterAutospacing="1"/>
    </w:pPr>
    <w:rPr>
      <w:sz w:val="24"/>
      <w:szCs w:val="24"/>
    </w:rPr>
  </w:style>
  <w:style w:type="paragraph" w:customStyle="1" w:styleId="p9">
    <w:name w:val="p9"/>
    <w:basedOn w:val="a2"/>
    <w:rsid w:val="00DB0F01"/>
    <w:pPr>
      <w:spacing w:before="100" w:beforeAutospacing="1" w:after="100" w:afterAutospacing="1"/>
    </w:pPr>
    <w:rPr>
      <w:sz w:val="24"/>
      <w:szCs w:val="24"/>
    </w:rPr>
  </w:style>
  <w:style w:type="character" w:customStyle="1" w:styleId="s4">
    <w:name w:val="s4"/>
    <w:basedOn w:val="a3"/>
    <w:rsid w:val="00DB0F01"/>
  </w:style>
  <w:style w:type="paragraph" w:customStyle="1" w:styleId="p21">
    <w:name w:val="p21"/>
    <w:basedOn w:val="a2"/>
    <w:rsid w:val="00DB0F01"/>
    <w:pPr>
      <w:spacing w:before="100" w:beforeAutospacing="1" w:after="100" w:afterAutospacing="1"/>
    </w:pPr>
    <w:rPr>
      <w:sz w:val="24"/>
      <w:szCs w:val="24"/>
    </w:rPr>
  </w:style>
  <w:style w:type="paragraph" w:customStyle="1" w:styleId="p22">
    <w:name w:val="p22"/>
    <w:basedOn w:val="a2"/>
    <w:rsid w:val="00DB0F01"/>
    <w:pPr>
      <w:spacing w:before="100" w:beforeAutospacing="1" w:after="100" w:afterAutospacing="1"/>
    </w:pPr>
    <w:rPr>
      <w:sz w:val="24"/>
      <w:szCs w:val="24"/>
    </w:rPr>
  </w:style>
  <w:style w:type="character" w:customStyle="1" w:styleId="s1">
    <w:name w:val="s1"/>
    <w:basedOn w:val="a3"/>
    <w:rsid w:val="00DB0F01"/>
  </w:style>
  <w:style w:type="paragraph" w:customStyle="1" w:styleId="p3">
    <w:name w:val="p3"/>
    <w:basedOn w:val="a2"/>
    <w:rsid w:val="00DB0F01"/>
    <w:pPr>
      <w:spacing w:before="100" w:beforeAutospacing="1" w:after="100" w:afterAutospacing="1"/>
    </w:pPr>
    <w:rPr>
      <w:sz w:val="24"/>
      <w:szCs w:val="24"/>
    </w:rPr>
  </w:style>
  <w:style w:type="paragraph" w:customStyle="1" w:styleId="p14">
    <w:name w:val="p14"/>
    <w:basedOn w:val="a2"/>
    <w:rsid w:val="00DB0F01"/>
    <w:pPr>
      <w:spacing w:before="100" w:beforeAutospacing="1" w:after="100" w:afterAutospacing="1"/>
    </w:pPr>
    <w:rPr>
      <w:sz w:val="24"/>
      <w:szCs w:val="24"/>
    </w:rPr>
  </w:style>
  <w:style w:type="character" w:customStyle="1" w:styleId="param">
    <w:name w:val="param"/>
    <w:basedOn w:val="a3"/>
    <w:rsid w:val="000A2FEA"/>
  </w:style>
  <w:style w:type="character" w:customStyle="1" w:styleId="FontStyle176">
    <w:name w:val="Font Style176"/>
    <w:basedOn w:val="a3"/>
    <w:uiPriority w:val="99"/>
    <w:rsid w:val="000B0E1B"/>
    <w:rPr>
      <w:rFonts w:ascii="Times New Roman" w:hAnsi="Times New Roman" w:cs="Times New Roman" w:hint="default"/>
      <w:sz w:val="20"/>
      <w:szCs w:val="20"/>
    </w:rPr>
  </w:style>
  <w:style w:type="paragraph" w:customStyle="1" w:styleId="affff5">
    <w:name w:val="_Основной"/>
    <w:basedOn w:val="a2"/>
    <w:autoRedefine/>
    <w:rsid w:val="00665BC7"/>
    <w:pPr>
      <w:spacing w:line="360" w:lineRule="auto"/>
      <w:ind w:firstLine="284"/>
      <w:jc w:val="both"/>
    </w:pPr>
    <w:rPr>
      <w:bCs/>
      <w:i/>
      <w:sz w:val="24"/>
      <w:szCs w:val="24"/>
      <w:lang w:val="en-US"/>
    </w:rPr>
  </w:style>
  <w:style w:type="paragraph" w:customStyle="1" w:styleId="p1">
    <w:name w:val="p1"/>
    <w:basedOn w:val="a2"/>
    <w:rsid w:val="00446528"/>
    <w:pPr>
      <w:spacing w:before="100" w:beforeAutospacing="1" w:after="100" w:afterAutospacing="1"/>
    </w:pPr>
    <w:rPr>
      <w:sz w:val="24"/>
      <w:szCs w:val="24"/>
    </w:rPr>
  </w:style>
  <w:style w:type="paragraph" w:styleId="a">
    <w:name w:val="List Number"/>
    <w:basedOn w:val="a2"/>
    <w:rsid w:val="004D7059"/>
    <w:pPr>
      <w:numPr>
        <w:numId w:val="4"/>
      </w:numPr>
      <w:contextualSpacing/>
    </w:pPr>
  </w:style>
  <w:style w:type="paragraph" w:customStyle="1" w:styleId="ParagraphTitle">
    <w:name w:val="Paragraph Title"/>
    <w:basedOn w:val="a2"/>
    <w:rsid w:val="004D7059"/>
    <w:pPr>
      <w:spacing w:before="120" w:after="120"/>
      <w:jc w:val="center"/>
    </w:pPr>
    <w:rPr>
      <w:sz w:val="22"/>
      <w:lang w:val="en-US"/>
    </w:rPr>
  </w:style>
  <w:style w:type="character" w:customStyle="1" w:styleId="70">
    <w:name w:val="Заголовок 7 Знак"/>
    <w:basedOn w:val="a3"/>
    <w:link w:val="7"/>
    <w:semiHidden/>
    <w:rsid w:val="0038729A"/>
    <w:rPr>
      <w:rFonts w:ascii="Cambria" w:hAnsi="Cambria"/>
      <w:i/>
      <w:iCs/>
      <w:color w:val="404040"/>
    </w:rPr>
  </w:style>
  <w:style w:type="paragraph" w:customStyle="1" w:styleId="affff6">
    <w:name w:val="Полина"/>
    <w:basedOn w:val="23"/>
    <w:rsid w:val="0038729A"/>
    <w:pPr>
      <w:spacing w:after="0" w:line="240" w:lineRule="auto"/>
      <w:ind w:firstLine="720"/>
    </w:pPr>
    <w:rPr>
      <w:sz w:val="28"/>
    </w:rPr>
  </w:style>
  <w:style w:type="character" w:customStyle="1" w:styleId="nizblack">
    <w:name w:val="niz_black"/>
    <w:basedOn w:val="a3"/>
    <w:rsid w:val="0038729A"/>
  </w:style>
  <w:style w:type="character" w:customStyle="1" w:styleId="nizwhite">
    <w:name w:val="niz_white"/>
    <w:basedOn w:val="a3"/>
    <w:rsid w:val="0038729A"/>
  </w:style>
  <w:style w:type="paragraph" w:customStyle="1" w:styleId="Pa23">
    <w:name w:val="Pa23"/>
    <w:basedOn w:val="a2"/>
    <w:next w:val="a2"/>
    <w:uiPriority w:val="99"/>
    <w:rsid w:val="00AB3411"/>
    <w:pPr>
      <w:autoSpaceDE w:val="0"/>
      <w:autoSpaceDN w:val="0"/>
      <w:adjustRightInd w:val="0"/>
      <w:spacing w:line="201" w:lineRule="atLeast"/>
    </w:pPr>
    <w:rPr>
      <w:rFonts w:ascii="Minion Pro" w:eastAsia="Calibri" w:hAnsi="Minion Pro"/>
      <w:sz w:val="24"/>
      <w:szCs w:val="24"/>
      <w:lang w:eastAsia="en-US"/>
    </w:rPr>
  </w:style>
  <w:style w:type="paragraph" w:customStyle="1" w:styleId="affff7">
    <w:name w:val="Содержимое таблицы"/>
    <w:basedOn w:val="a2"/>
    <w:rsid w:val="000500B4"/>
    <w:pPr>
      <w:widowControl w:val="0"/>
      <w:suppressLineNumbers/>
      <w:suppressAutoHyphens/>
    </w:pPr>
    <w:rPr>
      <w:rFonts w:eastAsia="SimSun" w:cs="Mangal"/>
      <w:kern w:val="1"/>
      <w:sz w:val="24"/>
      <w:szCs w:val="24"/>
      <w:lang w:eastAsia="hi-IN" w:bidi="hi-IN"/>
    </w:rPr>
  </w:style>
  <w:style w:type="paragraph" w:customStyle="1" w:styleId="TitleArticle">
    <w:name w:val="TitleArticle"/>
    <w:basedOn w:val="a2"/>
    <w:rsid w:val="005079EA"/>
    <w:pPr>
      <w:spacing w:before="240" w:after="360" w:line="360" w:lineRule="auto"/>
      <w:jc w:val="center"/>
      <w:outlineLvl w:val="0"/>
    </w:pPr>
    <w:rPr>
      <w:b/>
      <w:caps/>
      <w:sz w:val="28"/>
      <w:lang w:eastAsia="en-US"/>
    </w:rPr>
  </w:style>
  <w:style w:type="paragraph" w:customStyle="1" w:styleId="BodyL">
    <w:name w:val="BodyL."/>
    <w:basedOn w:val="a2"/>
    <w:rsid w:val="005079EA"/>
    <w:pPr>
      <w:spacing w:line="360" w:lineRule="auto"/>
      <w:ind w:firstLine="567"/>
      <w:jc w:val="both"/>
    </w:pPr>
    <w:rPr>
      <w:sz w:val="24"/>
      <w:lang w:eastAsia="en-US"/>
    </w:rPr>
  </w:style>
  <w:style w:type="paragraph" w:customStyle="1" w:styleId="Address">
    <w:name w:val="Address"/>
    <w:basedOn w:val="a2"/>
    <w:rsid w:val="005079EA"/>
    <w:pPr>
      <w:spacing w:after="240"/>
      <w:ind w:firstLine="567"/>
      <w:jc w:val="center"/>
    </w:pPr>
    <w:rPr>
      <w:i/>
      <w:sz w:val="26"/>
      <w:lang w:eastAsia="en-US"/>
    </w:rPr>
  </w:style>
  <w:style w:type="paragraph" w:customStyle="1" w:styleId="References">
    <w:name w:val="References"/>
    <w:basedOn w:val="a2"/>
    <w:rsid w:val="005079EA"/>
    <w:pPr>
      <w:numPr>
        <w:numId w:val="5"/>
      </w:numPr>
      <w:spacing w:line="360" w:lineRule="auto"/>
      <w:jc w:val="both"/>
    </w:pPr>
    <w:rPr>
      <w:sz w:val="24"/>
      <w:lang w:eastAsia="en-US"/>
    </w:rPr>
  </w:style>
  <w:style w:type="paragraph" w:customStyle="1" w:styleId="affff8">
    <w:name w:val="Заголовок"/>
    <w:basedOn w:val="a2"/>
    <w:next w:val="aa"/>
    <w:uiPriority w:val="99"/>
    <w:rsid w:val="00885332"/>
    <w:pPr>
      <w:widowControl w:val="0"/>
      <w:suppressAutoHyphens/>
      <w:ind w:left="851" w:firstLine="567"/>
      <w:jc w:val="center"/>
    </w:pPr>
    <w:rPr>
      <w:rFonts w:eastAsia="Calibri"/>
      <w:sz w:val="28"/>
      <w:szCs w:val="24"/>
      <w:lang w:eastAsia="zh-CN"/>
    </w:rPr>
  </w:style>
  <w:style w:type="paragraph" w:customStyle="1" w:styleId="AbstractText">
    <w:name w:val="Abstract Text"/>
    <w:basedOn w:val="a2"/>
    <w:qFormat/>
    <w:rsid w:val="009D6DA7"/>
    <w:pPr>
      <w:widowControl w:val="0"/>
      <w:autoSpaceDE w:val="0"/>
      <w:autoSpaceDN w:val="0"/>
      <w:adjustRightInd w:val="0"/>
      <w:jc w:val="both"/>
    </w:pPr>
    <w:rPr>
      <w:bCs/>
      <w:color w:val="000000"/>
      <w:szCs w:val="24"/>
      <w:lang w:val="en-GB" w:eastAsia="en-US"/>
    </w:rPr>
  </w:style>
  <w:style w:type="paragraph" w:customStyle="1" w:styleId="affff9">
    <w:name w:val="Список нум"/>
    <w:basedOn w:val="a2"/>
    <w:rsid w:val="009D6DA7"/>
    <w:pPr>
      <w:widowControl w:val="0"/>
      <w:tabs>
        <w:tab w:val="num" w:pos="567"/>
      </w:tabs>
      <w:spacing w:line="360" w:lineRule="auto"/>
      <w:ind w:left="567" w:hanging="567"/>
      <w:jc w:val="both"/>
    </w:pPr>
    <w:rPr>
      <w:sz w:val="22"/>
    </w:rPr>
  </w:style>
  <w:style w:type="paragraph" w:customStyle="1" w:styleId="affffa">
    <w:name w:val="Спис. нум."/>
    <w:basedOn w:val="a2"/>
    <w:rsid w:val="009D6DA7"/>
    <w:pPr>
      <w:tabs>
        <w:tab w:val="num" w:pos="360"/>
      </w:tabs>
      <w:spacing w:line="360" w:lineRule="auto"/>
      <w:ind w:left="709" w:hanging="709"/>
      <w:jc w:val="both"/>
    </w:pPr>
    <w:rPr>
      <w:sz w:val="22"/>
      <w:szCs w:val="24"/>
    </w:rPr>
  </w:style>
  <w:style w:type="character" w:customStyle="1" w:styleId="itemauthor">
    <w:name w:val="itemauthor"/>
    <w:basedOn w:val="a3"/>
    <w:uiPriority w:val="99"/>
    <w:rsid w:val="009D6DA7"/>
  </w:style>
  <w:style w:type="paragraph" w:customStyle="1" w:styleId="msonormalbullet1gif">
    <w:name w:val="msonormalbullet1.gif"/>
    <w:basedOn w:val="a2"/>
    <w:rsid w:val="00FA48DC"/>
    <w:pPr>
      <w:spacing w:before="100" w:beforeAutospacing="1" w:after="100" w:afterAutospacing="1"/>
    </w:pPr>
    <w:rPr>
      <w:sz w:val="24"/>
      <w:szCs w:val="24"/>
    </w:rPr>
  </w:style>
  <w:style w:type="paragraph" w:customStyle="1" w:styleId="msonormalbullet3gif">
    <w:name w:val="msonormalbullet3.gif"/>
    <w:basedOn w:val="a2"/>
    <w:uiPriority w:val="99"/>
    <w:rsid w:val="008712AD"/>
    <w:pPr>
      <w:spacing w:before="100" w:beforeAutospacing="1" w:after="100" w:afterAutospacing="1"/>
    </w:pPr>
    <w:rPr>
      <w:sz w:val="24"/>
      <w:szCs w:val="24"/>
    </w:rPr>
  </w:style>
  <w:style w:type="paragraph" w:customStyle="1" w:styleId="2a">
    <w:name w:val="Без интервала2"/>
    <w:rsid w:val="0054738C"/>
    <w:rPr>
      <w:rFonts w:ascii="Calibri" w:hAnsi="Calibri"/>
      <w:sz w:val="22"/>
      <w:szCs w:val="22"/>
    </w:rPr>
  </w:style>
  <w:style w:type="paragraph" w:customStyle="1" w:styleId="2b">
    <w:name w:val="Абзац списка2"/>
    <w:basedOn w:val="a2"/>
    <w:qFormat/>
    <w:rsid w:val="00B47BB0"/>
    <w:pPr>
      <w:spacing w:after="200" w:line="276" w:lineRule="auto"/>
      <w:ind w:left="720"/>
      <w:contextualSpacing/>
    </w:pPr>
    <w:rPr>
      <w:rFonts w:ascii="Calibri" w:hAnsi="Calibri"/>
      <w:sz w:val="22"/>
      <w:szCs w:val="22"/>
      <w:lang w:eastAsia="en-US"/>
    </w:rPr>
  </w:style>
  <w:style w:type="character" w:customStyle="1" w:styleId="NoSpacingChar">
    <w:name w:val="No Spacing Char"/>
    <w:basedOn w:val="a3"/>
    <w:link w:val="12"/>
    <w:uiPriority w:val="99"/>
    <w:locked/>
    <w:rsid w:val="003D4F0F"/>
    <w:rPr>
      <w:rFonts w:ascii="Calibri" w:hAnsi="Calibri"/>
      <w:sz w:val="22"/>
      <w:szCs w:val="24"/>
      <w:lang w:val="ru-RU" w:eastAsia="ru-RU" w:bidi="ar-SA"/>
    </w:rPr>
  </w:style>
  <w:style w:type="character" w:customStyle="1" w:styleId="biblio">
    <w:name w:val="biblio"/>
    <w:basedOn w:val="a3"/>
    <w:rsid w:val="00F4136C"/>
  </w:style>
  <w:style w:type="character" w:customStyle="1" w:styleId="FontStyle292">
    <w:name w:val="Font Style292"/>
    <w:basedOn w:val="a3"/>
    <w:rsid w:val="00F4136C"/>
    <w:rPr>
      <w:rFonts w:ascii="Times New Roman" w:hAnsi="Times New Roman" w:cs="Times New Roman"/>
      <w:sz w:val="18"/>
      <w:szCs w:val="18"/>
    </w:rPr>
  </w:style>
  <w:style w:type="character" w:customStyle="1" w:styleId="FontStyle326">
    <w:name w:val="Font Style326"/>
    <w:basedOn w:val="a3"/>
    <w:rsid w:val="00F4136C"/>
    <w:rPr>
      <w:rFonts w:ascii="Times New Roman" w:hAnsi="Times New Roman" w:cs="Times New Roman"/>
      <w:b/>
      <w:bCs/>
      <w:sz w:val="22"/>
      <w:szCs w:val="22"/>
    </w:rPr>
  </w:style>
  <w:style w:type="character" w:customStyle="1" w:styleId="b-serp-urlmark">
    <w:name w:val="b-serp-url__mark"/>
    <w:basedOn w:val="a3"/>
    <w:rsid w:val="00F4136C"/>
  </w:style>
  <w:style w:type="character" w:customStyle="1" w:styleId="sbra">
    <w:name w:val="sbra"/>
    <w:basedOn w:val="a3"/>
    <w:rsid w:val="00F4136C"/>
  </w:style>
  <w:style w:type="character" w:customStyle="1" w:styleId="FontStyle127">
    <w:name w:val="Font Style127"/>
    <w:basedOn w:val="a3"/>
    <w:uiPriority w:val="99"/>
    <w:rsid w:val="00F4136C"/>
    <w:rPr>
      <w:rFonts w:ascii="Times New Roman" w:hAnsi="Times New Roman" w:cs="Times New Roman"/>
      <w:b/>
      <w:bCs/>
      <w:sz w:val="22"/>
      <w:szCs w:val="22"/>
    </w:rPr>
  </w:style>
  <w:style w:type="character" w:customStyle="1" w:styleId="FontStyle129">
    <w:name w:val="Font Style129"/>
    <w:basedOn w:val="a3"/>
    <w:uiPriority w:val="99"/>
    <w:rsid w:val="00F4136C"/>
    <w:rPr>
      <w:rFonts w:ascii="Times New Roman" w:hAnsi="Times New Roman" w:cs="Times New Roman"/>
      <w:sz w:val="22"/>
      <w:szCs w:val="22"/>
    </w:rPr>
  </w:style>
  <w:style w:type="paragraph" w:customStyle="1" w:styleId="Style43">
    <w:name w:val="Style43"/>
    <w:basedOn w:val="a2"/>
    <w:uiPriority w:val="99"/>
    <w:rsid w:val="00F4136C"/>
    <w:pPr>
      <w:widowControl w:val="0"/>
      <w:autoSpaceDE w:val="0"/>
      <w:autoSpaceDN w:val="0"/>
      <w:adjustRightInd w:val="0"/>
      <w:spacing w:line="274" w:lineRule="exact"/>
      <w:ind w:firstLine="744"/>
    </w:pPr>
    <w:rPr>
      <w:sz w:val="24"/>
      <w:szCs w:val="24"/>
    </w:rPr>
  </w:style>
  <w:style w:type="paragraph" w:customStyle="1" w:styleId="Style17">
    <w:name w:val="Style17"/>
    <w:basedOn w:val="a2"/>
    <w:uiPriority w:val="99"/>
    <w:rsid w:val="00F4136C"/>
    <w:pPr>
      <w:widowControl w:val="0"/>
      <w:autoSpaceDE w:val="0"/>
      <w:autoSpaceDN w:val="0"/>
      <w:adjustRightInd w:val="0"/>
    </w:pPr>
    <w:rPr>
      <w:sz w:val="24"/>
      <w:szCs w:val="24"/>
    </w:rPr>
  </w:style>
  <w:style w:type="character" w:customStyle="1" w:styleId="FontStyle126">
    <w:name w:val="Font Style126"/>
    <w:basedOn w:val="a3"/>
    <w:uiPriority w:val="99"/>
    <w:rsid w:val="00F4136C"/>
    <w:rPr>
      <w:rFonts w:ascii="Times New Roman" w:hAnsi="Times New Roman" w:cs="Times New Roman"/>
      <w:i/>
      <w:iCs/>
      <w:sz w:val="22"/>
      <w:szCs w:val="22"/>
    </w:rPr>
  </w:style>
  <w:style w:type="paragraph" w:customStyle="1" w:styleId="affffb">
    <w:name w:val="нормальный"/>
    <w:basedOn w:val="a2"/>
    <w:rsid w:val="006C61BC"/>
    <w:pPr>
      <w:suppressAutoHyphens/>
      <w:spacing w:line="360" w:lineRule="auto"/>
      <w:jc w:val="center"/>
    </w:pPr>
    <w:rPr>
      <w:rFonts w:cs="Calibri"/>
      <w:b/>
      <w:sz w:val="28"/>
      <w:szCs w:val="28"/>
      <w:lang w:eastAsia="ar-SA"/>
    </w:rPr>
  </w:style>
  <w:style w:type="paragraph" w:styleId="2c">
    <w:name w:val="List Bullet 2"/>
    <w:basedOn w:val="a2"/>
    <w:autoRedefine/>
    <w:rsid w:val="006505EA"/>
    <w:pPr>
      <w:tabs>
        <w:tab w:val="left" w:pos="-142"/>
        <w:tab w:val="left" w:pos="142"/>
      </w:tabs>
      <w:spacing w:line="360" w:lineRule="auto"/>
      <w:ind w:right="-1"/>
      <w:jc w:val="both"/>
    </w:pPr>
    <w:rPr>
      <w:rFonts w:eastAsia="Calibri"/>
      <w:sz w:val="28"/>
      <w:szCs w:val="28"/>
    </w:rPr>
  </w:style>
  <w:style w:type="character" w:customStyle="1" w:styleId="FontStyle210">
    <w:name w:val="Font Style210"/>
    <w:basedOn w:val="a3"/>
    <w:uiPriority w:val="99"/>
    <w:rsid w:val="006505EA"/>
    <w:rPr>
      <w:rFonts w:ascii="Times New Roman" w:hAnsi="Times New Roman" w:cs="Times New Roman"/>
      <w:sz w:val="22"/>
      <w:szCs w:val="22"/>
    </w:rPr>
  </w:style>
  <w:style w:type="character" w:customStyle="1" w:styleId="FontStyle209">
    <w:name w:val="Font Style209"/>
    <w:basedOn w:val="a3"/>
    <w:uiPriority w:val="99"/>
    <w:rsid w:val="006505EA"/>
    <w:rPr>
      <w:rFonts w:ascii="Times New Roman" w:hAnsi="Times New Roman" w:cs="Times New Roman"/>
      <w:i/>
      <w:iCs/>
      <w:sz w:val="22"/>
      <w:szCs w:val="22"/>
    </w:rPr>
  </w:style>
  <w:style w:type="paragraph" w:customStyle="1" w:styleId="Style82">
    <w:name w:val="Style82"/>
    <w:basedOn w:val="a2"/>
    <w:uiPriority w:val="99"/>
    <w:rsid w:val="006505EA"/>
    <w:pPr>
      <w:widowControl w:val="0"/>
      <w:autoSpaceDE w:val="0"/>
      <w:autoSpaceDN w:val="0"/>
      <w:adjustRightInd w:val="0"/>
      <w:spacing w:line="283" w:lineRule="exact"/>
      <w:ind w:hanging="355"/>
      <w:jc w:val="both"/>
    </w:pPr>
    <w:rPr>
      <w:sz w:val="24"/>
      <w:szCs w:val="24"/>
    </w:rPr>
  </w:style>
  <w:style w:type="paragraph" w:customStyle="1" w:styleId="Style42">
    <w:name w:val="Style42"/>
    <w:basedOn w:val="a2"/>
    <w:uiPriority w:val="99"/>
    <w:rsid w:val="006505EA"/>
    <w:pPr>
      <w:widowControl w:val="0"/>
      <w:autoSpaceDE w:val="0"/>
      <w:autoSpaceDN w:val="0"/>
      <w:adjustRightInd w:val="0"/>
      <w:spacing w:line="276" w:lineRule="exact"/>
      <w:ind w:firstLine="542"/>
    </w:pPr>
    <w:rPr>
      <w:sz w:val="24"/>
      <w:szCs w:val="24"/>
    </w:rPr>
  </w:style>
  <w:style w:type="paragraph" w:customStyle="1" w:styleId="Style66">
    <w:name w:val="Style66"/>
    <w:basedOn w:val="a2"/>
    <w:uiPriority w:val="99"/>
    <w:rsid w:val="006505EA"/>
    <w:pPr>
      <w:widowControl w:val="0"/>
      <w:autoSpaceDE w:val="0"/>
      <w:autoSpaceDN w:val="0"/>
      <w:adjustRightInd w:val="0"/>
      <w:jc w:val="both"/>
    </w:pPr>
    <w:rPr>
      <w:sz w:val="24"/>
      <w:szCs w:val="24"/>
    </w:rPr>
  </w:style>
  <w:style w:type="character" w:customStyle="1" w:styleId="FontStyle211">
    <w:name w:val="Font Style211"/>
    <w:basedOn w:val="a3"/>
    <w:uiPriority w:val="99"/>
    <w:rsid w:val="006505EA"/>
    <w:rPr>
      <w:rFonts w:ascii="Times New Roman" w:hAnsi="Times New Roman" w:cs="Times New Roman"/>
      <w:b/>
      <w:bCs/>
      <w:sz w:val="22"/>
      <w:szCs w:val="22"/>
    </w:rPr>
  </w:style>
  <w:style w:type="character" w:customStyle="1" w:styleId="FontStyle212">
    <w:name w:val="Font Style212"/>
    <w:basedOn w:val="a3"/>
    <w:uiPriority w:val="99"/>
    <w:rsid w:val="006505EA"/>
    <w:rPr>
      <w:rFonts w:ascii="Times New Roman" w:hAnsi="Times New Roman" w:cs="Times New Roman"/>
      <w:b/>
      <w:bCs/>
      <w:i/>
      <w:iCs/>
      <w:sz w:val="22"/>
      <w:szCs w:val="22"/>
    </w:rPr>
  </w:style>
  <w:style w:type="paragraph" w:customStyle="1" w:styleId="WW-">
    <w:name w:val="WW-Базовый"/>
    <w:rsid w:val="00BE656E"/>
    <w:pPr>
      <w:widowControl w:val="0"/>
      <w:suppressAutoHyphens/>
      <w:spacing w:line="360" w:lineRule="auto"/>
      <w:jc w:val="center"/>
    </w:pPr>
    <w:rPr>
      <w:rFonts w:ascii="Arial" w:eastAsia="SimSun" w:hAnsi="Arial" w:cs="Mangal"/>
      <w:kern w:val="1"/>
      <w:szCs w:val="24"/>
      <w:lang w:eastAsia="hi-IN" w:bidi="hi-IN"/>
    </w:rPr>
  </w:style>
  <w:style w:type="paragraph" w:customStyle="1" w:styleId="Style14">
    <w:name w:val="Style14"/>
    <w:basedOn w:val="a2"/>
    <w:uiPriority w:val="99"/>
    <w:rsid w:val="00F341DE"/>
    <w:pPr>
      <w:widowControl w:val="0"/>
      <w:autoSpaceDE w:val="0"/>
      <w:autoSpaceDN w:val="0"/>
      <w:adjustRightInd w:val="0"/>
      <w:spacing w:line="319" w:lineRule="exact"/>
      <w:ind w:firstLine="701"/>
      <w:jc w:val="both"/>
    </w:pPr>
    <w:rPr>
      <w:sz w:val="24"/>
      <w:szCs w:val="24"/>
    </w:rPr>
  </w:style>
  <w:style w:type="character" w:customStyle="1" w:styleId="FontStyle65">
    <w:name w:val="Font Style65"/>
    <w:basedOn w:val="a3"/>
    <w:uiPriority w:val="99"/>
    <w:rsid w:val="00F341DE"/>
    <w:rPr>
      <w:rFonts w:ascii="Times New Roman" w:hAnsi="Times New Roman" w:cs="Times New Roman"/>
      <w:sz w:val="26"/>
      <w:szCs w:val="26"/>
    </w:rPr>
  </w:style>
  <w:style w:type="character" w:customStyle="1" w:styleId="FontStyle63">
    <w:name w:val="Font Style63"/>
    <w:basedOn w:val="a3"/>
    <w:uiPriority w:val="99"/>
    <w:rsid w:val="00F341DE"/>
    <w:rPr>
      <w:rFonts w:ascii="Times New Roman" w:hAnsi="Times New Roman" w:cs="Times New Roman"/>
      <w:sz w:val="18"/>
      <w:szCs w:val="18"/>
    </w:rPr>
  </w:style>
  <w:style w:type="character" w:customStyle="1" w:styleId="st1">
    <w:name w:val="st1"/>
    <w:basedOn w:val="a3"/>
    <w:rsid w:val="00AF4C69"/>
  </w:style>
  <w:style w:type="paragraph" w:customStyle="1" w:styleId="2d">
    <w:name w:val="Обычный2"/>
    <w:rsid w:val="005C750F"/>
    <w:pPr>
      <w:spacing w:line="360" w:lineRule="auto"/>
      <w:ind w:right="57" w:firstLine="720"/>
      <w:jc w:val="both"/>
    </w:pPr>
    <w:rPr>
      <w:rFonts w:ascii="Courier New" w:hAnsi="Courier New"/>
      <w:sz w:val="24"/>
    </w:rPr>
  </w:style>
  <w:style w:type="character" w:customStyle="1" w:styleId="11">
    <w:name w:val="Основной текст Знак1"/>
    <w:aliases w:val=" Знак Знак Знак Знак,bt Знак,Основной текст Знак Знак Знак"/>
    <w:basedOn w:val="a3"/>
    <w:link w:val="aa"/>
    <w:uiPriority w:val="99"/>
    <w:rsid w:val="00A7002B"/>
    <w:rPr>
      <w:sz w:val="28"/>
    </w:rPr>
  </w:style>
  <w:style w:type="character" w:customStyle="1" w:styleId="13">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link w:val="af3"/>
    <w:rsid w:val="00A7002B"/>
  </w:style>
  <w:style w:type="character" w:customStyle="1" w:styleId="aff7">
    <w:name w:val="Текст примечания Знак"/>
    <w:basedOn w:val="a3"/>
    <w:link w:val="aff6"/>
    <w:semiHidden/>
    <w:rsid w:val="00A7002B"/>
  </w:style>
  <w:style w:type="paragraph" w:customStyle="1" w:styleId="140">
    <w:name w:val="Основной текст14"/>
    <w:basedOn w:val="a2"/>
    <w:rsid w:val="00D374DB"/>
    <w:pPr>
      <w:shd w:val="clear" w:color="auto" w:fill="FFFFFF"/>
      <w:suppressAutoHyphens/>
      <w:spacing w:line="0" w:lineRule="atLeast"/>
      <w:ind w:hanging="720"/>
    </w:pPr>
    <w:rPr>
      <w:sz w:val="27"/>
      <w:szCs w:val="27"/>
    </w:rPr>
  </w:style>
  <w:style w:type="character" w:styleId="HTML1">
    <w:name w:val="HTML Cite"/>
    <w:rsid w:val="0093408B"/>
    <w:rPr>
      <w:i/>
      <w:iCs/>
    </w:rPr>
  </w:style>
  <w:style w:type="paragraph" w:customStyle="1" w:styleId="71">
    <w:name w:val="Основной текст7"/>
    <w:basedOn w:val="a2"/>
    <w:rsid w:val="003B0CAE"/>
    <w:pPr>
      <w:shd w:val="clear" w:color="auto" w:fill="FFFFFF"/>
      <w:spacing w:line="240" w:lineRule="atLeast"/>
      <w:ind w:right="28"/>
    </w:pPr>
    <w:rPr>
      <w:sz w:val="21"/>
      <w:szCs w:val="21"/>
    </w:rPr>
  </w:style>
  <w:style w:type="paragraph" w:customStyle="1" w:styleId="38">
    <w:name w:val="Без интервала3"/>
    <w:rsid w:val="00EF3212"/>
    <w:rPr>
      <w:rFonts w:ascii="Calibri" w:hAnsi="Calibri"/>
      <w:sz w:val="22"/>
      <w:szCs w:val="22"/>
    </w:rPr>
  </w:style>
  <w:style w:type="paragraph" w:customStyle="1" w:styleId="39">
    <w:name w:val="Абзац списка3"/>
    <w:basedOn w:val="a2"/>
    <w:qFormat/>
    <w:rsid w:val="00EF3212"/>
    <w:pPr>
      <w:spacing w:after="200" w:line="276" w:lineRule="auto"/>
      <w:ind w:left="720"/>
      <w:contextualSpacing/>
    </w:pPr>
    <w:rPr>
      <w:rFonts w:ascii="Calibri" w:hAnsi="Calibri"/>
      <w:sz w:val="22"/>
      <w:szCs w:val="22"/>
      <w:lang w:eastAsia="en-US"/>
    </w:rPr>
  </w:style>
  <w:style w:type="paragraph" w:customStyle="1" w:styleId="3a">
    <w:name w:val="Обычный3"/>
    <w:rsid w:val="00EF3212"/>
    <w:pPr>
      <w:spacing w:line="360" w:lineRule="auto"/>
      <w:ind w:right="57" w:firstLine="720"/>
      <w:jc w:val="both"/>
    </w:pPr>
    <w:rPr>
      <w:rFonts w:ascii="Courier New" w:hAnsi="Courier New"/>
      <w:sz w:val="24"/>
    </w:rPr>
  </w:style>
  <w:style w:type="paragraph" w:customStyle="1" w:styleId="Style117">
    <w:name w:val="Style117"/>
    <w:basedOn w:val="a2"/>
    <w:uiPriority w:val="99"/>
    <w:rsid w:val="00EF3212"/>
    <w:pPr>
      <w:widowControl w:val="0"/>
      <w:autoSpaceDE w:val="0"/>
      <w:autoSpaceDN w:val="0"/>
      <w:adjustRightInd w:val="0"/>
      <w:spacing w:line="278" w:lineRule="exact"/>
      <w:ind w:hanging="250"/>
    </w:pPr>
    <w:rPr>
      <w:sz w:val="24"/>
      <w:szCs w:val="24"/>
    </w:rPr>
  </w:style>
  <w:style w:type="paragraph" w:customStyle="1" w:styleId="Style51">
    <w:name w:val="Style51"/>
    <w:basedOn w:val="a2"/>
    <w:uiPriority w:val="99"/>
    <w:rsid w:val="00EF3212"/>
    <w:pPr>
      <w:widowControl w:val="0"/>
      <w:autoSpaceDE w:val="0"/>
      <w:autoSpaceDN w:val="0"/>
      <w:adjustRightInd w:val="0"/>
      <w:spacing w:line="274" w:lineRule="exact"/>
      <w:jc w:val="both"/>
    </w:pPr>
    <w:rPr>
      <w:sz w:val="24"/>
      <w:szCs w:val="24"/>
    </w:rPr>
  </w:style>
  <w:style w:type="paragraph" w:customStyle="1" w:styleId="127">
    <w:name w:val="Стиль по ширине Первая строка:  127 см Междустр.интервал:  полут..."/>
    <w:basedOn w:val="a2"/>
    <w:rsid w:val="00EF3212"/>
    <w:pPr>
      <w:spacing w:line="360" w:lineRule="auto"/>
      <w:ind w:firstLine="720"/>
      <w:jc w:val="both"/>
    </w:pPr>
    <w:rPr>
      <w:sz w:val="28"/>
      <w:szCs w:val="28"/>
    </w:rPr>
  </w:style>
  <w:style w:type="paragraph" w:customStyle="1" w:styleId="114">
    <w:name w:val="Стиль Стиль Заголовок 1 + 14 пт + Черный"/>
    <w:basedOn w:val="a2"/>
    <w:rsid w:val="00EF3212"/>
    <w:pPr>
      <w:widowControl w:val="0"/>
      <w:overflowPunct w:val="0"/>
      <w:autoSpaceDE w:val="0"/>
      <w:autoSpaceDN w:val="0"/>
      <w:adjustRightInd w:val="0"/>
      <w:spacing w:line="360" w:lineRule="auto"/>
      <w:ind w:firstLine="567"/>
      <w:jc w:val="center"/>
      <w:textAlignment w:val="baseline"/>
      <w:outlineLvl w:val="0"/>
    </w:pPr>
    <w:rPr>
      <w:b/>
      <w:bCs/>
      <w:snapToGrid w:val="0"/>
      <w:color w:val="000000"/>
      <w:kern w:val="36"/>
      <w:sz w:val="28"/>
      <w:szCs w:val="21"/>
    </w:rPr>
  </w:style>
  <w:style w:type="character" w:customStyle="1" w:styleId="s5">
    <w:name w:val="s5"/>
    <w:basedOn w:val="a3"/>
    <w:rsid w:val="0048750C"/>
  </w:style>
  <w:style w:type="paragraph" w:customStyle="1" w:styleId="ConsPlusNormal">
    <w:name w:val="ConsPlusNormal"/>
    <w:rsid w:val="000F65FA"/>
    <w:pPr>
      <w:autoSpaceDE w:val="0"/>
      <w:autoSpaceDN w:val="0"/>
      <w:adjustRightInd w:val="0"/>
    </w:pPr>
    <w:rPr>
      <w:rFonts w:ascii="Arial" w:hAnsi="Arial" w:cs="Arial"/>
    </w:rPr>
  </w:style>
  <w:style w:type="character" w:customStyle="1" w:styleId="37">
    <w:name w:val="Основной текст 3 Знак"/>
    <w:basedOn w:val="a3"/>
    <w:link w:val="35"/>
    <w:rsid w:val="002049C5"/>
    <w:rPr>
      <w:sz w:val="16"/>
      <w:szCs w:val="16"/>
    </w:rPr>
  </w:style>
  <w:style w:type="character" w:customStyle="1" w:styleId="FontStyle101">
    <w:name w:val="Font Style101"/>
    <w:basedOn w:val="a3"/>
    <w:rsid w:val="00B80825"/>
    <w:rPr>
      <w:rFonts w:ascii="Times New Roman" w:hAnsi="Times New Roman" w:cs="Times New Roman"/>
      <w:spacing w:val="10"/>
      <w:sz w:val="20"/>
      <w:szCs w:val="20"/>
    </w:rPr>
  </w:style>
  <w:style w:type="character" w:customStyle="1" w:styleId="rvts382">
    <w:name w:val="rvts382"/>
    <w:basedOn w:val="a3"/>
    <w:rsid w:val="00C50443"/>
  </w:style>
  <w:style w:type="paragraph" w:customStyle="1" w:styleId="42">
    <w:name w:val="Абзац списка4"/>
    <w:basedOn w:val="a2"/>
    <w:rsid w:val="00343D74"/>
    <w:pPr>
      <w:spacing w:after="200" w:line="276" w:lineRule="auto"/>
      <w:ind w:left="720"/>
      <w:contextualSpacing/>
    </w:pPr>
    <w:rPr>
      <w:rFonts w:ascii="Calibri" w:hAnsi="Calibri" w:cs="Calibri"/>
      <w:sz w:val="22"/>
      <w:szCs w:val="22"/>
      <w:lang w:eastAsia="en-US"/>
    </w:rPr>
  </w:style>
  <w:style w:type="character" w:customStyle="1" w:styleId="43">
    <w:name w:val="Основной текст (4)_"/>
    <w:link w:val="44"/>
    <w:locked/>
    <w:rsid w:val="00050182"/>
    <w:rPr>
      <w:sz w:val="18"/>
      <w:szCs w:val="18"/>
      <w:shd w:val="clear" w:color="auto" w:fill="FFFFFF"/>
    </w:rPr>
  </w:style>
  <w:style w:type="paragraph" w:customStyle="1" w:styleId="44">
    <w:name w:val="Основной текст (4)"/>
    <w:basedOn w:val="a2"/>
    <w:link w:val="43"/>
    <w:rsid w:val="00050182"/>
    <w:pPr>
      <w:shd w:val="clear" w:color="auto" w:fill="FFFFFF"/>
      <w:spacing w:after="120" w:line="216" w:lineRule="exact"/>
      <w:ind w:firstLine="480"/>
      <w:jc w:val="both"/>
    </w:pPr>
    <w:rPr>
      <w:sz w:val="18"/>
      <w:szCs w:val="18"/>
    </w:rPr>
  </w:style>
  <w:style w:type="character" w:customStyle="1" w:styleId="116">
    <w:name w:val="Заголовок №1 + 16"/>
    <w:aliases w:val="5 pt,Малые прописные1"/>
    <w:rsid w:val="00050182"/>
    <w:rPr>
      <w:b/>
      <w:bCs/>
      <w:smallCaps/>
      <w:sz w:val="33"/>
      <w:szCs w:val="33"/>
      <w:lang w:bidi="ar-SA"/>
    </w:rPr>
  </w:style>
  <w:style w:type="character" w:customStyle="1" w:styleId="9pt">
    <w:name w:val="Колонтитул + 9 pt"/>
    <w:rsid w:val="00050182"/>
    <w:rPr>
      <w:rFonts w:ascii="Times New Roman" w:hAnsi="Times New Roman" w:cs="Times New Roman"/>
      <w:spacing w:val="0"/>
      <w:sz w:val="18"/>
      <w:szCs w:val="18"/>
    </w:rPr>
  </w:style>
  <w:style w:type="character" w:customStyle="1" w:styleId="HTML0">
    <w:name w:val="Стандартный HTML Знак"/>
    <w:basedOn w:val="a3"/>
    <w:link w:val="HTML"/>
    <w:rsid w:val="00B3112F"/>
    <w:rPr>
      <w:rFonts w:ascii="Courier New" w:eastAsia="Courier New" w:hAnsi="Courier New" w:cs="Courier New"/>
    </w:rPr>
  </w:style>
  <w:style w:type="character" w:customStyle="1" w:styleId="21">
    <w:name w:val="Основной текст с отступом 2 Знак"/>
    <w:basedOn w:val="a3"/>
    <w:link w:val="20"/>
    <w:rsid w:val="00853012"/>
  </w:style>
  <w:style w:type="paragraph" w:customStyle="1" w:styleId="ParaAttribute2">
    <w:name w:val="ParaAttribute2"/>
    <w:rsid w:val="00FB70BC"/>
    <w:pPr>
      <w:widowControl w:val="0"/>
      <w:shd w:val="solid" w:color="FFFFFF" w:fill="auto"/>
      <w:wordWrap w:val="0"/>
      <w:ind w:firstLine="709"/>
      <w:jc w:val="center"/>
    </w:pPr>
    <w:rPr>
      <w:rFonts w:eastAsia="Batang"/>
    </w:rPr>
  </w:style>
  <w:style w:type="character" w:customStyle="1" w:styleId="CharAttribute3">
    <w:name w:val="CharAttribute3"/>
    <w:rsid w:val="00B65EDB"/>
    <w:rPr>
      <w:rFonts w:ascii="Calibri" w:eastAsia="Times New Roman"/>
      <w:b/>
      <w:sz w:val="28"/>
    </w:rPr>
  </w:style>
  <w:style w:type="paragraph" w:customStyle="1" w:styleId="ParaAttribute6">
    <w:name w:val="ParaAttribute6"/>
    <w:rsid w:val="00B65EDB"/>
    <w:pPr>
      <w:widowControl w:val="0"/>
      <w:wordWrap w:val="0"/>
      <w:ind w:firstLine="709"/>
      <w:jc w:val="both"/>
    </w:pPr>
    <w:rPr>
      <w:rFonts w:eastAsia="Batang"/>
    </w:rPr>
  </w:style>
  <w:style w:type="character" w:customStyle="1" w:styleId="CharAttribute0">
    <w:name w:val="CharAttribute0"/>
    <w:rsid w:val="00B65EDB"/>
    <w:rPr>
      <w:rFonts w:ascii="Calibri" w:eastAsia="Times New Roman"/>
      <w:sz w:val="28"/>
    </w:rPr>
  </w:style>
  <w:style w:type="paragraph" w:customStyle="1" w:styleId="ParaAttribute0">
    <w:name w:val="ParaAttribute0"/>
    <w:rsid w:val="00B65EDB"/>
    <w:pPr>
      <w:widowControl w:val="0"/>
      <w:wordWrap w:val="0"/>
    </w:pPr>
    <w:rPr>
      <w:rFonts w:eastAsia="Batang"/>
    </w:rPr>
  </w:style>
  <w:style w:type="character" w:customStyle="1" w:styleId="CharAttribute17">
    <w:name w:val="CharAttribute17"/>
    <w:rsid w:val="006F0EAB"/>
    <w:rPr>
      <w:rFonts w:ascii="Times New Roman" w:eastAsia="Times New Roman"/>
      <w:sz w:val="28"/>
    </w:rPr>
  </w:style>
  <w:style w:type="paragraph" w:customStyle="1" w:styleId="Normal1">
    <w:name w:val="Normal1"/>
    <w:uiPriority w:val="99"/>
    <w:rsid w:val="00742462"/>
  </w:style>
  <w:style w:type="character" w:customStyle="1" w:styleId="10pt">
    <w:name w:val="Основной текст + 10 pt"/>
    <w:aliases w:val="Интервал 0 pt,Основной текст (6) + 131,5 pt4,Не полужирный4,Не малые прописные1,Основной текст + 12,Основной текст + 11,Интервал 1 pt2"/>
    <w:uiPriority w:val="99"/>
    <w:rsid w:val="00042462"/>
    <w:rPr>
      <w:rFonts w:ascii="Times New Roman" w:hAnsi="Times New Roman" w:cs="Times New Roman"/>
      <w:spacing w:val="0"/>
      <w:sz w:val="20"/>
      <w:szCs w:val="20"/>
    </w:rPr>
  </w:style>
  <w:style w:type="paragraph" w:customStyle="1" w:styleId="affffc">
    <w:name w:val="Äèññåð ìîé"/>
    <w:basedOn w:val="a2"/>
    <w:rsid w:val="00220601"/>
    <w:pPr>
      <w:widowControl w:val="0"/>
      <w:spacing w:line="372" w:lineRule="auto"/>
      <w:ind w:firstLine="720"/>
      <w:jc w:val="both"/>
    </w:pPr>
    <w:rPr>
      <w:rFonts w:ascii="Westminster" w:eastAsia="Westminster" w:hAnsi="Westminster"/>
      <w:sz w:val="28"/>
    </w:rPr>
  </w:style>
  <w:style w:type="paragraph" w:styleId="affffd">
    <w:name w:val="caption"/>
    <w:basedOn w:val="a2"/>
    <w:next w:val="a2"/>
    <w:qFormat/>
    <w:rsid w:val="00FD7490"/>
    <w:rPr>
      <w:sz w:val="28"/>
    </w:rPr>
  </w:style>
  <w:style w:type="paragraph" w:customStyle="1" w:styleId="p5">
    <w:name w:val="p5"/>
    <w:basedOn w:val="a2"/>
    <w:rsid w:val="00887C24"/>
    <w:pPr>
      <w:spacing w:before="100" w:beforeAutospacing="1" w:after="100" w:afterAutospacing="1"/>
    </w:pPr>
    <w:rPr>
      <w:sz w:val="24"/>
      <w:szCs w:val="24"/>
    </w:rPr>
  </w:style>
  <w:style w:type="character" w:customStyle="1" w:styleId="A50">
    <w:name w:val="A5"/>
    <w:uiPriority w:val="99"/>
    <w:rsid w:val="00FC1B2E"/>
    <w:rPr>
      <w:color w:val="000000"/>
      <w:sz w:val="18"/>
      <w:szCs w:val="18"/>
    </w:rPr>
  </w:style>
  <w:style w:type="character" w:customStyle="1" w:styleId="hdesc">
    <w:name w:val="hdesc"/>
    <w:basedOn w:val="a3"/>
    <w:rsid w:val="000B384C"/>
  </w:style>
  <w:style w:type="character" w:customStyle="1" w:styleId="authortitle">
    <w:name w:val="author_title"/>
    <w:basedOn w:val="a3"/>
    <w:rsid w:val="000B384C"/>
  </w:style>
  <w:style w:type="paragraph" w:customStyle="1" w:styleId="45">
    <w:name w:val="Обычный4"/>
    <w:rsid w:val="000B384C"/>
    <w:pPr>
      <w:suppressAutoHyphens/>
    </w:pPr>
    <w:rPr>
      <w:sz w:val="24"/>
      <w:lang w:eastAsia="zh-CN"/>
    </w:rPr>
  </w:style>
  <w:style w:type="paragraph" w:customStyle="1" w:styleId="1f2">
    <w:name w:val="Основной текст с отступом1"/>
    <w:basedOn w:val="45"/>
    <w:rsid w:val="000B384C"/>
    <w:pPr>
      <w:spacing w:after="120"/>
      <w:ind w:left="283"/>
    </w:pPr>
  </w:style>
  <w:style w:type="character" w:customStyle="1" w:styleId="word">
    <w:name w:val="word"/>
    <w:basedOn w:val="a3"/>
    <w:rsid w:val="000B384C"/>
  </w:style>
  <w:style w:type="character" w:customStyle="1" w:styleId="contentpagetitle">
    <w:name w:val="contentpagetitle"/>
    <w:basedOn w:val="a3"/>
    <w:rsid w:val="000B384C"/>
    <w:rPr>
      <w:rFonts w:cs="Times New Roman"/>
    </w:rPr>
  </w:style>
  <w:style w:type="character" w:customStyle="1" w:styleId="1f3">
    <w:name w:val="подзаголовок1"/>
    <w:basedOn w:val="a3"/>
    <w:rsid w:val="000B384C"/>
    <w:rPr>
      <w:rFonts w:ascii="Arial" w:hAnsi="Arial" w:cs="Arial"/>
      <w:b/>
      <w:bCs/>
      <w:i/>
      <w:iCs/>
      <w:sz w:val="22"/>
      <w:szCs w:val="22"/>
    </w:rPr>
  </w:style>
  <w:style w:type="character" w:customStyle="1" w:styleId="reference-text">
    <w:name w:val="reference-text"/>
    <w:basedOn w:val="a3"/>
    <w:rsid w:val="00093C3F"/>
  </w:style>
  <w:style w:type="paragraph" w:customStyle="1" w:styleId="Affiliations">
    <w:name w:val="Affiliations"/>
    <w:basedOn w:val="a2"/>
    <w:uiPriority w:val="99"/>
    <w:rsid w:val="0089674D"/>
    <w:pPr>
      <w:spacing w:after="80"/>
      <w:jc w:val="center"/>
    </w:pPr>
    <w:rPr>
      <w:rFonts w:ascii="Helvetica" w:hAnsi="Helvetica" w:cs="Helvetica"/>
      <w:lang w:val="en-US" w:eastAsia="en-US"/>
    </w:rPr>
  </w:style>
  <w:style w:type="character" w:customStyle="1" w:styleId="FontStyle247">
    <w:name w:val="Font Style247"/>
    <w:basedOn w:val="a3"/>
    <w:rsid w:val="00D90F55"/>
    <w:rPr>
      <w:rFonts w:ascii="Times New Roman" w:hAnsi="Times New Roman" w:cs="Times New Roman"/>
      <w:sz w:val="20"/>
      <w:szCs w:val="20"/>
    </w:rPr>
  </w:style>
  <w:style w:type="character" w:customStyle="1" w:styleId="b-contact-informer-target">
    <w:name w:val="b-contact-informer-target"/>
    <w:basedOn w:val="a3"/>
    <w:rsid w:val="00D90F55"/>
  </w:style>
  <w:style w:type="character" w:customStyle="1" w:styleId="10">
    <w:name w:val="Заголовок 1 Знак"/>
    <w:basedOn w:val="a3"/>
    <w:link w:val="1"/>
    <w:rsid w:val="00D70DC2"/>
    <w:rPr>
      <w:sz w:val="28"/>
      <w:szCs w:val="18"/>
      <w:lang w:val="en-US"/>
    </w:rPr>
  </w:style>
  <w:style w:type="paragraph" w:customStyle="1" w:styleId="Pa6">
    <w:name w:val="Pa6"/>
    <w:basedOn w:val="a2"/>
    <w:next w:val="a2"/>
    <w:uiPriority w:val="99"/>
    <w:rsid w:val="00CB4CDC"/>
    <w:pPr>
      <w:autoSpaceDE w:val="0"/>
      <w:autoSpaceDN w:val="0"/>
      <w:adjustRightInd w:val="0"/>
      <w:spacing w:line="241" w:lineRule="atLeast"/>
    </w:pPr>
    <w:rPr>
      <w:rFonts w:eastAsia="Calibri"/>
      <w:sz w:val="24"/>
      <w:szCs w:val="24"/>
      <w:lang w:eastAsia="en-US"/>
    </w:rPr>
  </w:style>
  <w:style w:type="paragraph" w:customStyle="1" w:styleId="51">
    <w:name w:val="Абзац списка5"/>
    <w:basedOn w:val="a2"/>
    <w:rsid w:val="00A21FF2"/>
    <w:pPr>
      <w:spacing w:after="200" w:line="276" w:lineRule="auto"/>
      <w:ind w:left="720"/>
    </w:pPr>
    <w:rPr>
      <w:rFonts w:ascii="Calibri" w:hAnsi="Calibri" w:cs="Calibri"/>
      <w:sz w:val="22"/>
      <w:szCs w:val="22"/>
      <w:lang w:eastAsia="en-US"/>
    </w:rPr>
  </w:style>
  <w:style w:type="character" w:customStyle="1" w:styleId="serp-urlitem">
    <w:name w:val="serp-url__item"/>
    <w:basedOn w:val="a3"/>
    <w:rsid w:val="00D563D6"/>
    <w:rPr>
      <w:rFonts w:cs="Times New Roman"/>
    </w:rPr>
  </w:style>
  <w:style w:type="character" w:customStyle="1" w:styleId="serp-urlmark">
    <w:name w:val="serp-url__mark"/>
    <w:basedOn w:val="a3"/>
    <w:rsid w:val="00D563D6"/>
    <w:rPr>
      <w:rFonts w:cs="Times New Roman"/>
    </w:rPr>
  </w:style>
  <w:style w:type="character" w:customStyle="1" w:styleId="sobi2listingfieldauthor">
    <w:name w:val="sobi2listing_field_author"/>
    <w:basedOn w:val="a3"/>
    <w:rsid w:val="00441E31"/>
  </w:style>
  <w:style w:type="character" w:customStyle="1" w:styleId="blk">
    <w:name w:val="blk"/>
    <w:basedOn w:val="a3"/>
    <w:rsid w:val="00BE19B5"/>
    <w:rPr>
      <w:rFonts w:cs="Times New Roman"/>
    </w:rPr>
  </w:style>
  <w:style w:type="paragraph" w:customStyle="1" w:styleId="-11">
    <w:name w:val="Цветной список - Акцент 11"/>
    <w:basedOn w:val="a2"/>
    <w:uiPriority w:val="34"/>
    <w:qFormat/>
    <w:rsid w:val="00BE19B5"/>
    <w:pPr>
      <w:ind w:left="720"/>
      <w:contextualSpacing/>
    </w:pPr>
    <w:rPr>
      <w:sz w:val="24"/>
      <w:szCs w:val="24"/>
    </w:rPr>
  </w:style>
  <w:style w:type="character" w:customStyle="1" w:styleId="s2">
    <w:name w:val="s2"/>
    <w:basedOn w:val="a3"/>
    <w:rsid w:val="00286EBC"/>
  </w:style>
  <w:style w:type="paragraph" w:customStyle="1" w:styleId="62">
    <w:name w:val="Абзац списка6"/>
    <w:basedOn w:val="a2"/>
    <w:qFormat/>
    <w:rsid w:val="003105F8"/>
    <w:pPr>
      <w:ind w:left="720"/>
      <w:contextualSpacing/>
    </w:pPr>
    <w:rPr>
      <w:sz w:val="24"/>
      <w:szCs w:val="24"/>
    </w:rPr>
  </w:style>
  <w:style w:type="character" w:customStyle="1" w:styleId="Tahoma">
    <w:name w:val="Основной текст + Tahoma"/>
    <w:aliases w:val="9,5 pt97,Полужирный54,Интервал 0 pt35"/>
    <w:rsid w:val="0003242E"/>
    <w:rPr>
      <w:rFonts w:ascii="Tahoma" w:eastAsia="Times New Roman" w:hAnsi="Tahoma" w:cs="Tahoma"/>
      <w:b/>
      <w:bCs/>
      <w:color w:val="000000"/>
      <w:spacing w:val="-10"/>
      <w:w w:val="100"/>
      <w:position w:val="0"/>
      <w:sz w:val="19"/>
      <w:szCs w:val="19"/>
      <w:u w:val="none"/>
      <w:lang w:val="ru-RU" w:eastAsia="ru-RU"/>
    </w:rPr>
  </w:style>
  <w:style w:type="character" w:customStyle="1" w:styleId="FontStyle94">
    <w:name w:val="Font Style94"/>
    <w:basedOn w:val="a3"/>
    <w:uiPriority w:val="99"/>
    <w:rsid w:val="00566FF2"/>
    <w:rPr>
      <w:rFonts w:ascii="Times New Roman" w:hAnsi="Times New Roman" w:cs="Times New Roman"/>
      <w:sz w:val="28"/>
      <w:szCs w:val="28"/>
    </w:rPr>
  </w:style>
  <w:style w:type="character" w:customStyle="1" w:styleId="FontStyle96">
    <w:name w:val="Font Style96"/>
    <w:basedOn w:val="a3"/>
    <w:uiPriority w:val="99"/>
    <w:rsid w:val="00566FF2"/>
    <w:rPr>
      <w:rFonts w:ascii="Times New Roman" w:hAnsi="Times New Roman" w:cs="Times New Roman"/>
      <w:b/>
      <w:bCs/>
      <w:sz w:val="28"/>
      <w:szCs w:val="28"/>
    </w:rPr>
  </w:style>
  <w:style w:type="character" w:customStyle="1" w:styleId="FontStyle97">
    <w:name w:val="Font Style97"/>
    <w:basedOn w:val="a3"/>
    <w:uiPriority w:val="99"/>
    <w:rsid w:val="00566FF2"/>
    <w:rPr>
      <w:rFonts w:ascii="Times New Roman" w:hAnsi="Times New Roman" w:cs="Times New Roman"/>
      <w:i/>
      <w:iCs/>
      <w:sz w:val="28"/>
      <w:szCs w:val="28"/>
    </w:rPr>
  </w:style>
  <w:style w:type="paragraph" w:customStyle="1" w:styleId="72">
    <w:name w:val="Абзац списка7"/>
    <w:basedOn w:val="a2"/>
    <w:rsid w:val="00B8143C"/>
    <w:pPr>
      <w:spacing w:after="200" w:line="276" w:lineRule="auto"/>
      <w:ind w:left="720"/>
    </w:pPr>
    <w:rPr>
      <w:rFonts w:ascii="Calibri" w:hAnsi="Calibri"/>
      <w:sz w:val="22"/>
      <w:szCs w:val="22"/>
      <w:lang w:eastAsia="en-US"/>
    </w:rPr>
  </w:style>
  <w:style w:type="character" w:customStyle="1" w:styleId="longtext10">
    <w:name w:val="longtext1"/>
    <w:basedOn w:val="a3"/>
    <w:rsid w:val="00C017D2"/>
  </w:style>
  <w:style w:type="character" w:customStyle="1" w:styleId="FontStyle37">
    <w:name w:val="Font Style37"/>
    <w:basedOn w:val="a3"/>
    <w:uiPriority w:val="99"/>
    <w:rsid w:val="00766808"/>
    <w:rPr>
      <w:rFonts w:ascii="Times New Roman" w:hAnsi="Times New Roman" w:cs="Times New Roman"/>
      <w:b/>
      <w:bCs/>
      <w:sz w:val="26"/>
      <w:szCs w:val="26"/>
    </w:rPr>
  </w:style>
  <w:style w:type="character" w:customStyle="1" w:styleId="32">
    <w:name w:val="Основной текст с отступом 3 Знак"/>
    <w:basedOn w:val="a3"/>
    <w:link w:val="30"/>
    <w:rsid w:val="00766808"/>
    <w:rPr>
      <w:sz w:val="28"/>
      <w:szCs w:val="28"/>
    </w:rPr>
  </w:style>
  <w:style w:type="character" w:customStyle="1" w:styleId="1b">
    <w:name w:val="Стиль1 Знак"/>
    <w:basedOn w:val="a3"/>
    <w:link w:val="1a"/>
    <w:locked/>
    <w:rsid w:val="00C35377"/>
    <w:rPr>
      <w:rFonts w:cs="Arial"/>
      <w:b/>
      <w:color w:val="000000"/>
      <w:kern w:val="32"/>
      <w:sz w:val="28"/>
      <w:szCs w:val="32"/>
      <w:shd w:val="clear" w:color="auto" w:fill="FFFFFF"/>
    </w:rPr>
  </w:style>
  <w:style w:type="character" w:customStyle="1" w:styleId="st">
    <w:name w:val="st"/>
    <w:basedOn w:val="a3"/>
    <w:rsid w:val="00131471"/>
  </w:style>
  <w:style w:type="character" w:customStyle="1" w:styleId="book-publisher">
    <w:name w:val="book-publisher"/>
    <w:basedOn w:val="a3"/>
    <w:rsid w:val="00131471"/>
  </w:style>
  <w:style w:type="paragraph" w:customStyle="1" w:styleId="1f4">
    <w:name w:val="Основной стиль 1"/>
    <w:basedOn w:val="a2"/>
    <w:rsid w:val="001E7A68"/>
    <w:pPr>
      <w:spacing w:line="360" w:lineRule="auto"/>
      <w:ind w:firstLine="709"/>
      <w:jc w:val="both"/>
    </w:pPr>
    <w:rPr>
      <w:sz w:val="24"/>
      <w:szCs w:val="24"/>
    </w:rPr>
  </w:style>
  <w:style w:type="paragraph" w:customStyle="1" w:styleId="142">
    <w:name w:val="Текст 14 инт 2"/>
    <w:basedOn w:val="a2"/>
    <w:rsid w:val="001E7A68"/>
    <w:pPr>
      <w:spacing w:line="480" w:lineRule="auto"/>
      <w:ind w:firstLine="720"/>
      <w:jc w:val="both"/>
    </w:pPr>
    <w:rPr>
      <w:sz w:val="28"/>
      <w:szCs w:val="28"/>
    </w:rPr>
  </w:style>
  <w:style w:type="paragraph" w:styleId="1f5">
    <w:name w:val="toc 1"/>
    <w:basedOn w:val="a2"/>
    <w:next w:val="a2"/>
    <w:autoRedefine/>
    <w:rsid w:val="004F7598"/>
    <w:pPr>
      <w:spacing w:after="100"/>
    </w:pPr>
  </w:style>
  <w:style w:type="character" w:customStyle="1" w:styleId="desc">
    <w:name w:val="desc"/>
    <w:basedOn w:val="a3"/>
    <w:rsid w:val="004B41A3"/>
  </w:style>
  <w:style w:type="paragraph" w:customStyle="1" w:styleId="1140">
    <w:name w:val="Стиль Заголовок 1 + 14 пт"/>
    <w:basedOn w:val="1"/>
    <w:rsid w:val="00294087"/>
    <w:pPr>
      <w:keepNext w:val="0"/>
      <w:widowControl w:val="0"/>
      <w:overflowPunct w:val="0"/>
      <w:autoSpaceDE w:val="0"/>
      <w:autoSpaceDN w:val="0"/>
      <w:adjustRightInd w:val="0"/>
      <w:spacing w:line="360" w:lineRule="auto"/>
      <w:ind w:left="709" w:firstLine="709"/>
      <w:textAlignment w:val="baseline"/>
    </w:pPr>
    <w:rPr>
      <w:b/>
      <w:snapToGrid w:val="0"/>
      <w:color w:val="333333"/>
      <w:kern w:val="36"/>
      <w:szCs w:val="21"/>
      <w:lang w:val="ru-RU"/>
    </w:rPr>
  </w:style>
  <w:style w:type="character" w:customStyle="1" w:styleId="FontStyle29">
    <w:name w:val="Font Style29"/>
    <w:basedOn w:val="a3"/>
    <w:uiPriority w:val="99"/>
    <w:rsid w:val="00B57F60"/>
    <w:rPr>
      <w:rFonts w:ascii="Times New Roman" w:hAnsi="Times New Roman" w:cs="Times New Roman"/>
      <w:sz w:val="26"/>
      <w:szCs w:val="26"/>
    </w:rPr>
  </w:style>
  <w:style w:type="character" w:customStyle="1" w:styleId="2155pt">
    <w:name w:val="Основной текст (2) + 15;5 pt"/>
    <w:rsid w:val="00FC1409"/>
    <w:rPr>
      <w:rFonts w:ascii="Times New Roman" w:eastAsia="Times New Roman" w:hAnsi="Times New Roman" w:cs="Times New Roman"/>
      <w:b w:val="0"/>
      <w:bCs w:val="0"/>
      <w:i w:val="0"/>
      <w:iCs w:val="0"/>
      <w:caps w:val="0"/>
      <w:smallCaps w:val="0"/>
      <w:strike w:val="0"/>
      <w:dstrike w:val="0"/>
      <w:spacing w:val="0"/>
      <w:sz w:val="31"/>
      <w:szCs w:val="31"/>
    </w:rPr>
  </w:style>
  <w:style w:type="paragraph" w:customStyle="1" w:styleId="2e">
    <w:name w:val="Основной текст с отступом2"/>
    <w:basedOn w:val="a2"/>
    <w:rsid w:val="00BD5A2D"/>
    <w:pPr>
      <w:suppressAutoHyphens/>
      <w:spacing w:after="120"/>
      <w:ind w:left="283"/>
    </w:pPr>
    <w:rPr>
      <w:sz w:val="24"/>
      <w:lang w:eastAsia="zh-CN"/>
    </w:rPr>
  </w:style>
  <w:style w:type="paragraph" w:customStyle="1" w:styleId="52">
    <w:name w:val="Обычный5"/>
    <w:rsid w:val="00981245"/>
    <w:pPr>
      <w:suppressAutoHyphens/>
    </w:pPr>
    <w:rPr>
      <w:sz w:val="24"/>
      <w:lang w:eastAsia="zh-CN"/>
    </w:rPr>
  </w:style>
  <w:style w:type="paragraph" w:customStyle="1" w:styleId="affffe">
    <w:name w:val="подзаголовок"/>
    <w:basedOn w:val="a2"/>
    <w:uiPriority w:val="99"/>
    <w:rsid w:val="00E836C3"/>
    <w:pPr>
      <w:spacing w:before="120" w:after="120"/>
      <w:jc w:val="center"/>
    </w:pPr>
    <w:rPr>
      <w:rFonts w:eastAsia="Calibri"/>
      <w:b/>
      <w:sz w:val="24"/>
      <w:szCs w:val="24"/>
    </w:rPr>
  </w:style>
  <w:style w:type="paragraph" w:customStyle="1" w:styleId="afffff">
    <w:name w:val="организация"/>
    <w:basedOn w:val="a2"/>
    <w:uiPriority w:val="99"/>
    <w:rsid w:val="00E836C3"/>
    <w:pPr>
      <w:jc w:val="right"/>
    </w:pPr>
    <w:rPr>
      <w:rFonts w:eastAsia="Calibri"/>
      <w:i/>
      <w:sz w:val="22"/>
      <w:szCs w:val="24"/>
    </w:rPr>
  </w:style>
  <w:style w:type="character" w:customStyle="1" w:styleId="textexposedshow">
    <w:name w:val="text_exposed_show"/>
    <w:basedOn w:val="a3"/>
    <w:rsid w:val="00E836C3"/>
  </w:style>
  <w:style w:type="paragraph" w:customStyle="1" w:styleId="R12">
    <w:name w:val="R12"/>
    <w:basedOn w:val="a2"/>
    <w:rsid w:val="00E836C3"/>
    <w:pPr>
      <w:overflowPunct w:val="0"/>
      <w:autoSpaceDE w:val="0"/>
      <w:autoSpaceDN w:val="0"/>
      <w:adjustRightInd w:val="0"/>
      <w:ind w:firstLine="567"/>
      <w:jc w:val="both"/>
      <w:textAlignment w:val="baseline"/>
    </w:pPr>
    <w:rPr>
      <w:rFonts w:ascii="Arial" w:hAnsi="Arial"/>
      <w:sz w:val="24"/>
    </w:rPr>
  </w:style>
  <w:style w:type="paragraph" w:customStyle="1" w:styleId="46">
    <w:name w:val="Без интервала4"/>
    <w:rsid w:val="00E836C3"/>
    <w:rPr>
      <w:rFonts w:ascii="Calibri" w:hAnsi="Calibri"/>
      <w:sz w:val="22"/>
      <w:szCs w:val="22"/>
      <w:lang w:eastAsia="en-US"/>
    </w:rPr>
  </w:style>
  <w:style w:type="character" w:customStyle="1" w:styleId="submenu-table">
    <w:name w:val="submenu-table"/>
    <w:basedOn w:val="a3"/>
    <w:rsid w:val="00E836C3"/>
  </w:style>
  <w:style w:type="paragraph" w:customStyle="1" w:styleId="afffff0">
    <w:name w:val="Текстовый блок"/>
    <w:rsid w:val="00E836C3"/>
    <w:rPr>
      <w:rFonts w:ascii="Arial Unicode MS" w:eastAsia="Arial Unicode MS" w:hAnsi="Arial Unicode MS" w:cs="Arial Unicode MS"/>
      <w:color w:val="000000"/>
      <w:sz w:val="24"/>
      <w:szCs w:val="24"/>
      <w:u w:color="000000"/>
    </w:rPr>
  </w:style>
  <w:style w:type="character" w:customStyle="1" w:styleId="translation-chunk">
    <w:name w:val="translation-chunk"/>
    <w:basedOn w:val="a3"/>
    <w:rsid w:val="00E836C3"/>
  </w:style>
  <w:style w:type="paragraph" w:customStyle="1" w:styleId="120">
    <w:name w:val="Обычный + 12 пт"/>
    <w:aliases w:val="После:  0 пт"/>
    <w:basedOn w:val="a2"/>
    <w:rsid w:val="00E836C3"/>
    <w:pPr>
      <w:ind w:firstLine="709"/>
      <w:jc w:val="both"/>
    </w:pPr>
    <w:rPr>
      <w:sz w:val="24"/>
      <w:szCs w:val="24"/>
    </w:rPr>
  </w:style>
  <w:style w:type="character" w:customStyle="1" w:styleId="slideshow-line-height-hack">
    <w:name w:val="slideshow-line-height-hack"/>
    <w:rsid w:val="00E836C3"/>
  </w:style>
</w:styles>
</file>

<file path=word/webSettings.xml><?xml version="1.0" encoding="utf-8"?>
<w:webSettings xmlns:r="http://schemas.openxmlformats.org/officeDocument/2006/relationships" xmlns:w="http://schemas.openxmlformats.org/wordprocessingml/2006/main">
  <w:divs>
    <w:div w:id="34932400">
      <w:bodyDiv w:val="1"/>
      <w:marLeft w:val="0"/>
      <w:marRight w:val="0"/>
      <w:marTop w:val="0"/>
      <w:marBottom w:val="0"/>
      <w:divBdr>
        <w:top w:val="none" w:sz="0" w:space="0" w:color="auto"/>
        <w:left w:val="none" w:sz="0" w:space="0" w:color="auto"/>
        <w:bottom w:val="none" w:sz="0" w:space="0" w:color="auto"/>
        <w:right w:val="none" w:sz="0" w:space="0" w:color="auto"/>
      </w:divBdr>
    </w:div>
    <w:div w:id="136534342">
      <w:bodyDiv w:val="1"/>
      <w:marLeft w:val="0"/>
      <w:marRight w:val="0"/>
      <w:marTop w:val="0"/>
      <w:marBottom w:val="0"/>
      <w:divBdr>
        <w:top w:val="none" w:sz="0" w:space="0" w:color="auto"/>
        <w:left w:val="none" w:sz="0" w:space="0" w:color="auto"/>
        <w:bottom w:val="none" w:sz="0" w:space="0" w:color="auto"/>
        <w:right w:val="none" w:sz="0" w:space="0" w:color="auto"/>
      </w:divBdr>
    </w:div>
    <w:div w:id="202324874">
      <w:bodyDiv w:val="1"/>
      <w:marLeft w:val="0"/>
      <w:marRight w:val="0"/>
      <w:marTop w:val="0"/>
      <w:marBottom w:val="0"/>
      <w:divBdr>
        <w:top w:val="none" w:sz="0" w:space="0" w:color="auto"/>
        <w:left w:val="none" w:sz="0" w:space="0" w:color="auto"/>
        <w:bottom w:val="none" w:sz="0" w:space="0" w:color="auto"/>
        <w:right w:val="none" w:sz="0" w:space="0" w:color="auto"/>
      </w:divBdr>
    </w:div>
    <w:div w:id="217472056">
      <w:bodyDiv w:val="1"/>
      <w:marLeft w:val="0"/>
      <w:marRight w:val="0"/>
      <w:marTop w:val="0"/>
      <w:marBottom w:val="0"/>
      <w:divBdr>
        <w:top w:val="none" w:sz="0" w:space="0" w:color="auto"/>
        <w:left w:val="none" w:sz="0" w:space="0" w:color="auto"/>
        <w:bottom w:val="none" w:sz="0" w:space="0" w:color="auto"/>
        <w:right w:val="none" w:sz="0" w:space="0" w:color="auto"/>
      </w:divBdr>
    </w:div>
    <w:div w:id="262765527">
      <w:bodyDiv w:val="1"/>
      <w:marLeft w:val="0"/>
      <w:marRight w:val="0"/>
      <w:marTop w:val="0"/>
      <w:marBottom w:val="0"/>
      <w:divBdr>
        <w:top w:val="none" w:sz="0" w:space="0" w:color="auto"/>
        <w:left w:val="none" w:sz="0" w:space="0" w:color="auto"/>
        <w:bottom w:val="none" w:sz="0" w:space="0" w:color="auto"/>
        <w:right w:val="none" w:sz="0" w:space="0" w:color="auto"/>
      </w:divBdr>
    </w:div>
    <w:div w:id="263421866">
      <w:bodyDiv w:val="1"/>
      <w:marLeft w:val="0"/>
      <w:marRight w:val="0"/>
      <w:marTop w:val="0"/>
      <w:marBottom w:val="0"/>
      <w:divBdr>
        <w:top w:val="none" w:sz="0" w:space="0" w:color="auto"/>
        <w:left w:val="none" w:sz="0" w:space="0" w:color="auto"/>
        <w:bottom w:val="none" w:sz="0" w:space="0" w:color="auto"/>
        <w:right w:val="none" w:sz="0" w:space="0" w:color="auto"/>
      </w:divBdr>
    </w:div>
    <w:div w:id="331418032">
      <w:bodyDiv w:val="1"/>
      <w:marLeft w:val="0"/>
      <w:marRight w:val="0"/>
      <w:marTop w:val="0"/>
      <w:marBottom w:val="0"/>
      <w:divBdr>
        <w:top w:val="none" w:sz="0" w:space="0" w:color="auto"/>
        <w:left w:val="none" w:sz="0" w:space="0" w:color="auto"/>
        <w:bottom w:val="none" w:sz="0" w:space="0" w:color="auto"/>
        <w:right w:val="none" w:sz="0" w:space="0" w:color="auto"/>
      </w:divBdr>
    </w:div>
    <w:div w:id="375543120">
      <w:bodyDiv w:val="1"/>
      <w:marLeft w:val="0"/>
      <w:marRight w:val="0"/>
      <w:marTop w:val="0"/>
      <w:marBottom w:val="0"/>
      <w:divBdr>
        <w:top w:val="none" w:sz="0" w:space="0" w:color="auto"/>
        <w:left w:val="none" w:sz="0" w:space="0" w:color="auto"/>
        <w:bottom w:val="none" w:sz="0" w:space="0" w:color="auto"/>
        <w:right w:val="none" w:sz="0" w:space="0" w:color="auto"/>
      </w:divBdr>
    </w:div>
    <w:div w:id="394861441">
      <w:bodyDiv w:val="1"/>
      <w:marLeft w:val="0"/>
      <w:marRight w:val="0"/>
      <w:marTop w:val="0"/>
      <w:marBottom w:val="0"/>
      <w:divBdr>
        <w:top w:val="none" w:sz="0" w:space="0" w:color="auto"/>
        <w:left w:val="none" w:sz="0" w:space="0" w:color="auto"/>
        <w:bottom w:val="none" w:sz="0" w:space="0" w:color="auto"/>
        <w:right w:val="none" w:sz="0" w:space="0" w:color="auto"/>
      </w:divBdr>
    </w:div>
    <w:div w:id="395978248">
      <w:bodyDiv w:val="1"/>
      <w:marLeft w:val="0"/>
      <w:marRight w:val="0"/>
      <w:marTop w:val="0"/>
      <w:marBottom w:val="0"/>
      <w:divBdr>
        <w:top w:val="none" w:sz="0" w:space="0" w:color="auto"/>
        <w:left w:val="none" w:sz="0" w:space="0" w:color="auto"/>
        <w:bottom w:val="none" w:sz="0" w:space="0" w:color="auto"/>
        <w:right w:val="none" w:sz="0" w:space="0" w:color="auto"/>
      </w:divBdr>
    </w:div>
    <w:div w:id="402262658">
      <w:bodyDiv w:val="1"/>
      <w:marLeft w:val="0"/>
      <w:marRight w:val="0"/>
      <w:marTop w:val="0"/>
      <w:marBottom w:val="0"/>
      <w:divBdr>
        <w:top w:val="none" w:sz="0" w:space="0" w:color="auto"/>
        <w:left w:val="none" w:sz="0" w:space="0" w:color="auto"/>
        <w:bottom w:val="none" w:sz="0" w:space="0" w:color="auto"/>
        <w:right w:val="none" w:sz="0" w:space="0" w:color="auto"/>
      </w:divBdr>
    </w:div>
    <w:div w:id="438764155">
      <w:bodyDiv w:val="1"/>
      <w:marLeft w:val="0"/>
      <w:marRight w:val="0"/>
      <w:marTop w:val="0"/>
      <w:marBottom w:val="0"/>
      <w:divBdr>
        <w:top w:val="none" w:sz="0" w:space="0" w:color="auto"/>
        <w:left w:val="none" w:sz="0" w:space="0" w:color="auto"/>
        <w:bottom w:val="none" w:sz="0" w:space="0" w:color="auto"/>
        <w:right w:val="none" w:sz="0" w:space="0" w:color="auto"/>
      </w:divBdr>
    </w:div>
    <w:div w:id="468593619">
      <w:bodyDiv w:val="1"/>
      <w:marLeft w:val="0"/>
      <w:marRight w:val="0"/>
      <w:marTop w:val="0"/>
      <w:marBottom w:val="0"/>
      <w:divBdr>
        <w:top w:val="none" w:sz="0" w:space="0" w:color="auto"/>
        <w:left w:val="none" w:sz="0" w:space="0" w:color="auto"/>
        <w:bottom w:val="none" w:sz="0" w:space="0" w:color="auto"/>
        <w:right w:val="none" w:sz="0" w:space="0" w:color="auto"/>
      </w:divBdr>
    </w:div>
    <w:div w:id="472135213">
      <w:bodyDiv w:val="1"/>
      <w:marLeft w:val="0"/>
      <w:marRight w:val="0"/>
      <w:marTop w:val="0"/>
      <w:marBottom w:val="0"/>
      <w:divBdr>
        <w:top w:val="none" w:sz="0" w:space="0" w:color="auto"/>
        <w:left w:val="none" w:sz="0" w:space="0" w:color="auto"/>
        <w:bottom w:val="none" w:sz="0" w:space="0" w:color="auto"/>
        <w:right w:val="none" w:sz="0" w:space="0" w:color="auto"/>
      </w:divBdr>
    </w:div>
    <w:div w:id="482744915">
      <w:bodyDiv w:val="1"/>
      <w:marLeft w:val="0"/>
      <w:marRight w:val="0"/>
      <w:marTop w:val="0"/>
      <w:marBottom w:val="0"/>
      <w:divBdr>
        <w:top w:val="none" w:sz="0" w:space="0" w:color="auto"/>
        <w:left w:val="none" w:sz="0" w:space="0" w:color="auto"/>
        <w:bottom w:val="none" w:sz="0" w:space="0" w:color="auto"/>
        <w:right w:val="none" w:sz="0" w:space="0" w:color="auto"/>
      </w:divBdr>
    </w:div>
    <w:div w:id="492453983">
      <w:bodyDiv w:val="1"/>
      <w:marLeft w:val="0"/>
      <w:marRight w:val="0"/>
      <w:marTop w:val="0"/>
      <w:marBottom w:val="0"/>
      <w:divBdr>
        <w:top w:val="none" w:sz="0" w:space="0" w:color="auto"/>
        <w:left w:val="none" w:sz="0" w:space="0" w:color="auto"/>
        <w:bottom w:val="none" w:sz="0" w:space="0" w:color="auto"/>
        <w:right w:val="none" w:sz="0" w:space="0" w:color="auto"/>
      </w:divBdr>
    </w:div>
    <w:div w:id="497160773">
      <w:bodyDiv w:val="1"/>
      <w:marLeft w:val="0"/>
      <w:marRight w:val="0"/>
      <w:marTop w:val="0"/>
      <w:marBottom w:val="0"/>
      <w:divBdr>
        <w:top w:val="none" w:sz="0" w:space="0" w:color="auto"/>
        <w:left w:val="none" w:sz="0" w:space="0" w:color="auto"/>
        <w:bottom w:val="none" w:sz="0" w:space="0" w:color="auto"/>
        <w:right w:val="none" w:sz="0" w:space="0" w:color="auto"/>
      </w:divBdr>
    </w:div>
    <w:div w:id="500127541">
      <w:bodyDiv w:val="1"/>
      <w:marLeft w:val="0"/>
      <w:marRight w:val="0"/>
      <w:marTop w:val="0"/>
      <w:marBottom w:val="0"/>
      <w:divBdr>
        <w:top w:val="none" w:sz="0" w:space="0" w:color="auto"/>
        <w:left w:val="none" w:sz="0" w:space="0" w:color="auto"/>
        <w:bottom w:val="none" w:sz="0" w:space="0" w:color="auto"/>
        <w:right w:val="none" w:sz="0" w:space="0" w:color="auto"/>
      </w:divBdr>
    </w:div>
    <w:div w:id="506752604">
      <w:bodyDiv w:val="1"/>
      <w:marLeft w:val="0"/>
      <w:marRight w:val="0"/>
      <w:marTop w:val="0"/>
      <w:marBottom w:val="0"/>
      <w:divBdr>
        <w:top w:val="none" w:sz="0" w:space="0" w:color="auto"/>
        <w:left w:val="none" w:sz="0" w:space="0" w:color="auto"/>
        <w:bottom w:val="none" w:sz="0" w:space="0" w:color="auto"/>
        <w:right w:val="none" w:sz="0" w:space="0" w:color="auto"/>
      </w:divBdr>
    </w:div>
    <w:div w:id="590503973">
      <w:bodyDiv w:val="1"/>
      <w:marLeft w:val="0"/>
      <w:marRight w:val="0"/>
      <w:marTop w:val="0"/>
      <w:marBottom w:val="0"/>
      <w:divBdr>
        <w:top w:val="none" w:sz="0" w:space="0" w:color="auto"/>
        <w:left w:val="none" w:sz="0" w:space="0" w:color="auto"/>
        <w:bottom w:val="none" w:sz="0" w:space="0" w:color="auto"/>
        <w:right w:val="none" w:sz="0" w:space="0" w:color="auto"/>
      </w:divBdr>
    </w:div>
    <w:div w:id="667556730">
      <w:bodyDiv w:val="1"/>
      <w:marLeft w:val="0"/>
      <w:marRight w:val="0"/>
      <w:marTop w:val="0"/>
      <w:marBottom w:val="0"/>
      <w:divBdr>
        <w:top w:val="none" w:sz="0" w:space="0" w:color="auto"/>
        <w:left w:val="none" w:sz="0" w:space="0" w:color="auto"/>
        <w:bottom w:val="none" w:sz="0" w:space="0" w:color="auto"/>
        <w:right w:val="none" w:sz="0" w:space="0" w:color="auto"/>
      </w:divBdr>
    </w:div>
    <w:div w:id="669872096">
      <w:bodyDiv w:val="1"/>
      <w:marLeft w:val="0"/>
      <w:marRight w:val="0"/>
      <w:marTop w:val="0"/>
      <w:marBottom w:val="0"/>
      <w:divBdr>
        <w:top w:val="none" w:sz="0" w:space="0" w:color="auto"/>
        <w:left w:val="none" w:sz="0" w:space="0" w:color="auto"/>
        <w:bottom w:val="none" w:sz="0" w:space="0" w:color="auto"/>
        <w:right w:val="none" w:sz="0" w:space="0" w:color="auto"/>
      </w:divBdr>
    </w:div>
    <w:div w:id="697464418">
      <w:bodyDiv w:val="1"/>
      <w:marLeft w:val="0"/>
      <w:marRight w:val="0"/>
      <w:marTop w:val="0"/>
      <w:marBottom w:val="0"/>
      <w:divBdr>
        <w:top w:val="none" w:sz="0" w:space="0" w:color="auto"/>
        <w:left w:val="none" w:sz="0" w:space="0" w:color="auto"/>
        <w:bottom w:val="none" w:sz="0" w:space="0" w:color="auto"/>
        <w:right w:val="none" w:sz="0" w:space="0" w:color="auto"/>
      </w:divBdr>
    </w:div>
    <w:div w:id="740446625">
      <w:bodyDiv w:val="1"/>
      <w:marLeft w:val="0"/>
      <w:marRight w:val="0"/>
      <w:marTop w:val="0"/>
      <w:marBottom w:val="0"/>
      <w:divBdr>
        <w:top w:val="none" w:sz="0" w:space="0" w:color="auto"/>
        <w:left w:val="none" w:sz="0" w:space="0" w:color="auto"/>
        <w:bottom w:val="none" w:sz="0" w:space="0" w:color="auto"/>
        <w:right w:val="none" w:sz="0" w:space="0" w:color="auto"/>
      </w:divBdr>
    </w:div>
    <w:div w:id="747965169">
      <w:bodyDiv w:val="1"/>
      <w:marLeft w:val="0"/>
      <w:marRight w:val="0"/>
      <w:marTop w:val="0"/>
      <w:marBottom w:val="0"/>
      <w:divBdr>
        <w:top w:val="none" w:sz="0" w:space="0" w:color="auto"/>
        <w:left w:val="none" w:sz="0" w:space="0" w:color="auto"/>
        <w:bottom w:val="none" w:sz="0" w:space="0" w:color="auto"/>
        <w:right w:val="none" w:sz="0" w:space="0" w:color="auto"/>
      </w:divBdr>
    </w:div>
    <w:div w:id="784888534">
      <w:bodyDiv w:val="1"/>
      <w:marLeft w:val="0"/>
      <w:marRight w:val="0"/>
      <w:marTop w:val="0"/>
      <w:marBottom w:val="0"/>
      <w:divBdr>
        <w:top w:val="none" w:sz="0" w:space="0" w:color="auto"/>
        <w:left w:val="none" w:sz="0" w:space="0" w:color="auto"/>
        <w:bottom w:val="none" w:sz="0" w:space="0" w:color="auto"/>
        <w:right w:val="none" w:sz="0" w:space="0" w:color="auto"/>
      </w:divBdr>
    </w:div>
    <w:div w:id="785583116">
      <w:bodyDiv w:val="1"/>
      <w:marLeft w:val="0"/>
      <w:marRight w:val="0"/>
      <w:marTop w:val="0"/>
      <w:marBottom w:val="0"/>
      <w:divBdr>
        <w:top w:val="none" w:sz="0" w:space="0" w:color="auto"/>
        <w:left w:val="none" w:sz="0" w:space="0" w:color="auto"/>
        <w:bottom w:val="none" w:sz="0" w:space="0" w:color="auto"/>
        <w:right w:val="none" w:sz="0" w:space="0" w:color="auto"/>
      </w:divBdr>
    </w:div>
    <w:div w:id="841237413">
      <w:bodyDiv w:val="1"/>
      <w:marLeft w:val="0"/>
      <w:marRight w:val="0"/>
      <w:marTop w:val="0"/>
      <w:marBottom w:val="0"/>
      <w:divBdr>
        <w:top w:val="none" w:sz="0" w:space="0" w:color="auto"/>
        <w:left w:val="none" w:sz="0" w:space="0" w:color="auto"/>
        <w:bottom w:val="none" w:sz="0" w:space="0" w:color="auto"/>
        <w:right w:val="none" w:sz="0" w:space="0" w:color="auto"/>
      </w:divBdr>
    </w:div>
    <w:div w:id="842549497">
      <w:bodyDiv w:val="1"/>
      <w:marLeft w:val="0"/>
      <w:marRight w:val="0"/>
      <w:marTop w:val="0"/>
      <w:marBottom w:val="0"/>
      <w:divBdr>
        <w:top w:val="none" w:sz="0" w:space="0" w:color="auto"/>
        <w:left w:val="none" w:sz="0" w:space="0" w:color="auto"/>
        <w:bottom w:val="none" w:sz="0" w:space="0" w:color="auto"/>
        <w:right w:val="none" w:sz="0" w:space="0" w:color="auto"/>
      </w:divBdr>
    </w:div>
    <w:div w:id="861938482">
      <w:bodyDiv w:val="1"/>
      <w:marLeft w:val="0"/>
      <w:marRight w:val="0"/>
      <w:marTop w:val="0"/>
      <w:marBottom w:val="0"/>
      <w:divBdr>
        <w:top w:val="none" w:sz="0" w:space="0" w:color="auto"/>
        <w:left w:val="none" w:sz="0" w:space="0" w:color="auto"/>
        <w:bottom w:val="none" w:sz="0" w:space="0" w:color="auto"/>
        <w:right w:val="none" w:sz="0" w:space="0" w:color="auto"/>
      </w:divBdr>
    </w:div>
    <w:div w:id="900410293">
      <w:bodyDiv w:val="1"/>
      <w:marLeft w:val="0"/>
      <w:marRight w:val="0"/>
      <w:marTop w:val="0"/>
      <w:marBottom w:val="0"/>
      <w:divBdr>
        <w:top w:val="none" w:sz="0" w:space="0" w:color="auto"/>
        <w:left w:val="none" w:sz="0" w:space="0" w:color="auto"/>
        <w:bottom w:val="none" w:sz="0" w:space="0" w:color="auto"/>
        <w:right w:val="none" w:sz="0" w:space="0" w:color="auto"/>
      </w:divBdr>
    </w:div>
    <w:div w:id="919757899">
      <w:bodyDiv w:val="1"/>
      <w:marLeft w:val="0"/>
      <w:marRight w:val="0"/>
      <w:marTop w:val="0"/>
      <w:marBottom w:val="0"/>
      <w:divBdr>
        <w:top w:val="none" w:sz="0" w:space="0" w:color="auto"/>
        <w:left w:val="none" w:sz="0" w:space="0" w:color="auto"/>
        <w:bottom w:val="none" w:sz="0" w:space="0" w:color="auto"/>
        <w:right w:val="none" w:sz="0" w:space="0" w:color="auto"/>
      </w:divBdr>
    </w:div>
    <w:div w:id="940257946">
      <w:bodyDiv w:val="1"/>
      <w:marLeft w:val="0"/>
      <w:marRight w:val="0"/>
      <w:marTop w:val="0"/>
      <w:marBottom w:val="0"/>
      <w:divBdr>
        <w:top w:val="none" w:sz="0" w:space="0" w:color="auto"/>
        <w:left w:val="none" w:sz="0" w:space="0" w:color="auto"/>
        <w:bottom w:val="none" w:sz="0" w:space="0" w:color="auto"/>
        <w:right w:val="none" w:sz="0" w:space="0" w:color="auto"/>
      </w:divBdr>
    </w:div>
    <w:div w:id="958803613">
      <w:bodyDiv w:val="1"/>
      <w:marLeft w:val="0"/>
      <w:marRight w:val="0"/>
      <w:marTop w:val="0"/>
      <w:marBottom w:val="0"/>
      <w:divBdr>
        <w:top w:val="none" w:sz="0" w:space="0" w:color="auto"/>
        <w:left w:val="none" w:sz="0" w:space="0" w:color="auto"/>
        <w:bottom w:val="none" w:sz="0" w:space="0" w:color="auto"/>
        <w:right w:val="none" w:sz="0" w:space="0" w:color="auto"/>
      </w:divBdr>
    </w:div>
    <w:div w:id="997656514">
      <w:bodyDiv w:val="1"/>
      <w:marLeft w:val="0"/>
      <w:marRight w:val="0"/>
      <w:marTop w:val="0"/>
      <w:marBottom w:val="0"/>
      <w:divBdr>
        <w:top w:val="none" w:sz="0" w:space="0" w:color="auto"/>
        <w:left w:val="none" w:sz="0" w:space="0" w:color="auto"/>
        <w:bottom w:val="none" w:sz="0" w:space="0" w:color="auto"/>
        <w:right w:val="none" w:sz="0" w:space="0" w:color="auto"/>
      </w:divBdr>
    </w:div>
    <w:div w:id="1003317156">
      <w:bodyDiv w:val="1"/>
      <w:marLeft w:val="0"/>
      <w:marRight w:val="0"/>
      <w:marTop w:val="0"/>
      <w:marBottom w:val="0"/>
      <w:divBdr>
        <w:top w:val="none" w:sz="0" w:space="0" w:color="auto"/>
        <w:left w:val="none" w:sz="0" w:space="0" w:color="auto"/>
        <w:bottom w:val="none" w:sz="0" w:space="0" w:color="auto"/>
        <w:right w:val="none" w:sz="0" w:space="0" w:color="auto"/>
      </w:divBdr>
    </w:div>
    <w:div w:id="1058674392">
      <w:bodyDiv w:val="1"/>
      <w:marLeft w:val="0"/>
      <w:marRight w:val="0"/>
      <w:marTop w:val="0"/>
      <w:marBottom w:val="0"/>
      <w:divBdr>
        <w:top w:val="none" w:sz="0" w:space="0" w:color="auto"/>
        <w:left w:val="none" w:sz="0" w:space="0" w:color="auto"/>
        <w:bottom w:val="none" w:sz="0" w:space="0" w:color="auto"/>
        <w:right w:val="none" w:sz="0" w:space="0" w:color="auto"/>
      </w:divBdr>
    </w:div>
    <w:div w:id="1084381619">
      <w:bodyDiv w:val="1"/>
      <w:marLeft w:val="0"/>
      <w:marRight w:val="0"/>
      <w:marTop w:val="0"/>
      <w:marBottom w:val="0"/>
      <w:divBdr>
        <w:top w:val="none" w:sz="0" w:space="0" w:color="auto"/>
        <w:left w:val="none" w:sz="0" w:space="0" w:color="auto"/>
        <w:bottom w:val="none" w:sz="0" w:space="0" w:color="auto"/>
        <w:right w:val="none" w:sz="0" w:space="0" w:color="auto"/>
      </w:divBdr>
    </w:div>
    <w:div w:id="1167787438">
      <w:bodyDiv w:val="1"/>
      <w:marLeft w:val="0"/>
      <w:marRight w:val="0"/>
      <w:marTop w:val="0"/>
      <w:marBottom w:val="0"/>
      <w:divBdr>
        <w:top w:val="none" w:sz="0" w:space="0" w:color="auto"/>
        <w:left w:val="none" w:sz="0" w:space="0" w:color="auto"/>
        <w:bottom w:val="none" w:sz="0" w:space="0" w:color="auto"/>
        <w:right w:val="none" w:sz="0" w:space="0" w:color="auto"/>
      </w:divBdr>
    </w:div>
    <w:div w:id="1202280197">
      <w:bodyDiv w:val="1"/>
      <w:marLeft w:val="0"/>
      <w:marRight w:val="0"/>
      <w:marTop w:val="0"/>
      <w:marBottom w:val="0"/>
      <w:divBdr>
        <w:top w:val="none" w:sz="0" w:space="0" w:color="auto"/>
        <w:left w:val="none" w:sz="0" w:space="0" w:color="auto"/>
        <w:bottom w:val="none" w:sz="0" w:space="0" w:color="auto"/>
        <w:right w:val="none" w:sz="0" w:space="0" w:color="auto"/>
      </w:divBdr>
    </w:div>
    <w:div w:id="1217938832">
      <w:bodyDiv w:val="1"/>
      <w:marLeft w:val="0"/>
      <w:marRight w:val="0"/>
      <w:marTop w:val="0"/>
      <w:marBottom w:val="0"/>
      <w:divBdr>
        <w:top w:val="none" w:sz="0" w:space="0" w:color="auto"/>
        <w:left w:val="none" w:sz="0" w:space="0" w:color="auto"/>
        <w:bottom w:val="none" w:sz="0" w:space="0" w:color="auto"/>
        <w:right w:val="none" w:sz="0" w:space="0" w:color="auto"/>
      </w:divBdr>
    </w:div>
    <w:div w:id="1236941333">
      <w:bodyDiv w:val="1"/>
      <w:marLeft w:val="0"/>
      <w:marRight w:val="0"/>
      <w:marTop w:val="0"/>
      <w:marBottom w:val="0"/>
      <w:divBdr>
        <w:top w:val="none" w:sz="0" w:space="0" w:color="auto"/>
        <w:left w:val="none" w:sz="0" w:space="0" w:color="auto"/>
        <w:bottom w:val="none" w:sz="0" w:space="0" w:color="auto"/>
        <w:right w:val="none" w:sz="0" w:space="0" w:color="auto"/>
      </w:divBdr>
    </w:div>
    <w:div w:id="1365592566">
      <w:bodyDiv w:val="1"/>
      <w:marLeft w:val="0"/>
      <w:marRight w:val="0"/>
      <w:marTop w:val="0"/>
      <w:marBottom w:val="0"/>
      <w:divBdr>
        <w:top w:val="none" w:sz="0" w:space="0" w:color="auto"/>
        <w:left w:val="none" w:sz="0" w:space="0" w:color="auto"/>
        <w:bottom w:val="none" w:sz="0" w:space="0" w:color="auto"/>
        <w:right w:val="none" w:sz="0" w:space="0" w:color="auto"/>
      </w:divBdr>
    </w:div>
    <w:div w:id="1470248389">
      <w:bodyDiv w:val="1"/>
      <w:marLeft w:val="0"/>
      <w:marRight w:val="0"/>
      <w:marTop w:val="0"/>
      <w:marBottom w:val="0"/>
      <w:divBdr>
        <w:top w:val="none" w:sz="0" w:space="0" w:color="auto"/>
        <w:left w:val="none" w:sz="0" w:space="0" w:color="auto"/>
        <w:bottom w:val="none" w:sz="0" w:space="0" w:color="auto"/>
        <w:right w:val="none" w:sz="0" w:space="0" w:color="auto"/>
      </w:divBdr>
    </w:div>
    <w:div w:id="1528250571">
      <w:bodyDiv w:val="1"/>
      <w:marLeft w:val="0"/>
      <w:marRight w:val="0"/>
      <w:marTop w:val="0"/>
      <w:marBottom w:val="0"/>
      <w:divBdr>
        <w:top w:val="none" w:sz="0" w:space="0" w:color="auto"/>
        <w:left w:val="none" w:sz="0" w:space="0" w:color="auto"/>
        <w:bottom w:val="none" w:sz="0" w:space="0" w:color="auto"/>
        <w:right w:val="none" w:sz="0" w:space="0" w:color="auto"/>
      </w:divBdr>
    </w:div>
    <w:div w:id="1532840272">
      <w:bodyDiv w:val="1"/>
      <w:marLeft w:val="0"/>
      <w:marRight w:val="0"/>
      <w:marTop w:val="0"/>
      <w:marBottom w:val="0"/>
      <w:divBdr>
        <w:top w:val="none" w:sz="0" w:space="0" w:color="auto"/>
        <w:left w:val="none" w:sz="0" w:space="0" w:color="auto"/>
        <w:bottom w:val="none" w:sz="0" w:space="0" w:color="auto"/>
        <w:right w:val="none" w:sz="0" w:space="0" w:color="auto"/>
      </w:divBdr>
    </w:div>
    <w:div w:id="1542785404">
      <w:bodyDiv w:val="1"/>
      <w:marLeft w:val="0"/>
      <w:marRight w:val="0"/>
      <w:marTop w:val="0"/>
      <w:marBottom w:val="0"/>
      <w:divBdr>
        <w:top w:val="none" w:sz="0" w:space="0" w:color="auto"/>
        <w:left w:val="none" w:sz="0" w:space="0" w:color="auto"/>
        <w:bottom w:val="none" w:sz="0" w:space="0" w:color="auto"/>
        <w:right w:val="none" w:sz="0" w:space="0" w:color="auto"/>
      </w:divBdr>
    </w:div>
    <w:div w:id="1546600686">
      <w:bodyDiv w:val="1"/>
      <w:marLeft w:val="0"/>
      <w:marRight w:val="0"/>
      <w:marTop w:val="0"/>
      <w:marBottom w:val="0"/>
      <w:divBdr>
        <w:top w:val="none" w:sz="0" w:space="0" w:color="auto"/>
        <w:left w:val="none" w:sz="0" w:space="0" w:color="auto"/>
        <w:bottom w:val="none" w:sz="0" w:space="0" w:color="auto"/>
        <w:right w:val="none" w:sz="0" w:space="0" w:color="auto"/>
      </w:divBdr>
    </w:div>
    <w:div w:id="1570266554">
      <w:bodyDiv w:val="1"/>
      <w:marLeft w:val="0"/>
      <w:marRight w:val="0"/>
      <w:marTop w:val="0"/>
      <w:marBottom w:val="0"/>
      <w:divBdr>
        <w:top w:val="none" w:sz="0" w:space="0" w:color="auto"/>
        <w:left w:val="none" w:sz="0" w:space="0" w:color="auto"/>
        <w:bottom w:val="none" w:sz="0" w:space="0" w:color="auto"/>
        <w:right w:val="none" w:sz="0" w:space="0" w:color="auto"/>
      </w:divBdr>
    </w:div>
    <w:div w:id="1570388529">
      <w:bodyDiv w:val="1"/>
      <w:marLeft w:val="0"/>
      <w:marRight w:val="0"/>
      <w:marTop w:val="0"/>
      <w:marBottom w:val="0"/>
      <w:divBdr>
        <w:top w:val="none" w:sz="0" w:space="0" w:color="auto"/>
        <w:left w:val="none" w:sz="0" w:space="0" w:color="auto"/>
        <w:bottom w:val="none" w:sz="0" w:space="0" w:color="auto"/>
        <w:right w:val="none" w:sz="0" w:space="0" w:color="auto"/>
      </w:divBdr>
    </w:div>
    <w:div w:id="1582637142">
      <w:bodyDiv w:val="1"/>
      <w:marLeft w:val="0"/>
      <w:marRight w:val="0"/>
      <w:marTop w:val="0"/>
      <w:marBottom w:val="0"/>
      <w:divBdr>
        <w:top w:val="none" w:sz="0" w:space="0" w:color="auto"/>
        <w:left w:val="none" w:sz="0" w:space="0" w:color="auto"/>
        <w:bottom w:val="none" w:sz="0" w:space="0" w:color="auto"/>
        <w:right w:val="none" w:sz="0" w:space="0" w:color="auto"/>
      </w:divBdr>
    </w:div>
    <w:div w:id="1608124028">
      <w:bodyDiv w:val="1"/>
      <w:marLeft w:val="0"/>
      <w:marRight w:val="0"/>
      <w:marTop w:val="0"/>
      <w:marBottom w:val="0"/>
      <w:divBdr>
        <w:top w:val="none" w:sz="0" w:space="0" w:color="auto"/>
        <w:left w:val="none" w:sz="0" w:space="0" w:color="auto"/>
        <w:bottom w:val="none" w:sz="0" w:space="0" w:color="auto"/>
        <w:right w:val="none" w:sz="0" w:space="0" w:color="auto"/>
      </w:divBdr>
    </w:div>
    <w:div w:id="1671832548">
      <w:bodyDiv w:val="1"/>
      <w:marLeft w:val="0"/>
      <w:marRight w:val="0"/>
      <w:marTop w:val="0"/>
      <w:marBottom w:val="0"/>
      <w:divBdr>
        <w:top w:val="none" w:sz="0" w:space="0" w:color="auto"/>
        <w:left w:val="none" w:sz="0" w:space="0" w:color="auto"/>
        <w:bottom w:val="none" w:sz="0" w:space="0" w:color="auto"/>
        <w:right w:val="none" w:sz="0" w:space="0" w:color="auto"/>
      </w:divBdr>
    </w:div>
    <w:div w:id="1677532265">
      <w:bodyDiv w:val="1"/>
      <w:marLeft w:val="0"/>
      <w:marRight w:val="0"/>
      <w:marTop w:val="0"/>
      <w:marBottom w:val="0"/>
      <w:divBdr>
        <w:top w:val="none" w:sz="0" w:space="0" w:color="auto"/>
        <w:left w:val="none" w:sz="0" w:space="0" w:color="auto"/>
        <w:bottom w:val="none" w:sz="0" w:space="0" w:color="auto"/>
        <w:right w:val="none" w:sz="0" w:space="0" w:color="auto"/>
      </w:divBdr>
    </w:div>
    <w:div w:id="1689864635">
      <w:bodyDiv w:val="1"/>
      <w:marLeft w:val="0"/>
      <w:marRight w:val="0"/>
      <w:marTop w:val="0"/>
      <w:marBottom w:val="0"/>
      <w:divBdr>
        <w:top w:val="none" w:sz="0" w:space="0" w:color="auto"/>
        <w:left w:val="none" w:sz="0" w:space="0" w:color="auto"/>
        <w:bottom w:val="none" w:sz="0" w:space="0" w:color="auto"/>
        <w:right w:val="none" w:sz="0" w:space="0" w:color="auto"/>
      </w:divBdr>
    </w:div>
    <w:div w:id="1699816784">
      <w:bodyDiv w:val="1"/>
      <w:marLeft w:val="0"/>
      <w:marRight w:val="0"/>
      <w:marTop w:val="0"/>
      <w:marBottom w:val="0"/>
      <w:divBdr>
        <w:top w:val="none" w:sz="0" w:space="0" w:color="auto"/>
        <w:left w:val="none" w:sz="0" w:space="0" w:color="auto"/>
        <w:bottom w:val="none" w:sz="0" w:space="0" w:color="auto"/>
        <w:right w:val="none" w:sz="0" w:space="0" w:color="auto"/>
      </w:divBdr>
    </w:div>
    <w:div w:id="1707682687">
      <w:bodyDiv w:val="1"/>
      <w:marLeft w:val="0"/>
      <w:marRight w:val="0"/>
      <w:marTop w:val="0"/>
      <w:marBottom w:val="0"/>
      <w:divBdr>
        <w:top w:val="none" w:sz="0" w:space="0" w:color="auto"/>
        <w:left w:val="none" w:sz="0" w:space="0" w:color="auto"/>
        <w:bottom w:val="none" w:sz="0" w:space="0" w:color="auto"/>
        <w:right w:val="none" w:sz="0" w:space="0" w:color="auto"/>
      </w:divBdr>
    </w:div>
    <w:div w:id="1714311486">
      <w:bodyDiv w:val="1"/>
      <w:marLeft w:val="0"/>
      <w:marRight w:val="0"/>
      <w:marTop w:val="0"/>
      <w:marBottom w:val="0"/>
      <w:divBdr>
        <w:top w:val="none" w:sz="0" w:space="0" w:color="auto"/>
        <w:left w:val="none" w:sz="0" w:space="0" w:color="auto"/>
        <w:bottom w:val="none" w:sz="0" w:space="0" w:color="auto"/>
        <w:right w:val="none" w:sz="0" w:space="0" w:color="auto"/>
      </w:divBdr>
    </w:div>
    <w:div w:id="1729918722">
      <w:bodyDiv w:val="1"/>
      <w:marLeft w:val="0"/>
      <w:marRight w:val="0"/>
      <w:marTop w:val="0"/>
      <w:marBottom w:val="0"/>
      <w:divBdr>
        <w:top w:val="none" w:sz="0" w:space="0" w:color="auto"/>
        <w:left w:val="none" w:sz="0" w:space="0" w:color="auto"/>
        <w:bottom w:val="none" w:sz="0" w:space="0" w:color="auto"/>
        <w:right w:val="none" w:sz="0" w:space="0" w:color="auto"/>
      </w:divBdr>
    </w:div>
    <w:div w:id="1736468419">
      <w:bodyDiv w:val="1"/>
      <w:marLeft w:val="0"/>
      <w:marRight w:val="0"/>
      <w:marTop w:val="0"/>
      <w:marBottom w:val="0"/>
      <w:divBdr>
        <w:top w:val="none" w:sz="0" w:space="0" w:color="auto"/>
        <w:left w:val="none" w:sz="0" w:space="0" w:color="auto"/>
        <w:bottom w:val="none" w:sz="0" w:space="0" w:color="auto"/>
        <w:right w:val="none" w:sz="0" w:space="0" w:color="auto"/>
      </w:divBdr>
    </w:div>
    <w:div w:id="1737780213">
      <w:bodyDiv w:val="1"/>
      <w:marLeft w:val="0"/>
      <w:marRight w:val="0"/>
      <w:marTop w:val="0"/>
      <w:marBottom w:val="0"/>
      <w:divBdr>
        <w:top w:val="none" w:sz="0" w:space="0" w:color="auto"/>
        <w:left w:val="none" w:sz="0" w:space="0" w:color="auto"/>
        <w:bottom w:val="none" w:sz="0" w:space="0" w:color="auto"/>
        <w:right w:val="none" w:sz="0" w:space="0" w:color="auto"/>
      </w:divBdr>
    </w:div>
    <w:div w:id="1743789235">
      <w:bodyDiv w:val="1"/>
      <w:marLeft w:val="0"/>
      <w:marRight w:val="0"/>
      <w:marTop w:val="0"/>
      <w:marBottom w:val="0"/>
      <w:divBdr>
        <w:top w:val="none" w:sz="0" w:space="0" w:color="auto"/>
        <w:left w:val="none" w:sz="0" w:space="0" w:color="auto"/>
        <w:bottom w:val="none" w:sz="0" w:space="0" w:color="auto"/>
        <w:right w:val="none" w:sz="0" w:space="0" w:color="auto"/>
      </w:divBdr>
    </w:div>
    <w:div w:id="1795437728">
      <w:bodyDiv w:val="1"/>
      <w:marLeft w:val="0"/>
      <w:marRight w:val="0"/>
      <w:marTop w:val="0"/>
      <w:marBottom w:val="0"/>
      <w:divBdr>
        <w:top w:val="none" w:sz="0" w:space="0" w:color="auto"/>
        <w:left w:val="none" w:sz="0" w:space="0" w:color="auto"/>
        <w:bottom w:val="none" w:sz="0" w:space="0" w:color="auto"/>
        <w:right w:val="none" w:sz="0" w:space="0" w:color="auto"/>
      </w:divBdr>
    </w:div>
    <w:div w:id="1803111712">
      <w:bodyDiv w:val="1"/>
      <w:marLeft w:val="0"/>
      <w:marRight w:val="0"/>
      <w:marTop w:val="0"/>
      <w:marBottom w:val="0"/>
      <w:divBdr>
        <w:top w:val="none" w:sz="0" w:space="0" w:color="auto"/>
        <w:left w:val="none" w:sz="0" w:space="0" w:color="auto"/>
        <w:bottom w:val="none" w:sz="0" w:space="0" w:color="auto"/>
        <w:right w:val="none" w:sz="0" w:space="0" w:color="auto"/>
      </w:divBdr>
    </w:div>
    <w:div w:id="1823808959">
      <w:bodyDiv w:val="1"/>
      <w:marLeft w:val="0"/>
      <w:marRight w:val="0"/>
      <w:marTop w:val="0"/>
      <w:marBottom w:val="0"/>
      <w:divBdr>
        <w:top w:val="none" w:sz="0" w:space="0" w:color="auto"/>
        <w:left w:val="none" w:sz="0" w:space="0" w:color="auto"/>
        <w:bottom w:val="none" w:sz="0" w:space="0" w:color="auto"/>
        <w:right w:val="none" w:sz="0" w:space="0" w:color="auto"/>
      </w:divBdr>
    </w:div>
    <w:div w:id="1839344329">
      <w:bodyDiv w:val="1"/>
      <w:marLeft w:val="0"/>
      <w:marRight w:val="0"/>
      <w:marTop w:val="0"/>
      <w:marBottom w:val="0"/>
      <w:divBdr>
        <w:top w:val="none" w:sz="0" w:space="0" w:color="auto"/>
        <w:left w:val="none" w:sz="0" w:space="0" w:color="auto"/>
        <w:bottom w:val="none" w:sz="0" w:space="0" w:color="auto"/>
        <w:right w:val="none" w:sz="0" w:space="0" w:color="auto"/>
      </w:divBdr>
    </w:div>
    <w:div w:id="1873374345">
      <w:bodyDiv w:val="1"/>
      <w:marLeft w:val="0"/>
      <w:marRight w:val="0"/>
      <w:marTop w:val="0"/>
      <w:marBottom w:val="0"/>
      <w:divBdr>
        <w:top w:val="none" w:sz="0" w:space="0" w:color="auto"/>
        <w:left w:val="none" w:sz="0" w:space="0" w:color="auto"/>
        <w:bottom w:val="none" w:sz="0" w:space="0" w:color="auto"/>
        <w:right w:val="none" w:sz="0" w:space="0" w:color="auto"/>
      </w:divBdr>
    </w:div>
    <w:div w:id="1874034507">
      <w:bodyDiv w:val="1"/>
      <w:marLeft w:val="0"/>
      <w:marRight w:val="0"/>
      <w:marTop w:val="0"/>
      <w:marBottom w:val="0"/>
      <w:divBdr>
        <w:top w:val="none" w:sz="0" w:space="0" w:color="auto"/>
        <w:left w:val="none" w:sz="0" w:space="0" w:color="auto"/>
        <w:bottom w:val="none" w:sz="0" w:space="0" w:color="auto"/>
        <w:right w:val="none" w:sz="0" w:space="0" w:color="auto"/>
      </w:divBdr>
    </w:div>
    <w:div w:id="1884630660">
      <w:bodyDiv w:val="1"/>
      <w:marLeft w:val="0"/>
      <w:marRight w:val="0"/>
      <w:marTop w:val="0"/>
      <w:marBottom w:val="0"/>
      <w:divBdr>
        <w:top w:val="none" w:sz="0" w:space="0" w:color="auto"/>
        <w:left w:val="none" w:sz="0" w:space="0" w:color="auto"/>
        <w:bottom w:val="none" w:sz="0" w:space="0" w:color="auto"/>
        <w:right w:val="none" w:sz="0" w:space="0" w:color="auto"/>
      </w:divBdr>
    </w:div>
    <w:div w:id="1993557911">
      <w:bodyDiv w:val="1"/>
      <w:marLeft w:val="0"/>
      <w:marRight w:val="0"/>
      <w:marTop w:val="0"/>
      <w:marBottom w:val="0"/>
      <w:divBdr>
        <w:top w:val="none" w:sz="0" w:space="0" w:color="auto"/>
        <w:left w:val="none" w:sz="0" w:space="0" w:color="auto"/>
        <w:bottom w:val="none" w:sz="0" w:space="0" w:color="auto"/>
        <w:right w:val="none" w:sz="0" w:space="0" w:color="auto"/>
      </w:divBdr>
    </w:div>
    <w:div w:id="2019457071">
      <w:bodyDiv w:val="1"/>
      <w:marLeft w:val="0"/>
      <w:marRight w:val="0"/>
      <w:marTop w:val="0"/>
      <w:marBottom w:val="0"/>
      <w:divBdr>
        <w:top w:val="none" w:sz="0" w:space="0" w:color="auto"/>
        <w:left w:val="none" w:sz="0" w:space="0" w:color="auto"/>
        <w:bottom w:val="none" w:sz="0" w:space="0" w:color="auto"/>
        <w:right w:val="none" w:sz="0" w:space="0" w:color="auto"/>
      </w:divBdr>
    </w:div>
    <w:div w:id="2108697627">
      <w:bodyDiv w:val="1"/>
      <w:marLeft w:val="0"/>
      <w:marRight w:val="0"/>
      <w:marTop w:val="0"/>
      <w:marBottom w:val="0"/>
      <w:divBdr>
        <w:top w:val="none" w:sz="0" w:space="0" w:color="auto"/>
        <w:left w:val="none" w:sz="0" w:space="0" w:color="auto"/>
        <w:bottom w:val="none" w:sz="0" w:space="0" w:color="auto"/>
        <w:right w:val="none" w:sz="0" w:space="0" w:color="auto"/>
      </w:divBdr>
    </w:div>
    <w:div w:id="2118862890">
      <w:bodyDiv w:val="1"/>
      <w:marLeft w:val="0"/>
      <w:marRight w:val="0"/>
      <w:marTop w:val="0"/>
      <w:marBottom w:val="0"/>
      <w:divBdr>
        <w:top w:val="none" w:sz="0" w:space="0" w:color="auto"/>
        <w:left w:val="none" w:sz="0" w:space="0" w:color="auto"/>
        <w:bottom w:val="none" w:sz="0" w:space="0" w:color="auto"/>
        <w:right w:val="none" w:sz="0" w:space="0" w:color="auto"/>
      </w:divBdr>
    </w:div>
    <w:div w:id="2121214835">
      <w:bodyDiv w:val="1"/>
      <w:marLeft w:val="0"/>
      <w:marRight w:val="0"/>
      <w:marTop w:val="0"/>
      <w:marBottom w:val="0"/>
      <w:divBdr>
        <w:top w:val="none" w:sz="0" w:space="0" w:color="auto"/>
        <w:left w:val="none" w:sz="0" w:space="0" w:color="auto"/>
        <w:bottom w:val="none" w:sz="0" w:space="0" w:color="auto"/>
        <w:right w:val="none" w:sz="0" w:space="0" w:color="auto"/>
      </w:divBdr>
    </w:div>
    <w:div w:id="212619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library.ru/contents.asp?issueid=1259668&amp;selid=21426158" TargetMode="External"/><Relationship Id="rId21" Type="http://schemas.openxmlformats.org/officeDocument/2006/relationships/hyperlink" Target="http://srdata.nist.gov" TargetMode="External"/><Relationship Id="rId42" Type="http://schemas.openxmlformats.org/officeDocument/2006/relationships/hyperlink" Target="http://elibrary.ru/contents.asp?issueid=977389" TargetMode="External"/><Relationship Id="rId63" Type="http://schemas.openxmlformats.org/officeDocument/2006/relationships/hyperlink" Target="mailto:muaed@inbox.ru" TargetMode="External"/><Relationship Id="rId84" Type="http://schemas.openxmlformats.org/officeDocument/2006/relationships/hyperlink" Target="mailto:f.dreeva@mail.ru" TargetMode="External"/><Relationship Id="rId138" Type="http://schemas.openxmlformats.org/officeDocument/2006/relationships/hyperlink" Target="http://maps.yandex.ru/?um=zvK-TTNCmhx7_y0s29ZB81vDadePkx_F&amp;l=map" TargetMode="External"/><Relationship Id="rId159" Type="http://schemas.openxmlformats.org/officeDocument/2006/relationships/hyperlink" Target="http://www.gks.ru/free_doc/new_site/population/urov/urov_41kv.doc" TargetMode="External"/><Relationship Id="rId170" Type="http://schemas.openxmlformats.org/officeDocument/2006/relationships/hyperlink" Target="http://elibrary.ru/item.asp?id=21426166" TargetMode="External"/><Relationship Id="rId191" Type="http://schemas.openxmlformats.org/officeDocument/2006/relationships/hyperlink" Target="http://elibrary.ru/contents.asp?issueid=1083438&amp;selid=18323069" TargetMode="External"/><Relationship Id="rId205" Type="http://schemas.openxmlformats.org/officeDocument/2006/relationships/hyperlink" Target="http://elibrary.ru/item.asp?id=21426166" TargetMode="External"/><Relationship Id="rId226" Type="http://schemas.openxmlformats.org/officeDocument/2006/relationships/hyperlink" Target="http://elibrary.ru/item.asp?id=18321803" TargetMode="External"/><Relationship Id="rId247" Type="http://schemas.openxmlformats.org/officeDocument/2006/relationships/hyperlink" Target="mailto:kbncran@mail.ru" TargetMode="External"/><Relationship Id="rId107" Type="http://schemas.openxmlformats.org/officeDocument/2006/relationships/hyperlink" Target="http://maps.yandex.ru/?um=zvK-TTNCmhx7_y0s29ZB81vDadePkx_F&amp;l=map" TargetMode="External"/><Relationship Id="rId268" Type="http://schemas.openxmlformats.org/officeDocument/2006/relationships/hyperlink" Target="mailto:mari.ahmatova@yandex.ru" TargetMode="External"/><Relationship Id="rId289" Type="http://schemas.openxmlformats.org/officeDocument/2006/relationships/hyperlink" Target="mailto:bsk@kbsu.ru" TargetMode="External"/><Relationship Id="rId11" Type="http://schemas.openxmlformats.org/officeDocument/2006/relationships/hyperlink" Target="javascript:searchAuthor('Glas,%20P')" TargetMode="External"/><Relationship Id="rId32" Type="http://schemas.openxmlformats.org/officeDocument/2006/relationships/hyperlink" Target="mailto:vaclav@anna19.sinp.msu.ru" TargetMode="External"/><Relationship Id="rId53" Type="http://schemas.openxmlformats.org/officeDocument/2006/relationships/hyperlink" Target="mailto:yukhimkhab@rambler.ru" TargetMode="External"/><Relationship Id="rId74" Type="http://schemas.openxmlformats.org/officeDocument/2006/relationships/hyperlink" Target="http://elibrary.ru/contents.asp?issueid=1387650&amp;selid=23373404" TargetMode="External"/><Relationship Id="rId128" Type="http://schemas.openxmlformats.org/officeDocument/2006/relationships/hyperlink" Target="http://elibrary.ru/item.asp?id=22038525" TargetMode="External"/><Relationship Id="rId149" Type="http://schemas.openxmlformats.org/officeDocument/2006/relationships/hyperlink" Target="http://elibrary.ru/contents.asp?issueid=1259668" TargetMode="External"/><Relationship Id="rId5" Type="http://schemas.openxmlformats.org/officeDocument/2006/relationships/webSettings" Target="webSettings.xml"/><Relationship Id="rId95" Type="http://schemas.openxmlformats.org/officeDocument/2006/relationships/hyperlink" Target="http://elibrary.ru/item.asp?id=23470610" TargetMode="External"/><Relationship Id="rId160" Type="http://schemas.openxmlformats.org/officeDocument/2006/relationships/hyperlink" Target="http://www.consultant.ru/document/cons_doc_LAW_165072/?frame=1" TargetMode="External"/><Relationship Id="rId181" Type="http://schemas.openxmlformats.org/officeDocument/2006/relationships/hyperlink" Target="http://elibrary.ru/contents.asp?issueid=1083272" TargetMode="External"/><Relationship Id="rId216" Type="http://schemas.openxmlformats.org/officeDocument/2006/relationships/hyperlink" Target="mailto:umoggni@yandex.ru" TargetMode="External"/><Relationship Id="rId237" Type="http://schemas.openxmlformats.org/officeDocument/2006/relationships/hyperlink" Target="http://elibrary.ru/contents.asp?issueid=585143&amp;selid=12039791" TargetMode="External"/><Relationship Id="rId258" Type="http://schemas.openxmlformats.org/officeDocument/2006/relationships/hyperlink" Target="mailto:niipma@mail333.com" TargetMode="External"/><Relationship Id="rId279" Type="http://schemas.openxmlformats.org/officeDocument/2006/relationships/hyperlink" Target="mailto:bsk@kbsu.ru" TargetMode="External"/><Relationship Id="rId22" Type="http://schemas.openxmlformats.org/officeDocument/2006/relationships/hyperlink" Target="http://xpssimplified.com/elements/carbon.php" TargetMode="External"/><Relationship Id="rId43" Type="http://schemas.openxmlformats.org/officeDocument/2006/relationships/hyperlink" Target="http://elibrary.ru/contents.asp?issueid=977389&amp;selid=17061986" TargetMode="External"/><Relationship Id="rId64" Type="http://schemas.openxmlformats.org/officeDocument/2006/relationships/hyperlink" Target="mailto:zaliman@mail.ru" TargetMode="External"/><Relationship Id="rId118" Type="http://schemas.openxmlformats.org/officeDocument/2006/relationships/hyperlink" Target="http://elibrary.ru/item.asp?id=21346044" TargetMode="External"/><Relationship Id="rId139" Type="http://schemas.openxmlformats.org/officeDocument/2006/relationships/hyperlink" Target="http://maps.yandex.ru/?um=zvK-TTNCmhx7_y0s29ZB81vDadePkx_F&amp;l=map" TargetMode="External"/><Relationship Id="rId290" Type="http://schemas.openxmlformats.org/officeDocument/2006/relationships/hyperlink" Target="mailto:leylya@mail.ru" TargetMode="External"/><Relationship Id="rId85" Type="http://schemas.openxmlformats.org/officeDocument/2006/relationships/hyperlink" Target="mailto:reuttat@yandex.ru" TargetMode="External"/><Relationship Id="rId150" Type="http://schemas.openxmlformats.org/officeDocument/2006/relationships/hyperlink" Target="http://elibrary.ru/contents.asp?issueid=1029753&amp;selid=17937756" TargetMode="External"/><Relationship Id="rId171" Type="http://schemas.openxmlformats.org/officeDocument/2006/relationships/hyperlink" Target="http://elibrary.ru/contents.asp?issueid=1259668" TargetMode="External"/><Relationship Id="rId192" Type="http://schemas.openxmlformats.org/officeDocument/2006/relationships/hyperlink" Target="http://elibrary.ru/contents.asp?issueid=1133523" TargetMode="External"/><Relationship Id="rId206" Type="http://schemas.openxmlformats.org/officeDocument/2006/relationships/hyperlink" Target="http://elibrary.ru/contents.asp?issueid=1259668" TargetMode="External"/><Relationship Id="rId227" Type="http://schemas.openxmlformats.org/officeDocument/2006/relationships/hyperlink" Target="http://elibrary.ru/contents.asp?issueid=1083272" TargetMode="External"/><Relationship Id="rId248" Type="http://schemas.openxmlformats.org/officeDocument/2006/relationships/hyperlink" Target="mailto:kbncran@mail.ru" TargetMode="External"/><Relationship Id="rId269" Type="http://schemas.openxmlformats.org/officeDocument/2006/relationships/hyperlink" Target="mailto:mari.ahmatova@yandex.ru" TargetMode="External"/><Relationship Id="rId12" Type="http://schemas.openxmlformats.org/officeDocument/2006/relationships/hyperlink" Target="javascript:searchAuthor('Bzheumikhov,%20K')" TargetMode="External"/><Relationship Id="rId33" Type="http://schemas.openxmlformats.org/officeDocument/2006/relationships/hyperlink" Target="mailto:subzerno@gmail.com" TargetMode="External"/><Relationship Id="rId108" Type="http://schemas.openxmlformats.org/officeDocument/2006/relationships/hyperlink" Target="mailto:kasaeva@pglu.ru" TargetMode="External"/><Relationship Id="rId129" Type="http://schemas.openxmlformats.org/officeDocument/2006/relationships/hyperlink" Target="http://elibrary.ru/item.asp?id=22073275" TargetMode="External"/><Relationship Id="rId280" Type="http://schemas.openxmlformats.org/officeDocument/2006/relationships/hyperlink" Target="mailto:bsk@kbsu.ru" TargetMode="External"/><Relationship Id="rId54" Type="http://schemas.openxmlformats.org/officeDocument/2006/relationships/hyperlink" Target="mailto:alemao@mail.ru" TargetMode="External"/><Relationship Id="rId75" Type="http://schemas.openxmlformats.org/officeDocument/2006/relationships/hyperlink" Target="mailto:helena.a.k@rambler.ru" TargetMode="External"/><Relationship Id="rId96" Type="http://schemas.openxmlformats.org/officeDocument/2006/relationships/hyperlink" Target="http://elibrary.ru/item.asp?id=22296797" TargetMode="External"/><Relationship Id="rId140" Type="http://schemas.openxmlformats.org/officeDocument/2006/relationships/hyperlink" Target="http://elibrary.ru/contents.asp?issueid=1342804" TargetMode="External"/><Relationship Id="rId161" Type="http://schemas.openxmlformats.org/officeDocument/2006/relationships/hyperlink" Target="mailto:kasaeva@pglu.ru" TargetMode="External"/><Relationship Id="rId182" Type="http://schemas.openxmlformats.org/officeDocument/2006/relationships/hyperlink" Target="http://elibrary.ru/item.asp?id=21686906" TargetMode="External"/><Relationship Id="rId217" Type="http://schemas.openxmlformats.org/officeDocument/2006/relationships/hyperlink" Target="mailto:umoggni@yandex.ru" TargetMode="External"/><Relationship Id="rId6" Type="http://schemas.openxmlformats.org/officeDocument/2006/relationships/footnotes" Target="footnotes.xml"/><Relationship Id="rId238" Type="http://schemas.openxmlformats.org/officeDocument/2006/relationships/hyperlink" Target="http://elibrary.ru/item.asp?id=17766404" TargetMode="External"/><Relationship Id="rId259" Type="http://schemas.openxmlformats.org/officeDocument/2006/relationships/hyperlink" Target="mailto:dmprasolov@gmail.com" TargetMode="External"/><Relationship Id="rId23" Type="http://schemas.openxmlformats.org/officeDocument/2006/relationships/hyperlink" Target="http://xpssimplified.com/elements/chromium.php" TargetMode="External"/><Relationship Id="rId119" Type="http://schemas.openxmlformats.org/officeDocument/2006/relationships/hyperlink" Target="http://elibrary.ru/contents.asp?issueid=1254240" TargetMode="External"/><Relationship Id="rId270" Type="http://schemas.openxmlformats.org/officeDocument/2006/relationships/hyperlink" Target="mailto:bsk@kbsu.ru" TargetMode="External"/><Relationship Id="rId291" Type="http://schemas.openxmlformats.org/officeDocument/2006/relationships/fontTable" Target="fontTable.xml"/><Relationship Id="rId44" Type="http://schemas.openxmlformats.org/officeDocument/2006/relationships/hyperlink" Target="https://e.mail.ru/compose/?mailto=mailto%3amurat.antchok@gmail.com" TargetMode="External"/><Relationship Id="rId65" Type="http://schemas.openxmlformats.org/officeDocument/2006/relationships/hyperlink" Target="mailto:yukhimkhab@rambler.ru" TargetMode="External"/><Relationship Id="rId86" Type="http://schemas.openxmlformats.org/officeDocument/2006/relationships/hyperlink" Target="mailto:reutova371@mail.ru" TargetMode="External"/><Relationship Id="rId130" Type="http://schemas.openxmlformats.org/officeDocument/2006/relationships/hyperlink" Target="http://elibrary.ru/item.asp?id=21603586" TargetMode="External"/><Relationship Id="rId151" Type="http://schemas.openxmlformats.org/officeDocument/2006/relationships/hyperlink" Target="http://elibrary.ru/contents.asp?issueid=1381971" TargetMode="External"/><Relationship Id="rId172" Type="http://schemas.openxmlformats.org/officeDocument/2006/relationships/hyperlink" Target="http://elibrary.ru/contents.asp?issueid=1259668&amp;selid=21426166" TargetMode="External"/><Relationship Id="rId193" Type="http://schemas.openxmlformats.org/officeDocument/2006/relationships/hyperlink" Target="http://elibrary.ru/contents.asp?issueid=1133523&amp;selid=20132552" TargetMode="External"/><Relationship Id="rId207" Type="http://schemas.openxmlformats.org/officeDocument/2006/relationships/hyperlink" Target="http://elibrary.ru/contents.asp?issueid=1259668&amp;selid=21426166" TargetMode="External"/><Relationship Id="rId228" Type="http://schemas.openxmlformats.org/officeDocument/2006/relationships/hyperlink" Target="http://elibrary.ru/item.asp?id=21686906" TargetMode="External"/><Relationship Id="rId249" Type="http://schemas.openxmlformats.org/officeDocument/2006/relationships/hyperlink" Target="http://elibrary.ru/contents.asp?issueid=1259668" TargetMode="External"/><Relationship Id="rId13" Type="http://schemas.openxmlformats.org/officeDocument/2006/relationships/hyperlink" Target="javascript:searchAuthor('Margushev,%20Z')" TargetMode="External"/><Relationship Id="rId109" Type="http://schemas.openxmlformats.org/officeDocument/2006/relationships/hyperlink" Target="http://elibrary.ru/item.asp?id=23237218" TargetMode="External"/><Relationship Id="rId260" Type="http://schemas.openxmlformats.org/officeDocument/2006/relationships/hyperlink" Target="mailto:dmprasolov@gmail.com" TargetMode="External"/><Relationship Id="rId281" Type="http://schemas.openxmlformats.org/officeDocument/2006/relationships/hyperlink" Target="mailto:bsk@kbsu.ru" TargetMode="External"/><Relationship Id="rId34" Type="http://schemas.openxmlformats.org/officeDocument/2006/relationships/hyperlink" Target="http://elibrary.ru/contents.asp?titleid=9931" TargetMode="External"/><Relationship Id="rId50" Type="http://schemas.openxmlformats.org/officeDocument/2006/relationships/hyperlink" Target="mailto:nagoeva_o@mail.ru" TargetMode="External"/><Relationship Id="rId55" Type="http://schemas.openxmlformats.org/officeDocument/2006/relationships/hyperlink" Target="mailto:nagoeva_o@mail.ru" TargetMode="External"/><Relationship Id="rId76" Type="http://schemas.openxmlformats.org/officeDocument/2006/relationships/hyperlink" Target="mailto:helena.a.k@mail.ru" TargetMode="External"/><Relationship Id="rId97" Type="http://schemas.openxmlformats.org/officeDocument/2006/relationships/hyperlink" Target="http://elibrary.ru/contents.asp?issueid=1342804" TargetMode="External"/><Relationship Id="rId104" Type="http://schemas.openxmlformats.org/officeDocument/2006/relationships/hyperlink" Target="http://elibrary.ru/contents.asp?issueid=1276838&amp;selid=21686921" TargetMode="External"/><Relationship Id="rId120" Type="http://schemas.openxmlformats.org/officeDocument/2006/relationships/hyperlink" Target="http://elibrary.ru/contents.asp?issueid=1254240&amp;selid=21346044" TargetMode="External"/><Relationship Id="rId125" Type="http://schemas.openxmlformats.org/officeDocument/2006/relationships/hyperlink" Target="http://elibrary.ru/item.asp?id=22073181" TargetMode="External"/><Relationship Id="rId141" Type="http://schemas.openxmlformats.org/officeDocument/2006/relationships/hyperlink" Target="http://elibrary.ru/contents.asp?issueid=1342804&amp;selid=22296791" TargetMode="External"/><Relationship Id="rId146" Type="http://schemas.openxmlformats.org/officeDocument/2006/relationships/hyperlink" Target="http://elibrary.ru/contents.asp?issueid=585143" TargetMode="External"/><Relationship Id="rId167" Type="http://schemas.openxmlformats.org/officeDocument/2006/relationships/hyperlink" Target="http://elibrary.ru/contents.asp?issueid=1083272" TargetMode="External"/><Relationship Id="rId188" Type="http://schemas.openxmlformats.org/officeDocument/2006/relationships/hyperlink" Target="http://elibrary.ru/contents.asp?issueid=1105288" TargetMode="External"/><Relationship Id="rId7" Type="http://schemas.openxmlformats.org/officeDocument/2006/relationships/endnotes" Target="endnotes.xml"/><Relationship Id="rId71" Type="http://schemas.openxmlformats.org/officeDocument/2006/relationships/hyperlink" Target="mailto:cgrkbncran@bk.ru" TargetMode="External"/><Relationship Id="rId92" Type="http://schemas.openxmlformats.org/officeDocument/2006/relationships/hyperlink" Target="http://elibrary.ru/item.asp?id=23472929" TargetMode="External"/><Relationship Id="rId162" Type="http://schemas.openxmlformats.org/officeDocument/2006/relationships/hyperlink" Target="mailto:strukova@pglu.ru" TargetMode="External"/><Relationship Id="rId183" Type="http://schemas.openxmlformats.org/officeDocument/2006/relationships/hyperlink" Target="http://elibrary.ru/contents.asp?issueid=1276838" TargetMode="External"/><Relationship Id="rId213" Type="http://schemas.openxmlformats.org/officeDocument/2006/relationships/hyperlink" Target="http://www.Presidentkbr.ru" TargetMode="External"/><Relationship Id="rId218" Type="http://schemas.openxmlformats.org/officeDocument/2006/relationships/hyperlink" Target="http://elibrary.ru/item.asp?id=22541651" TargetMode="External"/><Relationship Id="rId234" Type="http://schemas.openxmlformats.org/officeDocument/2006/relationships/hyperlink" Target="http://elibrary.ru/contents.asp?issueid=1018259&amp;selid=17766402" TargetMode="External"/><Relationship Id="rId239" Type="http://schemas.openxmlformats.org/officeDocument/2006/relationships/hyperlink" Target="http://elibrary.ru/contents.asp?issueid=1018259" TargetMode="External"/><Relationship Id="rId2" Type="http://schemas.openxmlformats.org/officeDocument/2006/relationships/numbering" Target="numbering.xml"/><Relationship Id="rId29" Type="http://schemas.openxmlformats.org/officeDocument/2006/relationships/hyperlink" Target="mailto:a.alxas@mail.ru" TargetMode="External"/><Relationship Id="rId250" Type="http://schemas.openxmlformats.org/officeDocument/2006/relationships/hyperlink" Target="http://elibrary.ru/contents.asp?issueid=1282765&amp;selid=21783243" TargetMode="External"/><Relationship Id="rId255" Type="http://schemas.openxmlformats.org/officeDocument/2006/relationships/hyperlink" Target="http://supernovum.ru/public/index.php?doc=81" TargetMode="External"/><Relationship Id="rId271" Type="http://schemas.openxmlformats.org/officeDocument/2006/relationships/hyperlink" Target="mailto:bsk@kbsu.ru" TargetMode="External"/><Relationship Id="rId276" Type="http://schemas.openxmlformats.org/officeDocument/2006/relationships/hyperlink" Target="mailto:larisakuchmezova@mail.ru" TargetMode="External"/><Relationship Id="rId292" Type="http://schemas.openxmlformats.org/officeDocument/2006/relationships/theme" Target="theme/theme1.xml"/><Relationship Id="rId24" Type="http://schemas.openxmlformats.org/officeDocument/2006/relationships/hyperlink" Target="http://xpssimplified.com/elements/nickel.php" TargetMode="External"/><Relationship Id="rId40" Type="http://schemas.openxmlformats.org/officeDocument/2006/relationships/hyperlink" Target="http://elibrary.ru/contents.asp?issueid=1137541&amp;selid=20186397" TargetMode="External"/><Relationship Id="rId45" Type="http://schemas.openxmlformats.org/officeDocument/2006/relationships/hyperlink" Target="mailto:nagoeva_o@mail.ru" TargetMode="External"/><Relationship Id="rId66" Type="http://schemas.openxmlformats.org/officeDocument/2006/relationships/hyperlink" Target="mailto:cgrkbncran@bk.ru" TargetMode="External"/><Relationship Id="rId87" Type="http://schemas.openxmlformats.org/officeDocument/2006/relationships/hyperlink" Target="mailto:f.dreeva@mail.ru" TargetMode="External"/><Relationship Id="rId110" Type="http://schemas.openxmlformats.org/officeDocument/2006/relationships/hyperlink" Target="http://elibrary.ru/contents.asp?issueid=1381971" TargetMode="External"/><Relationship Id="rId115" Type="http://schemas.openxmlformats.org/officeDocument/2006/relationships/hyperlink" Target="http://elibrary.ru/item.asp?id=21426158" TargetMode="External"/><Relationship Id="rId131" Type="http://schemas.openxmlformats.org/officeDocument/2006/relationships/hyperlink" Target="http://elibrary.ru/item.asp?id=21487697" TargetMode="External"/><Relationship Id="rId136" Type="http://schemas.openxmlformats.org/officeDocument/2006/relationships/hyperlink" Target="http://elibrary.ru/item.asp?id=22075809" TargetMode="External"/><Relationship Id="rId157" Type="http://schemas.openxmlformats.org/officeDocument/2006/relationships/hyperlink" Target="http://archive.kremlin.ru/text/appears/2008/02/159528" TargetMode="External"/><Relationship Id="rId178" Type="http://schemas.openxmlformats.org/officeDocument/2006/relationships/hyperlink" Target="http://elibrary.ru/contents.asp?issueid=1225904" TargetMode="External"/><Relationship Id="rId61" Type="http://schemas.openxmlformats.org/officeDocument/2006/relationships/hyperlink" Target="mailto:yukhimkhab@rambler.ru" TargetMode="External"/><Relationship Id="rId82" Type="http://schemas.openxmlformats.org/officeDocument/2006/relationships/hyperlink" Target="mailto:cgrkbncran@bk.ru" TargetMode="External"/><Relationship Id="rId152" Type="http://schemas.openxmlformats.org/officeDocument/2006/relationships/hyperlink" Target="http://elibrary.ru/contents.asp?issueid=1381971&amp;selid=23237230" TargetMode="External"/><Relationship Id="rId173" Type="http://schemas.openxmlformats.org/officeDocument/2006/relationships/hyperlink" Target="http://elibrary.ru/item.asp?id=17937756" TargetMode="External"/><Relationship Id="rId194" Type="http://schemas.openxmlformats.org/officeDocument/2006/relationships/hyperlink" Target="http://elibrary.ru/item.asp?id=17766402" TargetMode="External"/><Relationship Id="rId199" Type="http://schemas.openxmlformats.org/officeDocument/2006/relationships/hyperlink" Target="http://elibrary.ru/item.asp?id=21953950" TargetMode="External"/><Relationship Id="rId203" Type="http://schemas.openxmlformats.org/officeDocument/2006/relationships/hyperlink" Target="http://elibrary.ru/contents.asp?issueid=1202701" TargetMode="External"/><Relationship Id="rId208" Type="http://schemas.openxmlformats.org/officeDocument/2006/relationships/hyperlink" Target="http://elibrary.ru/item.asp?id=17937756" TargetMode="External"/><Relationship Id="rId229" Type="http://schemas.openxmlformats.org/officeDocument/2006/relationships/hyperlink" Target="http://elibrary.ru/contents.asp?issueid=1276838" TargetMode="External"/><Relationship Id="rId19" Type="http://schemas.openxmlformats.org/officeDocument/2006/relationships/hyperlink" Target="mailto:bsk@kbsu.ru" TargetMode="External"/><Relationship Id="rId224" Type="http://schemas.openxmlformats.org/officeDocument/2006/relationships/hyperlink" Target="http://teacode.com/online/udc/33/332.025.html" TargetMode="External"/><Relationship Id="rId240" Type="http://schemas.openxmlformats.org/officeDocument/2006/relationships/hyperlink" Target="http://elibrary.ru/contents.asp?issueid=1018259&amp;selid=17766404" TargetMode="External"/><Relationship Id="rId245" Type="http://schemas.openxmlformats.org/officeDocument/2006/relationships/hyperlink" Target="http://elibrary.ru/contents.asp?issueid=1029753" TargetMode="External"/><Relationship Id="rId261" Type="http://schemas.openxmlformats.org/officeDocument/2006/relationships/hyperlink" Target="mailto:kbncran@mail.ru" TargetMode="External"/><Relationship Id="rId266" Type="http://schemas.openxmlformats.org/officeDocument/2006/relationships/hyperlink" Target="mailto:bsk@kbsu.ru" TargetMode="External"/><Relationship Id="rId287" Type="http://schemas.openxmlformats.org/officeDocument/2006/relationships/hyperlink" Target="mailto:irafe@yandex.ru" TargetMode="External"/><Relationship Id="rId14" Type="http://schemas.openxmlformats.org/officeDocument/2006/relationships/hyperlink" Target="http://www.plexiglas.net/sites/dc/Downloadcenter/Evonik/Product/PLEXIGLAS-Sheet/PLEXIGLAS/211-1-PLEXIGLAS-GS-XT-en.pdf" TargetMode="External"/><Relationship Id="rId30" Type="http://schemas.openxmlformats.org/officeDocument/2006/relationships/hyperlink" Target="mailto:z-kalazh@yandex.ru" TargetMode="External"/><Relationship Id="rId35" Type="http://schemas.openxmlformats.org/officeDocument/2006/relationships/hyperlink" Target="http://elibrary.ru/item.asp?id=20186398" TargetMode="External"/><Relationship Id="rId56" Type="http://schemas.openxmlformats.org/officeDocument/2006/relationships/hyperlink" Target="mailto:sage@mail.ru" TargetMode="External"/><Relationship Id="rId77" Type="http://schemas.openxmlformats.org/officeDocument/2006/relationships/hyperlink" Target="mailto:cgrkbncran@bk.ru" TargetMode="External"/><Relationship Id="rId100" Type="http://schemas.openxmlformats.org/officeDocument/2006/relationships/hyperlink" Target="http://elibrary.ru/contents.asp?issueid=1246448" TargetMode="External"/><Relationship Id="rId105" Type="http://schemas.openxmlformats.org/officeDocument/2006/relationships/hyperlink" Target="http://elibrary.ru/item.asp?id=22541651" TargetMode="External"/><Relationship Id="rId126" Type="http://schemas.openxmlformats.org/officeDocument/2006/relationships/hyperlink" Target="http://elibrary.ru/item.asp?id=21441234" TargetMode="External"/><Relationship Id="rId147" Type="http://schemas.openxmlformats.org/officeDocument/2006/relationships/hyperlink" Target="http://elibrary.ru/item.asp?id=17765607" TargetMode="External"/><Relationship Id="rId168" Type="http://schemas.openxmlformats.org/officeDocument/2006/relationships/hyperlink" Target="http://elibrary.ru/item.asp?id=12039791" TargetMode="External"/><Relationship Id="rId282" Type="http://schemas.openxmlformats.org/officeDocument/2006/relationships/hyperlink" Target="mailto:khubol@yandex.ru" TargetMode="External"/><Relationship Id="rId8" Type="http://schemas.openxmlformats.org/officeDocument/2006/relationships/hyperlink" Target="javascript:searchAuthor('Yue,%20F')" TargetMode="External"/><Relationship Id="rId51" Type="http://schemas.openxmlformats.org/officeDocument/2006/relationships/hyperlink" Target="mailto:sage@mail.ru" TargetMode="External"/><Relationship Id="rId72" Type="http://schemas.openxmlformats.org/officeDocument/2006/relationships/hyperlink" Target="http://elibrary.ru/item.asp?id=23373404" TargetMode="External"/><Relationship Id="rId93" Type="http://schemas.openxmlformats.org/officeDocument/2006/relationships/hyperlink" Target="http://elibrary.ru/item.asp?id=23470610" TargetMode="External"/><Relationship Id="rId98" Type="http://schemas.openxmlformats.org/officeDocument/2006/relationships/hyperlink" Target="http://elibrary.ru/contents.asp?issueid=1342804&amp;selid=22296797" TargetMode="External"/><Relationship Id="rId121" Type="http://schemas.openxmlformats.org/officeDocument/2006/relationships/hyperlink" Target="http://elibrary.ru/item.asp?id=23006702" TargetMode="External"/><Relationship Id="rId142" Type="http://schemas.openxmlformats.org/officeDocument/2006/relationships/hyperlink" Target="http://elibrary.ru/contents.asp?issueid=1368560" TargetMode="External"/><Relationship Id="rId163" Type="http://schemas.openxmlformats.org/officeDocument/2006/relationships/hyperlink" Target="mailto:kasaeva@pglu.ru" TargetMode="External"/><Relationship Id="rId184" Type="http://schemas.openxmlformats.org/officeDocument/2006/relationships/hyperlink" Target="http://elibrary.ru/contents.asp?issueid=1276838&amp;selid=21686906" TargetMode="External"/><Relationship Id="rId189" Type="http://schemas.openxmlformats.org/officeDocument/2006/relationships/hyperlink" Target="http://elibrary.ru/contents.asp?issueid=1105288&amp;selid=18757353" TargetMode="External"/><Relationship Id="rId219" Type="http://schemas.openxmlformats.org/officeDocument/2006/relationships/hyperlink" Target="http://elibrary.ru/item.asp?id=22296797" TargetMode="External"/><Relationship Id="rId3" Type="http://schemas.openxmlformats.org/officeDocument/2006/relationships/styles" Target="styles.xml"/><Relationship Id="rId214" Type="http://schemas.openxmlformats.org/officeDocument/2006/relationships/hyperlink" Target="mailto:&#8211;%20salim33@mail.ru" TargetMode="External"/><Relationship Id="rId230" Type="http://schemas.openxmlformats.org/officeDocument/2006/relationships/hyperlink" Target="http://elibrary.ru/contents.asp?issueid=1276838&amp;selid=21686906" TargetMode="External"/><Relationship Id="rId235" Type="http://schemas.openxmlformats.org/officeDocument/2006/relationships/hyperlink" Target="http://elibrary.ru/contents.asp?titleid=8597" TargetMode="External"/><Relationship Id="rId251" Type="http://schemas.openxmlformats.org/officeDocument/2006/relationships/hyperlink" Target="mailto:kbncran@mail.ru" TargetMode="External"/><Relationship Id="rId256" Type="http://schemas.openxmlformats.org/officeDocument/2006/relationships/hyperlink" Target="mailto:kbigi@mail.ru" TargetMode="External"/><Relationship Id="rId277" Type="http://schemas.openxmlformats.org/officeDocument/2006/relationships/hyperlink" Target="mailto:larisakuchmezova@mail.ru" TargetMode="External"/><Relationship Id="rId25" Type="http://schemas.openxmlformats.org/officeDocument/2006/relationships/hyperlink" Target="http://patentdb.su/1995/05/10" TargetMode="External"/><Relationship Id="rId46" Type="http://schemas.openxmlformats.org/officeDocument/2006/relationships/hyperlink" Target="https://e.mail.ru/compose/?mailto=mailto%3amurat.antchok@gmail.com" TargetMode="External"/><Relationship Id="rId67" Type="http://schemas.openxmlformats.org/officeDocument/2006/relationships/hyperlink" Target="mailto:cgrkbncran@bk.ru" TargetMode="External"/><Relationship Id="rId116" Type="http://schemas.openxmlformats.org/officeDocument/2006/relationships/hyperlink" Target="http://elibrary.ru/contents.asp?issueid=1259668" TargetMode="External"/><Relationship Id="rId137" Type="http://schemas.openxmlformats.org/officeDocument/2006/relationships/hyperlink" Target="http://elibrary.ru/item.asp?id=22038536" TargetMode="External"/><Relationship Id="rId158" Type="http://schemas.openxmlformats.org/officeDocument/2006/relationships/hyperlink" Target="http://www.consultant.ru/law/ref/stavki/soc-sfera/mrot/" TargetMode="External"/><Relationship Id="rId272" Type="http://schemas.openxmlformats.org/officeDocument/2006/relationships/hyperlink" Target="mailto:bsk@kbsu.ru" TargetMode="External"/><Relationship Id="rId20" Type="http://schemas.openxmlformats.org/officeDocument/2006/relationships/hyperlink" Target="mailto:bsk@kbsu.ru" TargetMode="External"/><Relationship Id="rId41" Type="http://schemas.openxmlformats.org/officeDocument/2006/relationships/hyperlink" Target="http://elibrary.ru/item.asp?id=17061986" TargetMode="External"/><Relationship Id="rId62" Type="http://schemas.openxmlformats.org/officeDocument/2006/relationships/hyperlink" Target="mailto:pshenokova_inna@mail.ru" TargetMode="External"/><Relationship Id="rId83" Type="http://schemas.openxmlformats.org/officeDocument/2006/relationships/hyperlink" Target="mailto:reutova371@mail.ru" TargetMode="External"/><Relationship Id="rId88" Type="http://schemas.openxmlformats.org/officeDocument/2006/relationships/hyperlink" Target="mailto:reuttat@yandex.ru" TargetMode="External"/><Relationship Id="rId111" Type="http://schemas.openxmlformats.org/officeDocument/2006/relationships/hyperlink" Target="http://elibrary.ru/contents.asp?issueid=1381971&amp;selid=23237218" TargetMode="External"/><Relationship Id="rId132" Type="http://schemas.openxmlformats.org/officeDocument/2006/relationships/hyperlink" Target="http://elibrary.ru/item.asp?id=21015803" TargetMode="External"/><Relationship Id="rId153" Type="http://schemas.openxmlformats.org/officeDocument/2006/relationships/hyperlink" Target="http://teacode.com/online/udc/33/332.025.html" TargetMode="External"/><Relationship Id="rId174" Type="http://schemas.openxmlformats.org/officeDocument/2006/relationships/hyperlink" Target="http://elibrary.ru/contents.asp?issueid=1029753" TargetMode="External"/><Relationship Id="rId179" Type="http://schemas.openxmlformats.org/officeDocument/2006/relationships/hyperlink" Target="http://elibrary.ru/contents.asp?issueid=1225904&amp;selid=20919148" TargetMode="External"/><Relationship Id="rId195" Type="http://schemas.openxmlformats.org/officeDocument/2006/relationships/hyperlink" Target="http://elibrary.ru/contents.asp?issueid=1018259" TargetMode="External"/><Relationship Id="rId209" Type="http://schemas.openxmlformats.org/officeDocument/2006/relationships/hyperlink" Target="http://elibrary.ru/contents.asp?issueid=1029753" TargetMode="External"/><Relationship Id="rId190" Type="http://schemas.openxmlformats.org/officeDocument/2006/relationships/hyperlink" Target="http://elibrary.ru/contents.asp?issueid=1083438" TargetMode="External"/><Relationship Id="rId204" Type="http://schemas.openxmlformats.org/officeDocument/2006/relationships/hyperlink" Target="http://elibrary.ru/contents.asp?issueid=1202701&amp;selid=20691703" TargetMode="External"/><Relationship Id="rId220" Type="http://schemas.openxmlformats.org/officeDocument/2006/relationships/hyperlink" Target="http://elibrary.ru/contents.asp?issueid=1342804" TargetMode="External"/><Relationship Id="rId225" Type="http://schemas.openxmlformats.org/officeDocument/2006/relationships/hyperlink" Target="http://elibrary.ru/contents.asp?issueid=1368560" TargetMode="External"/><Relationship Id="rId241" Type="http://schemas.openxmlformats.org/officeDocument/2006/relationships/hyperlink" Target="http://elibrary.ru/item.asp?id=21426166" TargetMode="External"/><Relationship Id="rId246" Type="http://schemas.openxmlformats.org/officeDocument/2006/relationships/hyperlink" Target="http://elibrary.ru/contents.asp?issueid=1029753&amp;selid=17937756" TargetMode="External"/><Relationship Id="rId267" Type="http://schemas.openxmlformats.org/officeDocument/2006/relationships/hyperlink" Target="mailto:bsk@kbsu.ru" TargetMode="External"/><Relationship Id="rId288" Type="http://schemas.openxmlformats.org/officeDocument/2006/relationships/hyperlink" Target="mailto:bsk@kbsu.ru" TargetMode="External"/><Relationship Id="rId15" Type="http://schemas.openxmlformats.org/officeDocument/2006/relationships/hyperlink" Target="mailto:zmargush@ya.ru" TargetMode="External"/><Relationship Id="rId36" Type="http://schemas.openxmlformats.org/officeDocument/2006/relationships/hyperlink" Target="http://elibrary.ru/contents.asp?issueid=1137541" TargetMode="External"/><Relationship Id="rId57" Type="http://schemas.openxmlformats.org/officeDocument/2006/relationships/hyperlink" Target="mailto:arsenksal@gmail.com" TargetMode="External"/><Relationship Id="rId106" Type="http://schemas.openxmlformats.org/officeDocument/2006/relationships/hyperlink" Target="mailto:kasaeva@pglu.ru" TargetMode="External"/><Relationship Id="rId127" Type="http://schemas.openxmlformats.org/officeDocument/2006/relationships/hyperlink" Target="http://elibrary.ru/item.asp?id=22075781" TargetMode="External"/><Relationship Id="rId262" Type="http://schemas.openxmlformats.org/officeDocument/2006/relationships/hyperlink" Target="mailto:kbncran@mail.ru" TargetMode="External"/><Relationship Id="rId283" Type="http://schemas.openxmlformats.org/officeDocument/2006/relationships/hyperlink" Target="mailto:khubol@yandex.ru" TargetMode="External"/><Relationship Id="rId10" Type="http://schemas.openxmlformats.org/officeDocument/2006/relationships/hyperlink" Target="javascript:searchAuthor('Kruschke,%20D')" TargetMode="External"/><Relationship Id="rId31" Type="http://schemas.openxmlformats.org/officeDocument/2006/relationships/hyperlink" Target="mailto:khh49@mail.ru" TargetMode="External"/><Relationship Id="rId52" Type="http://schemas.openxmlformats.org/officeDocument/2006/relationships/hyperlink" Target="mailto:arsenksal@gmail.com" TargetMode="External"/><Relationship Id="rId73" Type="http://schemas.openxmlformats.org/officeDocument/2006/relationships/hyperlink" Target="http://elibrary.ru/contents.asp?issueid=1387650" TargetMode="External"/><Relationship Id="rId78" Type="http://schemas.openxmlformats.org/officeDocument/2006/relationships/hyperlink" Target="mailto:cgrkbncran@bk.ru" TargetMode="External"/><Relationship Id="rId94" Type="http://schemas.openxmlformats.org/officeDocument/2006/relationships/hyperlink" Target="http://elibrary.ru/item.asp?id=23472943" TargetMode="External"/><Relationship Id="rId99" Type="http://schemas.openxmlformats.org/officeDocument/2006/relationships/hyperlink" Target="http://elibrary.ru/item.asp?id=21223045" TargetMode="External"/><Relationship Id="rId101" Type="http://schemas.openxmlformats.org/officeDocument/2006/relationships/hyperlink" Target="http://elibrary.ru/contents.asp?issueid=1246448&amp;selid=21223045" TargetMode="External"/><Relationship Id="rId122" Type="http://schemas.openxmlformats.org/officeDocument/2006/relationships/hyperlink" Target="http://elibrary.ru/contents.asp?issueid=1371090" TargetMode="External"/><Relationship Id="rId143" Type="http://schemas.openxmlformats.org/officeDocument/2006/relationships/hyperlink" Target="http://elibrary.ru/contents.asp?issueid=1133523" TargetMode="External"/><Relationship Id="rId148" Type="http://schemas.openxmlformats.org/officeDocument/2006/relationships/hyperlink" Target="http://elibrary.ru/contents.asp?issueid=1018244" TargetMode="External"/><Relationship Id="rId164" Type="http://schemas.openxmlformats.org/officeDocument/2006/relationships/hyperlink" Target="http://www.pglu.ru" TargetMode="External"/><Relationship Id="rId169" Type="http://schemas.openxmlformats.org/officeDocument/2006/relationships/hyperlink" Target="http://elibrary.ru/contents.asp?issueid=585143&amp;selid=12039791" TargetMode="External"/><Relationship Id="rId185" Type="http://schemas.openxmlformats.org/officeDocument/2006/relationships/hyperlink" Target="http://elibrary.ru/contents.asp?issueid=526913" TargetMode="External"/><Relationship Id="rId4" Type="http://schemas.openxmlformats.org/officeDocument/2006/relationships/settings" Target="settings.xml"/><Relationship Id="rId9" Type="http://schemas.openxmlformats.org/officeDocument/2006/relationships/hyperlink" Target="javascript:searchAuthor('Tomm,%20J')" TargetMode="External"/><Relationship Id="rId180" Type="http://schemas.openxmlformats.org/officeDocument/2006/relationships/hyperlink" Target="http://elibrary.ru/item.asp?id=18321803" TargetMode="External"/><Relationship Id="rId210" Type="http://schemas.openxmlformats.org/officeDocument/2006/relationships/hyperlink" Target="http://elibrary.ru/contents.asp?issueid=1029753&amp;selid=17937756" TargetMode="External"/><Relationship Id="rId215" Type="http://schemas.openxmlformats.org/officeDocument/2006/relationships/hyperlink" Target="mailto:&#8211;%20salim33@mail.ru" TargetMode="External"/><Relationship Id="rId236" Type="http://schemas.openxmlformats.org/officeDocument/2006/relationships/hyperlink" Target="http://elibrary.ru/item.asp?id=12039791" TargetMode="External"/><Relationship Id="rId257" Type="http://schemas.openxmlformats.org/officeDocument/2006/relationships/hyperlink" Target="mailto:niipma@mail333.com" TargetMode="External"/><Relationship Id="rId278" Type="http://schemas.openxmlformats.org/officeDocument/2006/relationships/hyperlink" Target="mailto:bsk@kbsu.ru" TargetMode="External"/><Relationship Id="rId26" Type="http://schemas.openxmlformats.org/officeDocument/2006/relationships/hyperlink" Target="mailto:el_ham@mail.ru" TargetMode="External"/><Relationship Id="rId231" Type="http://schemas.openxmlformats.org/officeDocument/2006/relationships/hyperlink" Target="http://elibrary.ru/contents.asp?issueid=1105288" TargetMode="External"/><Relationship Id="rId252" Type="http://schemas.openxmlformats.org/officeDocument/2006/relationships/hyperlink" Target="mailto:kbncran@mail.ru" TargetMode="External"/><Relationship Id="rId273" Type="http://schemas.openxmlformats.org/officeDocument/2006/relationships/hyperlink" Target="mailto:daminat@mail.ru" TargetMode="External"/><Relationship Id="rId47" Type="http://schemas.openxmlformats.org/officeDocument/2006/relationships/hyperlink" Target="mailto:nagoeva_o@mail.ru" TargetMode="External"/><Relationship Id="rId68" Type="http://schemas.openxmlformats.org/officeDocument/2006/relationships/hyperlink" Target="mailto:kbncran@mail.ru" TargetMode="External"/><Relationship Id="rId89" Type="http://schemas.openxmlformats.org/officeDocument/2006/relationships/hyperlink" Target="mailto:organic-kbr@mail.ru" TargetMode="External"/><Relationship Id="rId112" Type="http://schemas.openxmlformats.org/officeDocument/2006/relationships/hyperlink" Target="http://elibrary.ru/item.asp?id=23237218" TargetMode="External"/><Relationship Id="rId133" Type="http://schemas.openxmlformats.org/officeDocument/2006/relationships/hyperlink" Target="http://elibrary.ru/item.asp?id=17822816" TargetMode="External"/><Relationship Id="rId154" Type="http://schemas.openxmlformats.org/officeDocument/2006/relationships/hyperlink" Target="mailto:info@pglu.ru" TargetMode="External"/><Relationship Id="rId175" Type="http://schemas.openxmlformats.org/officeDocument/2006/relationships/hyperlink" Target="http://elibrary.ru/contents.asp?issueid=1029753&amp;selid=17937756" TargetMode="External"/><Relationship Id="rId196" Type="http://schemas.openxmlformats.org/officeDocument/2006/relationships/hyperlink" Target="http://elibrary.ru/contents.asp?issueid=1018259&amp;selid=17766402" TargetMode="External"/><Relationship Id="rId200" Type="http://schemas.openxmlformats.org/officeDocument/2006/relationships/hyperlink" Target="http://elibrary.ru/item.asp?id=21526636" TargetMode="External"/><Relationship Id="rId16" Type="http://schemas.openxmlformats.org/officeDocument/2006/relationships/hyperlink" Target="mailto:zmargush@ya.ru" TargetMode="External"/><Relationship Id="rId221" Type="http://schemas.openxmlformats.org/officeDocument/2006/relationships/hyperlink" Target="http://elibrary.ru/contents.asp?issueid=1342804&amp;selid=22296797" TargetMode="External"/><Relationship Id="rId242" Type="http://schemas.openxmlformats.org/officeDocument/2006/relationships/hyperlink" Target="http://elibrary.ru/contents.asp?issueid=1259668" TargetMode="External"/><Relationship Id="rId263" Type="http://schemas.openxmlformats.org/officeDocument/2006/relationships/hyperlink" Target="http://www.disput.az/index.php?showtopic=141137&amp;st=90" TargetMode="External"/><Relationship Id="rId284" Type="http://schemas.openxmlformats.org/officeDocument/2006/relationships/hyperlink" Target="mailto:bsk@kbsu.ru" TargetMode="External"/><Relationship Id="rId37" Type="http://schemas.openxmlformats.org/officeDocument/2006/relationships/hyperlink" Target="http://elibrary.ru/contents.asp?issueid=1137541&amp;selid=20186398" TargetMode="External"/><Relationship Id="rId58" Type="http://schemas.openxmlformats.org/officeDocument/2006/relationships/hyperlink" Target="mailto:yukhimkhab@rambler.ru" TargetMode="External"/><Relationship Id="rId79" Type="http://schemas.openxmlformats.org/officeDocument/2006/relationships/hyperlink" Target="mailto:kbncran@mail.ru" TargetMode="External"/><Relationship Id="rId102" Type="http://schemas.openxmlformats.org/officeDocument/2006/relationships/hyperlink" Target="http://elibrary.ru/item.asp?id=21686921" TargetMode="External"/><Relationship Id="rId123" Type="http://schemas.openxmlformats.org/officeDocument/2006/relationships/hyperlink" Target="http://elibrary.ru/contents.asp?issueid=1371090&amp;selid=23006702" TargetMode="External"/><Relationship Id="rId144" Type="http://schemas.openxmlformats.org/officeDocument/2006/relationships/hyperlink" Target="http://elibrary.ru/contents.asp?issueid=1018244" TargetMode="External"/><Relationship Id="rId90" Type="http://schemas.openxmlformats.org/officeDocument/2006/relationships/hyperlink" Target="mailto:info@pglu.ru" TargetMode="External"/><Relationship Id="rId165" Type="http://schemas.openxmlformats.org/officeDocument/2006/relationships/hyperlink" Target="mailto:strukova@pglu.ru" TargetMode="External"/><Relationship Id="rId186" Type="http://schemas.openxmlformats.org/officeDocument/2006/relationships/hyperlink" Target="http://elibrary.ru/contents.asp?issueid=526913&amp;selid=11611579" TargetMode="External"/><Relationship Id="rId211" Type="http://schemas.openxmlformats.org/officeDocument/2006/relationships/hyperlink" Target="http://www.gks.ru/bgd/regl/b14_14t/Main.htm" TargetMode="External"/><Relationship Id="rId232" Type="http://schemas.openxmlformats.org/officeDocument/2006/relationships/hyperlink" Target="http://elibrary.ru/item.asp?id=17766402" TargetMode="External"/><Relationship Id="rId253" Type="http://schemas.openxmlformats.org/officeDocument/2006/relationships/hyperlink" Target="http://www.elbrusoid.org/articles/samorodki/359688/" TargetMode="External"/><Relationship Id="rId274" Type="http://schemas.openxmlformats.org/officeDocument/2006/relationships/hyperlink" Target="mailto:bsk@kbsu.ru" TargetMode="External"/><Relationship Id="rId27" Type="http://schemas.openxmlformats.org/officeDocument/2006/relationships/hyperlink" Target="mailto:hamdohov@mail.ru" TargetMode="External"/><Relationship Id="rId48" Type="http://schemas.openxmlformats.org/officeDocument/2006/relationships/hyperlink" Target="https://e.mail.ru/compose/?mailto=mailto%3apshenokova_inna@mail.ru" TargetMode="External"/><Relationship Id="rId69" Type="http://schemas.openxmlformats.org/officeDocument/2006/relationships/hyperlink" Target="mailto:kbncran@mail.ru" TargetMode="External"/><Relationship Id="rId113" Type="http://schemas.openxmlformats.org/officeDocument/2006/relationships/hyperlink" Target="http://elibrary.ru/contents.asp?issueid=1381971" TargetMode="External"/><Relationship Id="rId134" Type="http://schemas.openxmlformats.org/officeDocument/2006/relationships/hyperlink" Target="http://elibrary.ru/contents.asp?issueid=1023657" TargetMode="External"/><Relationship Id="rId80" Type="http://schemas.openxmlformats.org/officeDocument/2006/relationships/hyperlink" Target="mailto:kbncran@mail.ru" TargetMode="External"/><Relationship Id="rId155" Type="http://schemas.openxmlformats.org/officeDocument/2006/relationships/hyperlink" Target="mailto:info@pglu.ru" TargetMode="External"/><Relationship Id="rId176" Type="http://schemas.openxmlformats.org/officeDocument/2006/relationships/hyperlink" Target="http://teacode.com/online/udc/33/338.43.html" TargetMode="External"/><Relationship Id="rId197" Type="http://schemas.openxmlformats.org/officeDocument/2006/relationships/hyperlink" Target="http://elibrary.ru/item.asp?id=12039791" TargetMode="External"/><Relationship Id="rId201" Type="http://schemas.openxmlformats.org/officeDocument/2006/relationships/hyperlink" Target="http://elibrary.ru/item.asp?id=21506267" TargetMode="External"/><Relationship Id="rId222" Type="http://schemas.openxmlformats.org/officeDocument/2006/relationships/hyperlink" Target="mailto:zarinarina20@mail.ru" TargetMode="External"/><Relationship Id="rId243" Type="http://schemas.openxmlformats.org/officeDocument/2006/relationships/hyperlink" Target="http://elibrary.ru/contents.asp?issueid=1259668&amp;selid=21426166" TargetMode="External"/><Relationship Id="rId264" Type="http://schemas.openxmlformats.org/officeDocument/2006/relationships/hyperlink" Target="http://cyberleninka.ru" TargetMode="External"/><Relationship Id="rId285" Type="http://schemas.openxmlformats.org/officeDocument/2006/relationships/hyperlink" Target="mailto:bsk@kbsu.ru" TargetMode="External"/><Relationship Id="rId17" Type="http://schemas.openxmlformats.org/officeDocument/2006/relationships/hyperlink" Target="mailto:gurtueva-i@yandex.ru" TargetMode="External"/><Relationship Id="rId38" Type="http://schemas.openxmlformats.org/officeDocument/2006/relationships/hyperlink" Target="http://elibrary.ru/item.asp?id=20186397" TargetMode="External"/><Relationship Id="rId59" Type="http://schemas.openxmlformats.org/officeDocument/2006/relationships/hyperlink" Target="mailto:muaed@inbox.ru" TargetMode="External"/><Relationship Id="rId103" Type="http://schemas.openxmlformats.org/officeDocument/2006/relationships/hyperlink" Target="http://elibrary.ru/contents.asp?issueid=1276838" TargetMode="External"/><Relationship Id="rId124" Type="http://schemas.openxmlformats.org/officeDocument/2006/relationships/hyperlink" Target="http://elibrary.ru/item.asp?id=22541651" TargetMode="External"/><Relationship Id="rId70" Type="http://schemas.openxmlformats.org/officeDocument/2006/relationships/hyperlink" Target="mailto:cgrkbncran@bk.ru" TargetMode="External"/><Relationship Id="rId91" Type="http://schemas.openxmlformats.org/officeDocument/2006/relationships/hyperlink" Target="mailto:info@pglu.ru" TargetMode="External"/><Relationship Id="rId145" Type="http://schemas.openxmlformats.org/officeDocument/2006/relationships/hyperlink" Target="http://elibrary.ru/contents.asp?issueid=1104612" TargetMode="External"/><Relationship Id="rId166" Type="http://schemas.openxmlformats.org/officeDocument/2006/relationships/hyperlink" Target="http://elibrary.ru/item.asp?id=18321803" TargetMode="External"/><Relationship Id="rId187" Type="http://schemas.openxmlformats.org/officeDocument/2006/relationships/hyperlink" Target="http://elibrary.ru/item.asp?id=18757353" TargetMode="External"/><Relationship Id="rId1" Type="http://schemas.openxmlformats.org/officeDocument/2006/relationships/customXml" Target="../customXml/item1.xml"/><Relationship Id="rId212" Type="http://schemas.openxmlformats.org/officeDocument/2006/relationships/hyperlink" Target="http://www.ivr.ru/kbr2/?p=289" TargetMode="External"/><Relationship Id="rId233" Type="http://schemas.openxmlformats.org/officeDocument/2006/relationships/hyperlink" Target="http://elibrary.ru/contents.asp?issueid=1018259" TargetMode="External"/><Relationship Id="rId254" Type="http://schemas.openxmlformats.org/officeDocument/2006/relationships/hyperlink" Target="mailto:niipma@mail333.com" TargetMode="External"/><Relationship Id="rId28" Type="http://schemas.openxmlformats.org/officeDocument/2006/relationships/hyperlink" Target="mailto:alkham5@yandex.ru" TargetMode="External"/><Relationship Id="rId49" Type="http://schemas.openxmlformats.org/officeDocument/2006/relationships/hyperlink" Target="mailto:alemao@mail.ru" TargetMode="External"/><Relationship Id="rId114" Type="http://schemas.openxmlformats.org/officeDocument/2006/relationships/hyperlink" Target="http://elibrary.ru/contents.asp?issueid=1381971&amp;selid=23237218" TargetMode="External"/><Relationship Id="rId275" Type="http://schemas.openxmlformats.org/officeDocument/2006/relationships/hyperlink" Target="mailto:maxtti@mail.ru" TargetMode="External"/><Relationship Id="rId60" Type="http://schemas.openxmlformats.org/officeDocument/2006/relationships/hyperlink" Target="mailto:zaliman@mail.ru" TargetMode="External"/><Relationship Id="rId81" Type="http://schemas.openxmlformats.org/officeDocument/2006/relationships/hyperlink" Target="mailto:cgrkbncran@bk.ru" TargetMode="External"/><Relationship Id="rId135" Type="http://schemas.openxmlformats.org/officeDocument/2006/relationships/hyperlink" Target="http://elibrary.ru/contents.asp?issueid=1023657&amp;selid=17822816" TargetMode="External"/><Relationship Id="rId156" Type="http://schemas.openxmlformats.org/officeDocument/2006/relationships/hyperlink" Target="http://www.vcug.ru/doc/j_uzhnrr/2002-10.zip" TargetMode="External"/><Relationship Id="rId177" Type="http://schemas.openxmlformats.org/officeDocument/2006/relationships/hyperlink" Target="http://elibrary.ru/item.asp?id=20919148" TargetMode="External"/><Relationship Id="rId198" Type="http://schemas.openxmlformats.org/officeDocument/2006/relationships/hyperlink" Target="http://elibrary.ru/contents.asp?issueid=585143&amp;selid=12039791" TargetMode="External"/><Relationship Id="rId202" Type="http://schemas.openxmlformats.org/officeDocument/2006/relationships/hyperlink" Target="http://elibrary.ru/item.asp?id=20691703" TargetMode="External"/><Relationship Id="rId223" Type="http://schemas.openxmlformats.org/officeDocument/2006/relationships/hyperlink" Target="mailto:zarinarina20@mail.ru" TargetMode="External"/><Relationship Id="rId244" Type="http://schemas.openxmlformats.org/officeDocument/2006/relationships/hyperlink" Target="http://elibrary.ru/item.asp?id=17937756" TargetMode="External"/><Relationship Id="rId18" Type="http://schemas.openxmlformats.org/officeDocument/2006/relationships/hyperlink" Target="mailto:gurtueva-i@yandex.ru" TargetMode="External"/><Relationship Id="rId39" Type="http://schemas.openxmlformats.org/officeDocument/2006/relationships/hyperlink" Target="http://elibrary.ru/contents.asp?issueid=1137541" TargetMode="External"/><Relationship Id="rId265" Type="http://schemas.openxmlformats.org/officeDocument/2006/relationships/hyperlink" Target="http://static.iea.ras.ru" TargetMode="External"/><Relationship Id="rId286" Type="http://schemas.openxmlformats.org/officeDocument/2006/relationships/hyperlink" Target="mailto:irafe@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1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425B7-934C-4CEE-8204-609D30C0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70</Pages>
  <Words>29251</Words>
  <Characters>166737</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АННОТАЦИИ, КЛЮЧЕВЫЕ СЛОВА, ЛИТЕРАТУРА</vt:lpstr>
    </vt:vector>
  </TitlesOfParts>
  <Company>Grizli777</Company>
  <LinksUpToDate>false</LinksUpToDate>
  <CharactersWithSpaces>195597</CharactersWithSpaces>
  <SharedDoc>false</SharedDoc>
  <HLinks>
    <vt:vector size="270" baseType="variant">
      <vt:variant>
        <vt:i4>4259900</vt:i4>
      </vt:variant>
      <vt:variant>
        <vt:i4>132</vt:i4>
      </vt:variant>
      <vt:variant>
        <vt:i4>0</vt:i4>
      </vt:variant>
      <vt:variant>
        <vt:i4>5</vt:i4>
      </vt:variant>
      <vt:variant>
        <vt:lpwstr>mailto:sanatoryklysh-kmv@mail.ru</vt:lpwstr>
      </vt:variant>
      <vt:variant>
        <vt:lpwstr/>
      </vt:variant>
      <vt:variant>
        <vt:i4>3735561</vt:i4>
      </vt:variant>
      <vt:variant>
        <vt:i4>129</vt:i4>
      </vt:variant>
      <vt:variant>
        <vt:i4>0</vt:i4>
      </vt:variant>
      <vt:variant>
        <vt:i4>5</vt:i4>
      </vt:variant>
      <vt:variant>
        <vt:lpwstr>mailto:Shvedunovalarisa@yandex.ru</vt:lpwstr>
      </vt:variant>
      <vt:variant>
        <vt:lpwstr/>
      </vt:variant>
      <vt:variant>
        <vt:i4>4259900</vt:i4>
      </vt:variant>
      <vt:variant>
        <vt:i4>126</vt:i4>
      </vt:variant>
      <vt:variant>
        <vt:i4>0</vt:i4>
      </vt:variant>
      <vt:variant>
        <vt:i4>5</vt:i4>
      </vt:variant>
      <vt:variant>
        <vt:lpwstr>mailto:sanatoryklysh-kmv@mail.ru</vt:lpwstr>
      </vt:variant>
      <vt:variant>
        <vt:lpwstr/>
      </vt:variant>
      <vt:variant>
        <vt:i4>6029438</vt:i4>
      </vt:variant>
      <vt:variant>
        <vt:i4>123</vt:i4>
      </vt:variant>
      <vt:variant>
        <vt:i4>0</vt:i4>
      </vt:variant>
      <vt:variant>
        <vt:i4>5</vt:i4>
      </vt:variant>
      <vt:variant>
        <vt:lpwstr>mailto:gniik@fmbamail.ru</vt:lpwstr>
      </vt:variant>
      <vt:variant>
        <vt:lpwstr/>
      </vt:variant>
      <vt:variant>
        <vt:i4>4653123</vt:i4>
      </vt:variant>
      <vt:variant>
        <vt:i4>120</vt:i4>
      </vt:variant>
      <vt:variant>
        <vt:i4>0</vt:i4>
      </vt:variant>
      <vt:variant>
        <vt:i4>5</vt:i4>
      </vt:variant>
      <vt:variant>
        <vt:lpwstr>mailto:paramonova_1965@inbox.ru</vt:lpwstr>
      </vt:variant>
      <vt:variant>
        <vt:lpwstr/>
      </vt:variant>
      <vt:variant>
        <vt:i4>4653123</vt:i4>
      </vt:variant>
      <vt:variant>
        <vt:i4>117</vt:i4>
      </vt:variant>
      <vt:variant>
        <vt:i4>0</vt:i4>
      </vt:variant>
      <vt:variant>
        <vt:i4>5</vt:i4>
      </vt:variant>
      <vt:variant>
        <vt:lpwstr>mailto:paramonova_1965@inbox.ru</vt:lpwstr>
      </vt:variant>
      <vt:variant>
        <vt:lpwstr/>
      </vt:variant>
      <vt:variant>
        <vt:i4>3735561</vt:i4>
      </vt:variant>
      <vt:variant>
        <vt:i4>114</vt:i4>
      </vt:variant>
      <vt:variant>
        <vt:i4>0</vt:i4>
      </vt:variant>
      <vt:variant>
        <vt:i4>5</vt:i4>
      </vt:variant>
      <vt:variant>
        <vt:lpwstr>mailto:Shvedunovalarisa@yandex.ru</vt:lpwstr>
      </vt:variant>
      <vt:variant>
        <vt:lpwstr/>
      </vt:variant>
      <vt:variant>
        <vt:i4>4259900</vt:i4>
      </vt:variant>
      <vt:variant>
        <vt:i4>111</vt:i4>
      </vt:variant>
      <vt:variant>
        <vt:i4>0</vt:i4>
      </vt:variant>
      <vt:variant>
        <vt:i4>5</vt:i4>
      </vt:variant>
      <vt:variant>
        <vt:lpwstr>mailto:sanatoryklysh-kmv@mail.ru</vt:lpwstr>
      </vt:variant>
      <vt:variant>
        <vt:lpwstr/>
      </vt:variant>
      <vt:variant>
        <vt:i4>6029438</vt:i4>
      </vt:variant>
      <vt:variant>
        <vt:i4>108</vt:i4>
      </vt:variant>
      <vt:variant>
        <vt:i4>0</vt:i4>
      </vt:variant>
      <vt:variant>
        <vt:i4>5</vt:i4>
      </vt:variant>
      <vt:variant>
        <vt:lpwstr>mailto:gniik@fmbamail.ru</vt:lpwstr>
      </vt:variant>
      <vt:variant>
        <vt:lpwstr/>
      </vt:variant>
      <vt:variant>
        <vt:i4>5636208</vt:i4>
      </vt:variant>
      <vt:variant>
        <vt:i4>105</vt:i4>
      </vt:variant>
      <vt:variant>
        <vt:i4>0</vt:i4>
      </vt:variant>
      <vt:variant>
        <vt:i4>5</vt:i4>
      </vt:variant>
      <vt:variant>
        <vt:lpwstr>mailto:kbigi@mail.ru</vt:lpwstr>
      </vt:variant>
      <vt:variant>
        <vt:lpwstr/>
      </vt:variant>
      <vt:variant>
        <vt:i4>5636208</vt:i4>
      </vt:variant>
      <vt:variant>
        <vt:i4>102</vt:i4>
      </vt:variant>
      <vt:variant>
        <vt:i4>0</vt:i4>
      </vt:variant>
      <vt:variant>
        <vt:i4>5</vt:i4>
      </vt:variant>
      <vt:variant>
        <vt:lpwstr>mailto:kbigi@mail.ru</vt:lpwstr>
      </vt:variant>
      <vt:variant>
        <vt:lpwstr/>
      </vt:variant>
      <vt:variant>
        <vt:i4>1769526</vt:i4>
      </vt:variant>
      <vt:variant>
        <vt:i4>99</vt:i4>
      </vt:variant>
      <vt:variant>
        <vt:i4>0</vt:i4>
      </vt:variant>
      <vt:variant>
        <vt:i4>5</vt:i4>
      </vt:variant>
      <vt:variant>
        <vt:lpwstr>mailto:mariebitok@gmail.com</vt:lpwstr>
      </vt:variant>
      <vt:variant>
        <vt:lpwstr/>
      </vt:variant>
      <vt:variant>
        <vt:i4>4063262</vt:i4>
      </vt:variant>
      <vt:variant>
        <vt:i4>96</vt:i4>
      </vt:variant>
      <vt:variant>
        <vt:i4>0</vt:i4>
      </vt:variant>
      <vt:variant>
        <vt:i4>5</vt:i4>
      </vt:variant>
      <vt:variant>
        <vt:lpwstr>mailto:magomed8787@mail.ru</vt:lpwstr>
      </vt:variant>
      <vt:variant>
        <vt:lpwstr/>
      </vt:variant>
      <vt:variant>
        <vt:i4>4063262</vt:i4>
      </vt:variant>
      <vt:variant>
        <vt:i4>93</vt:i4>
      </vt:variant>
      <vt:variant>
        <vt:i4>0</vt:i4>
      </vt:variant>
      <vt:variant>
        <vt:i4>5</vt:i4>
      </vt:variant>
      <vt:variant>
        <vt:lpwstr>mailto:magomed8787@mail.ru</vt:lpwstr>
      </vt:variant>
      <vt:variant>
        <vt:lpwstr/>
      </vt:variant>
      <vt:variant>
        <vt:i4>3145732</vt:i4>
      </vt:variant>
      <vt:variant>
        <vt:i4>90</vt:i4>
      </vt:variant>
      <vt:variant>
        <vt:i4>0</vt:i4>
      </vt:variant>
      <vt:variant>
        <vt:i4>5</vt:i4>
      </vt:variant>
      <vt:variant>
        <vt:lpwstr>http://enc-dic.com/enc_sovet/Jazkovaja-politika-104473.html</vt:lpwstr>
      </vt:variant>
      <vt:variant>
        <vt:lpwstr/>
      </vt:variant>
      <vt:variant>
        <vt:i4>3997733</vt:i4>
      </vt:variant>
      <vt:variant>
        <vt:i4>87</vt:i4>
      </vt:variant>
      <vt:variant>
        <vt:i4>0</vt:i4>
      </vt:variant>
      <vt:variant>
        <vt:i4>5</vt:i4>
      </vt:variant>
      <vt:variant>
        <vt:lpwstr>http://www.krugosvet.ru/node/39415</vt:lpwstr>
      </vt:variant>
      <vt:variant>
        <vt:lpwstr/>
      </vt:variant>
      <vt:variant>
        <vt:i4>7471146</vt:i4>
      </vt:variant>
      <vt:variant>
        <vt:i4>84</vt:i4>
      </vt:variant>
      <vt:variant>
        <vt:i4>0</vt:i4>
      </vt:variant>
      <vt:variant>
        <vt:i4>5</vt:i4>
      </vt:variant>
      <vt:variant>
        <vt:lpwstr>http://www.minnac09.ru/load/koncepcija_gosudarstvennoj_nacionalnoj_politiki_karachaevo_cherkesskoj_respubliki_novaja_redakcija/1-1-0-1</vt:lpwstr>
      </vt:variant>
      <vt:variant>
        <vt:lpwstr/>
      </vt:variant>
      <vt:variant>
        <vt:i4>196616</vt:i4>
      </vt:variant>
      <vt:variant>
        <vt:i4>81</vt:i4>
      </vt:variant>
      <vt:variant>
        <vt:i4>0</vt:i4>
      </vt:variant>
      <vt:variant>
        <vt:i4>5</vt:i4>
      </vt:variant>
      <vt:variant>
        <vt:lpwstr>http://padabum.com/d.php?id=39440</vt:lpwstr>
      </vt:variant>
      <vt:variant>
        <vt:lpwstr/>
      </vt:variant>
      <vt:variant>
        <vt:i4>3801112</vt:i4>
      </vt:variant>
      <vt:variant>
        <vt:i4>78</vt:i4>
      </vt:variant>
      <vt:variant>
        <vt:i4>0</vt:i4>
      </vt:variant>
      <vt:variant>
        <vt:i4>5</vt:i4>
      </vt:variant>
      <vt:variant>
        <vt:lpwstr>http://www.darial-online.ru/2002_4/kambol.shtml</vt:lpwstr>
      </vt:variant>
      <vt:variant>
        <vt:lpwstr/>
      </vt:variant>
      <vt:variant>
        <vt:i4>6881404</vt:i4>
      </vt:variant>
      <vt:variant>
        <vt:i4>75</vt:i4>
      </vt:variant>
      <vt:variant>
        <vt:i4>0</vt:i4>
      </vt:variant>
      <vt:variant>
        <vt:i4>5</vt:i4>
      </vt:variant>
      <vt:variant>
        <vt:lpwstr>http://www.rusouth.info/territory5/pack1b/paper-hfkdxy.htm</vt:lpwstr>
      </vt:variant>
      <vt:variant>
        <vt:lpwstr/>
      </vt:variant>
      <vt:variant>
        <vt:i4>4391005</vt:i4>
      </vt:variant>
      <vt:variant>
        <vt:i4>72</vt:i4>
      </vt:variant>
      <vt:variant>
        <vt:i4>0</vt:i4>
      </vt:variant>
      <vt:variant>
        <vt:i4>5</vt:i4>
      </vt:variant>
      <vt:variant>
        <vt:lpwstr>http://www.gks.ru/free_doc/new_site/perepis2010/croc/Documents/Vol4/pub-04-05.pdf</vt:lpwstr>
      </vt:variant>
      <vt:variant>
        <vt:lpwstr/>
      </vt:variant>
      <vt:variant>
        <vt:i4>2621468</vt:i4>
      </vt:variant>
      <vt:variant>
        <vt:i4>69</vt:i4>
      </vt:variant>
      <vt:variant>
        <vt:i4>0</vt:i4>
      </vt:variant>
      <vt:variant>
        <vt:i4>5</vt:i4>
      </vt:variant>
      <vt:variant>
        <vt:lpwstr>mailto:bsk@kbsu.ru</vt:lpwstr>
      </vt:variant>
      <vt:variant>
        <vt:lpwstr/>
      </vt:variant>
      <vt:variant>
        <vt:i4>2621468</vt:i4>
      </vt:variant>
      <vt:variant>
        <vt:i4>66</vt:i4>
      </vt:variant>
      <vt:variant>
        <vt:i4>0</vt:i4>
      </vt:variant>
      <vt:variant>
        <vt:i4>5</vt:i4>
      </vt:variant>
      <vt:variant>
        <vt:lpwstr>mailto:bsk@kbsu.ru</vt:lpwstr>
      </vt:variant>
      <vt:variant>
        <vt:lpwstr/>
      </vt:variant>
      <vt:variant>
        <vt:i4>4325415</vt:i4>
      </vt:variant>
      <vt:variant>
        <vt:i4>63</vt:i4>
      </vt:variant>
      <vt:variant>
        <vt:i4>0</vt:i4>
      </vt:variant>
      <vt:variant>
        <vt:i4>5</vt:i4>
      </vt:variant>
      <vt:variant>
        <vt:lpwstr>mailto:anzor-vk@mail.ru</vt:lpwstr>
      </vt:variant>
      <vt:variant>
        <vt:lpwstr/>
      </vt:variant>
      <vt:variant>
        <vt:i4>4325415</vt:i4>
      </vt:variant>
      <vt:variant>
        <vt:i4>60</vt:i4>
      </vt:variant>
      <vt:variant>
        <vt:i4>0</vt:i4>
      </vt:variant>
      <vt:variant>
        <vt:i4>5</vt:i4>
      </vt:variant>
      <vt:variant>
        <vt:lpwstr>mailto:anzor-vk@mail.ru</vt:lpwstr>
      </vt:variant>
      <vt:variant>
        <vt:lpwstr/>
      </vt:variant>
      <vt:variant>
        <vt:i4>4849787</vt:i4>
      </vt:variant>
      <vt:variant>
        <vt:i4>57</vt:i4>
      </vt:variant>
      <vt:variant>
        <vt:i4>0</vt:i4>
      </vt:variant>
      <vt:variant>
        <vt:i4>5</vt:i4>
      </vt:variant>
      <vt:variant>
        <vt:lpwstr>mailto:kulumbekowa@yandex.ru</vt:lpwstr>
      </vt:variant>
      <vt:variant>
        <vt:lpwstr/>
      </vt:variant>
      <vt:variant>
        <vt:i4>4849787</vt:i4>
      </vt:variant>
      <vt:variant>
        <vt:i4>54</vt:i4>
      </vt:variant>
      <vt:variant>
        <vt:i4>0</vt:i4>
      </vt:variant>
      <vt:variant>
        <vt:i4>5</vt:i4>
      </vt:variant>
      <vt:variant>
        <vt:lpwstr>mailto:kulumbekowa@yandex.ru</vt:lpwstr>
      </vt:variant>
      <vt:variant>
        <vt:lpwstr/>
      </vt:variant>
      <vt:variant>
        <vt:i4>3866647</vt:i4>
      </vt:variant>
      <vt:variant>
        <vt:i4>51</vt:i4>
      </vt:variant>
      <vt:variant>
        <vt:i4>0</vt:i4>
      </vt:variant>
      <vt:variant>
        <vt:i4>5</vt:i4>
      </vt:variant>
      <vt:variant>
        <vt:lpwstr>mailto:georger@list.ru</vt:lpwstr>
      </vt:variant>
      <vt:variant>
        <vt:lpwstr/>
      </vt:variant>
      <vt:variant>
        <vt:i4>3866647</vt:i4>
      </vt:variant>
      <vt:variant>
        <vt:i4>48</vt:i4>
      </vt:variant>
      <vt:variant>
        <vt:i4>0</vt:i4>
      </vt:variant>
      <vt:variant>
        <vt:i4>5</vt:i4>
      </vt:variant>
      <vt:variant>
        <vt:lpwstr>mailto:georger@list.ru</vt:lpwstr>
      </vt:variant>
      <vt:variant>
        <vt:lpwstr/>
      </vt:variant>
      <vt:variant>
        <vt:i4>4849726</vt:i4>
      </vt:variant>
      <vt:variant>
        <vt:i4>45</vt:i4>
      </vt:variant>
      <vt:variant>
        <vt:i4>0</vt:i4>
      </vt:variant>
      <vt:variant>
        <vt:i4>5</vt:i4>
      </vt:variant>
      <vt:variant>
        <vt:lpwstr>mailto:dgu-press@mail.ru</vt:lpwstr>
      </vt:variant>
      <vt:variant>
        <vt:lpwstr/>
      </vt:variant>
      <vt:variant>
        <vt:i4>4522096</vt:i4>
      </vt:variant>
      <vt:variant>
        <vt:i4>42</vt:i4>
      </vt:variant>
      <vt:variant>
        <vt:i4>0</vt:i4>
      </vt:variant>
      <vt:variant>
        <vt:i4>5</vt:i4>
      </vt:variant>
      <vt:variant>
        <vt:lpwstr>mailto:zekaanzor@mail.ru</vt:lpwstr>
      </vt:variant>
      <vt:variant>
        <vt:lpwstr/>
      </vt:variant>
      <vt:variant>
        <vt:i4>1048612</vt:i4>
      </vt:variant>
      <vt:variant>
        <vt:i4>39</vt:i4>
      </vt:variant>
      <vt:variant>
        <vt:i4>0</vt:i4>
      </vt:variant>
      <vt:variant>
        <vt:i4>5</vt:i4>
      </vt:variant>
      <vt:variant>
        <vt:lpwstr>mailto:dgu@dgu.ru</vt:lpwstr>
      </vt:variant>
      <vt:variant>
        <vt:lpwstr/>
      </vt:variant>
      <vt:variant>
        <vt:i4>8061001</vt:i4>
      </vt:variant>
      <vt:variant>
        <vt:i4>36</vt:i4>
      </vt:variant>
      <vt:variant>
        <vt:i4>0</vt:i4>
      </vt:variant>
      <vt:variant>
        <vt:i4>5</vt:i4>
      </vt:variant>
      <vt:variant>
        <vt:lpwstr>mailto:kbgsha@rambler.ru</vt:lpwstr>
      </vt:variant>
      <vt:variant>
        <vt:lpwstr/>
      </vt:variant>
      <vt:variant>
        <vt:i4>1048612</vt:i4>
      </vt:variant>
      <vt:variant>
        <vt:i4>33</vt:i4>
      </vt:variant>
      <vt:variant>
        <vt:i4>0</vt:i4>
      </vt:variant>
      <vt:variant>
        <vt:i4>5</vt:i4>
      </vt:variant>
      <vt:variant>
        <vt:lpwstr>mailto:dgu@dgu.ru</vt:lpwstr>
      </vt:variant>
      <vt:variant>
        <vt:lpwstr/>
      </vt:variant>
      <vt:variant>
        <vt:i4>2359337</vt:i4>
      </vt:variant>
      <vt:variant>
        <vt:i4>30</vt:i4>
      </vt:variant>
      <vt:variant>
        <vt:i4>0</vt:i4>
      </vt:variant>
      <vt:variant>
        <vt:i4>5</vt:i4>
      </vt:variant>
      <vt:variant>
        <vt:lpwstr>mailto:angella_kilchukova@mail.ru</vt:lpwstr>
      </vt:variant>
      <vt:variant>
        <vt:lpwstr/>
      </vt:variant>
      <vt:variant>
        <vt:i4>3604565</vt:i4>
      </vt:variant>
      <vt:variant>
        <vt:i4>27</vt:i4>
      </vt:variant>
      <vt:variant>
        <vt:i4>0</vt:i4>
      </vt:variant>
      <vt:variant>
        <vt:i4>5</vt:i4>
      </vt:variant>
      <vt:variant>
        <vt:lpwstr>mailto:niipma@mail333.com</vt:lpwstr>
      </vt:variant>
      <vt:variant>
        <vt:lpwstr/>
      </vt:variant>
      <vt:variant>
        <vt:i4>3604565</vt:i4>
      </vt:variant>
      <vt:variant>
        <vt:i4>24</vt:i4>
      </vt:variant>
      <vt:variant>
        <vt:i4>0</vt:i4>
      </vt:variant>
      <vt:variant>
        <vt:i4>5</vt:i4>
      </vt:variant>
      <vt:variant>
        <vt:lpwstr>mailto:niipma@mail333.com</vt:lpwstr>
      </vt:variant>
      <vt:variant>
        <vt:lpwstr/>
      </vt:variant>
      <vt:variant>
        <vt:i4>6291475</vt:i4>
      </vt:variant>
      <vt:variant>
        <vt:i4>21</vt:i4>
      </vt:variant>
      <vt:variant>
        <vt:i4>0</vt:i4>
      </vt:variant>
      <vt:variant>
        <vt:i4>5</vt:i4>
      </vt:variant>
      <vt:variant>
        <vt:lpwstr>mailto:Aminat.dumanova@mail.ru</vt:lpwstr>
      </vt:variant>
      <vt:variant>
        <vt:lpwstr/>
      </vt:variant>
      <vt:variant>
        <vt:i4>6291475</vt:i4>
      </vt:variant>
      <vt:variant>
        <vt:i4>18</vt:i4>
      </vt:variant>
      <vt:variant>
        <vt:i4>0</vt:i4>
      </vt:variant>
      <vt:variant>
        <vt:i4>5</vt:i4>
      </vt:variant>
      <vt:variant>
        <vt:lpwstr>mailto:Aminat.dumanova@mail.ru</vt:lpwstr>
      </vt:variant>
      <vt:variant>
        <vt:lpwstr/>
      </vt:variant>
      <vt:variant>
        <vt:i4>524317</vt:i4>
      </vt:variant>
      <vt:variant>
        <vt:i4>15</vt:i4>
      </vt:variant>
      <vt:variant>
        <vt:i4>0</vt:i4>
      </vt:variant>
      <vt:variant>
        <vt:i4>5</vt:i4>
      </vt:variant>
      <vt:variant>
        <vt:lpwstr>http://ru.wikipedia.org/</vt:lpwstr>
      </vt:variant>
      <vt:variant>
        <vt:lpwstr/>
      </vt:variant>
      <vt:variant>
        <vt:i4>2359317</vt:i4>
      </vt:variant>
      <vt:variant>
        <vt:i4>12</vt:i4>
      </vt:variant>
      <vt:variant>
        <vt:i4>0</vt:i4>
      </vt:variant>
      <vt:variant>
        <vt:i4>5</vt:i4>
      </vt:variant>
      <vt:variant>
        <vt:lpwstr>mailto:kbncran@mail.ru</vt:lpwstr>
      </vt:variant>
      <vt:variant>
        <vt:lpwstr/>
      </vt:variant>
      <vt:variant>
        <vt:i4>2359317</vt:i4>
      </vt:variant>
      <vt:variant>
        <vt:i4>9</vt:i4>
      </vt:variant>
      <vt:variant>
        <vt:i4>0</vt:i4>
      </vt:variant>
      <vt:variant>
        <vt:i4>5</vt:i4>
      </vt:variant>
      <vt:variant>
        <vt:lpwstr>mailto:kbncran@mail.ru</vt:lpwstr>
      </vt:variant>
      <vt:variant>
        <vt:lpwstr/>
      </vt:variant>
      <vt:variant>
        <vt:i4>2359317</vt:i4>
      </vt:variant>
      <vt:variant>
        <vt:i4>6</vt:i4>
      </vt:variant>
      <vt:variant>
        <vt:i4>0</vt:i4>
      </vt:variant>
      <vt:variant>
        <vt:i4>5</vt:i4>
      </vt:variant>
      <vt:variant>
        <vt:lpwstr>mailto:kbncran@mail.ru</vt:lpwstr>
      </vt:variant>
      <vt:variant>
        <vt:lpwstr/>
      </vt:variant>
      <vt:variant>
        <vt:i4>5242982</vt:i4>
      </vt:variant>
      <vt:variant>
        <vt:i4>3</vt:i4>
      </vt:variant>
      <vt:variant>
        <vt:i4>0</vt:i4>
      </vt:variant>
      <vt:variant>
        <vt:i4>5</vt:i4>
      </vt:variant>
      <vt:variant>
        <vt:lpwstr>mailto:boziev@yandex.ru</vt:lpwstr>
      </vt:variant>
      <vt:variant>
        <vt:lpwstr/>
      </vt:variant>
      <vt:variant>
        <vt:i4>5242982</vt:i4>
      </vt:variant>
      <vt:variant>
        <vt:i4>0</vt:i4>
      </vt:variant>
      <vt:variant>
        <vt:i4>0</vt:i4>
      </vt:variant>
      <vt:variant>
        <vt:i4>5</vt:i4>
      </vt:variant>
      <vt:variant>
        <vt:lpwstr>mailto:boziev@yandex.ru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АННОТАЦИИ, КЛЮЧЕВЫЕ СЛОВА, ЛИТЕРАТУРА</dc:title>
  <dc:creator>Loner-XP</dc:creator>
  <cp:lastModifiedBy>Roza</cp:lastModifiedBy>
  <cp:revision>23</cp:revision>
  <cp:lastPrinted>2015-10-20T07:31:00Z</cp:lastPrinted>
  <dcterms:created xsi:type="dcterms:W3CDTF">2015-09-10T07:15:00Z</dcterms:created>
  <dcterms:modified xsi:type="dcterms:W3CDTF">2015-10-27T09:41:00Z</dcterms:modified>
</cp:coreProperties>
</file>